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5D3F" w:rsidRPr="00742CD7" w:rsidRDefault="00655D3F" w:rsidP="00655D3F">
      <w:pPr>
        <w:ind w:firstLine="709"/>
        <w:jc w:val="center"/>
        <w:rPr>
          <w:b/>
          <w:bCs/>
          <w:sz w:val="20"/>
          <w:szCs w:val="20"/>
        </w:rPr>
      </w:pPr>
      <w:r w:rsidRPr="00742CD7">
        <w:rPr>
          <w:noProof/>
          <w:sz w:val="20"/>
          <w:szCs w:val="20"/>
          <w:lang w:eastAsia="ru-RU" w:bidi="ar-SA"/>
        </w:rPr>
        <w:drawing>
          <wp:anchor distT="0" distB="0" distL="0" distR="0" simplePos="0" relativeHeight="251658240" behindDoc="0" locked="0" layoutInCell="1" allowOverlap="1">
            <wp:simplePos x="0" y="0"/>
            <wp:positionH relativeFrom="page">
              <wp:posOffset>900430</wp:posOffset>
            </wp:positionH>
            <wp:positionV relativeFrom="paragraph">
              <wp:posOffset>0</wp:posOffset>
            </wp:positionV>
            <wp:extent cx="6162675" cy="1802765"/>
            <wp:effectExtent l="0" t="0" r="9525" b="698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39"/>
      </w:tblGrid>
      <w:tr w:rsidR="00655D3F" w:rsidRPr="00742CD7" w:rsidTr="00655D3F">
        <w:tc>
          <w:tcPr>
            <w:tcW w:w="9639" w:type="dxa"/>
            <w:tcBorders>
              <w:top w:val="single" w:sz="4" w:space="0" w:color="000000"/>
              <w:left w:val="single" w:sz="4" w:space="0" w:color="000000"/>
              <w:bottom w:val="single" w:sz="4" w:space="0" w:color="000000"/>
              <w:right w:val="single" w:sz="4" w:space="0" w:color="000000"/>
            </w:tcBorders>
            <w:shd w:val="clear" w:color="auto" w:fill="FFFFFF"/>
            <w:hideMark/>
          </w:tcPr>
          <w:p w:rsidR="00655D3F" w:rsidRPr="00742CD7" w:rsidRDefault="004974C5" w:rsidP="003E5061">
            <w:pPr>
              <w:numPr>
                <w:ilvl w:val="0"/>
                <w:numId w:val="1"/>
              </w:numPr>
              <w:ind w:firstLine="709"/>
              <w:jc w:val="center"/>
              <w:rPr>
                <w:sz w:val="20"/>
                <w:szCs w:val="20"/>
              </w:rPr>
            </w:pPr>
            <w:r w:rsidRPr="00742CD7">
              <w:rPr>
                <w:bCs/>
                <w:sz w:val="20"/>
                <w:szCs w:val="20"/>
              </w:rPr>
              <w:t xml:space="preserve">ВЫПУСК № </w:t>
            </w:r>
            <w:r w:rsidR="00A23FF5">
              <w:rPr>
                <w:bCs/>
                <w:sz w:val="20"/>
                <w:szCs w:val="20"/>
              </w:rPr>
              <w:t>7</w:t>
            </w:r>
            <w:r w:rsidR="00612C03" w:rsidRPr="00742CD7">
              <w:rPr>
                <w:bCs/>
                <w:sz w:val="20"/>
                <w:szCs w:val="20"/>
              </w:rPr>
              <w:t xml:space="preserve"> </w:t>
            </w:r>
            <w:r w:rsidR="002453B8" w:rsidRPr="00742CD7">
              <w:rPr>
                <w:bCs/>
                <w:sz w:val="20"/>
                <w:szCs w:val="20"/>
              </w:rPr>
              <w:t>(</w:t>
            </w:r>
            <w:r w:rsidR="00F139BC">
              <w:rPr>
                <w:bCs/>
                <w:sz w:val="20"/>
                <w:szCs w:val="20"/>
              </w:rPr>
              <w:t>70</w:t>
            </w:r>
            <w:r w:rsidR="00A23FF5">
              <w:rPr>
                <w:bCs/>
                <w:sz w:val="20"/>
                <w:szCs w:val="20"/>
              </w:rPr>
              <w:t>6</w:t>
            </w:r>
            <w:r w:rsidR="002453B8" w:rsidRPr="00742CD7">
              <w:rPr>
                <w:bCs/>
                <w:sz w:val="20"/>
                <w:szCs w:val="20"/>
              </w:rPr>
              <w:t xml:space="preserve">) от </w:t>
            </w:r>
            <w:r w:rsidR="00A23FF5">
              <w:rPr>
                <w:bCs/>
                <w:sz w:val="20"/>
                <w:szCs w:val="20"/>
              </w:rPr>
              <w:t>13</w:t>
            </w:r>
            <w:r w:rsidR="002453B8" w:rsidRPr="00742CD7">
              <w:rPr>
                <w:bCs/>
                <w:sz w:val="20"/>
                <w:szCs w:val="20"/>
              </w:rPr>
              <w:t xml:space="preserve"> </w:t>
            </w:r>
            <w:r w:rsidR="003E5061">
              <w:rPr>
                <w:bCs/>
                <w:sz w:val="20"/>
                <w:szCs w:val="20"/>
              </w:rPr>
              <w:t>февраля</w:t>
            </w:r>
            <w:r w:rsidR="00655D3F" w:rsidRPr="00742CD7">
              <w:rPr>
                <w:bCs/>
                <w:sz w:val="20"/>
                <w:szCs w:val="20"/>
              </w:rPr>
              <w:t xml:space="preserve"> 202</w:t>
            </w:r>
            <w:r w:rsidR="00F139BC">
              <w:rPr>
                <w:bCs/>
                <w:sz w:val="20"/>
                <w:szCs w:val="20"/>
              </w:rPr>
              <w:t xml:space="preserve">6 </w:t>
            </w:r>
            <w:r w:rsidR="00655D3F" w:rsidRPr="00742CD7">
              <w:rPr>
                <w:bCs/>
                <w:sz w:val="20"/>
                <w:szCs w:val="20"/>
              </w:rPr>
              <w:t>года</w:t>
            </w:r>
          </w:p>
        </w:tc>
      </w:tr>
    </w:tbl>
    <w:p w:rsidR="00655D3F" w:rsidRPr="00742CD7" w:rsidRDefault="00655D3F" w:rsidP="00655D3F">
      <w:pPr>
        <w:suppressAutoHyphens w:val="0"/>
        <w:ind w:firstLine="709"/>
        <w:jc w:val="center"/>
        <w:rPr>
          <w:b/>
          <w:bCs/>
          <w:sz w:val="20"/>
          <w:szCs w:val="20"/>
          <w:lang w:eastAsia="ar-SA" w:bidi="ar-SA"/>
        </w:rPr>
      </w:pPr>
    </w:p>
    <w:p w:rsidR="005B55B8" w:rsidRDefault="00655D3F" w:rsidP="005B55B8">
      <w:pPr>
        <w:suppressAutoHyphens w:val="0"/>
        <w:ind w:firstLine="709"/>
        <w:jc w:val="center"/>
        <w:rPr>
          <w:b/>
          <w:bCs/>
          <w:sz w:val="20"/>
          <w:szCs w:val="20"/>
          <w:lang w:eastAsia="ar-SA" w:bidi="ar-SA"/>
        </w:rPr>
      </w:pPr>
      <w:r w:rsidRPr="00742CD7">
        <w:rPr>
          <w:b/>
          <w:bCs/>
          <w:sz w:val="20"/>
          <w:szCs w:val="20"/>
          <w:lang w:eastAsia="ar-SA" w:bidi="ar-SA"/>
        </w:rPr>
        <w:t>В этом выпуске:</w:t>
      </w:r>
    </w:p>
    <w:p w:rsidR="003217FB" w:rsidRDefault="00A23FF5" w:rsidP="00A23FF5">
      <w:pPr>
        <w:spacing w:line="228" w:lineRule="auto"/>
        <w:ind w:firstLine="708"/>
        <w:rPr>
          <w:b/>
          <w:bCs/>
          <w:spacing w:val="-5"/>
          <w:sz w:val="20"/>
          <w:szCs w:val="20"/>
          <w:bdr w:val="none" w:sz="0" w:space="0" w:color="auto" w:frame="1"/>
          <w:lang w:eastAsia="ru-RU"/>
        </w:rPr>
      </w:pPr>
      <w:r>
        <w:rPr>
          <w:b/>
          <w:spacing w:val="-5"/>
          <w:sz w:val="20"/>
          <w:szCs w:val="20"/>
          <w:bdr w:val="none" w:sz="0" w:space="0" w:color="auto" w:frame="1"/>
          <w:lang w:eastAsia="ru-RU"/>
        </w:rPr>
        <w:t>Постановление администрации муниципального района город Нерехта и Нерехтский район № 61 от  «29» января 2026 года «</w:t>
      </w:r>
      <w:r w:rsidRPr="00A23FF5">
        <w:rPr>
          <w:b/>
          <w:bCs/>
          <w:spacing w:val="-5"/>
          <w:sz w:val="20"/>
          <w:szCs w:val="20"/>
          <w:bdr w:val="none" w:sz="0" w:space="0" w:color="auto" w:frame="1"/>
          <w:lang w:eastAsia="ru-RU"/>
        </w:rPr>
        <w:t>О внесении изменений в постановление администрации муниципального района город Нерехта и Нерехтский район Костромской области от 30 января 2023 года №45</w:t>
      </w:r>
      <w:r>
        <w:rPr>
          <w:b/>
          <w:bCs/>
          <w:spacing w:val="-5"/>
          <w:sz w:val="20"/>
          <w:szCs w:val="20"/>
          <w:bdr w:val="none" w:sz="0" w:space="0" w:color="auto" w:frame="1"/>
          <w:lang w:eastAsia="ru-RU"/>
        </w:rPr>
        <w:t>»</w:t>
      </w:r>
    </w:p>
    <w:p w:rsidR="00A23FF5" w:rsidRDefault="00A23FF5" w:rsidP="00A23FF5">
      <w:pPr>
        <w:spacing w:line="228" w:lineRule="auto"/>
        <w:ind w:firstLine="708"/>
        <w:rPr>
          <w:b/>
          <w:bCs/>
          <w:spacing w:val="-5"/>
          <w:sz w:val="20"/>
          <w:szCs w:val="20"/>
          <w:bdr w:val="none" w:sz="0" w:space="0" w:color="auto" w:frame="1"/>
          <w:lang w:eastAsia="ru-RU"/>
        </w:rPr>
      </w:pPr>
    </w:p>
    <w:p w:rsidR="00A23FF5" w:rsidRDefault="00A23FF5" w:rsidP="00A23FF5">
      <w:pPr>
        <w:spacing w:line="228" w:lineRule="auto"/>
        <w:ind w:firstLine="708"/>
        <w:rPr>
          <w:b/>
          <w:spacing w:val="-5"/>
          <w:sz w:val="20"/>
          <w:szCs w:val="20"/>
          <w:bdr w:val="none" w:sz="0" w:space="0" w:color="auto" w:frame="1"/>
          <w:lang w:eastAsia="ru-RU"/>
        </w:rPr>
      </w:pPr>
      <w:r>
        <w:rPr>
          <w:b/>
          <w:spacing w:val="-5"/>
          <w:sz w:val="20"/>
          <w:szCs w:val="20"/>
          <w:bdr w:val="none" w:sz="0" w:space="0" w:color="auto" w:frame="1"/>
          <w:lang w:eastAsia="ru-RU"/>
        </w:rPr>
        <w:t>Постановление администрации муниципального района город Нерехта и Нерехтский район № 1019 от  «30» декабря 2025 года «</w:t>
      </w:r>
      <w:r w:rsidRPr="00A23FF5">
        <w:rPr>
          <w:b/>
          <w:spacing w:val="-5"/>
          <w:sz w:val="20"/>
          <w:szCs w:val="20"/>
          <w:bdr w:val="none" w:sz="0" w:space="0" w:color="auto" w:frame="1"/>
          <w:lang w:eastAsia="ru-RU"/>
        </w:rPr>
        <w:t>О внесении изменений в постановление администрации муниципального района город Нерехта и Нерехтский район от 29 декабря 2023 года № 1097 «Об утверждении муниципальной программы «Развитие системы отдыха, оздоровления и занятости детей муниципального района город Нерехта и Нерехтский район на 2024 - 2026 годы»</w:t>
      </w:r>
      <w:r>
        <w:rPr>
          <w:b/>
          <w:spacing w:val="-5"/>
          <w:sz w:val="20"/>
          <w:szCs w:val="20"/>
          <w:bdr w:val="none" w:sz="0" w:space="0" w:color="auto" w:frame="1"/>
          <w:lang w:eastAsia="ru-RU"/>
        </w:rPr>
        <w:t>»</w:t>
      </w:r>
    </w:p>
    <w:p w:rsidR="00A23FF5" w:rsidRDefault="00A23FF5" w:rsidP="00A23FF5">
      <w:pPr>
        <w:spacing w:line="228" w:lineRule="auto"/>
        <w:ind w:firstLine="708"/>
        <w:rPr>
          <w:b/>
          <w:spacing w:val="-5"/>
          <w:sz w:val="20"/>
          <w:szCs w:val="20"/>
          <w:bdr w:val="none" w:sz="0" w:space="0" w:color="auto" w:frame="1"/>
          <w:lang w:eastAsia="ru-RU"/>
        </w:rPr>
      </w:pPr>
    </w:p>
    <w:p w:rsidR="00A23FF5" w:rsidRDefault="00A23FF5" w:rsidP="00A23FF5">
      <w:pPr>
        <w:spacing w:line="228" w:lineRule="auto"/>
        <w:ind w:firstLine="708"/>
        <w:rPr>
          <w:b/>
          <w:bCs/>
          <w:spacing w:val="-5"/>
          <w:sz w:val="20"/>
          <w:szCs w:val="20"/>
          <w:bdr w:val="none" w:sz="0" w:space="0" w:color="auto" w:frame="1"/>
          <w:lang w:eastAsia="ru-RU"/>
        </w:rPr>
      </w:pPr>
      <w:r>
        <w:rPr>
          <w:b/>
          <w:spacing w:val="-5"/>
          <w:sz w:val="20"/>
          <w:szCs w:val="20"/>
          <w:bdr w:val="none" w:sz="0" w:space="0" w:color="auto" w:frame="1"/>
          <w:lang w:eastAsia="ru-RU"/>
        </w:rPr>
        <w:t>Постановление администрации муниципального района город Нерехта и Нерехтский район № 1020 от  «30» декабря 2025 года «</w:t>
      </w:r>
      <w:r w:rsidRPr="00A23FF5">
        <w:rPr>
          <w:b/>
          <w:bCs/>
          <w:spacing w:val="-5"/>
          <w:sz w:val="20"/>
          <w:szCs w:val="20"/>
          <w:bdr w:val="none" w:sz="0" w:space="0" w:color="auto" w:frame="1"/>
          <w:lang w:eastAsia="ru-RU"/>
        </w:rPr>
        <w:t>О внесении изменений в постановление администрации муниципального района город Нерехта и Нерехтский район от 27 апреля 2024 года № 347 «Об утверждении муниципальной программы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w:t>
      </w:r>
      <w:r>
        <w:rPr>
          <w:b/>
          <w:bCs/>
          <w:spacing w:val="-5"/>
          <w:sz w:val="20"/>
          <w:szCs w:val="20"/>
          <w:bdr w:val="none" w:sz="0" w:space="0" w:color="auto" w:frame="1"/>
          <w:lang w:eastAsia="ru-RU"/>
        </w:rPr>
        <w:t>»</w:t>
      </w:r>
    </w:p>
    <w:p w:rsidR="005C7AF0" w:rsidRDefault="005C7AF0" w:rsidP="00A23FF5">
      <w:pPr>
        <w:spacing w:line="228" w:lineRule="auto"/>
        <w:ind w:firstLine="708"/>
        <w:rPr>
          <w:b/>
          <w:bCs/>
          <w:spacing w:val="-5"/>
          <w:sz w:val="20"/>
          <w:szCs w:val="20"/>
          <w:bdr w:val="none" w:sz="0" w:space="0" w:color="auto" w:frame="1"/>
          <w:lang w:eastAsia="ru-RU"/>
        </w:rPr>
      </w:pPr>
    </w:p>
    <w:p w:rsidR="005C7AF0" w:rsidRDefault="005C7AF0" w:rsidP="005C7AF0">
      <w:pPr>
        <w:spacing w:line="228" w:lineRule="auto"/>
        <w:ind w:firstLine="708"/>
        <w:rPr>
          <w:b/>
          <w:spacing w:val="-5"/>
          <w:sz w:val="20"/>
          <w:szCs w:val="20"/>
          <w:bdr w:val="none" w:sz="0" w:space="0" w:color="auto" w:frame="1"/>
          <w:lang w:eastAsia="ru-RU"/>
        </w:rPr>
      </w:pPr>
      <w:r>
        <w:rPr>
          <w:b/>
          <w:spacing w:val="-5"/>
          <w:sz w:val="20"/>
          <w:szCs w:val="20"/>
          <w:bdr w:val="none" w:sz="0" w:space="0" w:color="auto" w:frame="1"/>
          <w:lang w:eastAsia="ru-RU"/>
        </w:rPr>
        <w:t>Постановление администрации муниципального района город Нерехта и Нерехтский район № 98 от  «10» февраля 2026 года «</w:t>
      </w:r>
      <w:r w:rsidRPr="005C7AF0">
        <w:rPr>
          <w:b/>
          <w:spacing w:val="-5"/>
          <w:sz w:val="20"/>
          <w:szCs w:val="20"/>
          <w:bdr w:val="none" w:sz="0" w:space="0" w:color="auto" w:frame="1"/>
          <w:lang w:eastAsia="ru-RU"/>
        </w:rPr>
        <w:t>О внесении изменений в постановление администрации муниципального района город Нерехта и Нерехт</w:t>
      </w:r>
      <w:r>
        <w:rPr>
          <w:b/>
          <w:spacing w:val="-5"/>
          <w:sz w:val="20"/>
          <w:szCs w:val="20"/>
          <w:bdr w:val="none" w:sz="0" w:space="0" w:color="auto" w:frame="1"/>
          <w:lang w:eastAsia="ru-RU"/>
        </w:rPr>
        <w:t xml:space="preserve">ский район Костромской области </w:t>
      </w:r>
      <w:r w:rsidRPr="005C7AF0">
        <w:rPr>
          <w:b/>
          <w:spacing w:val="-5"/>
          <w:sz w:val="20"/>
          <w:szCs w:val="20"/>
          <w:bdr w:val="none" w:sz="0" w:space="0" w:color="auto" w:frame="1"/>
          <w:lang w:eastAsia="ru-RU"/>
        </w:rPr>
        <w:t>от 24 октября 2016 года № 341</w:t>
      </w:r>
      <w:r>
        <w:rPr>
          <w:b/>
          <w:spacing w:val="-5"/>
          <w:sz w:val="20"/>
          <w:szCs w:val="20"/>
          <w:bdr w:val="none" w:sz="0" w:space="0" w:color="auto" w:frame="1"/>
          <w:lang w:eastAsia="ru-RU"/>
        </w:rPr>
        <w:t>»</w:t>
      </w:r>
    </w:p>
    <w:p w:rsidR="005C7AF0" w:rsidRDefault="005C7AF0" w:rsidP="005C7AF0">
      <w:pPr>
        <w:spacing w:line="228" w:lineRule="auto"/>
        <w:ind w:firstLine="708"/>
        <w:rPr>
          <w:b/>
          <w:spacing w:val="-5"/>
          <w:sz w:val="20"/>
          <w:szCs w:val="20"/>
          <w:bdr w:val="none" w:sz="0" w:space="0" w:color="auto" w:frame="1"/>
          <w:lang w:eastAsia="ru-RU"/>
        </w:rPr>
      </w:pPr>
    </w:p>
    <w:p w:rsidR="005C7AF0" w:rsidRDefault="005C7AF0" w:rsidP="005C7AF0">
      <w:pPr>
        <w:spacing w:line="228" w:lineRule="auto"/>
        <w:ind w:firstLine="708"/>
        <w:rPr>
          <w:rFonts w:eastAsia="Arial CYR"/>
          <w:b/>
          <w:bCs/>
          <w:color w:val="000000"/>
          <w:sz w:val="16"/>
          <w:szCs w:val="16"/>
        </w:rPr>
      </w:pPr>
      <w:r>
        <w:rPr>
          <w:b/>
          <w:spacing w:val="-5"/>
          <w:sz w:val="20"/>
          <w:szCs w:val="20"/>
          <w:bdr w:val="none" w:sz="0" w:space="0" w:color="auto" w:frame="1"/>
          <w:lang w:eastAsia="ru-RU"/>
        </w:rPr>
        <w:t>Постановление администрации муниципального района город Нерехта и Нерехтский район № 1021 от  «30» декабря 2025 года «</w:t>
      </w:r>
      <w:r w:rsidRPr="00E943DF">
        <w:rPr>
          <w:b/>
          <w:bCs/>
          <w:color w:val="000000"/>
          <w:sz w:val="16"/>
          <w:szCs w:val="16"/>
        </w:rPr>
        <w:t xml:space="preserve">О внесении изменений в постановление администрации муниципального района город Нерехта и Нерехтский район от 31 октября 2018 года № 571 «Об утверждении муниципальной программы </w:t>
      </w:r>
      <w:r w:rsidRPr="00E943DF">
        <w:rPr>
          <w:rFonts w:eastAsia="Arial CYR"/>
          <w:b/>
          <w:bCs/>
          <w:color w:val="000000"/>
          <w:sz w:val="16"/>
          <w:szCs w:val="16"/>
        </w:rPr>
        <w:t>«</w:t>
      </w:r>
      <w:r w:rsidRPr="00E943DF">
        <w:rPr>
          <w:b/>
          <w:bCs/>
          <w:color w:val="000000"/>
          <w:sz w:val="16"/>
          <w:szCs w:val="16"/>
          <w:lang w:eastAsia="ar-SA" w:bidi="ar-SA"/>
        </w:rPr>
        <w:t>Развитие транспортной  системы муниципального района город Нерехта и Нерехтский район в 2019-2030 г.г.</w:t>
      </w:r>
      <w:r w:rsidRPr="00E943DF">
        <w:rPr>
          <w:rFonts w:eastAsia="Arial CYR"/>
          <w:b/>
          <w:bCs/>
          <w:color w:val="000000"/>
          <w:sz w:val="16"/>
          <w:szCs w:val="16"/>
        </w:rPr>
        <w:t>»</w:t>
      </w:r>
    </w:p>
    <w:p w:rsidR="00A624B0" w:rsidRDefault="00A624B0" w:rsidP="005C7AF0">
      <w:pPr>
        <w:spacing w:line="228" w:lineRule="auto"/>
        <w:ind w:firstLine="708"/>
        <w:rPr>
          <w:rFonts w:eastAsia="Arial CYR"/>
          <w:b/>
          <w:bCs/>
          <w:color w:val="000000"/>
          <w:sz w:val="16"/>
          <w:szCs w:val="16"/>
        </w:rPr>
      </w:pPr>
    </w:p>
    <w:p w:rsidR="00A624B0" w:rsidRDefault="00A624B0" w:rsidP="00A624B0">
      <w:pPr>
        <w:spacing w:line="228" w:lineRule="auto"/>
        <w:ind w:firstLine="708"/>
        <w:rPr>
          <w:b/>
          <w:spacing w:val="-5"/>
          <w:sz w:val="20"/>
          <w:szCs w:val="20"/>
          <w:bdr w:val="none" w:sz="0" w:space="0" w:color="auto" w:frame="1"/>
          <w:lang w:eastAsia="ru-RU"/>
        </w:rPr>
      </w:pPr>
      <w:r w:rsidRPr="00A624B0">
        <w:rPr>
          <w:b/>
          <w:spacing w:val="-5"/>
          <w:sz w:val="20"/>
          <w:szCs w:val="20"/>
          <w:bdr w:val="none" w:sz="0" w:space="0" w:color="auto" w:frame="1"/>
          <w:lang w:eastAsia="ru-RU"/>
        </w:rPr>
        <w:t>ЗАКЛЮЧЕНИЕ</w:t>
      </w:r>
      <w:r>
        <w:rPr>
          <w:b/>
          <w:spacing w:val="-5"/>
          <w:sz w:val="20"/>
          <w:szCs w:val="20"/>
          <w:bdr w:val="none" w:sz="0" w:space="0" w:color="auto" w:frame="1"/>
          <w:lang w:eastAsia="ru-RU"/>
        </w:rPr>
        <w:t xml:space="preserve"> </w:t>
      </w:r>
      <w:r w:rsidRPr="00A624B0">
        <w:rPr>
          <w:b/>
          <w:spacing w:val="-5"/>
          <w:sz w:val="20"/>
          <w:szCs w:val="20"/>
          <w:bdr w:val="none" w:sz="0" w:space="0" w:color="auto" w:frame="1"/>
          <w:lang w:eastAsia="ru-RU"/>
        </w:rPr>
        <w:t>общественных обсуждений по проекту схемы расположения</w:t>
      </w:r>
      <w:r>
        <w:rPr>
          <w:b/>
          <w:spacing w:val="-5"/>
          <w:sz w:val="20"/>
          <w:szCs w:val="20"/>
          <w:bdr w:val="none" w:sz="0" w:space="0" w:color="auto" w:frame="1"/>
          <w:lang w:eastAsia="ru-RU"/>
        </w:rPr>
        <w:t xml:space="preserve"> </w:t>
      </w:r>
      <w:r w:rsidRPr="00A624B0">
        <w:rPr>
          <w:b/>
          <w:spacing w:val="-5"/>
          <w:sz w:val="20"/>
          <w:szCs w:val="20"/>
          <w:bdr w:val="none" w:sz="0" w:space="0" w:color="auto" w:frame="1"/>
          <w:lang w:eastAsia="ru-RU"/>
        </w:rPr>
        <w:t>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Ленина, д. 39</w:t>
      </w:r>
    </w:p>
    <w:p w:rsidR="00A624B0" w:rsidRDefault="00A624B0" w:rsidP="00A624B0">
      <w:pPr>
        <w:spacing w:line="228" w:lineRule="auto"/>
        <w:ind w:firstLine="708"/>
        <w:rPr>
          <w:b/>
          <w:spacing w:val="-5"/>
          <w:sz w:val="20"/>
          <w:szCs w:val="20"/>
          <w:bdr w:val="none" w:sz="0" w:space="0" w:color="auto" w:frame="1"/>
          <w:lang w:eastAsia="ru-RU"/>
        </w:rPr>
      </w:pPr>
    </w:p>
    <w:p w:rsidR="00A624B0" w:rsidRPr="005C7AF0" w:rsidRDefault="00A624B0" w:rsidP="00A624B0">
      <w:pPr>
        <w:spacing w:line="228" w:lineRule="auto"/>
        <w:ind w:firstLine="708"/>
        <w:rPr>
          <w:b/>
          <w:spacing w:val="-5"/>
          <w:sz w:val="20"/>
          <w:szCs w:val="20"/>
          <w:bdr w:val="none" w:sz="0" w:space="0" w:color="auto" w:frame="1"/>
          <w:lang w:eastAsia="ru-RU"/>
        </w:rPr>
      </w:pPr>
      <w:r w:rsidRPr="00A624B0">
        <w:rPr>
          <w:b/>
          <w:spacing w:val="-5"/>
          <w:sz w:val="20"/>
          <w:szCs w:val="20"/>
          <w:bdr w:val="none" w:sz="0" w:space="0" w:color="auto" w:frame="1"/>
          <w:lang w:eastAsia="ru-RU"/>
        </w:rPr>
        <w:t>ПРОТОКОЛ</w:t>
      </w:r>
      <w:r>
        <w:rPr>
          <w:b/>
          <w:spacing w:val="-5"/>
          <w:sz w:val="20"/>
          <w:szCs w:val="20"/>
          <w:bdr w:val="none" w:sz="0" w:space="0" w:color="auto" w:frame="1"/>
          <w:lang w:eastAsia="ru-RU"/>
        </w:rPr>
        <w:t xml:space="preserve"> </w:t>
      </w:r>
      <w:r w:rsidRPr="00A624B0">
        <w:rPr>
          <w:b/>
          <w:spacing w:val="-5"/>
          <w:sz w:val="20"/>
          <w:szCs w:val="20"/>
          <w:bdr w:val="none" w:sz="0" w:space="0" w:color="auto" w:frame="1"/>
          <w:lang w:eastAsia="ru-RU"/>
        </w:rPr>
        <w:t>общественных обсуждений по проекту схемы расположения</w:t>
      </w:r>
      <w:r>
        <w:rPr>
          <w:b/>
          <w:spacing w:val="-5"/>
          <w:sz w:val="20"/>
          <w:szCs w:val="20"/>
          <w:bdr w:val="none" w:sz="0" w:space="0" w:color="auto" w:frame="1"/>
          <w:lang w:eastAsia="ru-RU"/>
        </w:rPr>
        <w:t xml:space="preserve"> </w:t>
      </w:r>
      <w:r w:rsidRPr="00A624B0">
        <w:rPr>
          <w:b/>
          <w:spacing w:val="-5"/>
          <w:sz w:val="20"/>
          <w:szCs w:val="20"/>
          <w:bdr w:val="none" w:sz="0" w:space="0" w:color="auto" w:frame="1"/>
          <w:lang w:eastAsia="ru-RU"/>
        </w:rPr>
        <w:t>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Ленина, д. 39</w:t>
      </w:r>
    </w:p>
    <w:p w:rsidR="00A23FF5" w:rsidRPr="00A23FF5" w:rsidRDefault="00A23FF5" w:rsidP="00A23FF5">
      <w:pPr>
        <w:spacing w:line="228" w:lineRule="auto"/>
        <w:ind w:firstLine="708"/>
        <w:rPr>
          <w:b/>
          <w:spacing w:val="-5"/>
          <w:sz w:val="20"/>
          <w:szCs w:val="20"/>
          <w:bdr w:val="none" w:sz="0" w:space="0" w:color="auto" w:frame="1"/>
          <w:lang w:eastAsia="ru-RU"/>
        </w:rPr>
      </w:pPr>
    </w:p>
    <w:p w:rsidR="00A23FF5" w:rsidRDefault="00A23FF5" w:rsidP="00A23FF5">
      <w:pPr>
        <w:spacing w:line="228" w:lineRule="auto"/>
        <w:ind w:firstLine="708"/>
        <w:rPr>
          <w:lang w:eastAsia="ru-RU"/>
        </w:rPr>
      </w:pPr>
    </w:p>
    <w:p w:rsidR="003217FB" w:rsidRDefault="003217FB" w:rsidP="003217FB">
      <w:pPr>
        <w:spacing w:line="228" w:lineRule="auto"/>
        <w:rPr>
          <w:lang w:eastAsia="ru-RU"/>
        </w:rPr>
      </w:pPr>
    </w:p>
    <w:p w:rsidR="00A23FF5" w:rsidRDefault="00A23FF5" w:rsidP="003217FB">
      <w:pPr>
        <w:spacing w:line="228" w:lineRule="auto"/>
        <w:rPr>
          <w:lang w:eastAsia="ru-RU"/>
        </w:rPr>
      </w:pPr>
    </w:p>
    <w:p w:rsidR="00A23FF5" w:rsidRDefault="00A23FF5" w:rsidP="003217FB">
      <w:pPr>
        <w:spacing w:line="228" w:lineRule="auto"/>
        <w:rPr>
          <w:lang w:eastAsia="ru-RU"/>
        </w:rPr>
      </w:pPr>
    </w:p>
    <w:p w:rsidR="00A23FF5" w:rsidRDefault="00A23FF5" w:rsidP="003217FB">
      <w:pPr>
        <w:spacing w:line="228" w:lineRule="auto"/>
        <w:rPr>
          <w:lang w:eastAsia="ru-RU"/>
        </w:rPr>
      </w:pPr>
    </w:p>
    <w:p w:rsidR="00A23FF5" w:rsidRDefault="00A23FF5" w:rsidP="003217FB">
      <w:pPr>
        <w:spacing w:line="228" w:lineRule="auto"/>
        <w:rPr>
          <w:lang w:eastAsia="ru-RU"/>
        </w:rPr>
      </w:pPr>
    </w:p>
    <w:p w:rsidR="00A23FF5" w:rsidRDefault="00A23FF5" w:rsidP="003217FB">
      <w:pPr>
        <w:spacing w:line="228" w:lineRule="auto"/>
        <w:rPr>
          <w:lang w:eastAsia="ru-RU"/>
        </w:rPr>
      </w:pPr>
    </w:p>
    <w:p w:rsidR="00A23FF5" w:rsidRDefault="00A23FF5" w:rsidP="003217FB">
      <w:pPr>
        <w:spacing w:line="228" w:lineRule="auto"/>
        <w:rPr>
          <w:lang w:eastAsia="ru-RU"/>
        </w:rPr>
      </w:pPr>
    </w:p>
    <w:p w:rsidR="00A23FF5" w:rsidRDefault="00A23FF5" w:rsidP="003217FB">
      <w:pPr>
        <w:spacing w:line="228" w:lineRule="auto"/>
        <w:rPr>
          <w:lang w:eastAsia="ru-RU"/>
        </w:rPr>
      </w:pPr>
    </w:p>
    <w:p w:rsidR="00A23FF5" w:rsidRDefault="00A23FF5" w:rsidP="003217FB">
      <w:pPr>
        <w:spacing w:line="228" w:lineRule="auto"/>
        <w:rPr>
          <w:lang w:eastAsia="ru-RU"/>
        </w:rPr>
      </w:pPr>
    </w:p>
    <w:p w:rsidR="00A23FF5" w:rsidRDefault="00A23FF5" w:rsidP="003217FB">
      <w:pPr>
        <w:spacing w:line="228" w:lineRule="auto"/>
        <w:rPr>
          <w:lang w:eastAsia="ru-RU"/>
        </w:rPr>
      </w:pPr>
    </w:p>
    <w:p w:rsidR="00A23FF5" w:rsidRDefault="00A23FF5" w:rsidP="003217FB">
      <w:pPr>
        <w:spacing w:line="228" w:lineRule="auto"/>
        <w:rPr>
          <w:lang w:eastAsia="ru-RU"/>
        </w:rPr>
      </w:pPr>
    </w:p>
    <w:p w:rsidR="00A23FF5" w:rsidRDefault="00A23FF5" w:rsidP="003217FB">
      <w:pPr>
        <w:spacing w:line="228" w:lineRule="auto"/>
        <w:rPr>
          <w:lang w:eastAsia="ru-RU"/>
        </w:rPr>
      </w:pPr>
    </w:p>
    <w:p w:rsidR="00A23FF5" w:rsidRDefault="00A23FF5" w:rsidP="003217FB">
      <w:pPr>
        <w:spacing w:line="228" w:lineRule="auto"/>
        <w:rPr>
          <w:lang w:eastAsia="ru-RU"/>
        </w:rPr>
      </w:pPr>
    </w:p>
    <w:p w:rsidR="00A23FF5" w:rsidRDefault="00A23FF5" w:rsidP="003217FB">
      <w:pPr>
        <w:spacing w:line="228" w:lineRule="auto"/>
        <w:rPr>
          <w:lang w:eastAsia="ru-RU"/>
        </w:rPr>
      </w:pPr>
    </w:p>
    <w:p w:rsidR="00A23FF5" w:rsidRDefault="00A23FF5" w:rsidP="003217FB">
      <w:pPr>
        <w:spacing w:line="228" w:lineRule="auto"/>
        <w:rPr>
          <w:lang w:eastAsia="ru-RU"/>
        </w:rPr>
      </w:pPr>
    </w:p>
    <w:p w:rsidR="00A23FF5" w:rsidRDefault="00A23FF5" w:rsidP="003217FB">
      <w:pPr>
        <w:spacing w:line="228" w:lineRule="auto"/>
        <w:rPr>
          <w:lang w:eastAsia="ru-RU"/>
        </w:rPr>
      </w:pPr>
    </w:p>
    <w:p w:rsidR="00A23FF5" w:rsidRDefault="00A23FF5" w:rsidP="00A23FF5">
      <w:pPr>
        <w:pStyle w:val="21"/>
        <w:rPr>
          <w:szCs w:val="28"/>
        </w:rPr>
      </w:pPr>
      <w:r>
        <w:rPr>
          <w:szCs w:val="28"/>
        </w:rPr>
        <w:t>АДМИНИСТРАЦИЯ МУНИЦИПАЛЬНОГО РАЙОНА</w:t>
      </w:r>
    </w:p>
    <w:p w:rsidR="00A23FF5" w:rsidRDefault="00A23FF5" w:rsidP="00A23FF5">
      <w:pPr>
        <w:pStyle w:val="7"/>
        <w:numPr>
          <w:ilvl w:val="6"/>
          <w:numId w:val="5"/>
        </w:numPr>
        <w:tabs>
          <w:tab w:val="left" w:pos="0"/>
        </w:tabs>
        <w:autoSpaceDN/>
        <w:ind w:left="0" w:firstLine="0"/>
        <w:textAlignment w:val="auto"/>
        <w:rPr>
          <w:szCs w:val="28"/>
        </w:rPr>
      </w:pPr>
      <w:r>
        <w:rPr>
          <w:sz w:val="28"/>
          <w:szCs w:val="28"/>
        </w:rPr>
        <w:t>ГОРОД НЕРЕХТА И НЕРЕХТСКИЙ РАЙОН</w:t>
      </w:r>
    </w:p>
    <w:p w:rsidR="00A23FF5" w:rsidRDefault="00A23FF5" w:rsidP="00A23FF5">
      <w:pPr>
        <w:pStyle w:val="3"/>
        <w:keepLines w:val="0"/>
        <w:widowControl w:val="0"/>
        <w:numPr>
          <w:ilvl w:val="2"/>
          <w:numId w:val="5"/>
        </w:numPr>
        <w:tabs>
          <w:tab w:val="left" w:pos="0"/>
        </w:tabs>
        <w:spacing w:before="0" w:line="240" w:lineRule="auto"/>
        <w:ind w:left="0" w:firstLine="0"/>
        <w:jc w:val="center"/>
        <w:rPr>
          <w:b/>
          <w:sz w:val="28"/>
          <w:szCs w:val="28"/>
        </w:rPr>
      </w:pPr>
      <w:r>
        <w:rPr>
          <w:szCs w:val="28"/>
        </w:rPr>
        <w:t>КОСТРОМСКОЙ ОБЛАСТИ</w:t>
      </w:r>
    </w:p>
    <w:p w:rsidR="00A23FF5" w:rsidRDefault="00A23FF5" w:rsidP="00A23FF5">
      <w:pPr>
        <w:jc w:val="center"/>
        <w:rPr>
          <w:b/>
          <w:sz w:val="28"/>
          <w:szCs w:val="28"/>
        </w:rPr>
      </w:pPr>
    </w:p>
    <w:p w:rsidR="00A23FF5" w:rsidRDefault="00A23FF5" w:rsidP="00A23FF5">
      <w:pPr>
        <w:pStyle w:val="7"/>
        <w:numPr>
          <w:ilvl w:val="6"/>
          <w:numId w:val="5"/>
        </w:numPr>
        <w:tabs>
          <w:tab w:val="left" w:pos="0"/>
        </w:tabs>
        <w:autoSpaceDN/>
        <w:spacing w:after="283"/>
        <w:ind w:left="0" w:firstLine="0"/>
        <w:textAlignment w:val="auto"/>
        <w:rPr>
          <w:szCs w:val="28"/>
        </w:rPr>
      </w:pPr>
      <w:r>
        <w:rPr>
          <w:sz w:val="28"/>
          <w:szCs w:val="28"/>
        </w:rPr>
        <w:t>ПОСТАНОВЛЕНИЕ</w:t>
      </w:r>
    </w:p>
    <w:p w:rsidR="00A23FF5" w:rsidRDefault="00A23FF5" w:rsidP="00A23FF5">
      <w:pPr>
        <w:pStyle w:val="2"/>
        <w:keepLines w:val="0"/>
        <w:widowControl w:val="0"/>
        <w:numPr>
          <w:ilvl w:val="1"/>
          <w:numId w:val="5"/>
        </w:numPr>
        <w:spacing w:before="0" w:after="283" w:line="240" w:lineRule="auto"/>
        <w:ind w:left="0" w:firstLine="0"/>
        <w:jc w:val="center"/>
        <w:rPr>
          <w:sz w:val="28"/>
          <w:szCs w:val="28"/>
        </w:rPr>
      </w:pPr>
      <w:r>
        <w:rPr>
          <w:szCs w:val="28"/>
        </w:rPr>
        <w:t>от  29 января  2026 г.  №61</w:t>
      </w:r>
    </w:p>
    <w:p w:rsidR="00A23FF5" w:rsidRDefault="00A23FF5" w:rsidP="00A23FF5">
      <w:pPr>
        <w:jc w:val="center"/>
        <w:rPr>
          <w:sz w:val="28"/>
          <w:szCs w:val="28"/>
        </w:rPr>
      </w:pPr>
      <w:r>
        <w:rPr>
          <w:sz w:val="28"/>
          <w:szCs w:val="28"/>
        </w:rPr>
        <w:t>г. Нерехта</w:t>
      </w:r>
    </w:p>
    <w:p w:rsidR="00A23FF5" w:rsidRDefault="00A23FF5" w:rsidP="00A23FF5">
      <w:pPr>
        <w:jc w:val="center"/>
        <w:rPr>
          <w:sz w:val="28"/>
          <w:szCs w:val="28"/>
        </w:rPr>
      </w:pPr>
    </w:p>
    <w:p w:rsidR="00A23FF5" w:rsidRDefault="00A23FF5" w:rsidP="00A23FF5">
      <w:pPr>
        <w:tabs>
          <w:tab w:val="left" w:pos="6160"/>
        </w:tabs>
        <w:ind w:right="-2"/>
        <w:jc w:val="center"/>
        <w:rPr>
          <w:b/>
          <w:sz w:val="28"/>
          <w:szCs w:val="28"/>
        </w:rPr>
      </w:pPr>
      <w:r>
        <w:rPr>
          <w:b/>
          <w:bCs/>
          <w:color w:val="000000"/>
          <w:sz w:val="28"/>
          <w:szCs w:val="28"/>
        </w:rPr>
        <w:t>О внесении изменений в постановление администрации муниципального района город Нерехта и Нерехтский район Костромской области от 30 января 2023 года №45</w:t>
      </w:r>
    </w:p>
    <w:p w:rsidR="00A23FF5" w:rsidRDefault="00A23FF5" w:rsidP="00A23FF5">
      <w:pPr>
        <w:pStyle w:val="a1"/>
        <w:ind w:right="-1"/>
        <w:jc w:val="center"/>
        <w:rPr>
          <w:b/>
          <w:sz w:val="28"/>
          <w:szCs w:val="28"/>
        </w:rPr>
      </w:pPr>
    </w:p>
    <w:p w:rsidR="00A23FF5" w:rsidRDefault="00A23FF5" w:rsidP="00A23FF5">
      <w:pPr>
        <w:tabs>
          <w:tab w:val="left" w:pos="5250"/>
          <w:tab w:val="left" w:pos="6160"/>
        </w:tabs>
        <w:ind w:firstLine="709"/>
        <w:jc w:val="both"/>
        <w:rPr>
          <w:sz w:val="28"/>
        </w:rPr>
      </w:pPr>
      <w:r>
        <w:rPr>
          <w:sz w:val="28"/>
          <w:szCs w:val="28"/>
        </w:rPr>
        <w:t>В целях оказания мер поддержки отдельным арендаторам муниципального имущества муниципального района город Нерехта и Нерехтский район Костромской области, на основании ст.37, 52 Устава муниципального образования муниципальный район город Нерехта и Нерехтский район Костромской области,</w:t>
      </w:r>
    </w:p>
    <w:p w:rsidR="00A23FF5" w:rsidRDefault="00A23FF5" w:rsidP="00A23FF5">
      <w:pPr>
        <w:jc w:val="center"/>
        <w:rPr>
          <w:sz w:val="28"/>
          <w:szCs w:val="28"/>
        </w:rPr>
      </w:pPr>
      <w:r>
        <w:rPr>
          <w:sz w:val="28"/>
        </w:rPr>
        <w:t>Администрация муниципального района город Нерехта и Нерехтский район</w:t>
      </w:r>
    </w:p>
    <w:p w:rsidR="00A23FF5" w:rsidRDefault="00A23FF5" w:rsidP="00A23FF5">
      <w:pPr>
        <w:jc w:val="center"/>
        <w:rPr>
          <w:sz w:val="28"/>
          <w:szCs w:val="28"/>
        </w:rPr>
      </w:pPr>
      <w:r>
        <w:rPr>
          <w:sz w:val="28"/>
          <w:szCs w:val="28"/>
        </w:rPr>
        <w:t>ПОСТАНОВЛЯЕТ:</w:t>
      </w:r>
    </w:p>
    <w:p w:rsidR="00A23FF5" w:rsidRDefault="00A23FF5" w:rsidP="00A23FF5">
      <w:pPr>
        <w:pStyle w:val="a1"/>
        <w:tabs>
          <w:tab w:val="left" w:pos="2100"/>
        </w:tabs>
        <w:spacing w:line="0" w:lineRule="atLeast"/>
        <w:ind w:firstLine="709"/>
        <w:rPr>
          <w:sz w:val="28"/>
          <w:szCs w:val="28"/>
        </w:rPr>
      </w:pPr>
      <w:r>
        <w:rPr>
          <w:sz w:val="28"/>
          <w:szCs w:val="28"/>
        </w:rPr>
        <w:t>1. Внести следующие изменения в постановление администрации муниципального района город Нерехта и Нерехтский район Костромской области от 30 января 2023 года «О мерах поддержки отдельных арендаторов муниципального имущества муниципального района город Нерехта и Нерехтский район Костромской области» (далее Постановление):</w:t>
      </w:r>
    </w:p>
    <w:p w:rsidR="00A23FF5" w:rsidRDefault="00A23FF5" w:rsidP="00A23FF5">
      <w:pPr>
        <w:pStyle w:val="a1"/>
        <w:widowControl w:val="0"/>
        <w:numPr>
          <w:ilvl w:val="1"/>
          <w:numId w:val="6"/>
        </w:numPr>
        <w:tabs>
          <w:tab w:val="left" w:pos="2100"/>
        </w:tabs>
        <w:spacing w:line="0" w:lineRule="atLeast"/>
        <w:ind w:left="0" w:firstLine="709"/>
        <w:rPr>
          <w:sz w:val="28"/>
          <w:szCs w:val="28"/>
        </w:rPr>
      </w:pPr>
      <w:r>
        <w:rPr>
          <w:sz w:val="28"/>
          <w:szCs w:val="28"/>
        </w:rPr>
        <w:t xml:space="preserve">Подпункт 1 пункта 1 Постановления изложить в новой редакции: </w:t>
      </w:r>
    </w:p>
    <w:p w:rsidR="00A23FF5" w:rsidRDefault="00A23FF5" w:rsidP="00A23FF5">
      <w:pPr>
        <w:pStyle w:val="a1"/>
        <w:tabs>
          <w:tab w:val="left" w:pos="2100"/>
        </w:tabs>
        <w:spacing w:line="0" w:lineRule="atLeast"/>
        <w:ind w:firstLine="709"/>
        <w:rPr>
          <w:sz w:val="28"/>
          <w:szCs w:val="28"/>
        </w:rPr>
      </w:pPr>
      <w:r>
        <w:rPr>
          <w:sz w:val="28"/>
          <w:szCs w:val="28"/>
        </w:rPr>
        <w:t xml:space="preserve">        « 1) освобождение по заявлениям арендаторов муниципального имущества муниципального района город Нерехта и Нерехтский район Костромской области, представителей арендаторов муниципального имущества муниципального района город Нерехта и Нерехтский район Костромской области (в случае, если с заявлением обращается представитель арендатора муниципального имущества муниципального района город Нерехта и Нерехтский район Костромской области), за исключением земельных участков, арендатора от уплаты арендной платы на условиях, указанных в </w:t>
      </w:r>
      <w:hyperlink w:anchor="anchor2" w:history="1">
        <w:r>
          <w:rPr>
            <w:rStyle w:val="a6"/>
          </w:rPr>
          <w:t>пункте 2</w:t>
        </w:r>
      </w:hyperlink>
      <w:r>
        <w:rPr>
          <w:sz w:val="28"/>
          <w:szCs w:val="28"/>
        </w:rPr>
        <w:t xml:space="preserve"> настоящего постановления».</w:t>
      </w:r>
    </w:p>
    <w:p w:rsidR="00A23FF5" w:rsidRDefault="00A23FF5" w:rsidP="00A23FF5">
      <w:pPr>
        <w:pStyle w:val="a1"/>
        <w:widowControl w:val="0"/>
        <w:numPr>
          <w:ilvl w:val="1"/>
          <w:numId w:val="6"/>
        </w:numPr>
        <w:tabs>
          <w:tab w:val="left" w:pos="2100"/>
        </w:tabs>
        <w:spacing w:line="0" w:lineRule="atLeast"/>
        <w:ind w:left="0" w:firstLine="709"/>
        <w:rPr>
          <w:sz w:val="28"/>
          <w:szCs w:val="28"/>
        </w:rPr>
      </w:pPr>
      <w:r>
        <w:rPr>
          <w:sz w:val="28"/>
          <w:szCs w:val="28"/>
        </w:rPr>
        <w:t xml:space="preserve">Подпункт 2 пункта 1 Постановления изложить в новой редакции: </w:t>
      </w:r>
    </w:p>
    <w:p w:rsidR="00A23FF5" w:rsidRDefault="00A23FF5" w:rsidP="00A23FF5">
      <w:pPr>
        <w:pStyle w:val="a1"/>
        <w:tabs>
          <w:tab w:val="left" w:pos="2100"/>
        </w:tabs>
        <w:spacing w:line="0" w:lineRule="atLeast"/>
        <w:ind w:firstLine="709"/>
        <w:rPr>
          <w:sz w:val="28"/>
          <w:szCs w:val="28"/>
        </w:rPr>
      </w:pPr>
      <w:r>
        <w:rPr>
          <w:sz w:val="28"/>
          <w:szCs w:val="28"/>
        </w:rPr>
        <w:t xml:space="preserve">      « 2) предоставление по заявлениям арендаторов, представителей арендаторов (в случае, если с заявлением обращается представитель арендатора) отсрочки уплаты арендатором арендной платы по договорам аренды земельных участков, находящихся в муниципальной собственности муниципального района город Нерехта и Нерехтский район Костромской области, и земельных участков, </w:t>
      </w:r>
      <w:r>
        <w:rPr>
          <w:color w:val="22272F"/>
          <w:sz w:val="28"/>
          <w:szCs w:val="28"/>
        </w:rPr>
        <w:t xml:space="preserve">государственная собственность на которые не </w:t>
      </w:r>
      <w:r>
        <w:rPr>
          <w:color w:val="22272F"/>
          <w:sz w:val="28"/>
          <w:szCs w:val="28"/>
        </w:rPr>
        <w:lastRenderedPageBreak/>
        <w:t>разграничена, расположенных на территории сельских поселений, входящих в состав муниципального района (далее — земельные участки),</w:t>
      </w:r>
      <w:r>
        <w:rPr>
          <w:sz w:val="28"/>
          <w:szCs w:val="28"/>
        </w:rPr>
        <w:t xml:space="preserve"> на условиях, указанных в </w:t>
      </w:r>
      <w:hyperlink w:anchor="anchor3" w:history="1">
        <w:r>
          <w:rPr>
            <w:rStyle w:val="a6"/>
          </w:rPr>
          <w:t>пункте 3</w:t>
        </w:r>
      </w:hyperlink>
      <w:r>
        <w:rPr>
          <w:sz w:val="28"/>
          <w:szCs w:val="28"/>
        </w:rPr>
        <w:t xml:space="preserve"> настоящего постановления;»</w:t>
      </w:r>
    </w:p>
    <w:p w:rsidR="00A23FF5" w:rsidRDefault="00A23FF5" w:rsidP="00A23FF5">
      <w:pPr>
        <w:pStyle w:val="a1"/>
        <w:widowControl w:val="0"/>
        <w:numPr>
          <w:ilvl w:val="1"/>
          <w:numId w:val="6"/>
        </w:numPr>
        <w:tabs>
          <w:tab w:val="left" w:pos="2100"/>
        </w:tabs>
        <w:spacing w:line="0" w:lineRule="atLeast"/>
        <w:ind w:left="0" w:firstLine="709"/>
        <w:rPr>
          <w:sz w:val="28"/>
          <w:szCs w:val="28"/>
        </w:rPr>
      </w:pPr>
      <w:r>
        <w:rPr>
          <w:sz w:val="28"/>
          <w:szCs w:val="28"/>
        </w:rPr>
        <w:t xml:space="preserve">Подпункт 4 пункта 1 Постановления изложить в новой редакции: </w:t>
      </w:r>
    </w:p>
    <w:p w:rsidR="00A23FF5" w:rsidRDefault="00A23FF5" w:rsidP="00A23FF5">
      <w:pPr>
        <w:pStyle w:val="a1"/>
        <w:tabs>
          <w:tab w:val="left" w:pos="2100"/>
        </w:tabs>
        <w:spacing w:line="0" w:lineRule="atLeast"/>
        <w:ind w:firstLine="709"/>
        <w:rPr>
          <w:sz w:val="28"/>
          <w:szCs w:val="28"/>
        </w:rPr>
      </w:pPr>
      <w:r>
        <w:rPr>
          <w:sz w:val="28"/>
          <w:szCs w:val="28"/>
        </w:rPr>
        <w:t xml:space="preserve">      « 4) предоставление по заявлениям арендаторов, представителей арендаторов (в случае, если с заявлением обращается представитель арендатора), по договорам аренды муниципального имущества муниципального района город Нерехта и Нерехтский район Костромской области (в том числе земельных участков) возможности расторжения арендатором договоров аренды без применения штрафных санкций на условиях, указанных в </w:t>
      </w:r>
      <w:hyperlink w:anchor="anchor4" w:history="1">
        <w:r>
          <w:rPr>
            <w:rStyle w:val="a6"/>
          </w:rPr>
          <w:t>пункте 4</w:t>
        </w:r>
      </w:hyperlink>
      <w:r>
        <w:rPr>
          <w:sz w:val="28"/>
          <w:szCs w:val="28"/>
        </w:rPr>
        <w:t xml:space="preserve"> настоящего постановления.».</w:t>
      </w:r>
    </w:p>
    <w:p w:rsidR="00A23FF5" w:rsidRDefault="00A23FF5" w:rsidP="00A23FF5">
      <w:pPr>
        <w:pStyle w:val="a1"/>
        <w:widowControl w:val="0"/>
        <w:numPr>
          <w:ilvl w:val="1"/>
          <w:numId w:val="6"/>
        </w:numPr>
        <w:tabs>
          <w:tab w:val="left" w:pos="2100"/>
        </w:tabs>
        <w:spacing w:line="0" w:lineRule="atLeast"/>
        <w:ind w:left="0" w:firstLine="709"/>
        <w:rPr>
          <w:sz w:val="28"/>
          <w:szCs w:val="28"/>
        </w:rPr>
      </w:pPr>
      <w:r>
        <w:rPr>
          <w:sz w:val="28"/>
          <w:szCs w:val="28"/>
        </w:rPr>
        <w:t xml:space="preserve">Дополнить Постановление пунктом 1.1. следующего содержания: </w:t>
      </w:r>
    </w:p>
    <w:p w:rsidR="00A23FF5" w:rsidRDefault="00A23FF5" w:rsidP="00A23FF5">
      <w:pPr>
        <w:pStyle w:val="a1"/>
        <w:tabs>
          <w:tab w:val="left" w:pos="2100"/>
        </w:tabs>
        <w:spacing w:line="0" w:lineRule="atLeast"/>
        <w:ind w:firstLine="709"/>
        <w:rPr>
          <w:sz w:val="28"/>
          <w:szCs w:val="28"/>
        </w:rPr>
      </w:pPr>
      <w:r>
        <w:rPr>
          <w:sz w:val="28"/>
          <w:szCs w:val="28"/>
        </w:rPr>
        <w:t xml:space="preserve">       «1.1. Установить, что меры поддержки арендаторов, указанные в пункте 1 настоящего постановления:</w:t>
      </w:r>
    </w:p>
    <w:p w:rsidR="00A23FF5" w:rsidRDefault="00A23FF5" w:rsidP="00A23FF5">
      <w:pPr>
        <w:pStyle w:val="a1"/>
        <w:tabs>
          <w:tab w:val="left" w:pos="2100"/>
        </w:tabs>
        <w:spacing w:line="0" w:lineRule="atLeast"/>
        <w:ind w:firstLine="709"/>
        <w:rPr>
          <w:sz w:val="28"/>
          <w:szCs w:val="28"/>
        </w:rPr>
      </w:pPr>
      <w:r>
        <w:rPr>
          <w:sz w:val="28"/>
          <w:szCs w:val="28"/>
        </w:rPr>
        <w:t>1) предоставляются на условиях, предусмотренных настоящим постановлением;</w:t>
      </w:r>
    </w:p>
    <w:p w:rsidR="00A23FF5" w:rsidRDefault="00A23FF5" w:rsidP="00A23FF5">
      <w:pPr>
        <w:pStyle w:val="a1"/>
        <w:tabs>
          <w:tab w:val="left" w:pos="2100"/>
        </w:tabs>
        <w:spacing w:line="0" w:lineRule="atLeast"/>
        <w:ind w:firstLine="709"/>
        <w:rPr>
          <w:sz w:val="28"/>
          <w:szCs w:val="28"/>
        </w:rPr>
      </w:pPr>
      <w:r>
        <w:rPr>
          <w:sz w:val="28"/>
          <w:szCs w:val="28"/>
        </w:rPr>
        <w:t>2) не предоставляются, если арендатор уволен с военной службы в связи с уклонением от исполнения воинской обязанности, либо исключен из добровольческого формирования в связи с невыполнением им условия контракта, либо привлечен к ответственности за преступление против военной службы;».</w:t>
      </w:r>
    </w:p>
    <w:p w:rsidR="00A23FF5" w:rsidRDefault="00A23FF5" w:rsidP="00A23FF5">
      <w:pPr>
        <w:pStyle w:val="a1"/>
        <w:widowControl w:val="0"/>
        <w:numPr>
          <w:ilvl w:val="1"/>
          <w:numId w:val="6"/>
        </w:numPr>
        <w:tabs>
          <w:tab w:val="left" w:pos="2100"/>
        </w:tabs>
        <w:spacing w:line="0" w:lineRule="atLeast"/>
        <w:ind w:left="0" w:firstLine="709"/>
        <w:rPr>
          <w:sz w:val="28"/>
          <w:szCs w:val="28"/>
        </w:rPr>
      </w:pPr>
      <w:r>
        <w:rPr>
          <w:sz w:val="28"/>
          <w:szCs w:val="28"/>
        </w:rPr>
        <w:t xml:space="preserve">Абзац 3 пункта 2 Постановления изложить в новой редакции: </w:t>
      </w:r>
    </w:p>
    <w:p w:rsidR="00A23FF5" w:rsidRDefault="00A23FF5" w:rsidP="00A23FF5">
      <w:pPr>
        <w:pStyle w:val="a1"/>
        <w:tabs>
          <w:tab w:val="left" w:pos="2100"/>
        </w:tabs>
        <w:spacing w:line="0" w:lineRule="atLeast"/>
        <w:ind w:firstLine="709"/>
        <w:rPr>
          <w:sz w:val="28"/>
          <w:szCs w:val="28"/>
        </w:rPr>
      </w:pPr>
      <w:r>
        <w:rPr>
          <w:sz w:val="28"/>
          <w:szCs w:val="28"/>
        </w:rPr>
        <w:t xml:space="preserve">    «арендатор, представитель арендатора (в случае, если с заявлением обращается представитель арендатора), направляет арендодателю заявление о предоставлении освобождения от уплаты арендатором арендной платы. </w:t>
      </w:r>
      <w:r>
        <w:rPr>
          <w:rFonts w:eastAsia="Calibri"/>
          <w:color w:val="000000"/>
          <w:sz w:val="28"/>
          <w:szCs w:val="28"/>
        </w:rPr>
        <w:t xml:space="preserve">Должностные лица муниципального района город Нерехта и Нерехтский район, ответственные за оказание меры социальной поддержки принимают меры по обеспечению возможности получения необходимых документов у уполномоченных органов и организаций самостоятельно в рамках межведомственного информационного взаимодействия (при наличии обеспечения), а также самостоятельно истребуют сведения, подтверждающие участие в СВО, содержащиеся в витрине данных РГИС «Комплексная система  предоставления услуг населению Костромской области» (при наличии обеспечения). Арендатор, </w:t>
      </w:r>
      <w:r>
        <w:rPr>
          <w:rFonts w:eastAsia="Calibri"/>
          <w:sz w:val="28"/>
          <w:szCs w:val="28"/>
        </w:rPr>
        <w:t xml:space="preserve">представитель арендатора (в случае, если с заявлением обращается представитель арендатора) вправе самостоятельно </w:t>
      </w:r>
      <w:r>
        <w:rPr>
          <w:sz w:val="28"/>
          <w:szCs w:val="28"/>
        </w:rPr>
        <w:t xml:space="preserve">приложить копии документов, подтверждающих статус прохождения арендатором военной службы по частичной мобилизации в Вооруженных Силах Российской Федерации, или копии уведомления о заключении арендатором контракта о прохождении военной службы в соответствии с </w:t>
      </w:r>
      <w:hyperlink r:id="rId9" w:history="1">
        <w:r>
          <w:rPr>
            <w:rStyle w:val="a6"/>
          </w:rPr>
          <w:t>пунктом 7 статьи 38</w:t>
        </w:r>
      </w:hyperlink>
      <w:r>
        <w:rPr>
          <w:sz w:val="28"/>
          <w:szCs w:val="28"/>
        </w:rPr>
        <w:t xml:space="preserve"> Федерального закона либо контракта о пребывании в добровольческом формировании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rsidR="00A23FF5" w:rsidRDefault="00A23FF5" w:rsidP="00A23FF5">
      <w:pPr>
        <w:pStyle w:val="a1"/>
        <w:widowControl w:val="0"/>
        <w:numPr>
          <w:ilvl w:val="1"/>
          <w:numId w:val="6"/>
        </w:numPr>
        <w:tabs>
          <w:tab w:val="left" w:pos="2100"/>
        </w:tabs>
        <w:spacing w:line="0" w:lineRule="atLeast"/>
        <w:ind w:left="0" w:firstLine="709"/>
        <w:rPr>
          <w:sz w:val="28"/>
          <w:szCs w:val="28"/>
        </w:rPr>
      </w:pPr>
      <w:r>
        <w:rPr>
          <w:sz w:val="28"/>
          <w:szCs w:val="28"/>
        </w:rPr>
        <w:t xml:space="preserve">Абзац 4 пункта 2 Постановления изложить в новой редакции: </w:t>
      </w:r>
    </w:p>
    <w:p w:rsidR="00A23FF5" w:rsidRDefault="00A23FF5" w:rsidP="00A23FF5">
      <w:pPr>
        <w:pStyle w:val="a1"/>
        <w:tabs>
          <w:tab w:val="left" w:pos="2100"/>
        </w:tabs>
        <w:spacing w:line="0" w:lineRule="atLeast"/>
        <w:ind w:firstLine="709"/>
        <w:rPr>
          <w:sz w:val="28"/>
          <w:szCs w:val="28"/>
        </w:rPr>
      </w:pPr>
      <w:r>
        <w:rPr>
          <w:sz w:val="28"/>
          <w:szCs w:val="28"/>
        </w:rPr>
        <w:lastRenderedPageBreak/>
        <w:t xml:space="preserve">      «освобождение от уплаты арендной платы предоставляется на период прохождения лицом, указанным в абзаце первом </w:t>
      </w:r>
      <w:hyperlink w:anchor="anchor1" w:history="1">
        <w:r>
          <w:rPr>
            <w:rStyle w:val="a6"/>
          </w:rPr>
          <w:t>пункта 1</w:t>
        </w:r>
      </w:hyperlink>
      <w:r>
        <w:rPr>
          <w:sz w:val="28"/>
          <w:szCs w:val="28"/>
        </w:rPr>
        <w:t xml:space="preserve">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A23FF5" w:rsidRDefault="00A23FF5" w:rsidP="00A23FF5">
      <w:pPr>
        <w:pStyle w:val="a1"/>
        <w:widowControl w:val="0"/>
        <w:numPr>
          <w:ilvl w:val="1"/>
          <w:numId w:val="6"/>
        </w:numPr>
        <w:tabs>
          <w:tab w:val="left" w:pos="2100"/>
        </w:tabs>
        <w:spacing w:line="0" w:lineRule="atLeast"/>
        <w:ind w:left="0" w:firstLine="709"/>
        <w:rPr>
          <w:sz w:val="28"/>
          <w:szCs w:val="28"/>
        </w:rPr>
      </w:pPr>
      <w:r>
        <w:rPr>
          <w:sz w:val="28"/>
          <w:szCs w:val="28"/>
        </w:rPr>
        <w:t xml:space="preserve">Абзац 3 пункта 3 Постановления изложить в новой редакции: </w:t>
      </w:r>
    </w:p>
    <w:p w:rsidR="00A23FF5" w:rsidRDefault="00A23FF5" w:rsidP="00A23FF5">
      <w:pPr>
        <w:pStyle w:val="a1"/>
        <w:tabs>
          <w:tab w:val="left" w:pos="2100"/>
        </w:tabs>
        <w:spacing w:line="0" w:lineRule="atLeast"/>
        <w:ind w:firstLine="709"/>
        <w:rPr>
          <w:sz w:val="28"/>
          <w:szCs w:val="28"/>
        </w:rPr>
      </w:pPr>
      <w:r>
        <w:rPr>
          <w:sz w:val="28"/>
          <w:szCs w:val="28"/>
        </w:rPr>
        <w:t xml:space="preserve">        «освобождение от уплаты арендной платы предоставляется на период прохождения лицом, указанным в абзаце первом </w:t>
      </w:r>
      <w:hyperlink w:anchor="anchor1" w:history="1">
        <w:r>
          <w:rPr>
            <w:rStyle w:val="a6"/>
          </w:rPr>
          <w:t>пункта 1</w:t>
        </w:r>
      </w:hyperlink>
      <w:r>
        <w:rPr>
          <w:sz w:val="28"/>
          <w:szCs w:val="28"/>
        </w:rPr>
        <w:t xml:space="preserve"> настоящего постановления,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w:t>
      </w:r>
    </w:p>
    <w:p w:rsidR="00A23FF5" w:rsidRDefault="00A23FF5" w:rsidP="00A23FF5">
      <w:pPr>
        <w:pStyle w:val="a1"/>
        <w:tabs>
          <w:tab w:val="left" w:pos="2100"/>
        </w:tabs>
        <w:spacing w:line="0" w:lineRule="atLeast"/>
        <w:ind w:firstLine="709"/>
      </w:pPr>
      <w:r>
        <w:rPr>
          <w:sz w:val="28"/>
          <w:szCs w:val="28"/>
        </w:rPr>
        <w:t xml:space="preserve"> 2. Настоящее постановление вступает в силу со дня его официального опубликования.</w:t>
      </w:r>
    </w:p>
    <w:p w:rsidR="00A23FF5" w:rsidRDefault="00A23FF5" w:rsidP="00A23FF5">
      <w:pPr>
        <w:pStyle w:val="a1"/>
        <w:tabs>
          <w:tab w:val="left" w:pos="2100"/>
        </w:tabs>
        <w:spacing w:line="0" w:lineRule="atLeast"/>
        <w:ind w:firstLine="709"/>
      </w:pPr>
    </w:p>
    <w:p w:rsidR="00A23FF5" w:rsidRDefault="00A23FF5" w:rsidP="00A23FF5">
      <w:pPr>
        <w:widowControl w:val="0"/>
        <w:jc w:val="both"/>
        <w:rPr>
          <w:sz w:val="28"/>
          <w:szCs w:val="28"/>
        </w:rPr>
      </w:pPr>
    </w:p>
    <w:p w:rsidR="00A23FF5" w:rsidRDefault="00A23FF5" w:rsidP="00A23FF5">
      <w:pPr>
        <w:shd w:val="clear" w:color="auto" w:fill="FFFFFF"/>
        <w:tabs>
          <w:tab w:val="left" w:pos="365"/>
        </w:tabs>
        <w:autoSpaceDE w:val="0"/>
        <w:jc w:val="both"/>
        <w:rPr>
          <w:bCs/>
          <w:iCs/>
          <w:color w:val="000000"/>
          <w:sz w:val="28"/>
          <w:szCs w:val="28"/>
        </w:rPr>
      </w:pPr>
      <w:r>
        <w:rPr>
          <w:bCs/>
          <w:iCs/>
          <w:color w:val="000000"/>
          <w:sz w:val="28"/>
          <w:szCs w:val="28"/>
        </w:rPr>
        <w:t xml:space="preserve">Глава администрации муниципального </w:t>
      </w:r>
    </w:p>
    <w:p w:rsidR="00A23FF5" w:rsidRDefault="00A23FF5" w:rsidP="00A23FF5">
      <w:pPr>
        <w:shd w:val="clear" w:color="auto" w:fill="FFFFFF"/>
        <w:tabs>
          <w:tab w:val="left" w:pos="365"/>
        </w:tabs>
        <w:autoSpaceDE w:val="0"/>
        <w:jc w:val="both"/>
        <w:rPr>
          <w:bCs/>
          <w:iCs/>
          <w:color w:val="000000"/>
          <w:sz w:val="28"/>
          <w:szCs w:val="28"/>
        </w:rPr>
      </w:pPr>
      <w:r>
        <w:rPr>
          <w:bCs/>
          <w:iCs/>
          <w:color w:val="000000"/>
          <w:sz w:val="28"/>
          <w:szCs w:val="28"/>
        </w:rPr>
        <w:t>района город Нерехта и Нерехтский район</w:t>
      </w:r>
    </w:p>
    <w:p w:rsidR="00A23FF5" w:rsidRDefault="00A23FF5" w:rsidP="00A23FF5">
      <w:pPr>
        <w:shd w:val="clear" w:color="auto" w:fill="FFFFFF"/>
        <w:tabs>
          <w:tab w:val="left" w:pos="365"/>
        </w:tabs>
        <w:autoSpaceDE w:val="0"/>
        <w:jc w:val="both"/>
        <w:rPr>
          <w:sz w:val="28"/>
          <w:szCs w:val="28"/>
        </w:rPr>
      </w:pPr>
      <w:r>
        <w:rPr>
          <w:bCs/>
          <w:iCs/>
          <w:color w:val="000000"/>
          <w:sz w:val="28"/>
          <w:szCs w:val="28"/>
        </w:rPr>
        <w:t xml:space="preserve">Костромской области </w:t>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 xml:space="preserve">        </w:t>
      </w:r>
      <w:r>
        <w:rPr>
          <w:bCs/>
          <w:iCs/>
          <w:color w:val="000000"/>
          <w:sz w:val="28"/>
          <w:szCs w:val="28"/>
        </w:rPr>
        <w:tab/>
        <w:t xml:space="preserve">             Р.Б.Гусев</w:t>
      </w:r>
    </w:p>
    <w:p w:rsidR="00A23FF5" w:rsidRDefault="00A23FF5"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A23FF5" w:rsidRPr="004C4AAF" w:rsidRDefault="00A23FF5" w:rsidP="00A23FF5">
      <w:pPr>
        <w:pStyle w:val="2ff2"/>
        <w:contextualSpacing/>
        <w:rPr>
          <w:szCs w:val="28"/>
        </w:rPr>
      </w:pPr>
      <w:r w:rsidRPr="004C4AAF">
        <w:rPr>
          <w:szCs w:val="28"/>
        </w:rPr>
        <w:t>АДМИНИСТРАЦИЯ МУНИЦИПАЛЬНОГО РАЙОНА</w:t>
      </w:r>
    </w:p>
    <w:p w:rsidR="00A23FF5" w:rsidRPr="004C4AAF" w:rsidRDefault="00A23FF5" w:rsidP="00A23FF5">
      <w:pPr>
        <w:pStyle w:val="7"/>
        <w:ind w:left="0"/>
        <w:contextualSpacing/>
        <w:rPr>
          <w:sz w:val="28"/>
          <w:szCs w:val="28"/>
        </w:rPr>
      </w:pPr>
      <w:r w:rsidRPr="004C4AAF">
        <w:rPr>
          <w:sz w:val="28"/>
          <w:szCs w:val="28"/>
        </w:rPr>
        <w:lastRenderedPageBreak/>
        <w:t xml:space="preserve">ГОРОД НЕРЕХТА И НЕРЕХТСКИЙ РАЙОН </w:t>
      </w:r>
    </w:p>
    <w:p w:rsidR="00A23FF5" w:rsidRPr="004C4AAF" w:rsidRDefault="00A23FF5" w:rsidP="00A23FF5">
      <w:pPr>
        <w:widowControl w:val="0"/>
        <w:contextualSpacing/>
        <w:jc w:val="center"/>
        <w:rPr>
          <w:rFonts w:eastAsia="Lucida Sans Unicode"/>
          <w:b/>
          <w:kern w:val="1"/>
          <w:sz w:val="28"/>
          <w:szCs w:val="28"/>
          <w:shd w:val="clear" w:color="auto" w:fill="FFFFFF"/>
        </w:rPr>
      </w:pPr>
      <w:r w:rsidRPr="004C4AAF">
        <w:rPr>
          <w:rFonts w:eastAsia="Lucida Sans Unicode"/>
          <w:b/>
          <w:kern w:val="1"/>
          <w:sz w:val="28"/>
          <w:szCs w:val="28"/>
          <w:shd w:val="clear" w:color="auto" w:fill="FFFFFF"/>
        </w:rPr>
        <w:t>КОСТРОМСКОЙ ОБЛАСТИ</w:t>
      </w:r>
    </w:p>
    <w:p w:rsidR="00A23FF5" w:rsidRPr="004C4AAF" w:rsidRDefault="00A23FF5" w:rsidP="00A23FF5">
      <w:pPr>
        <w:pStyle w:val="7"/>
        <w:ind w:left="0"/>
        <w:contextualSpacing/>
        <w:rPr>
          <w:spacing w:val="20"/>
          <w:sz w:val="28"/>
          <w:szCs w:val="28"/>
        </w:rPr>
      </w:pPr>
    </w:p>
    <w:p w:rsidR="00A23FF5" w:rsidRPr="004C4AAF" w:rsidRDefault="00A23FF5" w:rsidP="00A23FF5">
      <w:pPr>
        <w:pStyle w:val="7"/>
        <w:ind w:left="0"/>
        <w:contextualSpacing/>
        <w:rPr>
          <w:spacing w:val="20"/>
          <w:sz w:val="28"/>
          <w:szCs w:val="28"/>
        </w:rPr>
      </w:pPr>
      <w:r w:rsidRPr="004C4AAF">
        <w:rPr>
          <w:spacing w:val="20"/>
          <w:sz w:val="28"/>
          <w:szCs w:val="28"/>
        </w:rPr>
        <w:t>ПОСТАНОВЛЕНИЕ</w:t>
      </w:r>
    </w:p>
    <w:p w:rsidR="00A23FF5" w:rsidRDefault="00A23FF5" w:rsidP="00A23FF5">
      <w:pPr>
        <w:pStyle w:val="2"/>
        <w:tabs>
          <w:tab w:val="center" w:pos="4677"/>
        </w:tabs>
        <w:contextualSpacing/>
        <w:rPr>
          <w:szCs w:val="28"/>
        </w:rPr>
      </w:pPr>
    </w:p>
    <w:p w:rsidR="00A23FF5" w:rsidRPr="004C4AAF" w:rsidRDefault="00A23FF5" w:rsidP="00A23FF5">
      <w:pPr>
        <w:pStyle w:val="2"/>
        <w:tabs>
          <w:tab w:val="center" w:pos="4677"/>
        </w:tabs>
        <w:contextualSpacing/>
        <w:jc w:val="center"/>
        <w:rPr>
          <w:szCs w:val="28"/>
        </w:rPr>
      </w:pPr>
      <w:r>
        <w:rPr>
          <w:szCs w:val="28"/>
        </w:rPr>
        <w:t>от 30</w:t>
      </w:r>
      <w:r w:rsidRPr="004C4AAF">
        <w:rPr>
          <w:szCs w:val="28"/>
        </w:rPr>
        <w:t>»</w:t>
      </w:r>
      <w:r>
        <w:rPr>
          <w:szCs w:val="28"/>
        </w:rPr>
        <w:t xml:space="preserve"> декабря </w:t>
      </w:r>
      <w:r w:rsidRPr="004C4AAF">
        <w:rPr>
          <w:szCs w:val="28"/>
        </w:rPr>
        <w:t>202</w:t>
      </w:r>
      <w:r>
        <w:rPr>
          <w:szCs w:val="28"/>
        </w:rPr>
        <w:t xml:space="preserve">5 </w:t>
      </w:r>
      <w:r w:rsidRPr="004C4AAF">
        <w:rPr>
          <w:szCs w:val="28"/>
        </w:rPr>
        <w:t xml:space="preserve">г. № </w:t>
      </w:r>
      <w:r>
        <w:rPr>
          <w:szCs w:val="28"/>
        </w:rPr>
        <w:t>1019</w:t>
      </w:r>
    </w:p>
    <w:p w:rsidR="00A23FF5" w:rsidRPr="004C4AAF" w:rsidRDefault="00A23FF5" w:rsidP="00A23FF5">
      <w:pPr>
        <w:contextualSpacing/>
        <w:jc w:val="center"/>
      </w:pPr>
    </w:p>
    <w:p w:rsidR="00A23FF5" w:rsidRPr="004C4AAF" w:rsidRDefault="00A23FF5" w:rsidP="00A23FF5">
      <w:pPr>
        <w:contextualSpacing/>
        <w:jc w:val="center"/>
        <w:rPr>
          <w:sz w:val="28"/>
          <w:szCs w:val="28"/>
        </w:rPr>
      </w:pPr>
      <w:r w:rsidRPr="004C4AAF">
        <w:rPr>
          <w:sz w:val="28"/>
          <w:szCs w:val="28"/>
        </w:rPr>
        <w:t>г. Нерехта</w:t>
      </w:r>
    </w:p>
    <w:p w:rsidR="00A23FF5" w:rsidRPr="004C4AAF" w:rsidRDefault="00A23FF5" w:rsidP="00A23FF5">
      <w:pPr>
        <w:jc w:val="both"/>
        <w:rPr>
          <w:sz w:val="28"/>
          <w:szCs w:val="28"/>
        </w:rPr>
      </w:pPr>
    </w:p>
    <w:p w:rsidR="00A23FF5" w:rsidRPr="000F3A4F" w:rsidRDefault="00A23FF5" w:rsidP="00A23FF5">
      <w:pPr>
        <w:jc w:val="center"/>
        <w:rPr>
          <w:b/>
          <w:sz w:val="28"/>
          <w:szCs w:val="28"/>
        </w:rPr>
      </w:pPr>
      <w:r w:rsidRPr="004C4AAF">
        <w:rPr>
          <w:b/>
          <w:sz w:val="28"/>
          <w:szCs w:val="28"/>
        </w:rPr>
        <w:t xml:space="preserve">О внесении изменений в постановление администрации муниципального района город Нерехта и Нерехтский район </w:t>
      </w:r>
      <w:r>
        <w:rPr>
          <w:b/>
          <w:sz w:val="28"/>
          <w:szCs w:val="28"/>
        </w:rPr>
        <w:t>от 29 декабря 20</w:t>
      </w:r>
      <w:r w:rsidRPr="00406561">
        <w:rPr>
          <w:b/>
          <w:sz w:val="28"/>
          <w:szCs w:val="28"/>
        </w:rPr>
        <w:t>2</w:t>
      </w:r>
      <w:r>
        <w:rPr>
          <w:b/>
          <w:sz w:val="28"/>
          <w:szCs w:val="28"/>
        </w:rPr>
        <w:t>3 года № 1097 «</w:t>
      </w:r>
      <w:r w:rsidRPr="000F3A4F">
        <w:rPr>
          <w:b/>
          <w:sz w:val="28"/>
          <w:szCs w:val="28"/>
        </w:rPr>
        <w:t>Об утверждении муниципальной программы «Развитие системы отдыха, оздоровления и занятости детей муниципального района город Нерехта и Нерехтский район на 2024 - 2026 годы»</w:t>
      </w:r>
    </w:p>
    <w:p w:rsidR="00A23FF5" w:rsidRPr="004C4AAF" w:rsidRDefault="00A23FF5" w:rsidP="00A23FF5">
      <w:pPr>
        <w:rPr>
          <w:sz w:val="28"/>
          <w:szCs w:val="28"/>
        </w:rPr>
      </w:pPr>
    </w:p>
    <w:p w:rsidR="00A23FF5" w:rsidRPr="00E35E52" w:rsidRDefault="00A23FF5" w:rsidP="00A23FF5">
      <w:pPr>
        <w:ind w:firstLine="709"/>
        <w:contextualSpacing/>
        <w:jc w:val="both"/>
        <w:rPr>
          <w:sz w:val="28"/>
          <w:szCs w:val="28"/>
        </w:rPr>
      </w:pPr>
      <w:r>
        <w:rPr>
          <w:sz w:val="28"/>
        </w:rPr>
        <w:t>В целях приведения нормативно-правового акта в соответствии с действующим законодательством</w:t>
      </w:r>
      <w:r w:rsidRPr="004C4AAF">
        <w:rPr>
          <w:sz w:val="28"/>
        </w:rPr>
        <w:t>,</w:t>
      </w:r>
      <w:r w:rsidRPr="00E35E52">
        <w:rPr>
          <w:bCs/>
          <w:sz w:val="28"/>
          <w:szCs w:val="28"/>
        </w:rPr>
        <w:t xml:space="preserve"> </w:t>
      </w:r>
      <w:r>
        <w:rPr>
          <w:bCs/>
          <w:sz w:val="28"/>
          <w:szCs w:val="28"/>
        </w:rPr>
        <w:t>в соответствии со ст. 37, 52 Устава муниципального образования муниципальный район город Нерехта и Нерехтский район Костромской области</w:t>
      </w:r>
      <w:r>
        <w:rPr>
          <w:sz w:val="28"/>
          <w:szCs w:val="28"/>
        </w:rPr>
        <w:t>,</w:t>
      </w:r>
    </w:p>
    <w:p w:rsidR="00A23FF5" w:rsidRPr="004C4AAF" w:rsidRDefault="00A23FF5" w:rsidP="00A23FF5">
      <w:pPr>
        <w:jc w:val="both"/>
        <w:rPr>
          <w:sz w:val="28"/>
          <w:szCs w:val="28"/>
        </w:rPr>
      </w:pPr>
      <w:r>
        <w:rPr>
          <w:sz w:val="28"/>
          <w:szCs w:val="28"/>
        </w:rPr>
        <w:t xml:space="preserve">          </w:t>
      </w:r>
      <w:r w:rsidRPr="004C4AAF">
        <w:rPr>
          <w:sz w:val="28"/>
          <w:szCs w:val="28"/>
        </w:rPr>
        <w:t>Администрация муниципального района город Нерехта</w:t>
      </w:r>
      <w:r>
        <w:rPr>
          <w:sz w:val="28"/>
          <w:szCs w:val="28"/>
        </w:rPr>
        <w:t xml:space="preserve"> </w:t>
      </w:r>
      <w:r w:rsidRPr="004C4AAF">
        <w:rPr>
          <w:sz w:val="28"/>
          <w:szCs w:val="28"/>
        </w:rPr>
        <w:t>и Нерехтский район</w:t>
      </w:r>
    </w:p>
    <w:p w:rsidR="00A23FF5" w:rsidRPr="004C4AAF" w:rsidRDefault="00A23FF5" w:rsidP="00A23FF5">
      <w:pPr>
        <w:jc w:val="both"/>
        <w:rPr>
          <w:sz w:val="28"/>
          <w:szCs w:val="28"/>
        </w:rPr>
      </w:pPr>
      <w:r w:rsidRPr="004C4AAF">
        <w:rPr>
          <w:sz w:val="28"/>
          <w:szCs w:val="28"/>
        </w:rPr>
        <w:t xml:space="preserve">                                            ПОСТАНОВЛЯЕТ:</w:t>
      </w:r>
    </w:p>
    <w:p w:rsidR="00A23FF5" w:rsidRDefault="00A23FF5" w:rsidP="00A23FF5">
      <w:pPr>
        <w:ind w:firstLine="708"/>
        <w:jc w:val="both"/>
        <w:rPr>
          <w:sz w:val="28"/>
          <w:szCs w:val="28"/>
        </w:rPr>
      </w:pPr>
      <w:r w:rsidRPr="004C4AAF">
        <w:rPr>
          <w:sz w:val="28"/>
          <w:szCs w:val="28"/>
        </w:rPr>
        <w:t>1</w:t>
      </w:r>
      <w:r>
        <w:rPr>
          <w:sz w:val="28"/>
          <w:szCs w:val="28"/>
        </w:rPr>
        <w:t xml:space="preserve">. Внести в </w:t>
      </w:r>
      <w:r w:rsidRPr="00F04903">
        <w:rPr>
          <w:sz w:val="28"/>
          <w:szCs w:val="28"/>
        </w:rPr>
        <w:t xml:space="preserve">постановление администрации муниципального района город Нерехта и Нерехтский район от </w:t>
      </w:r>
      <w:r>
        <w:rPr>
          <w:sz w:val="28"/>
          <w:szCs w:val="28"/>
        </w:rPr>
        <w:t>29</w:t>
      </w:r>
      <w:r w:rsidRPr="00F04903">
        <w:rPr>
          <w:sz w:val="28"/>
          <w:szCs w:val="28"/>
        </w:rPr>
        <w:t xml:space="preserve"> </w:t>
      </w:r>
      <w:r>
        <w:rPr>
          <w:sz w:val="28"/>
          <w:szCs w:val="28"/>
        </w:rPr>
        <w:t>декабр</w:t>
      </w:r>
      <w:r w:rsidRPr="00F04903">
        <w:rPr>
          <w:sz w:val="28"/>
          <w:szCs w:val="28"/>
        </w:rPr>
        <w:t>я 202</w:t>
      </w:r>
      <w:r>
        <w:rPr>
          <w:sz w:val="28"/>
          <w:szCs w:val="28"/>
        </w:rPr>
        <w:t>3</w:t>
      </w:r>
      <w:r w:rsidRPr="00F04903">
        <w:rPr>
          <w:sz w:val="28"/>
          <w:szCs w:val="28"/>
        </w:rPr>
        <w:t xml:space="preserve"> года №</w:t>
      </w:r>
      <w:r>
        <w:rPr>
          <w:sz w:val="28"/>
          <w:szCs w:val="28"/>
        </w:rPr>
        <w:t>1097 «</w:t>
      </w:r>
      <w:r w:rsidRPr="00F04903">
        <w:rPr>
          <w:sz w:val="28"/>
          <w:szCs w:val="28"/>
        </w:rPr>
        <w:t>Об утверждении муниципальной программы «Развитие системы отдыха, оздоровления и занятости детей муниципального района город Нерехта и Нерехтский</w:t>
      </w:r>
      <w:r>
        <w:rPr>
          <w:sz w:val="28"/>
          <w:szCs w:val="28"/>
        </w:rPr>
        <w:t> </w:t>
      </w:r>
      <w:r w:rsidRPr="00F04903">
        <w:rPr>
          <w:sz w:val="28"/>
          <w:szCs w:val="28"/>
        </w:rPr>
        <w:t>район</w:t>
      </w:r>
      <w:r>
        <w:rPr>
          <w:sz w:val="28"/>
          <w:szCs w:val="28"/>
        </w:rPr>
        <w:t> </w:t>
      </w:r>
      <w:r w:rsidRPr="00F04903">
        <w:rPr>
          <w:sz w:val="28"/>
          <w:szCs w:val="28"/>
        </w:rPr>
        <w:t>на</w:t>
      </w:r>
      <w:r>
        <w:rPr>
          <w:sz w:val="28"/>
          <w:szCs w:val="28"/>
        </w:rPr>
        <w:t> </w:t>
      </w:r>
      <w:r w:rsidRPr="00F04903">
        <w:rPr>
          <w:sz w:val="28"/>
          <w:szCs w:val="28"/>
        </w:rPr>
        <w:t>202</w:t>
      </w:r>
      <w:r>
        <w:rPr>
          <w:sz w:val="28"/>
          <w:szCs w:val="28"/>
        </w:rPr>
        <w:t>4-</w:t>
      </w:r>
      <w:r w:rsidRPr="00F04903">
        <w:rPr>
          <w:sz w:val="28"/>
          <w:szCs w:val="28"/>
        </w:rPr>
        <w:t>202</w:t>
      </w:r>
      <w:r>
        <w:rPr>
          <w:sz w:val="28"/>
          <w:szCs w:val="28"/>
        </w:rPr>
        <w:t>6 </w:t>
      </w:r>
      <w:r w:rsidRPr="00F04903">
        <w:rPr>
          <w:sz w:val="28"/>
          <w:szCs w:val="28"/>
        </w:rPr>
        <w:t>годы»</w:t>
      </w:r>
      <w:r>
        <w:rPr>
          <w:sz w:val="28"/>
          <w:szCs w:val="28"/>
        </w:rPr>
        <w:t> </w:t>
      </w:r>
      <w:r w:rsidRPr="00031D76">
        <w:rPr>
          <w:sz w:val="28"/>
          <w:szCs w:val="28"/>
        </w:rPr>
        <w:t>(ред.</w:t>
      </w:r>
      <w:r>
        <w:rPr>
          <w:sz w:val="28"/>
          <w:szCs w:val="28"/>
        </w:rPr>
        <w:t> от 17.05.2024 г. №391, от 28.12. 2024 г.  №1166, от 25.03.2025 г. №215, от 16.06.2025 г. №445а, от 10.09.2025 г. №667</w:t>
      </w:r>
      <w:r w:rsidRPr="00031D76">
        <w:rPr>
          <w:sz w:val="28"/>
          <w:szCs w:val="28"/>
        </w:rPr>
        <w:t>)</w:t>
      </w:r>
      <w:r>
        <w:rPr>
          <w:sz w:val="28"/>
          <w:szCs w:val="28"/>
        </w:rPr>
        <w:t> </w:t>
      </w:r>
      <w:r w:rsidRPr="004C4AAF">
        <w:rPr>
          <w:sz w:val="28"/>
          <w:szCs w:val="28"/>
        </w:rPr>
        <w:t>следующие</w:t>
      </w:r>
      <w:r>
        <w:rPr>
          <w:sz w:val="28"/>
          <w:szCs w:val="28"/>
        </w:rPr>
        <w:t> </w:t>
      </w:r>
      <w:r w:rsidRPr="004C4AAF">
        <w:rPr>
          <w:sz w:val="28"/>
          <w:szCs w:val="28"/>
        </w:rPr>
        <w:t>изменения:</w:t>
      </w:r>
      <w:r>
        <w:rPr>
          <w:sz w:val="28"/>
          <w:szCs w:val="28"/>
        </w:rPr>
        <w:t xml:space="preserve"> </w:t>
      </w:r>
      <w:r>
        <w:rPr>
          <w:sz w:val="28"/>
          <w:szCs w:val="28"/>
        </w:rPr>
        <w:br/>
        <w:t xml:space="preserve">          1.1. приложение к постановлению «Муниципальная программа</w:t>
      </w:r>
      <w:r w:rsidRPr="004C4AAF">
        <w:rPr>
          <w:sz w:val="28"/>
          <w:szCs w:val="28"/>
        </w:rPr>
        <w:t xml:space="preserve"> «Развитие системы отдыха, оздоровления и занятости детей муниципального района г</w:t>
      </w:r>
      <w:r>
        <w:rPr>
          <w:sz w:val="28"/>
          <w:szCs w:val="28"/>
        </w:rPr>
        <w:t>ород Нерехта и Нерехтский район</w:t>
      </w:r>
      <w:r w:rsidRPr="004C4AAF">
        <w:rPr>
          <w:sz w:val="28"/>
          <w:szCs w:val="28"/>
        </w:rPr>
        <w:t xml:space="preserve"> на 20</w:t>
      </w:r>
      <w:r>
        <w:rPr>
          <w:sz w:val="28"/>
          <w:szCs w:val="28"/>
        </w:rPr>
        <w:t>24 - 2026</w:t>
      </w:r>
      <w:r w:rsidRPr="004C4AAF">
        <w:rPr>
          <w:sz w:val="28"/>
          <w:szCs w:val="28"/>
        </w:rPr>
        <w:t xml:space="preserve"> годы» </w:t>
      </w:r>
      <w:r>
        <w:rPr>
          <w:sz w:val="28"/>
          <w:szCs w:val="28"/>
        </w:rPr>
        <w:t>изложи</w:t>
      </w:r>
      <w:r w:rsidRPr="004C4AAF">
        <w:rPr>
          <w:sz w:val="28"/>
          <w:szCs w:val="28"/>
        </w:rPr>
        <w:t xml:space="preserve">ть в новой редакции </w:t>
      </w:r>
      <w:r>
        <w:rPr>
          <w:sz w:val="28"/>
          <w:szCs w:val="28"/>
        </w:rPr>
        <w:t>согласно приложению</w:t>
      </w:r>
      <w:r w:rsidRPr="004C4AAF">
        <w:rPr>
          <w:sz w:val="28"/>
          <w:szCs w:val="28"/>
        </w:rPr>
        <w:t>.</w:t>
      </w:r>
    </w:p>
    <w:p w:rsidR="00A23FF5" w:rsidRDefault="00A23FF5" w:rsidP="00A23FF5">
      <w:pPr>
        <w:ind w:firstLine="708"/>
        <w:jc w:val="both"/>
        <w:rPr>
          <w:sz w:val="28"/>
          <w:szCs w:val="28"/>
        </w:rPr>
      </w:pPr>
      <w:r w:rsidRPr="004C4AAF">
        <w:rPr>
          <w:bCs/>
          <w:sz w:val="28"/>
          <w:szCs w:val="28"/>
        </w:rPr>
        <w:t>2</w:t>
      </w:r>
      <w:r w:rsidRPr="004C4AAF">
        <w:rPr>
          <w:sz w:val="28"/>
          <w:szCs w:val="28"/>
        </w:rPr>
        <w:t xml:space="preserve">. </w:t>
      </w:r>
      <w:r>
        <w:rPr>
          <w:sz w:val="28"/>
          <w:szCs w:val="28"/>
        </w:rPr>
        <w:t xml:space="preserve">Контроль </w:t>
      </w:r>
      <w:r w:rsidRPr="004C4AAF">
        <w:rPr>
          <w:sz w:val="28"/>
          <w:szCs w:val="28"/>
        </w:rPr>
        <w:t>за</w:t>
      </w:r>
      <w:r>
        <w:rPr>
          <w:sz w:val="28"/>
          <w:szCs w:val="28"/>
        </w:rPr>
        <w:t xml:space="preserve"> выполнением настоящего </w:t>
      </w:r>
      <w:r w:rsidRPr="004C4AAF">
        <w:rPr>
          <w:sz w:val="28"/>
          <w:szCs w:val="28"/>
        </w:rPr>
        <w:t xml:space="preserve">постановления возложить на первого заместителя главы администрации муниципального района город Нерехта и Нерехтский район </w:t>
      </w:r>
      <w:r>
        <w:rPr>
          <w:sz w:val="28"/>
          <w:szCs w:val="28"/>
        </w:rPr>
        <w:t>В.Е. Одинокова</w:t>
      </w:r>
      <w:r w:rsidRPr="004C4AAF">
        <w:rPr>
          <w:sz w:val="28"/>
          <w:szCs w:val="28"/>
        </w:rPr>
        <w:t>.</w:t>
      </w:r>
    </w:p>
    <w:p w:rsidR="00A23FF5" w:rsidRPr="004C4AAF" w:rsidRDefault="00A23FF5" w:rsidP="00A23FF5">
      <w:pPr>
        <w:ind w:firstLine="708"/>
        <w:jc w:val="both"/>
        <w:rPr>
          <w:sz w:val="28"/>
          <w:szCs w:val="28"/>
        </w:rPr>
      </w:pPr>
      <w:r w:rsidRPr="004C4AAF">
        <w:rPr>
          <w:sz w:val="28"/>
          <w:szCs w:val="28"/>
        </w:rPr>
        <w:t>3. Настоящее постановление вступает в силу со дня его официального опубликования.</w:t>
      </w:r>
    </w:p>
    <w:p w:rsidR="00A23FF5" w:rsidRDefault="00A23FF5" w:rsidP="00A23FF5">
      <w:pPr>
        <w:jc w:val="both"/>
        <w:rPr>
          <w:sz w:val="28"/>
          <w:szCs w:val="28"/>
        </w:rPr>
      </w:pPr>
    </w:p>
    <w:p w:rsidR="00A23FF5" w:rsidRPr="007A20DE" w:rsidRDefault="00A23FF5" w:rsidP="00A23FF5">
      <w:pPr>
        <w:jc w:val="both"/>
        <w:rPr>
          <w:sz w:val="28"/>
          <w:szCs w:val="28"/>
        </w:rPr>
      </w:pPr>
    </w:p>
    <w:p w:rsidR="00A23FF5" w:rsidRPr="007A20DE" w:rsidRDefault="00A23FF5" w:rsidP="00A23FF5">
      <w:pPr>
        <w:jc w:val="both"/>
        <w:rPr>
          <w:sz w:val="28"/>
          <w:szCs w:val="28"/>
        </w:rPr>
      </w:pPr>
      <w:r>
        <w:rPr>
          <w:sz w:val="28"/>
          <w:szCs w:val="28"/>
        </w:rPr>
        <w:t>Глава</w:t>
      </w:r>
      <w:r w:rsidRPr="007A20DE">
        <w:rPr>
          <w:sz w:val="28"/>
          <w:szCs w:val="28"/>
        </w:rPr>
        <w:t xml:space="preserve"> администрации </w:t>
      </w:r>
    </w:p>
    <w:p w:rsidR="00A23FF5" w:rsidRPr="0082214C" w:rsidRDefault="00A23FF5" w:rsidP="00A23FF5">
      <w:pPr>
        <w:jc w:val="both"/>
        <w:rPr>
          <w:sz w:val="28"/>
          <w:szCs w:val="28"/>
        </w:rPr>
      </w:pPr>
      <w:r w:rsidRPr="007A20DE">
        <w:rPr>
          <w:sz w:val="28"/>
          <w:szCs w:val="28"/>
        </w:rPr>
        <w:t xml:space="preserve">муниципального района                                                                    </w:t>
      </w:r>
      <w:r>
        <w:rPr>
          <w:sz w:val="28"/>
          <w:szCs w:val="28"/>
        </w:rPr>
        <w:t>Р.Б.</w:t>
      </w:r>
      <w:r w:rsidRPr="005A25EE">
        <w:rPr>
          <w:sz w:val="28"/>
          <w:szCs w:val="28"/>
        </w:rPr>
        <w:t xml:space="preserve"> </w:t>
      </w:r>
      <w:r>
        <w:rPr>
          <w:sz w:val="28"/>
          <w:szCs w:val="28"/>
        </w:rPr>
        <w:t>Гусев</w:t>
      </w:r>
    </w:p>
    <w:p w:rsidR="00A23FF5" w:rsidRDefault="00A23FF5" w:rsidP="003217FB">
      <w:pPr>
        <w:spacing w:line="228" w:lineRule="auto"/>
        <w:rPr>
          <w:lang w:eastAsia="ru-RU"/>
        </w:rPr>
      </w:pPr>
    </w:p>
    <w:p w:rsidR="003217FB" w:rsidRDefault="003217FB" w:rsidP="003217FB">
      <w:pPr>
        <w:spacing w:line="228" w:lineRule="auto"/>
        <w:rPr>
          <w:lang w:eastAsia="ru-RU"/>
        </w:rPr>
      </w:pPr>
    </w:p>
    <w:p w:rsidR="00A23FF5" w:rsidRPr="007A20DE" w:rsidRDefault="00A23FF5" w:rsidP="00A23FF5">
      <w:pPr>
        <w:pStyle w:val="Standard"/>
        <w:ind w:left="3540" w:firstLine="713"/>
        <w:jc w:val="right"/>
        <w:rPr>
          <w:sz w:val="28"/>
        </w:rPr>
      </w:pPr>
      <w:r w:rsidRPr="007A20DE">
        <w:rPr>
          <w:sz w:val="28"/>
        </w:rPr>
        <w:t>Приложение</w:t>
      </w:r>
    </w:p>
    <w:p w:rsidR="00A23FF5" w:rsidRPr="007A20DE" w:rsidRDefault="00A23FF5" w:rsidP="00A23FF5">
      <w:pPr>
        <w:pStyle w:val="Standard"/>
        <w:ind w:left="3540" w:firstLine="713"/>
        <w:jc w:val="right"/>
        <w:rPr>
          <w:sz w:val="28"/>
        </w:rPr>
      </w:pPr>
      <w:r w:rsidRPr="007A20DE">
        <w:rPr>
          <w:sz w:val="28"/>
        </w:rPr>
        <w:t>УТВЕРЖДЕНА</w:t>
      </w:r>
    </w:p>
    <w:p w:rsidR="00A23FF5" w:rsidRPr="007A20DE" w:rsidRDefault="00A23FF5" w:rsidP="00A23FF5">
      <w:pPr>
        <w:pStyle w:val="Standard"/>
        <w:ind w:left="3540" w:firstLine="713"/>
        <w:jc w:val="right"/>
        <w:rPr>
          <w:sz w:val="28"/>
        </w:rPr>
      </w:pPr>
      <w:r w:rsidRPr="007A20DE">
        <w:rPr>
          <w:sz w:val="28"/>
        </w:rPr>
        <w:lastRenderedPageBreak/>
        <w:t xml:space="preserve"> постановлением администрации муниципального района город Нерехта и Нерехтский район Костромской области</w:t>
      </w:r>
    </w:p>
    <w:p w:rsidR="00A23FF5" w:rsidRPr="007A20DE" w:rsidRDefault="00A23FF5" w:rsidP="00A23FF5">
      <w:pPr>
        <w:pStyle w:val="Standard"/>
        <w:ind w:left="3540" w:firstLine="713"/>
        <w:rPr>
          <w:sz w:val="28"/>
        </w:rPr>
      </w:pPr>
      <w:r>
        <w:rPr>
          <w:sz w:val="28"/>
        </w:rPr>
        <w:t xml:space="preserve">            от «30</w:t>
      </w:r>
      <w:r w:rsidRPr="007A20DE">
        <w:rPr>
          <w:sz w:val="28"/>
        </w:rPr>
        <w:t>»</w:t>
      </w:r>
      <w:r>
        <w:rPr>
          <w:sz w:val="28"/>
        </w:rPr>
        <w:t xml:space="preserve">  декабря  </w:t>
      </w:r>
      <w:r w:rsidRPr="007A20DE">
        <w:rPr>
          <w:sz w:val="28"/>
        </w:rPr>
        <w:t>20</w:t>
      </w:r>
      <w:r>
        <w:rPr>
          <w:sz w:val="28"/>
        </w:rPr>
        <w:t>25</w:t>
      </w:r>
      <w:r w:rsidRPr="007A20DE">
        <w:rPr>
          <w:sz w:val="28"/>
        </w:rPr>
        <w:t xml:space="preserve"> года</w:t>
      </w:r>
      <w:r>
        <w:rPr>
          <w:sz w:val="28"/>
        </w:rPr>
        <w:t xml:space="preserve"> </w:t>
      </w:r>
      <w:r w:rsidRPr="007A20DE">
        <w:rPr>
          <w:sz w:val="28"/>
        </w:rPr>
        <w:t xml:space="preserve"> №</w:t>
      </w:r>
      <w:r>
        <w:rPr>
          <w:sz w:val="28"/>
        </w:rPr>
        <w:t>1019</w:t>
      </w:r>
    </w:p>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Pr>
        <w:pStyle w:val="Standard"/>
        <w:tabs>
          <w:tab w:val="left" w:pos="720"/>
        </w:tabs>
        <w:jc w:val="center"/>
        <w:rPr>
          <w:b/>
          <w:sz w:val="28"/>
          <w:szCs w:val="28"/>
        </w:rPr>
      </w:pPr>
      <w:r w:rsidRPr="007A20DE">
        <w:rPr>
          <w:sz w:val="28"/>
          <w:szCs w:val="28"/>
        </w:rPr>
        <w:tab/>
      </w:r>
      <w:r w:rsidRPr="007A20DE">
        <w:rPr>
          <w:b/>
          <w:sz w:val="28"/>
          <w:szCs w:val="28"/>
        </w:rPr>
        <w:t>Муниципальная программа</w:t>
      </w:r>
    </w:p>
    <w:p w:rsidR="00A23FF5" w:rsidRPr="007A20DE" w:rsidRDefault="00A23FF5" w:rsidP="00A23FF5">
      <w:pPr>
        <w:pStyle w:val="Standard"/>
        <w:jc w:val="center"/>
        <w:rPr>
          <w:b/>
          <w:sz w:val="28"/>
          <w:szCs w:val="28"/>
        </w:rPr>
      </w:pPr>
      <w:r w:rsidRPr="007A20DE">
        <w:rPr>
          <w:b/>
          <w:sz w:val="28"/>
          <w:szCs w:val="28"/>
        </w:rPr>
        <w:t>«Развитие системы отдыха, оздоровления и занятости детей</w:t>
      </w:r>
    </w:p>
    <w:p w:rsidR="00A23FF5" w:rsidRPr="007A20DE" w:rsidRDefault="00A23FF5" w:rsidP="00A23FF5">
      <w:pPr>
        <w:pStyle w:val="Standard"/>
        <w:jc w:val="center"/>
        <w:rPr>
          <w:b/>
          <w:sz w:val="28"/>
          <w:szCs w:val="28"/>
        </w:rPr>
      </w:pPr>
      <w:r w:rsidRPr="007A20DE">
        <w:rPr>
          <w:b/>
          <w:sz w:val="28"/>
          <w:szCs w:val="28"/>
        </w:rPr>
        <w:t>муниципального района город Нерехта и Нерехтский район</w:t>
      </w:r>
    </w:p>
    <w:p w:rsidR="00A23FF5" w:rsidRPr="007A20DE" w:rsidRDefault="00A23FF5" w:rsidP="00A23FF5">
      <w:pPr>
        <w:pStyle w:val="Standard"/>
        <w:jc w:val="center"/>
        <w:rPr>
          <w:sz w:val="28"/>
          <w:szCs w:val="28"/>
        </w:rPr>
      </w:pPr>
      <w:r>
        <w:rPr>
          <w:b/>
          <w:sz w:val="28"/>
          <w:szCs w:val="28"/>
        </w:rPr>
        <w:t>на 2024-2026</w:t>
      </w:r>
      <w:r w:rsidRPr="007A20DE">
        <w:rPr>
          <w:b/>
          <w:sz w:val="28"/>
          <w:szCs w:val="28"/>
        </w:rPr>
        <w:t xml:space="preserve"> год»</w:t>
      </w:r>
    </w:p>
    <w:p w:rsidR="00A23FF5" w:rsidRPr="007A20DE" w:rsidRDefault="00A23FF5" w:rsidP="00A23FF5">
      <w:pPr>
        <w:tabs>
          <w:tab w:val="left" w:pos="3630"/>
        </w:tabs>
      </w:pPr>
    </w:p>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 w:rsidR="00A23FF5" w:rsidRPr="007A20DE" w:rsidRDefault="00A23FF5" w:rsidP="00A23FF5">
      <w:pPr>
        <w:spacing w:after="200" w:line="276" w:lineRule="auto"/>
      </w:pPr>
      <w:r w:rsidRPr="007A20DE">
        <w:br w:type="page"/>
      </w:r>
    </w:p>
    <w:p w:rsidR="00A23FF5" w:rsidRPr="007A20DE" w:rsidRDefault="00A23FF5" w:rsidP="00A23FF5">
      <w:pPr>
        <w:spacing w:line="240" w:lineRule="atLeast"/>
        <w:jc w:val="center"/>
        <w:rPr>
          <w:b/>
          <w:sz w:val="28"/>
          <w:szCs w:val="28"/>
          <w:shd w:val="clear" w:color="auto" w:fill="FFFFFF"/>
        </w:rPr>
      </w:pPr>
      <w:r w:rsidRPr="007A20DE">
        <w:rPr>
          <w:b/>
          <w:sz w:val="28"/>
          <w:szCs w:val="28"/>
          <w:shd w:val="clear" w:color="auto" w:fill="FFFFFF"/>
        </w:rPr>
        <w:lastRenderedPageBreak/>
        <w:t>ПАСПОРТ</w:t>
      </w:r>
    </w:p>
    <w:p w:rsidR="00A23FF5" w:rsidRPr="007A20DE" w:rsidRDefault="00A23FF5" w:rsidP="00A23FF5">
      <w:pPr>
        <w:spacing w:line="240" w:lineRule="atLeast"/>
        <w:jc w:val="center"/>
        <w:rPr>
          <w:b/>
          <w:sz w:val="28"/>
          <w:szCs w:val="28"/>
          <w:shd w:val="clear" w:color="auto" w:fill="FFFFFF"/>
        </w:rPr>
      </w:pPr>
      <w:r w:rsidRPr="007A20DE">
        <w:rPr>
          <w:b/>
          <w:sz w:val="28"/>
          <w:szCs w:val="28"/>
          <w:shd w:val="clear" w:color="auto" w:fill="FFFFFF"/>
        </w:rPr>
        <w:t>муниципальной программы муниципального района</w:t>
      </w:r>
    </w:p>
    <w:p w:rsidR="00A23FF5" w:rsidRPr="007A20DE" w:rsidRDefault="00A23FF5" w:rsidP="00A23FF5">
      <w:pPr>
        <w:spacing w:line="240" w:lineRule="atLeast"/>
        <w:jc w:val="center"/>
        <w:rPr>
          <w:b/>
          <w:sz w:val="28"/>
          <w:szCs w:val="28"/>
          <w:shd w:val="clear" w:color="auto" w:fill="FFFFFF"/>
        </w:rPr>
      </w:pPr>
      <w:r w:rsidRPr="007A20DE">
        <w:rPr>
          <w:b/>
          <w:sz w:val="28"/>
          <w:szCs w:val="28"/>
          <w:shd w:val="clear" w:color="auto" w:fill="FFFFFF"/>
        </w:rPr>
        <w:t>город Нерехта и Нерехтский район Костромской области</w:t>
      </w:r>
    </w:p>
    <w:p w:rsidR="00A23FF5" w:rsidRPr="007A20DE" w:rsidRDefault="00A23FF5" w:rsidP="00A23FF5">
      <w:pPr>
        <w:pStyle w:val="Standard"/>
        <w:jc w:val="center"/>
        <w:rPr>
          <w:rFonts w:cs="Times New Roman"/>
          <w:b/>
          <w:sz w:val="28"/>
          <w:szCs w:val="28"/>
        </w:rPr>
      </w:pPr>
      <w:r w:rsidRPr="007A20DE">
        <w:rPr>
          <w:rFonts w:cs="Times New Roman"/>
          <w:b/>
          <w:sz w:val="28"/>
          <w:szCs w:val="28"/>
        </w:rPr>
        <w:t>«Развитие системы отдыха, оздоровления и занятости детей</w:t>
      </w:r>
    </w:p>
    <w:p w:rsidR="00A23FF5" w:rsidRPr="007A20DE" w:rsidRDefault="00A23FF5" w:rsidP="00A23FF5">
      <w:pPr>
        <w:pStyle w:val="Standard"/>
        <w:jc w:val="center"/>
        <w:rPr>
          <w:rFonts w:cs="Times New Roman"/>
          <w:b/>
          <w:sz w:val="28"/>
          <w:szCs w:val="28"/>
        </w:rPr>
      </w:pPr>
      <w:r w:rsidRPr="007A20DE">
        <w:rPr>
          <w:rFonts w:cs="Times New Roman"/>
          <w:b/>
          <w:sz w:val="28"/>
          <w:szCs w:val="28"/>
        </w:rPr>
        <w:t>муниципального района город Нерехта и Нерехтский район</w:t>
      </w:r>
    </w:p>
    <w:p w:rsidR="00A23FF5" w:rsidRPr="007A20DE" w:rsidRDefault="00A23FF5" w:rsidP="00A23FF5">
      <w:pPr>
        <w:pStyle w:val="Standard"/>
        <w:jc w:val="center"/>
        <w:rPr>
          <w:sz w:val="28"/>
          <w:szCs w:val="28"/>
        </w:rPr>
      </w:pPr>
      <w:r w:rsidRPr="007A20DE">
        <w:rPr>
          <w:rFonts w:cs="Times New Roman"/>
          <w:b/>
          <w:sz w:val="28"/>
          <w:szCs w:val="28"/>
        </w:rPr>
        <w:t xml:space="preserve">на </w:t>
      </w:r>
      <w:r>
        <w:rPr>
          <w:b/>
          <w:sz w:val="28"/>
          <w:szCs w:val="28"/>
        </w:rPr>
        <w:t>2024-2026</w:t>
      </w:r>
      <w:r w:rsidRPr="007A20DE">
        <w:rPr>
          <w:b/>
          <w:sz w:val="28"/>
          <w:szCs w:val="28"/>
        </w:rPr>
        <w:t xml:space="preserve"> годы»</w:t>
      </w:r>
    </w:p>
    <w:p w:rsidR="00A23FF5" w:rsidRPr="007A20DE" w:rsidRDefault="00A23FF5" w:rsidP="00A23FF5">
      <w:pPr>
        <w:pStyle w:val="Standard"/>
        <w:jc w:val="center"/>
        <w:rPr>
          <w:rFonts w:cs="Times New Roman"/>
          <w:sz w:val="28"/>
          <w:szCs w:val="28"/>
        </w:rPr>
      </w:pPr>
      <w:r w:rsidRPr="007A20DE">
        <w:rPr>
          <w:sz w:val="28"/>
          <w:szCs w:val="28"/>
        </w:rPr>
        <w:t>(далее – Муниципальная программа)</w:t>
      </w:r>
    </w:p>
    <w:p w:rsidR="00A23FF5" w:rsidRPr="007A20DE" w:rsidRDefault="00A23FF5" w:rsidP="00A23FF5">
      <w:pPr>
        <w:spacing w:line="240" w:lineRule="atLeast"/>
        <w:ind w:firstLine="57"/>
        <w:rPr>
          <w:sz w:val="27"/>
          <w:szCs w:val="27"/>
          <w:shd w:val="clear" w:color="auto" w:fill="FFFFFF"/>
        </w:rPr>
      </w:pPr>
    </w:p>
    <w:tbl>
      <w:tblPr>
        <w:tblW w:w="10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
        <w:gridCol w:w="3829"/>
        <w:gridCol w:w="5925"/>
      </w:tblGrid>
      <w:tr w:rsidR="00A23FF5" w:rsidRPr="00BE0AF8" w:rsidTr="00A23FF5">
        <w:tc>
          <w:tcPr>
            <w:tcW w:w="484" w:type="dxa"/>
            <w:shd w:val="clear" w:color="auto" w:fill="auto"/>
          </w:tcPr>
          <w:p w:rsidR="00A23FF5" w:rsidRPr="00BE0AF8" w:rsidRDefault="00A23FF5" w:rsidP="00A23FF5">
            <w:pPr>
              <w:rPr>
                <w:sz w:val="28"/>
                <w:szCs w:val="28"/>
                <w:shd w:val="clear" w:color="auto" w:fill="FFFFFF"/>
              </w:rPr>
            </w:pPr>
            <w:r w:rsidRPr="00BE0AF8">
              <w:rPr>
                <w:sz w:val="28"/>
                <w:szCs w:val="28"/>
                <w:shd w:val="clear" w:color="auto" w:fill="FFFFFF"/>
              </w:rPr>
              <w:t>1.</w:t>
            </w:r>
          </w:p>
        </w:tc>
        <w:tc>
          <w:tcPr>
            <w:tcW w:w="3829" w:type="dxa"/>
            <w:shd w:val="clear" w:color="auto" w:fill="auto"/>
          </w:tcPr>
          <w:p w:rsidR="00A23FF5" w:rsidRPr="00BE0AF8" w:rsidRDefault="00A23FF5" w:rsidP="00A23FF5">
            <w:pPr>
              <w:tabs>
                <w:tab w:val="right" w:pos="9180"/>
              </w:tabs>
              <w:ind w:right="22"/>
              <w:jc w:val="both"/>
              <w:rPr>
                <w:sz w:val="28"/>
                <w:szCs w:val="28"/>
                <w:shd w:val="clear" w:color="auto" w:fill="FFFFFF"/>
              </w:rPr>
            </w:pPr>
            <w:r w:rsidRPr="00BE0AF8">
              <w:rPr>
                <w:sz w:val="28"/>
                <w:szCs w:val="28"/>
                <w:shd w:val="clear" w:color="auto" w:fill="FFFFFF"/>
              </w:rPr>
              <w:t xml:space="preserve">Ответственный исполнитель Муниципальной программы </w:t>
            </w:r>
          </w:p>
        </w:tc>
        <w:tc>
          <w:tcPr>
            <w:tcW w:w="5925" w:type="dxa"/>
            <w:shd w:val="clear" w:color="auto" w:fill="auto"/>
          </w:tcPr>
          <w:p w:rsidR="00A23FF5" w:rsidRPr="00BE0AF8" w:rsidRDefault="00A23FF5" w:rsidP="00A23FF5">
            <w:pPr>
              <w:ind w:left="-16"/>
              <w:jc w:val="both"/>
              <w:rPr>
                <w:sz w:val="28"/>
                <w:szCs w:val="28"/>
                <w:shd w:val="clear" w:color="auto" w:fill="FFFFFF"/>
              </w:rPr>
            </w:pPr>
            <w:r w:rsidRPr="00BE0AF8">
              <w:rPr>
                <w:sz w:val="28"/>
                <w:szCs w:val="28"/>
                <w:shd w:val="clear" w:color="auto" w:fill="FFFFFF"/>
              </w:rPr>
              <w:t>Отдел по образованию администрации  муниципального района город Нерехта и Нерехтский район (далее – отдел по образованию)</w:t>
            </w:r>
          </w:p>
        </w:tc>
      </w:tr>
      <w:tr w:rsidR="00A23FF5" w:rsidRPr="00BE0AF8" w:rsidTr="00A23FF5">
        <w:tc>
          <w:tcPr>
            <w:tcW w:w="484" w:type="dxa"/>
            <w:shd w:val="clear" w:color="auto" w:fill="auto"/>
          </w:tcPr>
          <w:p w:rsidR="00A23FF5" w:rsidRPr="00BE0AF8" w:rsidRDefault="00A23FF5" w:rsidP="00A23FF5">
            <w:pPr>
              <w:rPr>
                <w:spacing w:val="-2"/>
                <w:sz w:val="28"/>
                <w:szCs w:val="28"/>
                <w:shd w:val="clear" w:color="auto" w:fill="FFFFFF"/>
              </w:rPr>
            </w:pPr>
            <w:r w:rsidRPr="00BE0AF8">
              <w:rPr>
                <w:sz w:val="28"/>
                <w:szCs w:val="28"/>
                <w:shd w:val="clear" w:color="auto" w:fill="FFFFFF"/>
              </w:rPr>
              <w:t>2.</w:t>
            </w:r>
          </w:p>
        </w:tc>
        <w:tc>
          <w:tcPr>
            <w:tcW w:w="3829" w:type="dxa"/>
            <w:shd w:val="clear" w:color="auto" w:fill="auto"/>
          </w:tcPr>
          <w:p w:rsidR="00A23FF5" w:rsidRPr="00BE0AF8" w:rsidRDefault="00A23FF5" w:rsidP="00A23FF5">
            <w:pPr>
              <w:tabs>
                <w:tab w:val="right" w:pos="9180"/>
              </w:tabs>
              <w:ind w:right="22"/>
              <w:jc w:val="both"/>
              <w:rPr>
                <w:sz w:val="28"/>
                <w:szCs w:val="28"/>
                <w:shd w:val="clear" w:color="auto" w:fill="FFFFFF"/>
              </w:rPr>
            </w:pPr>
            <w:r w:rsidRPr="00BE0AF8">
              <w:rPr>
                <w:sz w:val="28"/>
                <w:szCs w:val="28"/>
                <w:shd w:val="clear" w:color="auto" w:fill="FFFFFF"/>
              </w:rPr>
              <w:t>Соисполнители Муниципальной программы</w:t>
            </w:r>
          </w:p>
        </w:tc>
        <w:tc>
          <w:tcPr>
            <w:tcW w:w="5925" w:type="dxa"/>
            <w:shd w:val="clear" w:color="auto" w:fill="auto"/>
          </w:tcPr>
          <w:p w:rsidR="00A23FF5" w:rsidRPr="00BE0AF8" w:rsidRDefault="00A23FF5" w:rsidP="00A23FF5">
            <w:pPr>
              <w:pStyle w:val="affffff5"/>
              <w:ind w:left="-57"/>
              <w:rPr>
                <w:rFonts w:ascii="Times New Roman" w:hAnsi="Times New Roman" w:cs="Times New Roman"/>
                <w:sz w:val="28"/>
                <w:szCs w:val="28"/>
                <w:shd w:val="clear" w:color="auto" w:fill="FFFFFF"/>
              </w:rPr>
            </w:pPr>
            <w:r w:rsidRPr="00BE0AF8">
              <w:rPr>
                <w:rFonts w:ascii="Times New Roman" w:hAnsi="Times New Roman" w:cs="Times New Roman"/>
                <w:sz w:val="28"/>
                <w:szCs w:val="28"/>
              </w:rPr>
              <w:t>1) Отдел по физической культуре и спорту</w:t>
            </w:r>
            <w:r w:rsidRPr="00BE0AF8">
              <w:rPr>
                <w:rFonts w:ascii="Times New Roman" w:hAnsi="Times New Roman" w:cs="Times New Roman"/>
                <w:sz w:val="28"/>
                <w:szCs w:val="28"/>
                <w:shd w:val="clear" w:color="auto" w:fill="FFFFFF"/>
              </w:rPr>
              <w:t xml:space="preserve"> администрации  муниципального района город Нерехта и Нерехтский район;</w:t>
            </w:r>
          </w:p>
          <w:p w:rsidR="00A23FF5" w:rsidRPr="00BE0AF8" w:rsidRDefault="00A23FF5" w:rsidP="00A23FF5">
            <w:pPr>
              <w:pStyle w:val="affffff5"/>
              <w:ind w:left="-57"/>
              <w:rPr>
                <w:rFonts w:ascii="Times New Roman" w:hAnsi="Times New Roman" w:cs="Times New Roman"/>
                <w:sz w:val="28"/>
                <w:szCs w:val="28"/>
                <w:shd w:val="clear" w:color="auto" w:fill="FFFFFF"/>
              </w:rPr>
            </w:pPr>
            <w:r w:rsidRPr="00BE0AF8">
              <w:rPr>
                <w:rFonts w:ascii="Times New Roman" w:hAnsi="Times New Roman" w:cs="Times New Roman"/>
                <w:sz w:val="28"/>
                <w:szCs w:val="28"/>
                <w:shd w:val="clear" w:color="auto" w:fill="FFFFFF"/>
              </w:rPr>
              <w:t>2)</w:t>
            </w:r>
            <w:r w:rsidRPr="00BE0AF8">
              <w:rPr>
                <w:rFonts w:ascii="Times New Roman" w:hAnsi="Times New Roman" w:cs="Times New Roman"/>
                <w:sz w:val="28"/>
                <w:szCs w:val="28"/>
              </w:rPr>
              <w:t xml:space="preserve"> Отдел культуры и молодежной политики</w:t>
            </w:r>
            <w:r w:rsidRPr="00BE0AF8">
              <w:rPr>
                <w:rFonts w:ascii="Times New Roman" w:hAnsi="Times New Roman" w:cs="Times New Roman"/>
                <w:sz w:val="28"/>
                <w:szCs w:val="28"/>
                <w:shd w:val="clear" w:color="auto" w:fill="FFFFFF"/>
              </w:rPr>
              <w:t xml:space="preserve"> администрации  муниципального района город Нерехта и Нерехтский район</w:t>
            </w:r>
          </w:p>
        </w:tc>
      </w:tr>
      <w:tr w:rsidR="00A23FF5" w:rsidRPr="00BE0AF8" w:rsidTr="00A23FF5">
        <w:tc>
          <w:tcPr>
            <w:tcW w:w="484" w:type="dxa"/>
            <w:shd w:val="clear" w:color="auto" w:fill="auto"/>
          </w:tcPr>
          <w:p w:rsidR="00A23FF5" w:rsidRPr="00BE0AF8" w:rsidRDefault="00A23FF5" w:rsidP="00A23FF5">
            <w:pPr>
              <w:rPr>
                <w:sz w:val="28"/>
                <w:szCs w:val="28"/>
                <w:shd w:val="clear" w:color="auto" w:fill="FFFFFF"/>
              </w:rPr>
            </w:pPr>
            <w:r w:rsidRPr="00BE0AF8">
              <w:rPr>
                <w:sz w:val="28"/>
                <w:szCs w:val="28"/>
                <w:shd w:val="clear" w:color="auto" w:fill="FFFFFF"/>
              </w:rPr>
              <w:t>3.</w:t>
            </w:r>
          </w:p>
        </w:tc>
        <w:tc>
          <w:tcPr>
            <w:tcW w:w="3829" w:type="dxa"/>
            <w:shd w:val="clear" w:color="auto" w:fill="auto"/>
          </w:tcPr>
          <w:p w:rsidR="00A23FF5" w:rsidRPr="00BE0AF8" w:rsidRDefault="00A23FF5" w:rsidP="00A23FF5">
            <w:pPr>
              <w:jc w:val="both"/>
              <w:rPr>
                <w:spacing w:val="-2"/>
                <w:sz w:val="28"/>
                <w:szCs w:val="28"/>
                <w:shd w:val="clear" w:color="auto" w:fill="FFFFFF"/>
              </w:rPr>
            </w:pPr>
            <w:r w:rsidRPr="00BE0AF8">
              <w:rPr>
                <w:spacing w:val="-2"/>
                <w:sz w:val="28"/>
                <w:szCs w:val="28"/>
                <w:shd w:val="clear" w:color="auto" w:fill="FFFFFF"/>
              </w:rPr>
              <w:t>Подпрограммы Муниципальной программы</w:t>
            </w:r>
          </w:p>
        </w:tc>
        <w:tc>
          <w:tcPr>
            <w:tcW w:w="5925" w:type="dxa"/>
            <w:shd w:val="clear" w:color="auto" w:fill="auto"/>
          </w:tcPr>
          <w:p w:rsidR="00A23FF5" w:rsidRPr="00BE0AF8" w:rsidRDefault="00A23FF5" w:rsidP="00A23FF5">
            <w:pPr>
              <w:tabs>
                <w:tab w:val="left" w:pos="720"/>
              </w:tabs>
              <w:autoSpaceDE w:val="0"/>
              <w:adjustRightInd w:val="0"/>
              <w:jc w:val="both"/>
              <w:outlineLvl w:val="1"/>
              <w:rPr>
                <w:sz w:val="28"/>
                <w:szCs w:val="28"/>
                <w:shd w:val="clear" w:color="auto" w:fill="FFFFFF"/>
              </w:rPr>
            </w:pPr>
            <w:r w:rsidRPr="00BE0AF8">
              <w:rPr>
                <w:sz w:val="28"/>
                <w:szCs w:val="28"/>
                <w:shd w:val="clear" w:color="auto" w:fill="FFFFFF"/>
                <w:lang w:eastAsia="ar-SA"/>
              </w:rPr>
              <w:t>Подпрограммы отсутствуют</w:t>
            </w:r>
          </w:p>
        </w:tc>
      </w:tr>
      <w:tr w:rsidR="00A23FF5" w:rsidRPr="00BE0AF8" w:rsidTr="00A23FF5">
        <w:tc>
          <w:tcPr>
            <w:tcW w:w="484" w:type="dxa"/>
            <w:shd w:val="clear" w:color="auto" w:fill="auto"/>
          </w:tcPr>
          <w:p w:rsidR="00A23FF5" w:rsidRPr="00BE0AF8" w:rsidRDefault="00A23FF5" w:rsidP="00A23FF5">
            <w:pPr>
              <w:ind w:hanging="77"/>
              <w:jc w:val="center"/>
              <w:rPr>
                <w:sz w:val="28"/>
                <w:szCs w:val="28"/>
                <w:shd w:val="clear" w:color="auto" w:fill="FFFFFF"/>
              </w:rPr>
            </w:pPr>
            <w:r w:rsidRPr="00BE0AF8">
              <w:rPr>
                <w:sz w:val="28"/>
                <w:szCs w:val="28"/>
                <w:shd w:val="clear" w:color="auto" w:fill="FFFFFF"/>
              </w:rPr>
              <w:t>4.</w:t>
            </w:r>
          </w:p>
          <w:p w:rsidR="00A23FF5" w:rsidRPr="00BE0AF8" w:rsidRDefault="00A23FF5" w:rsidP="00A23FF5">
            <w:pPr>
              <w:ind w:firstLine="57"/>
              <w:jc w:val="center"/>
              <w:rPr>
                <w:sz w:val="28"/>
                <w:szCs w:val="28"/>
                <w:shd w:val="clear" w:color="auto" w:fill="FFFFFF"/>
              </w:rPr>
            </w:pPr>
          </w:p>
        </w:tc>
        <w:tc>
          <w:tcPr>
            <w:tcW w:w="3829" w:type="dxa"/>
            <w:shd w:val="clear" w:color="auto" w:fill="auto"/>
          </w:tcPr>
          <w:p w:rsidR="00A23FF5" w:rsidRPr="00BE0AF8" w:rsidRDefault="00A23FF5" w:rsidP="00A23FF5">
            <w:pPr>
              <w:ind w:firstLine="57"/>
              <w:jc w:val="both"/>
              <w:rPr>
                <w:sz w:val="28"/>
                <w:szCs w:val="28"/>
                <w:shd w:val="clear" w:color="auto" w:fill="FFFFFF"/>
              </w:rPr>
            </w:pPr>
            <w:r w:rsidRPr="00BE0AF8">
              <w:rPr>
                <w:sz w:val="28"/>
                <w:szCs w:val="28"/>
                <w:shd w:val="clear" w:color="auto" w:fill="FFFFFF"/>
              </w:rPr>
              <w:t>Цель Муниципальной программы</w:t>
            </w:r>
          </w:p>
        </w:tc>
        <w:tc>
          <w:tcPr>
            <w:tcW w:w="5925" w:type="dxa"/>
            <w:shd w:val="clear" w:color="auto" w:fill="auto"/>
          </w:tcPr>
          <w:p w:rsidR="00A23FF5" w:rsidRPr="00BE0AF8" w:rsidRDefault="00A23FF5" w:rsidP="00A23FF5">
            <w:pPr>
              <w:ind w:left="-16"/>
              <w:jc w:val="both"/>
              <w:rPr>
                <w:sz w:val="28"/>
                <w:szCs w:val="28"/>
              </w:rPr>
            </w:pPr>
            <w:r w:rsidRPr="00BE0AF8">
              <w:rPr>
                <w:sz w:val="28"/>
                <w:szCs w:val="28"/>
              </w:rPr>
              <w:t>Развитие эффективной системы отдыха, оздоровления и занятости детей, проживающих на территории муниципального района город Нерехта и Нерехтский район</w:t>
            </w:r>
          </w:p>
        </w:tc>
      </w:tr>
      <w:tr w:rsidR="00A23FF5" w:rsidRPr="00BE0AF8" w:rsidTr="00A23FF5">
        <w:tc>
          <w:tcPr>
            <w:tcW w:w="484" w:type="dxa"/>
            <w:shd w:val="clear" w:color="auto" w:fill="auto"/>
          </w:tcPr>
          <w:p w:rsidR="00A23FF5" w:rsidRPr="00BE0AF8" w:rsidRDefault="00A23FF5" w:rsidP="00A23FF5">
            <w:pPr>
              <w:rPr>
                <w:sz w:val="28"/>
                <w:szCs w:val="28"/>
                <w:shd w:val="clear" w:color="auto" w:fill="FFFFFF"/>
              </w:rPr>
            </w:pPr>
            <w:r w:rsidRPr="00BE0AF8">
              <w:rPr>
                <w:sz w:val="28"/>
                <w:szCs w:val="28"/>
                <w:shd w:val="clear" w:color="auto" w:fill="FFFFFF"/>
              </w:rPr>
              <w:t>5.</w:t>
            </w:r>
          </w:p>
        </w:tc>
        <w:tc>
          <w:tcPr>
            <w:tcW w:w="3829" w:type="dxa"/>
            <w:shd w:val="clear" w:color="auto" w:fill="auto"/>
          </w:tcPr>
          <w:p w:rsidR="00A23FF5" w:rsidRPr="00BE0AF8" w:rsidRDefault="00A23FF5" w:rsidP="00A23FF5">
            <w:pPr>
              <w:ind w:left="-16"/>
              <w:jc w:val="both"/>
              <w:rPr>
                <w:sz w:val="28"/>
                <w:szCs w:val="28"/>
                <w:shd w:val="clear" w:color="auto" w:fill="FFFFFF"/>
              </w:rPr>
            </w:pPr>
            <w:r w:rsidRPr="00BE0AF8">
              <w:rPr>
                <w:sz w:val="28"/>
                <w:szCs w:val="28"/>
                <w:shd w:val="clear" w:color="auto" w:fill="FFFFFF"/>
              </w:rPr>
              <w:t>Задачи Муниципальной программы</w:t>
            </w:r>
          </w:p>
          <w:p w:rsidR="00A23FF5" w:rsidRPr="00BE0AF8" w:rsidRDefault="00A23FF5" w:rsidP="00A23FF5">
            <w:pPr>
              <w:ind w:firstLine="57"/>
              <w:jc w:val="both"/>
              <w:rPr>
                <w:sz w:val="28"/>
                <w:szCs w:val="28"/>
                <w:shd w:val="clear" w:color="auto" w:fill="FFFFFF"/>
              </w:rPr>
            </w:pPr>
          </w:p>
        </w:tc>
        <w:tc>
          <w:tcPr>
            <w:tcW w:w="5925" w:type="dxa"/>
            <w:shd w:val="clear" w:color="auto" w:fill="auto"/>
          </w:tcPr>
          <w:p w:rsidR="00A23FF5" w:rsidRPr="00BE0AF8" w:rsidRDefault="00A23FF5" w:rsidP="00A23FF5">
            <w:pPr>
              <w:pStyle w:val="Standard"/>
              <w:jc w:val="both"/>
              <w:rPr>
                <w:rFonts w:cs="Times New Roman"/>
                <w:sz w:val="28"/>
                <w:szCs w:val="28"/>
              </w:rPr>
            </w:pPr>
            <w:r>
              <w:rPr>
                <w:rFonts w:cs="Times New Roman"/>
                <w:sz w:val="28"/>
                <w:szCs w:val="28"/>
              </w:rPr>
              <w:t>1) Р</w:t>
            </w:r>
            <w:r w:rsidRPr="00BE0AF8">
              <w:rPr>
                <w:rFonts w:cs="Times New Roman"/>
                <w:sz w:val="28"/>
                <w:szCs w:val="28"/>
              </w:rPr>
              <w:t>еализация программы отдыха, оздоровления детей;</w:t>
            </w:r>
          </w:p>
          <w:p w:rsidR="00A23FF5" w:rsidRPr="005A25EE" w:rsidRDefault="00A23FF5" w:rsidP="00A23FF5">
            <w:pPr>
              <w:pStyle w:val="Standard"/>
              <w:jc w:val="both"/>
              <w:rPr>
                <w:rFonts w:cs="Times New Roman"/>
                <w:sz w:val="28"/>
                <w:szCs w:val="28"/>
              </w:rPr>
            </w:pPr>
            <w:r>
              <w:rPr>
                <w:rFonts w:cs="Times New Roman"/>
                <w:sz w:val="28"/>
                <w:szCs w:val="28"/>
              </w:rPr>
              <w:t>2) Р</w:t>
            </w:r>
            <w:r w:rsidRPr="005A25EE">
              <w:rPr>
                <w:rFonts w:cs="Times New Roman"/>
                <w:sz w:val="28"/>
                <w:szCs w:val="28"/>
              </w:rPr>
              <w:t>еализация программы трудоустройства и занятости несовершеннолетних;</w:t>
            </w:r>
          </w:p>
          <w:p w:rsidR="00A23FF5" w:rsidRPr="00BE0AF8" w:rsidRDefault="00A23FF5" w:rsidP="00A23FF5">
            <w:pPr>
              <w:pStyle w:val="Standard"/>
              <w:jc w:val="both"/>
              <w:rPr>
                <w:rFonts w:cs="Times New Roman"/>
                <w:sz w:val="28"/>
                <w:szCs w:val="28"/>
                <w:shd w:val="clear" w:color="auto" w:fill="FFFFFF"/>
              </w:rPr>
            </w:pPr>
            <w:r w:rsidRPr="005A25EE">
              <w:rPr>
                <w:rFonts w:cs="Times New Roman"/>
                <w:sz w:val="28"/>
                <w:szCs w:val="28"/>
              </w:rPr>
              <w:t>3)</w:t>
            </w:r>
            <w:r>
              <w:rPr>
                <w:rFonts w:cs="Times New Roman"/>
                <w:sz w:val="28"/>
                <w:szCs w:val="28"/>
              </w:rPr>
              <w:t> </w:t>
            </w:r>
            <w:r w:rsidRPr="00BE0AF8">
              <w:rPr>
                <w:rFonts w:cs="Times New Roman"/>
                <w:sz w:val="28"/>
                <w:szCs w:val="28"/>
              </w:rPr>
              <w:t>Обеспечение безопасности детей, соблюдение санитарно-эпидемиологических норм.</w:t>
            </w:r>
          </w:p>
        </w:tc>
      </w:tr>
      <w:tr w:rsidR="00A23FF5" w:rsidRPr="00BE0AF8" w:rsidTr="00A23FF5">
        <w:tc>
          <w:tcPr>
            <w:tcW w:w="484" w:type="dxa"/>
            <w:shd w:val="clear" w:color="auto" w:fill="auto"/>
          </w:tcPr>
          <w:p w:rsidR="00A23FF5" w:rsidRPr="00BE0AF8" w:rsidRDefault="00A23FF5" w:rsidP="00A23FF5">
            <w:pPr>
              <w:ind w:hanging="77"/>
              <w:jc w:val="center"/>
              <w:rPr>
                <w:sz w:val="28"/>
                <w:szCs w:val="28"/>
                <w:shd w:val="clear" w:color="auto" w:fill="FFFFFF"/>
              </w:rPr>
            </w:pPr>
            <w:r w:rsidRPr="00BE0AF8">
              <w:rPr>
                <w:sz w:val="28"/>
                <w:szCs w:val="28"/>
                <w:shd w:val="clear" w:color="auto" w:fill="FFFFFF"/>
              </w:rPr>
              <w:t>6.</w:t>
            </w:r>
          </w:p>
        </w:tc>
        <w:tc>
          <w:tcPr>
            <w:tcW w:w="3829" w:type="dxa"/>
            <w:shd w:val="clear" w:color="auto" w:fill="auto"/>
          </w:tcPr>
          <w:p w:rsidR="00A23FF5" w:rsidRPr="00BE0AF8" w:rsidRDefault="00A23FF5" w:rsidP="00A23FF5">
            <w:pPr>
              <w:jc w:val="both"/>
              <w:rPr>
                <w:sz w:val="28"/>
                <w:szCs w:val="28"/>
                <w:shd w:val="clear" w:color="auto" w:fill="FFFFFF"/>
              </w:rPr>
            </w:pPr>
            <w:r w:rsidRPr="00BE0AF8">
              <w:rPr>
                <w:sz w:val="28"/>
                <w:szCs w:val="28"/>
                <w:shd w:val="clear" w:color="auto" w:fill="FFFFFF"/>
              </w:rPr>
              <w:t>Сроки реализации Муниципальной программы</w:t>
            </w:r>
          </w:p>
        </w:tc>
        <w:tc>
          <w:tcPr>
            <w:tcW w:w="5925" w:type="dxa"/>
            <w:shd w:val="clear" w:color="auto" w:fill="auto"/>
          </w:tcPr>
          <w:p w:rsidR="00A23FF5" w:rsidRPr="00BE0AF8" w:rsidRDefault="00A23FF5" w:rsidP="00A23FF5">
            <w:pPr>
              <w:jc w:val="both"/>
              <w:rPr>
                <w:sz w:val="28"/>
                <w:szCs w:val="28"/>
                <w:shd w:val="clear" w:color="auto" w:fill="FFFFFF"/>
              </w:rPr>
            </w:pPr>
            <w:r w:rsidRPr="00BE0AF8">
              <w:rPr>
                <w:sz w:val="28"/>
                <w:szCs w:val="28"/>
              </w:rPr>
              <w:t>2024-2026</w:t>
            </w:r>
            <w:r w:rsidRPr="00BE0AF8">
              <w:rPr>
                <w:sz w:val="28"/>
                <w:szCs w:val="28"/>
                <w:shd w:val="clear" w:color="auto" w:fill="FFFFFF"/>
              </w:rPr>
              <w:t xml:space="preserve"> годы без деления на этапы</w:t>
            </w:r>
          </w:p>
        </w:tc>
      </w:tr>
      <w:tr w:rsidR="00A23FF5" w:rsidRPr="006D7886" w:rsidTr="00A23FF5">
        <w:trPr>
          <w:trHeight w:val="6936"/>
        </w:trPr>
        <w:tc>
          <w:tcPr>
            <w:tcW w:w="484" w:type="dxa"/>
            <w:shd w:val="clear" w:color="auto" w:fill="auto"/>
          </w:tcPr>
          <w:p w:rsidR="00A23FF5" w:rsidRPr="00F60284" w:rsidRDefault="00A23FF5" w:rsidP="00A23FF5">
            <w:pPr>
              <w:ind w:hanging="77"/>
              <w:jc w:val="center"/>
              <w:rPr>
                <w:sz w:val="28"/>
                <w:szCs w:val="28"/>
                <w:shd w:val="clear" w:color="auto" w:fill="FFFFFF"/>
              </w:rPr>
            </w:pPr>
            <w:r w:rsidRPr="00F60284">
              <w:rPr>
                <w:sz w:val="28"/>
                <w:szCs w:val="28"/>
                <w:shd w:val="clear" w:color="auto" w:fill="FFFFFF"/>
              </w:rPr>
              <w:lastRenderedPageBreak/>
              <w:t>7.</w:t>
            </w:r>
          </w:p>
        </w:tc>
        <w:tc>
          <w:tcPr>
            <w:tcW w:w="3829" w:type="dxa"/>
            <w:shd w:val="clear" w:color="auto" w:fill="auto"/>
          </w:tcPr>
          <w:p w:rsidR="00A23FF5" w:rsidRPr="00F60284" w:rsidRDefault="00A23FF5" w:rsidP="00A23FF5">
            <w:pPr>
              <w:jc w:val="both"/>
              <w:rPr>
                <w:sz w:val="28"/>
                <w:szCs w:val="28"/>
                <w:shd w:val="clear" w:color="auto" w:fill="FFFFFF"/>
              </w:rPr>
            </w:pPr>
            <w:r w:rsidRPr="00F60284">
              <w:rPr>
                <w:sz w:val="28"/>
                <w:szCs w:val="28"/>
                <w:shd w:val="clear" w:color="auto" w:fill="FFFFFF"/>
              </w:rPr>
              <w:t>Объем и источники финансирования Муниципальной программы</w:t>
            </w:r>
          </w:p>
        </w:tc>
        <w:tc>
          <w:tcPr>
            <w:tcW w:w="5925" w:type="dxa"/>
            <w:shd w:val="clear" w:color="auto" w:fill="auto"/>
          </w:tcPr>
          <w:p w:rsidR="00A23FF5" w:rsidRPr="00AB5CF6" w:rsidRDefault="00A23FF5" w:rsidP="00A23FF5">
            <w:pPr>
              <w:jc w:val="both"/>
              <w:rPr>
                <w:sz w:val="28"/>
                <w:szCs w:val="28"/>
                <w:shd w:val="clear" w:color="auto" w:fill="FFFFFF"/>
              </w:rPr>
            </w:pPr>
            <w:r w:rsidRPr="00AB5CF6">
              <w:rPr>
                <w:sz w:val="28"/>
                <w:szCs w:val="28"/>
                <w:shd w:val="clear" w:color="auto" w:fill="FFFFFF"/>
              </w:rPr>
              <w:t xml:space="preserve">Общий объем средств финансирования  Муниципальной программы за счет всех источников финансирования составляет: </w:t>
            </w:r>
          </w:p>
          <w:p w:rsidR="00A23FF5" w:rsidRPr="00AB5CF6" w:rsidRDefault="00A23FF5" w:rsidP="00A23FF5">
            <w:pPr>
              <w:jc w:val="both"/>
              <w:rPr>
                <w:bCs/>
                <w:sz w:val="28"/>
                <w:szCs w:val="28"/>
              </w:rPr>
            </w:pPr>
            <w:r>
              <w:rPr>
                <w:bCs/>
                <w:sz w:val="28"/>
                <w:szCs w:val="28"/>
              </w:rPr>
              <w:t>44056,352</w:t>
            </w:r>
            <w:r w:rsidRPr="00AB5CF6">
              <w:rPr>
                <w:bCs/>
                <w:sz w:val="28"/>
                <w:szCs w:val="28"/>
              </w:rPr>
              <w:t xml:space="preserve"> </w:t>
            </w:r>
            <w:r w:rsidRPr="00AB5CF6">
              <w:rPr>
                <w:sz w:val="28"/>
                <w:szCs w:val="28"/>
                <w:shd w:val="clear" w:color="auto" w:fill="FFFFFF"/>
              </w:rPr>
              <w:t>тыс. руб., в том числе по годам:</w:t>
            </w:r>
          </w:p>
          <w:p w:rsidR="00A23FF5" w:rsidRPr="00AB5CF6" w:rsidRDefault="00A23FF5" w:rsidP="00A23FF5">
            <w:pPr>
              <w:ind w:left="223"/>
              <w:jc w:val="both"/>
              <w:rPr>
                <w:sz w:val="28"/>
                <w:szCs w:val="28"/>
                <w:shd w:val="clear" w:color="auto" w:fill="FFFFFF"/>
              </w:rPr>
            </w:pPr>
            <w:r w:rsidRPr="00AB5CF6">
              <w:rPr>
                <w:sz w:val="28"/>
                <w:szCs w:val="28"/>
                <w:shd w:val="clear" w:color="auto" w:fill="FFFFFF"/>
              </w:rPr>
              <w:t xml:space="preserve">2024 г. – </w:t>
            </w:r>
            <w:r w:rsidRPr="00AB5CF6">
              <w:rPr>
                <w:bCs/>
                <w:sz w:val="28"/>
                <w:szCs w:val="28"/>
              </w:rPr>
              <w:t xml:space="preserve">14611,323 </w:t>
            </w:r>
            <w:r w:rsidRPr="00AB5CF6">
              <w:rPr>
                <w:sz w:val="28"/>
                <w:szCs w:val="28"/>
                <w:shd w:val="clear" w:color="auto" w:fill="FFFFFF"/>
              </w:rPr>
              <w:t>тыс. руб.;</w:t>
            </w:r>
          </w:p>
          <w:p w:rsidR="00A23FF5" w:rsidRPr="00AB5CF6" w:rsidRDefault="00A23FF5" w:rsidP="00A23FF5">
            <w:pPr>
              <w:ind w:left="223"/>
              <w:jc w:val="both"/>
              <w:rPr>
                <w:sz w:val="28"/>
                <w:szCs w:val="28"/>
                <w:shd w:val="clear" w:color="auto" w:fill="FFFFFF"/>
              </w:rPr>
            </w:pPr>
            <w:r w:rsidRPr="00AB5CF6">
              <w:rPr>
                <w:sz w:val="28"/>
                <w:szCs w:val="28"/>
                <w:shd w:val="clear" w:color="auto" w:fill="FFFFFF"/>
              </w:rPr>
              <w:t xml:space="preserve">2025 г. – </w:t>
            </w:r>
            <w:r w:rsidRPr="00AB5CF6">
              <w:rPr>
                <w:bCs/>
                <w:sz w:val="28"/>
                <w:szCs w:val="28"/>
              </w:rPr>
              <w:t xml:space="preserve">14024,793 </w:t>
            </w:r>
            <w:r w:rsidRPr="00AB5CF6">
              <w:rPr>
                <w:sz w:val="28"/>
                <w:szCs w:val="28"/>
                <w:shd w:val="clear" w:color="auto" w:fill="FFFFFF"/>
              </w:rPr>
              <w:t>тыс. руб.;</w:t>
            </w:r>
          </w:p>
          <w:p w:rsidR="00A23FF5" w:rsidRPr="00AB5CF6" w:rsidRDefault="00A23FF5" w:rsidP="00A23FF5">
            <w:pPr>
              <w:ind w:left="223"/>
              <w:jc w:val="both"/>
              <w:rPr>
                <w:sz w:val="28"/>
                <w:szCs w:val="28"/>
                <w:shd w:val="clear" w:color="auto" w:fill="FFFFFF"/>
              </w:rPr>
            </w:pPr>
            <w:r w:rsidRPr="00AB5CF6">
              <w:rPr>
                <w:sz w:val="28"/>
                <w:szCs w:val="28"/>
                <w:shd w:val="clear" w:color="auto" w:fill="FFFFFF"/>
              </w:rPr>
              <w:t xml:space="preserve">2026 г. – </w:t>
            </w:r>
            <w:r>
              <w:rPr>
                <w:bCs/>
                <w:sz w:val="28"/>
                <w:szCs w:val="28"/>
              </w:rPr>
              <w:t>15420,236</w:t>
            </w:r>
            <w:r w:rsidRPr="00AB5CF6">
              <w:rPr>
                <w:bCs/>
                <w:sz w:val="28"/>
                <w:szCs w:val="28"/>
              </w:rPr>
              <w:t xml:space="preserve"> </w:t>
            </w:r>
            <w:r w:rsidRPr="00AB5CF6">
              <w:rPr>
                <w:sz w:val="28"/>
                <w:szCs w:val="28"/>
                <w:shd w:val="clear" w:color="auto" w:fill="FFFFFF"/>
              </w:rPr>
              <w:t>тыс. руб.</w:t>
            </w:r>
          </w:p>
          <w:p w:rsidR="00A23FF5" w:rsidRPr="00AB5CF6" w:rsidRDefault="00A23FF5" w:rsidP="00A23FF5">
            <w:pPr>
              <w:jc w:val="both"/>
              <w:rPr>
                <w:bCs/>
                <w:sz w:val="28"/>
                <w:szCs w:val="28"/>
              </w:rPr>
            </w:pPr>
            <w:r w:rsidRPr="00AB5CF6">
              <w:rPr>
                <w:sz w:val="28"/>
                <w:szCs w:val="28"/>
                <w:shd w:val="clear" w:color="auto" w:fill="FFFFFF"/>
              </w:rPr>
              <w:t xml:space="preserve">Средства федерального бюджета – </w:t>
            </w:r>
            <w:r>
              <w:rPr>
                <w:bCs/>
                <w:sz w:val="28"/>
                <w:szCs w:val="28"/>
              </w:rPr>
              <w:t>756,972</w:t>
            </w:r>
            <w:r w:rsidRPr="00AB5CF6">
              <w:rPr>
                <w:bCs/>
                <w:sz w:val="28"/>
                <w:szCs w:val="28"/>
              </w:rPr>
              <w:t xml:space="preserve"> </w:t>
            </w:r>
            <w:r w:rsidRPr="00AB5CF6">
              <w:rPr>
                <w:sz w:val="28"/>
                <w:szCs w:val="28"/>
                <w:shd w:val="clear" w:color="auto" w:fill="FFFFFF"/>
              </w:rPr>
              <w:t>тыс. руб. в том числе по годам:</w:t>
            </w:r>
          </w:p>
          <w:p w:rsidR="00A23FF5" w:rsidRPr="00AB5CF6" w:rsidRDefault="00A23FF5" w:rsidP="00A23FF5">
            <w:pPr>
              <w:ind w:left="223"/>
              <w:jc w:val="both"/>
              <w:rPr>
                <w:sz w:val="28"/>
                <w:szCs w:val="28"/>
                <w:shd w:val="clear" w:color="auto" w:fill="FFFFFF"/>
              </w:rPr>
            </w:pPr>
            <w:r w:rsidRPr="00AB5CF6">
              <w:rPr>
                <w:sz w:val="28"/>
                <w:szCs w:val="28"/>
                <w:shd w:val="clear" w:color="auto" w:fill="FFFFFF"/>
              </w:rPr>
              <w:t xml:space="preserve">2024 г. – </w:t>
            </w:r>
            <w:r w:rsidRPr="00AB5CF6">
              <w:rPr>
                <w:sz w:val="28"/>
                <w:szCs w:val="28"/>
              </w:rPr>
              <w:t>250,272</w:t>
            </w:r>
            <w:r w:rsidRPr="00AB5CF6">
              <w:rPr>
                <w:sz w:val="28"/>
                <w:szCs w:val="28"/>
                <w:shd w:val="clear" w:color="auto" w:fill="FFFFFF"/>
              </w:rPr>
              <w:t xml:space="preserve"> тыс. руб.;</w:t>
            </w:r>
          </w:p>
          <w:p w:rsidR="00A23FF5" w:rsidRPr="00AB5CF6" w:rsidRDefault="00A23FF5" w:rsidP="00A23FF5">
            <w:pPr>
              <w:ind w:left="223"/>
              <w:jc w:val="both"/>
              <w:rPr>
                <w:sz w:val="28"/>
                <w:szCs w:val="28"/>
                <w:shd w:val="clear" w:color="auto" w:fill="FFFFFF"/>
              </w:rPr>
            </w:pPr>
            <w:r w:rsidRPr="00AB5CF6">
              <w:rPr>
                <w:sz w:val="28"/>
                <w:szCs w:val="28"/>
                <w:shd w:val="clear" w:color="auto" w:fill="FFFFFF"/>
              </w:rPr>
              <w:t xml:space="preserve">2025 г. – </w:t>
            </w:r>
            <w:r>
              <w:rPr>
                <w:sz w:val="28"/>
                <w:szCs w:val="28"/>
              </w:rPr>
              <w:t>240,588</w:t>
            </w:r>
            <w:r w:rsidRPr="00AB5CF6">
              <w:rPr>
                <w:sz w:val="28"/>
                <w:szCs w:val="28"/>
              </w:rPr>
              <w:t xml:space="preserve"> </w:t>
            </w:r>
            <w:r w:rsidRPr="00AB5CF6">
              <w:rPr>
                <w:sz w:val="28"/>
                <w:szCs w:val="28"/>
                <w:shd w:val="clear" w:color="auto" w:fill="FFFFFF"/>
              </w:rPr>
              <w:t>тыс. руб.;</w:t>
            </w:r>
          </w:p>
          <w:p w:rsidR="00A23FF5" w:rsidRPr="00AB5CF6" w:rsidRDefault="00A23FF5" w:rsidP="00A23FF5">
            <w:pPr>
              <w:ind w:left="223"/>
              <w:jc w:val="both"/>
              <w:rPr>
                <w:sz w:val="28"/>
                <w:szCs w:val="28"/>
                <w:shd w:val="clear" w:color="auto" w:fill="FFFFFF"/>
              </w:rPr>
            </w:pPr>
            <w:r w:rsidRPr="00AB5CF6">
              <w:rPr>
                <w:sz w:val="28"/>
                <w:szCs w:val="28"/>
                <w:shd w:val="clear" w:color="auto" w:fill="FFFFFF"/>
              </w:rPr>
              <w:t xml:space="preserve">2026 г. – </w:t>
            </w:r>
            <w:r>
              <w:rPr>
                <w:sz w:val="28"/>
                <w:szCs w:val="28"/>
              </w:rPr>
              <w:t>266,112</w:t>
            </w:r>
            <w:r w:rsidRPr="00AB5CF6">
              <w:rPr>
                <w:sz w:val="28"/>
                <w:szCs w:val="28"/>
              </w:rPr>
              <w:t xml:space="preserve"> </w:t>
            </w:r>
            <w:r w:rsidRPr="00AB5CF6">
              <w:rPr>
                <w:sz w:val="28"/>
                <w:szCs w:val="28"/>
                <w:shd w:val="clear" w:color="auto" w:fill="FFFFFF"/>
              </w:rPr>
              <w:t>тыс. руб.</w:t>
            </w:r>
          </w:p>
          <w:p w:rsidR="00A23FF5" w:rsidRPr="00AB5CF6" w:rsidRDefault="00A23FF5" w:rsidP="00A23FF5">
            <w:pPr>
              <w:ind w:hanging="60"/>
              <w:jc w:val="both"/>
              <w:rPr>
                <w:sz w:val="28"/>
                <w:szCs w:val="28"/>
                <w:shd w:val="clear" w:color="auto" w:fill="FFFFFF"/>
              </w:rPr>
            </w:pPr>
            <w:r w:rsidRPr="00AB5CF6">
              <w:rPr>
                <w:sz w:val="28"/>
                <w:szCs w:val="28"/>
                <w:shd w:val="clear" w:color="auto" w:fill="FFFFFF"/>
              </w:rPr>
              <w:t xml:space="preserve">Средства регионального бюджета – </w:t>
            </w:r>
            <w:r>
              <w:rPr>
                <w:bCs/>
                <w:sz w:val="28"/>
                <w:szCs w:val="28"/>
              </w:rPr>
              <w:t>23394,453</w:t>
            </w:r>
            <w:r w:rsidRPr="00AB5CF6">
              <w:rPr>
                <w:bCs/>
                <w:sz w:val="28"/>
                <w:szCs w:val="28"/>
              </w:rPr>
              <w:t xml:space="preserve"> </w:t>
            </w:r>
            <w:r w:rsidRPr="00AB5CF6">
              <w:rPr>
                <w:sz w:val="28"/>
                <w:szCs w:val="28"/>
                <w:shd w:val="clear" w:color="auto" w:fill="FFFFFF"/>
              </w:rPr>
              <w:t>тыс. руб., в том числе по годам:</w:t>
            </w:r>
          </w:p>
          <w:p w:rsidR="00A23FF5" w:rsidRPr="00AB5CF6" w:rsidRDefault="00A23FF5" w:rsidP="00A23FF5">
            <w:pPr>
              <w:ind w:left="223"/>
              <w:jc w:val="both"/>
              <w:rPr>
                <w:sz w:val="28"/>
                <w:szCs w:val="28"/>
                <w:shd w:val="clear" w:color="auto" w:fill="FFFFFF"/>
              </w:rPr>
            </w:pPr>
            <w:r w:rsidRPr="00AB5CF6">
              <w:rPr>
                <w:sz w:val="28"/>
                <w:szCs w:val="28"/>
                <w:shd w:val="clear" w:color="auto" w:fill="FFFFFF"/>
              </w:rPr>
              <w:t xml:space="preserve">2024 г. – </w:t>
            </w:r>
            <w:r w:rsidRPr="00AB5CF6">
              <w:rPr>
                <w:sz w:val="28"/>
                <w:szCs w:val="28"/>
              </w:rPr>
              <w:t xml:space="preserve">8184,559 </w:t>
            </w:r>
            <w:r w:rsidRPr="00AB5CF6">
              <w:rPr>
                <w:sz w:val="28"/>
                <w:szCs w:val="28"/>
                <w:shd w:val="clear" w:color="auto" w:fill="FFFFFF"/>
              </w:rPr>
              <w:t>тыс. руб.;</w:t>
            </w:r>
          </w:p>
          <w:p w:rsidR="00A23FF5" w:rsidRPr="00AB5CF6" w:rsidRDefault="00A23FF5" w:rsidP="00A23FF5">
            <w:pPr>
              <w:ind w:left="223"/>
              <w:jc w:val="both"/>
              <w:rPr>
                <w:sz w:val="28"/>
                <w:szCs w:val="28"/>
                <w:shd w:val="clear" w:color="auto" w:fill="FFFFFF"/>
              </w:rPr>
            </w:pPr>
            <w:r w:rsidRPr="00AB5CF6">
              <w:rPr>
                <w:sz w:val="28"/>
                <w:szCs w:val="28"/>
                <w:shd w:val="clear" w:color="auto" w:fill="FFFFFF"/>
              </w:rPr>
              <w:t xml:space="preserve">2025 г. – </w:t>
            </w:r>
            <w:r>
              <w:rPr>
                <w:sz w:val="28"/>
                <w:szCs w:val="28"/>
              </w:rPr>
              <w:t>7049,450</w:t>
            </w:r>
            <w:r w:rsidRPr="00AB5CF6">
              <w:rPr>
                <w:sz w:val="28"/>
                <w:szCs w:val="28"/>
              </w:rPr>
              <w:t xml:space="preserve"> </w:t>
            </w:r>
            <w:r w:rsidRPr="00AB5CF6">
              <w:rPr>
                <w:sz w:val="28"/>
                <w:szCs w:val="28"/>
                <w:shd w:val="clear" w:color="auto" w:fill="FFFFFF"/>
              </w:rPr>
              <w:t>тыс. руб.;</w:t>
            </w:r>
          </w:p>
          <w:p w:rsidR="00A23FF5" w:rsidRPr="00AB5CF6" w:rsidRDefault="00A23FF5" w:rsidP="00A23FF5">
            <w:pPr>
              <w:ind w:left="223"/>
              <w:jc w:val="both"/>
              <w:rPr>
                <w:sz w:val="28"/>
                <w:szCs w:val="28"/>
                <w:shd w:val="clear" w:color="auto" w:fill="FFFFFF"/>
              </w:rPr>
            </w:pPr>
            <w:r w:rsidRPr="00AB5CF6">
              <w:rPr>
                <w:sz w:val="28"/>
                <w:szCs w:val="28"/>
                <w:shd w:val="clear" w:color="auto" w:fill="FFFFFF"/>
              </w:rPr>
              <w:t xml:space="preserve">2026 г. – </w:t>
            </w:r>
            <w:r>
              <w:rPr>
                <w:sz w:val="28"/>
                <w:szCs w:val="28"/>
              </w:rPr>
              <w:t>8160,444</w:t>
            </w:r>
            <w:r w:rsidRPr="00AB5CF6">
              <w:rPr>
                <w:sz w:val="28"/>
                <w:szCs w:val="28"/>
              </w:rPr>
              <w:t xml:space="preserve"> </w:t>
            </w:r>
            <w:r w:rsidRPr="00AB5CF6">
              <w:rPr>
                <w:sz w:val="28"/>
                <w:szCs w:val="28"/>
                <w:shd w:val="clear" w:color="auto" w:fill="FFFFFF"/>
              </w:rPr>
              <w:t>тыс. руб.</w:t>
            </w:r>
          </w:p>
          <w:p w:rsidR="00A23FF5" w:rsidRPr="00AB5CF6" w:rsidRDefault="00A23FF5" w:rsidP="00A23FF5">
            <w:pPr>
              <w:jc w:val="both"/>
              <w:rPr>
                <w:sz w:val="28"/>
                <w:szCs w:val="28"/>
                <w:shd w:val="clear" w:color="auto" w:fill="FFFFFF"/>
              </w:rPr>
            </w:pPr>
            <w:r w:rsidRPr="00AB5CF6">
              <w:rPr>
                <w:sz w:val="28"/>
                <w:szCs w:val="28"/>
                <w:shd w:val="clear" w:color="auto" w:fill="FFFFFF"/>
              </w:rPr>
              <w:t xml:space="preserve">Средства бюджета муниципального района </w:t>
            </w:r>
            <w:r w:rsidRPr="00AB5CF6">
              <w:rPr>
                <w:sz w:val="28"/>
                <w:szCs w:val="28"/>
              </w:rPr>
              <w:t xml:space="preserve">город Нерехта и Нерехтский район </w:t>
            </w:r>
            <w:r w:rsidRPr="00AB5CF6">
              <w:rPr>
                <w:sz w:val="28"/>
                <w:szCs w:val="28"/>
                <w:shd w:val="clear" w:color="auto" w:fill="FFFFFF"/>
              </w:rPr>
              <w:t>–</w:t>
            </w:r>
            <w:r>
              <w:rPr>
                <w:bCs/>
                <w:sz w:val="28"/>
                <w:szCs w:val="28"/>
              </w:rPr>
              <w:t>17305,721</w:t>
            </w:r>
            <w:r w:rsidRPr="00AB5CF6">
              <w:rPr>
                <w:bCs/>
                <w:sz w:val="28"/>
                <w:szCs w:val="28"/>
              </w:rPr>
              <w:t xml:space="preserve"> </w:t>
            </w:r>
            <w:r w:rsidRPr="00AB5CF6">
              <w:rPr>
                <w:sz w:val="28"/>
                <w:szCs w:val="28"/>
                <w:shd w:val="clear" w:color="auto" w:fill="FFFFFF"/>
              </w:rPr>
              <w:t>тыс. руб., в том числе по годам:</w:t>
            </w:r>
          </w:p>
          <w:p w:rsidR="00A23FF5" w:rsidRPr="00AB5CF6" w:rsidRDefault="00A23FF5" w:rsidP="00A23FF5">
            <w:pPr>
              <w:ind w:left="223"/>
              <w:jc w:val="both"/>
              <w:rPr>
                <w:sz w:val="28"/>
                <w:szCs w:val="28"/>
                <w:shd w:val="clear" w:color="auto" w:fill="FFFFFF"/>
              </w:rPr>
            </w:pPr>
            <w:r w:rsidRPr="00AB5CF6">
              <w:rPr>
                <w:sz w:val="28"/>
                <w:szCs w:val="28"/>
                <w:shd w:val="clear" w:color="auto" w:fill="FFFFFF"/>
              </w:rPr>
              <w:t xml:space="preserve">2024 г. – </w:t>
            </w:r>
            <w:r w:rsidRPr="00AB5CF6">
              <w:rPr>
                <w:sz w:val="28"/>
                <w:szCs w:val="28"/>
              </w:rPr>
              <w:t xml:space="preserve">5307,085 </w:t>
            </w:r>
            <w:r w:rsidRPr="00AB5CF6">
              <w:rPr>
                <w:sz w:val="28"/>
                <w:szCs w:val="28"/>
                <w:shd w:val="clear" w:color="auto" w:fill="FFFFFF"/>
              </w:rPr>
              <w:t>тыс. руб.;</w:t>
            </w:r>
          </w:p>
          <w:p w:rsidR="00A23FF5" w:rsidRPr="00AB5CF6" w:rsidRDefault="00A23FF5" w:rsidP="00A23FF5">
            <w:pPr>
              <w:ind w:left="223"/>
              <w:jc w:val="both"/>
              <w:rPr>
                <w:sz w:val="28"/>
                <w:szCs w:val="28"/>
                <w:shd w:val="clear" w:color="auto" w:fill="FFFFFF"/>
              </w:rPr>
            </w:pPr>
            <w:r w:rsidRPr="00AB5CF6">
              <w:rPr>
                <w:sz w:val="28"/>
                <w:szCs w:val="28"/>
                <w:shd w:val="clear" w:color="auto" w:fill="FFFFFF"/>
              </w:rPr>
              <w:t>2</w:t>
            </w:r>
            <w:r>
              <w:rPr>
                <w:sz w:val="28"/>
                <w:szCs w:val="28"/>
                <w:shd w:val="clear" w:color="auto" w:fill="FFFFFF"/>
              </w:rPr>
              <w:t>025 г. – 5801,286</w:t>
            </w:r>
            <w:r w:rsidRPr="00AB5CF6">
              <w:rPr>
                <w:sz w:val="28"/>
                <w:szCs w:val="28"/>
              </w:rPr>
              <w:t xml:space="preserve"> </w:t>
            </w:r>
            <w:r w:rsidRPr="00AB5CF6">
              <w:rPr>
                <w:sz w:val="28"/>
                <w:szCs w:val="28"/>
                <w:shd w:val="clear" w:color="auto" w:fill="FFFFFF"/>
              </w:rPr>
              <w:t>тыс. руб.;</w:t>
            </w:r>
          </w:p>
          <w:p w:rsidR="00A23FF5" w:rsidRPr="00AB5CF6" w:rsidRDefault="00A23FF5" w:rsidP="00A23FF5">
            <w:pPr>
              <w:ind w:left="223"/>
              <w:jc w:val="both"/>
              <w:rPr>
                <w:sz w:val="28"/>
                <w:szCs w:val="28"/>
                <w:shd w:val="clear" w:color="auto" w:fill="FFFFFF"/>
              </w:rPr>
            </w:pPr>
            <w:r w:rsidRPr="00AB5CF6">
              <w:rPr>
                <w:sz w:val="28"/>
                <w:szCs w:val="28"/>
                <w:shd w:val="clear" w:color="auto" w:fill="FFFFFF"/>
              </w:rPr>
              <w:t xml:space="preserve">2026 г. – </w:t>
            </w:r>
            <w:r>
              <w:rPr>
                <w:sz w:val="28"/>
                <w:szCs w:val="28"/>
              </w:rPr>
              <w:t>6197,350</w:t>
            </w:r>
            <w:r w:rsidRPr="00AB5CF6">
              <w:rPr>
                <w:sz w:val="28"/>
                <w:szCs w:val="28"/>
              </w:rPr>
              <w:t xml:space="preserve"> </w:t>
            </w:r>
            <w:r w:rsidRPr="00AB5CF6">
              <w:rPr>
                <w:sz w:val="28"/>
                <w:szCs w:val="28"/>
                <w:shd w:val="clear" w:color="auto" w:fill="FFFFFF"/>
              </w:rPr>
              <w:t>тыс. руб.</w:t>
            </w:r>
          </w:p>
          <w:p w:rsidR="00A23FF5" w:rsidRPr="00AB5CF6" w:rsidRDefault="00A23FF5" w:rsidP="00A23FF5">
            <w:pPr>
              <w:ind w:left="-60"/>
              <w:jc w:val="both"/>
              <w:rPr>
                <w:sz w:val="28"/>
                <w:szCs w:val="28"/>
                <w:shd w:val="clear" w:color="auto" w:fill="FFFFFF"/>
              </w:rPr>
            </w:pPr>
            <w:r w:rsidRPr="00AB5CF6">
              <w:rPr>
                <w:sz w:val="28"/>
                <w:szCs w:val="28"/>
                <w:shd w:val="clear" w:color="auto" w:fill="FFFFFF"/>
              </w:rPr>
              <w:t xml:space="preserve">Средства внебюджетных источников– </w:t>
            </w:r>
            <w:r>
              <w:rPr>
                <w:bCs/>
                <w:sz w:val="28"/>
                <w:szCs w:val="28"/>
              </w:rPr>
              <w:t>2599,206</w:t>
            </w:r>
            <w:r w:rsidRPr="00AB5CF6">
              <w:rPr>
                <w:bCs/>
                <w:sz w:val="28"/>
                <w:szCs w:val="28"/>
              </w:rPr>
              <w:t xml:space="preserve"> </w:t>
            </w:r>
            <w:r w:rsidRPr="00AB5CF6">
              <w:rPr>
                <w:sz w:val="28"/>
                <w:szCs w:val="28"/>
                <w:shd w:val="clear" w:color="auto" w:fill="FFFFFF"/>
              </w:rPr>
              <w:t>тыс. руб., в том числе по годам:</w:t>
            </w:r>
          </w:p>
          <w:p w:rsidR="00A23FF5" w:rsidRPr="00AB5CF6" w:rsidRDefault="00A23FF5" w:rsidP="00A23FF5">
            <w:pPr>
              <w:ind w:left="223"/>
              <w:jc w:val="both"/>
              <w:rPr>
                <w:sz w:val="28"/>
                <w:szCs w:val="28"/>
                <w:shd w:val="clear" w:color="auto" w:fill="FFFFFF"/>
              </w:rPr>
            </w:pPr>
            <w:r w:rsidRPr="00AB5CF6">
              <w:rPr>
                <w:sz w:val="28"/>
                <w:szCs w:val="28"/>
                <w:shd w:val="clear" w:color="auto" w:fill="FFFFFF"/>
              </w:rPr>
              <w:t xml:space="preserve">2024 г. – </w:t>
            </w:r>
            <w:r w:rsidRPr="00AB5CF6">
              <w:rPr>
                <w:sz w:val="28"/>
                <w:szCs w:val="28"/>
              </w:rPr>
              <w:t xml:space="preserve">869,407 </w:t>
            </w:r>
            <w:r w:rsidRPr="00AB5CF6">
              <w:rPr>
                <w:sz w:val="28"/>
                <w:szCs w:val="28"/>
                <w:shd w:val="clear" w:color="auto" w:fill="FFFFFF"/>
              </w:rPr>
              <w:t>тыс. руб.;</w:t>
            </w:r>
          </w:p>
          <w:p w:rsidR="00A23FF5" w:rsidRPr="00AB5CF6" w:rsidRDefault="00A23FF5" w:rsidP="00A23FF5">
            <w:pPr>
              <w:ind w:left="223"/>
              <w:jc w:val="both"/>
              <w:rPr>
                <w:sz w:val="28"/>
                <w:szCs w:val="28"/>
                <w:shd w:val="clear" w:color="auto" w:fill="FFFFFF"/>
              </w:rPr>
            </w:pPr>
            <w:r w:rsidRPr="00AB5CF6">
              <w:rPr>
                <w:sz w:val="28"/>
                <w:szCs w:val="28"/>
                <w:shd w:val="clear" w:color="auto" w:fill="FFFFFF"/>
              </w:rPr>
              <w:t xml:space="preserve">2025 г. – </w:t>
            </w:r>
            <w:r>
              <w:rPr>
                <w:sz w:val="28"/>
                <w:szCs w:val="28"/>
              </w:rPr>
              <w:t>933,469</w:t>
            </w:r>
            <w:r w:rsidRPr="00AB5CF6">
              <w:rPr>
                <w:sz w:val="28"/>
                <w:szCs w:val="28"/>
              </w:rPr>
              <w:t xml:space="preserve"> </w:t>
            </w:r>
            <w:r w:rsidRPr="00AB5CF6">
              <w:rPr>
                <w:sz w:val="28"/>
                <w:szCs w:val="28"/>
                <w:shd w:val="clear" w:color="auto" w:fill="FFFFFF"/>
              </w:rPr>
              <w:t>тыс. руб.;</w:t>
            </w:r>
          </w:p>
          <w:p w:rsidR="00A23FF5" w:rsidRDefault="00A23FF5" w:rsidP="00A23FF5">
            <w:pPr>
              <w:ind w:left="223"/>
              <w:jc w:val="both"/>
              <w:rPr>
                <w:sz w:val="28"/>
                <w:szCs w:val="28"/>
                <w:shd w:val="clear" w:color="auto" w:fill="FFFFFF"/>
              </w:rPr>
            </w:pPr>
            <w:r w:rsidRPr="00AB5CF6">
              <w:rPr>
                <w:sz w:val="28"/>
                <w:szCs w:val="28"/>
                <w:shd w:val="clear" w:color="auto" w:fill="FFFFFF"/>
              </w:rPr>
              <w:t xml:space="preserve">2026 г. – </w:t>
            </w:r>
            <w:r>
              <w:rPr>
                <w:sz w:val="28"/>
                <w:szCs w:val="28"/>
              </w:rPr>
              <w:t>796,330</w:t>
            </w:r>
            <w:r w:rsidRPr="00AB5CF6">
              <w:rPr>
                <w:sz w:val="28"/>
                <w:szCs w:val="28"/>
              </w:rPr>
              <w:t xml:space="preserve"> </w:t>
            </w:r>
            <w:r w:rsidRPr="00AB5CF6">
              <w:rPr>
                <w:sz w:val="28"/>
                <w:szCs w:val="28"/>
                <w:shd w:val="clear" w:color="auto" w:fill="FFFFFF"/>
              </w:rPr>
              <w:t>тыс. руб.</w:t>
            </w:r>
          </w:p>
          <w:p w:rsidR="00A23FF5" w:rsidRDefault="00A23FF5" w:rsidP="00A23FF5">
            <w:pPr>
              <w:jc w:val="both"/>
              <w:rPr>
                <w:sz w:val="28"/>
                <w:szCs w:val="28"/>
                <w:shd w:val="clear" w:color="auto" w:fill="FFFFFF"/>
              </w:rPr>
            </w:pPr>
            <w:r>
              <w:rPr>
                <w:sz w:val="28"/>
                <w:szCs w:val="28"/>
                <w:shd w:val="clear" w:color="auto" w:fill="FFFFFF"/>
              </w:rPr>
              <w:t>* Объем ассигнований</w:t>
            </w:r>
            <w:r w:rsidRPr="004A6377">
              <w:rPr>
                <w:rStyle w:val="af4"/>
                <w:sz w:val="28"/>
                <w:szCs w:val="28"/>
              </w:rPr>
              <w:t xml:space="preserve"> из </w:t>
            </w:r>
            <w:r>
              <w:rPr>
                <w:rStyle w:val="af4"/>
                <w:sz w:val="28"/>
                <w:szCs w:val="28"/>
              </w:rPr>
              <w:t>всех источников бюджета</w:t>
            </w:r>
            <w:r>
              <w:rPr>
                <w:sz w:val="28"/>
                <w:szCs w:val="28"/>
                <w:shd w:val="clear" w:color="auto" w:fill="FFFFFF"/>
              </w:rPr>
              <w:t xml:space="preserve"> на двухлетний период, выходящий за пределы срока реализации муниципальной программы (ПРИЛОЖЕНИЕ №4)</w:t>
            </w:r>
            <w:r w:rsidRPr="00830866">
              <w:rPr>
                <w:sz w:val="28"/>
                <w:szCs w:val="28"/>
                <w:shd w:val="clear" w:color="auto" w:fill="FFFFFF"/>
              </w:rPr>
              <w:t>:</w:t>
            </w:r>
          </w:p>
          <w:p w:rsidR="00A23FF5" w:rsidRPr="00830866" w:rsidRDefault="00A23FF5" w:rsidP="00A23FF5">
            <w:pPr>
              <w:ind w:left="223"/>
              <w:jc w:val="both"/>
              <w:rPr>
                <w:sz w:val="28"/>
                <w:szCs w:val="28"/>
                <w:shd w:val="clear" w:color="auto" w:fill="FFFFFF"/>
              </w:rPr>
            </w:pPr>
            <w:r>
              <w:rPr>
                <w:sz w:val="28"/>
                <w:szCs w:val="28"/>
                <w:shd w:val="clear" w:color="auto" w:fill="FFFFFF"/>
              </w:rPr>
              <w:t xml:space="preserve">2027 г. </w:t>
            </w:r>
            <w:r w:rsidRPr="00AB5CF6">
              <w:rPr>
                <w:sz w:val="28"/>
                <w:szCs w:val="28"/>
                <w:shd w:val="clear" w:color="auto" w:fill="FFFFFF"/>
              </w:rPr>
              <w:t>–</w:t>
            </w:r>
            <w:r>
              <w:rPr>
                <w:sz w:val="28"/>
                <w:szCs w:val="28"/>
                <w:shd w:val="clear" w:color="auto" w:fill="FFFFFF"/>
              </w:rPr>
              <w:t xml:space="preserve"> </w:t>
            </w:r>
            <w:r w:rsidRPr="00FF0032">
              <w:rPr>
                <w:sz w:val="28"/>
                <w:szCs w:val="28"/>
              </w:rPr>
              <w:t>15581,740</w:t>
            </w:r>
            <w:r>
              <w:rPr>
                <w:sz w:val="28"/>
                <w:szCs w:val="28"/>
                <w:shd w:val="clear" w:color="auto" w:fill="FFFFFF"/>
              </w:rPr>
              <w:t xml:space="preserve"> тыс.руб.</w:t>
            </w:r>
            <w:r w:rsidRPr="00830866">
              <w:rPr>
                <w:sz w:val="28"/>
                <w:szCs w:val="28"/>
                <w:shd w:val="clear" w:color="auto" w:fill="FFFFFF"/>
              </w:rPr>
              <w:t>;</w:t>
            </w:r>
          </w:p>
          <w:p w:rsidR="00A23FF5" w:rsidRPr="00830866" w:rsidRDefault="00A23FF5" w:rsidP="00A23FF5">
            <w:pPr>
              <w:ind w:left="223"/>
              <w:jc w:val="both"/>
              <w:rPr>
                <w:sz w:val="28"/>
                <w:szCs w:val="28"/>
                <w:shd w:val="clear" w:color="auto" w:fill="FFFFFF"/>
              </w:rPr>
            </w:pPr>
            <w:r>
              <w:rPr>
                <w:sz w:val="28"/>
                <w:szCs w:val="28"/>
                <w:shd w:val="clear" w:color="auto" w:fill="FFFFFF"/>
              </w:rPr>
              <w:t xml:space="preserve">2028 г. </w:t>
            </w:r>
            <w:r w:rsidRPr="00AB5CF6">
              <w:rPr>
                <w:sz w:val="28"/>
                <w:szCs w:val="28"/>
                <w:shd w:val="clear" w:color="auto" w:fill="FFFFFF"/>
              </w:rPr>
              <w:t>–</w:t>
            </w:r>
            <w:r>
              <w:rPr>
                <w:sz w:val="28"/>
                <w:szCs w:val="28"/>
                <w:shd w:val="clear" w:color="auto" w:fill="FFFFFF"/>
              </w:rPr>
              <w:t xml:space="preserve"> </w:t>
            </w:r>
            <w:r w:rsidRPr="00FF0032">
              <w:rPr>
                <w:sz w:val="28"/>
                <w:szCs w:val="28"/>
              </w:rPr>
              <w:t>15586,740</w:t>
            </w:r>
            <w:r>
              <w:rPr>
                <w:sz w:val="28"/>
                <w:szCs w:val="28"/>
              </w:rPr>
              <w:t xml:space="preserve"> </w:t>
            </w:r>
            <w:r w:rsidRPr="00FF0032">
              <w:rPr>
                <w:sz w:val="28"/>
                <w:szCs w:val="28"/>
                <w:shd w:val="clear" w:color="auto" w:fill="FFFFFF"/>
              </w:rPr>
              <w:t>тыс</w:t>
            </w:r>
            <w:r>
              <w:rPr>
                <w:sz w:val="28"/>
                <w:szCs w:val="28"/>
                <w:shd w:val="clear" w:color="auto" w:fill="FFFFFF"/>
              </w:rPr>
              <w:t>.руб.</w:t>
            </w:r>
          </w:p>
        </w:tc>
      </w:tr>
      <w:tr w:rsidR="00A23FF5" w:rsidRPr="007A20DE" w:rsidTr="00A23FF5">
        <w:tc>
          <w:tcPr>
            <w:tcW w:w="484" w:type="dxa"/>
            <w:shd w:val="clear" w:color="auto" w:fill="auto"/>
          </w:tcPr>
          <w:p w:rsidR="00A23FF5" w:rsidRPr="00BE0AF8" w:rsidRDefault="00A23FF5" w:rsidP="00A23FF5">
            <w:pPr>
              <w:rPr>
                <w:sz w:val="28"/>
                <w:szCs w:val="28"/>
                <w:shd w:val="clear" w:color="auto" w:fill="FFFFFF"/>
              </w:rPr>
            </w:pPr>
            <w:r w:rsidRPr="00BE0AF8">
              <w:rPr>
                <w:sz w:val="28"/>
                <w:szCs w:val="28"/>
                <w:shd w:val="clear" w:color="auto" w:fill="FFFFFF"/>
              </w:rPr>
              <w:t>8.</w:t>
            </w:r>
          </w:p>
        </w:tc>
        <w:tc>
          <w:tcPr>
            <w:tcW w:w="3829" w:type="dxa"/>
            <w:shd w:val="clear" w:color="auto" w:fill="auto"/>
          </w:tcPr>
          <w:p w:rsidR="00A23FF5" w:rsidRPr="00BE0AF8" w:rsidRDefault="00A23FF5" w:rsidP="00A23FF5">
            <w:pPr>
              <w:ind w:left="-16"/>
              <w:jc w:val="both"/>
              <w:rPr>
                <w:sz w:val="28"/>
                <w:szCs w:val="28"/>
                <w:shd w:val="clear" w:color="auto" w:fill="FFFFFF"/>
              </w:rPr>
            </w:pPr>
            <w:r w:rsidRPr="00BE0AF8">
              <w:rPr>
                <w:sz w:val="28"/>
                <w:szCs w:val="28"/>
                <w:shd w:val="clear" w:color="auto" w:fill="FFFFFF"/>
              </w:rPr>
              <w:t>Конечные результаты реализации Муниципальной программы</w:t>
            </w:r>
          </w:p>
        </w:tc>
        <w:tc>
          <w:tcPr>
            <w:tcW w:w="5925" w:type="dxa"/>
            <w:shd w:val="clear" w:color="auto" w:fill="auto"/>
          </w:tcPr>
          <w:p w:rsidR="00A23FF5" w:rsidRPr="00457918" w:rsidRDefault="00A23FF5" w:rsidP="00A23FF5">
            <w:pPr>
              <w:pStyle w:val="Standard"/>
              <w:rPr>
                <w:rFonts w:cs="Times New Roman"/>
                <w:sz w:val="28"/>
                <w:szCs w:val="28"/>
              </w:rPr>
            </w:pPr>
            <w:r w:rsidRPr="00457918">
              <w:rPr>
                <w:rFonts w:cs="Times New Roman"/>
                <w:sz w:val="28"/>
                <w:szCs w:val="28"/>
              </w:rPr>
              <w:t>1. Количество несовершеннолетних, охваченных отдыхом и оздоровлением.</w:t>
            </w:r>
          </w:p>
          <w:p w:rsidR="00A23FF5" w:rsidRPr="00457918" w:rsidRDefault="00A23FF5" w:rsidP="00A23FF5">
            <w:pPr>
              <w:pStyle w:val="Standard"/>
              <w:jc w:val="both"/>
              <w:rPr>
                <w:rFonts w:cs="Times New Roman"/>
                <w:sz w:val="26"/>
                <w:szCs w:val="26"/>
              </w:rPr>
            </w:pPr>
            <w:r w:rsidRPr="00457918">
              <w:rPr>
                <w:rFonts w:cs="Times New Roman"/>
                <w:sz w:val="26"/>
                <w:szCs w:val="26"/>
              </w:rPr>
              <w:t>2023 г. – 2868 чел.;</w:t>
            </w:r>
          </w:p>
          <w:p w:rsidR="00A23FF5" w:rsidRPr="00457918" w:rsidRDefault="00A23FF5" w:rsidP="00A23FF5">
            <w:pPr>
              <w:pStyle w:val="Standard"/>
              <w:jc w:val="both"/>
              <w:rPr>
                <w:rFonts w:cs="Times New Roman"/>
                <w:sz w:val="26"/>
                <w:szCs w:val="26"/>
              </w:rPr>
            </w:pPr>
            <w:r w:rsidRPr="00457918">
              <w:rPr>
                <w:rFonts w:cs="Times New Roman"/>
                <w:sz w:val="26"/>
                <w:szCs w:val="26"/>
              </w:rPr>
              <w:t>2024 г. – 2916 чел.;</w:t>
            </w:r>
          </w:p>
          <w:p w:rsidR="00A23FF5" w:rsidRPr="00457918" w:rsidRDefault="00A23FF5" w:rsidP="00A23FF5">
            <w:pPr>
              <w:pStyle w:val="Standard"/>
              <w:jc w:val="both"/>
              <w:rPr>
                <w:rFonts w:cs="Times New Roman"/>
                <w:sz w:val="26"/>
                <w:szCs w:val="26"/>
              </w:rPr>
            </w:pPr>
            <w:r w:rsidRPr="00457918">
              <w:rPr>
                <w:rFonts w:cs="Times New Roman"/>
                <w:sz w:val="26"/>
                <w:szCs w:val="26"/>
              </w:rPr>
              <w:t xml:space="preserve">2025 г. – </w:t>
            </w:r>
            <w:r w:rsidRPr="00457918">
              <w:rPr>
                <w:bCs/>
                <w:sz w:val="26"/>
                <w:szCs w:val="26"/>
              </w:rPr>
              <w:t xml:space="preserve">2875 </w:t>
            </w:r>
            <w:r w:rsidRPr="00457918">
              <w:rPr>
                <w:rFonts w:cs="Times New Roman"/>
                <w:sz w:val="26"/>
                <w:szCs w:val="26"/>
              </w:rPr>
              <w:t>чел.;</w:t>
            </w:r>
          </w:p>
          <w:p w:rsidR="00A23FF5" w:rsidRPr="00457918" w:rsidRDefault="00A23FF5" w:rsidP="00A23FF5">
            <w:pPr>
              <w:pStyle w:val="Standard"/>
              <w:jc w:val="both"/>
              <w:rPr>
                <w:rFonts w:cs="Times New Roman"/>
                <w:sz w:val="26"/>
                <w:szCs w:val="26"/>
              </w:rPr>
            </w:pPr>
            <w:r w:rsidRPr="00457918">
              <w:rPr>
                <w:rFonts w:cs="Times New Roman"/>
                <w:sz w:val="26"/>
                <w:szCs w:val="26"/>
              </w:rPr>
              <w:t xml:space="preserve">2026 г. – </w:t>
            </w:r>
            <w:r w:rsidRPr="00457918">
              <w:rPr>
                <w:bCs/>
                <w:sz w:val="26"/>
                <w:szCs w:val="26"/>
              </w:rPr>
              <w:t xml:space="preserve">2939 </w:t>
            </w:r>
            <w:r w:rsidRPr="00457918">
              <w:rPr>
                <w:rFonts w:cs="Times New Roman"/>
                <w:sz w:val="26"/>
                <w:szCs w:val="26"/>
              </w:rPr>
              <w:t>чел.</w:t>
            </w:r>
          </w:p>
          <w:p w:rsidR="00A23FF5" w:rsidRPr="00457918" w:rsidRDefault="00A23FF5" w:rsidP="00A23FF5">
            <w:pPr>
              <w:pStyle w:val="Standard"/>
              <w:jc w:val="both"/>
              <w:rPr>
                <w:sz w:val="26"/>
                <w:szCs w:val="26"/>
              </w:rPr>
            </w:pPr>
            <w:r w:rsidRPr="00457918">
              <w:rPr>
                <w:rFonts w:cs="Times New Roman"/>
                <w:sz w:val="26"/>
                <w:szCs w:val="26"/>
              </w:rPr>
              <w:t>2.</w:t>
            </w:r>
            <w:r w:rsidRPr="00457918">
              <w:rPr>
                <w:sz w:val="26"/>
                <w:szCs w:val="26"/>
              </w:rPr>
              <w:t>Охват детей в разновозрастных отрядах</w:t>
            </w:r>
          </w:p>
          <w:p w:rsidR="00A23FF5" w:rsidRPr="00457918" w:rsidRDefault="00A23FF5" w:rsidP="00A23FF5">
            <w:pPr>
              <w:pStyle w:val="Standard"/>
              <w:jc w:val="both"/>
              <w:rPr>
                <w:rFonts w:cs="Times New Roman"/>
                <w:sz w:val="26"/>
                <w:szCs w:val="26"/>
              </w:rPr>
            </w:pPr>
            <w:r w:rsidRPr="00457918">
              <w:rPr>
                <w:rFonts w:cs="Times New Roman"/>
                <w:sz w:val="26"/>
                <w:szCs w:val="26"/>
              </w:rPr>
              <w:t>2023 г. – 599 чел.;</w:t>
            </w:r>
          </w:p>
          <w:p w:rsidR="00A23FF5" w:rsidRPr="00457918" w:rsidRDefault="00A23FF5" w:rsidP="00A23FF5">
            <w:pPr>
              <w:pStyle w:val="Standard"/>
              <w:jc w:val="both"/>
              <w:rPr>
                <w:rFonts w:cs="Times New Roman"/>
                <w:sz w:val="26"/>
                <w:szCs w:val="26"/>
              </w:rPr>
            </w:pPr>
            <w:r w:rsidRPr="00457918">
              <w:rPr>
                <w:rFonts w:cs="Times New Roman"/>
                <w:sz w:val="26"/>
                <w:szCs w:val="26"/>
              </w:rPr>
              <w:t xml:space="preserve">2024 г. – </w:t>
            </w:r>
            <w:r w:rsidRPr="00457918">
              <w:rPr>
                <w:bCs/>
                <w:sz w:val="26"/>
                <w:szCs w:val="26"/>
              </w:rPr>
              <w:t xml:space="preserve">668 </w:t>
            </w:r>
            <w:r w:rsidRPr="00457918">
              <w:rPr>
                <w:rFonts w:cs="Times New Roman"/>
                <w:sz w:val="26"/>
                <w:szCs w:val="26"/>
              </w:rPr>
              <w:t>чел.;</w:t>
            </w:r>
          </w:p>
          <w:p w:rsidR="00A23FF5" w:rsidRPr="00457918" w:rsidRDefault="00A23FF5" w:rsidP="00A23FF5">
            <w:pPr>
              <w:pStyle w:val="Standard"/>
              <w:jc w:val="both"/>
              <w:rPr>
                <w:rFonts w:cs="Times New Roman"/>
                <w:sz w:val="26"/>
                <w:szCs w:val="26"/>
              </w:rPr>
            </w:pPr>
            <w:r>
              <w:rPr>
                <w:rFonts w:cs="Times New Roman"/>
                <w:sz w:val="26"/>
                <w:szCs w:val="26"/>
              </w:rPr>
              <w:t xml:space="preserve">2025 г. – </w:t>
            </w:r>
            <w:r>
              <w:rPr>
                <w:bCs/>
                <w:sz w:val="26"/>
                <w:szCs w:val="26"/>
              </w:rPr>
              <w:t>791</w:t>
            </w:r>
            <w:r w:rsidRPr="00457918">
              <w:rPr>
                <w:bCs/>
                <w:sz w:val="26"/>
                <w:szCs w:val="26"/>
              </w:rPr>
              <w:t xml:space="preserve"> </w:t>
            </w:r>
            <w:r w:rsidRPr="00457918">
              <w:rPr>
                <w:rFonts w:cs="Times New Roman"/>
                <w:sz w:val="26"/>
                <w:szCs w:val="26"/>
              </w:rPr>
              <w:t>чел. (в том числе 597 чел. за счет областных средств);</w:t>
            </w:r>
          </w:p>
          <w:p w:rsidR="00A23FF5" w:rsidRPr="00457918" w:rsidRDefault="00A23FF5" w:rsidP="00A23FF5">
            <w:pPr>
              <w:pStyle w:val="Standard"/>
              <w:jc w:val="both"/>
              <w:rPr>
                <w:rFonts w:cs="Times New Roman"/>
                <w:sz w:val="26"/>
                <w:szCs w:val="26"/>
              </w:rPr>
            </w:pPr>
            <w:r w:rsidRPr="00457918">
              <w:rPr>
                <w:rFonts w:cs="Times New Roman"/>
                <w:sz w:val="26"/>
                <w:szCs w:val="26"/>
              </w:rPr>
              <w:t xml:space="preserve">2026 г. – </w:t>
            </w:r>
            <w:r w:rsidRPr="00457918">
              <w:rPr>
                <w:bCs/>
                <w:sz w:val="26"/>
                <w:szCs w:val="26"/>
              </w:rPr>
              <w:t xml:space="preserve">706 </w:t>
            </w:r>
            <w:r w:rsidRPr="00457918">
              <w:rPr>
                <w:rFonts w:cs="Times New Roman"/>
                <w:sz w:val="26"/>
                <w:szCs w:val="26"/>
              </w:rPr>
              <w:t>чел.</w:t>
            </w:r>
          </w:p>
          <w:p w:rsidR="00A23FF5" w:rsidRPr="00457918" w:rsidRDefault="00A23FF5" w:rsidP="00A23FF5">
            <w:pPr>
              <w:pStyle w:val="Standard"/>
              <w:jc w:val="both"/>
              <w:rPr>
                <w:sz w:val="26"/>
                <w:szCs w:val="26"/>
              </w:rPr>
            </w:pPr>
            <w:r w:rsidRPr="00457918">
              <w:rPr>
                <w:rFonts w:cs="Times New Roman"/>
                <w:sz w:val="26"/>
                <w:szCs w:val="26"/>
              </w:rPr>
              <w:t>3.</w:t>
            </w:r>
            <w:r w:rsidRPr="00457918">
              <w:rPr>
                <w:sz w:val="26"/>
                <w:szCs w:val="26"/>
              </w:rPr>
              <w:t>Охват детей в малозатратных формах отдыха</w:t>
            </w:r>
          </w:p>
          <w:p w:rsidR="00A23FF5" w:rsidRPr="00457918" w:rsidRDefault="00A23FF5" w:rsidP="00A23FF5">
            <w:pPr>
              <w:pStyle w:val="Standard"/>
              <w:jc w:val="both"/>
              <w:rPr>
                <w:rFonts w:cs="Times New Roman"/>
                <w:sz w:val="26"/>
                <w:szCs w:val="26"/>
              </w:rPr>
            </w:pPr>
            <w:r w:rsidRPr="00457918">
              <w:rPr>
                <w:rFonts w:cs="Times New Roman"/>
                <w:sz w:val="26"/>
                <w:szCs w:val="26"/>
              </w:rPr>
              <w:lastRenderedPageBreak/>
              <w:t>2023 г. – 5713 чел.;</w:t>
            </w:r>
          </w:p>
          <w:p w:rsidR="00A23FF5" w:rsidRPr="00457918" w:rsidRDefault="00A23FF5" w:rsidP="00A23FF5">
            <w:pPr>
              <w:pStyle w:val="Standard"/>
              <w:jc w:val="both"/>
              <w:rPr>
                <w:rFonts w:cs="Times New Roman"/>
                <w:sz w:val="26"/>
                <w:szCs w:val="26"/>
              </w:rPr>
            </w:pPr>
            <w:r w:rsidRPr="00457918">
              <w:rPr>
                <w:rFonts w:cs="Times New Roman"/>
                <w:sz w:val="26"/>
                <w:szCs w:val="26"/>
              </w:rPr>
              <w:t xml:space="preserve">2024 г. – </w:t>
            </w:r>
            <w:r w:rsidRPr="00457918">
              <w:rPr>
                <w:bCs/>
                <w:sz w:val="26"/>
                <w:szCs w:val="26"/>
              </w:rPr>
              <w:t xml:space="preserve">5763 </w:t>
            </w:r>
            <w:r w:rsidRPr="00457918">
              <w:rPr>
                <w:rFonts w:cs="Times New Roman"/>
                <w:sz w:val="26"/>
                <w:szCs w:val="26"/>
              </w:rPr>
              <w:t>чел.;</w:t>
            </w:r>
          </w:p>
          <w:p w:rsidR="00A23FF5" w:rsidRPr="00457918" w:rsidRDefault="00A23FF5" w:rsidP="00A23FF5">
            <w:pPr>
              <w:pStyle w:val="Standard"/>
              <w:jc w:val="both"/>
              <w:rPr>
                <w:rFonts w:cs="Times New Roman"/>
                <w:sz w:val="26"/>
                <w:szCs w:val="26"/>
              </w:rPr>
            </w:pPr>
            <w:r w:rsidRPr="00457918">
              <w:rPr>
                <w:rFonts w:cs="Times New Roman"/>
                <w:sz w:val="26"/>
                <w:szCs w:val="26"/>
              </w:rPr>
              <w:t xml:space="preserve">2025 г. – </w:t>
            </w:r>
            <w:r w:rsidRPr="00457918">
              <w:rPr>
                <w:bCs/>
                <w:sz w:val="26"/>
                <w:szCs w:val="26"/>
              </w:rPr>
              <w:t xml:space="preserve">5990 </w:t>
            </w:r>
            <w:r w:rsidRPr="00457918">
              <w:rPr>
                <w:rFonts w:cs="Times New Roman"/>
                <w:sz w:val="26"/>
                <w:szCs w:val="26"/>
              </w:rPr>
              <w:t>чел.;</w:t>
            </w:r>
          </w:p>
          <w:p w:rsidR="00A23FF5" w:rsidRPr="00457918" w:rsidRDefault="00A23FF5" w:rsidP="00A23FF5">
            <w:pPr>
              <w:pStyle w:val="Standard"/>
              <w:jc w:val="both"/>
              <w:rPr>
                <w:rFonts w:cs="Times New Roman"/>
                <w:sz w:val="26"/>
                <w:szCs w:val="26"/>
              </w:rPr>
            </w:pPr>
            <w:r w:rsidRPr="00457918">
              <w:rPr>
                <w:rFonts w:cs="Times New Roman"/>
                <w:sz w:val="26"/>
                <w:szCs w:val="26"/>
              </w:rPr>
              <w:t xml:space="preserve">2026 г. – </w:t>
            </w:r>
            <w:r w:rsidRPr="00457918">
              <w:rPr>
                <w:bCs/>
                <w:sz w:val="26"/>
                <w:szCs w:val="26"/>
              </w:rPr>
              <w:t xml:space="preserve">5990 </w:t>
            </w:r>
            <w:r w:rsidRPr="00457918">
              <w:rPr>
                <w:rFonts w:cs="Times New Roman"/>
                <w:sz w:val="26"/>
                <w:szCs w:val="26"/>
              </w:rPr>
              <w:t>чел.</w:t>
            </w:r>
          </w:p>
          <w:p w:rsidR="00A23FF5" w:rsidRPr="00457918" w:rsidRDefault="00A23FF5" w:rsidP="00A23FF5">
            <w:pPr>
              <w:pStyle w:val="Standard"/>
              <w:jc w:val="both"/>
              <w:rPr>
                <w:bCs/>
                <w:sz w:val="26"/>
                <w:szCs w:val="26"/>
              </w:rPr>
            </w:pPr>
            <w:r w:rsidRPr="00457918">
              <w:rPr>
                <w:sz w:val="26"/>
                <w:szCs w:val="26"/>
              </w:rPr>
              <w:t xml:space="preserve">4. </w:t>
            </w:r>
            <w:r w:rsidRPr="00457918">
              <w:rPr>
                <w:bCs/>
                <w:sz w:val="26"/>
                <w:szCs w:val="26"/>
              </w:rPr>
              <w:t>Количество детей, охваченных занятостью</w:t>
            </w:r>
          </w:p>
          <w:p w:rsidR="00A23FF5" w:rsidRPr="00457918" w:rsidRDefault="00A23FF5" w:rsidP="00A23FF5">
            <w:pPr>
              <w:pStyle w:val="Standard"/>
              <w:jc w:val="both"/>
              <w:rPr>
                <w:rFonts w:cs="Times New Roman"/>
                <w:sz w:val="26"/>
                <w:szCs w:val="26"/>
              </w:rPr>
            </w:pPr>
            <w:r w:rsidRPr="00457918">
              <w:rPr>
                <w:rFonts w:cs="Times New Roman"/>
                <w:sz w:val="26"/>
                <w:szCs w:val="26"/>
              </w:rPr>
              <w:t>2023 г. – 1410 чел.;</w:t>
            </w:r>
          </w:p>
          <w:p w:rsidR="00A23FF5" w:rsidRPr="00457918" w:rsidRDefault="00A23FF5" w:rsidP="00A23FF5">
            <w:pPr>
              <w:pStyle w:val="Standard"/>
              <w:jc w:val="both"/>
              <w:rPr>
                <w:rFonts w:cs="Times New Roman"/>
                <w:sz w:val="26"/>
                <w:szCs w:val="26"/>
              </w:rPr>
            </w:pPr>
            <w:r w:rsidRPr="00457918">
              <w:rPr>
                <w:rFonts w:cs="Times New Roman"/>
                <w:sz w:val="26"/>
                <w:szCs w:val="26"/>
              </w:rPr>
              <w:t xml:space="preserve">2024 г. – </w:t>
            </w:r>
            <w:r w:rsidRPr="00457918">
              <w:rPr>
                <w:bCs/>
                <w:sz w:val="26"/>
                <w:szCs w:val="26"/>
              </w:rPr>
              <w:t xml:space="preserve">1413 </w:t>
            </w:r>
            <w:r w:rsidRPr="00457918">
              <w:rPr>
                <w:rFonts w:cs="Times New Roman"/>
                <w:sz w:val="26"/>
                <w:szCs w:val="26"/>
              </w:rPr>
              <w:t>чел.;</w:t>
            </w:r>
          </w:p>
          <w:p w:rsidR="00A23FF5" w:rsidRPr="00457918" w:rsidRDefault="00A23FF5" w:rsidP="00A23FF5">
            <w:pPr>
              <w:pStyle w:val="Standard"/>
              <w:jc w:val="both"/>
              <w:rPr>
                <w:rFonts w:cs="Times New Roman"/>
                <w:sz w:val="26"/>
                <w:szCs w:val="26"/>
              </w:rPr>
            </w:pPr>
            <w:r w:rsidRPr="00457918">
              <w:rPr>
                <w:rFonts w:cs="Times New Roman"/>
                <w:sz w:val="26"/>
                <w:szCs w:val="26"/>
              </w:rPr>
              <w:t xml:space="preserve">2025 г. – </w:t>
            </w:r>
            <w:r w:rsidRPr="00457918">
              <w:rPr>
                <w:bCs/>
                <w:sz w:val="26"/>
                <w:szCs w:val="26"/>
              </w:rPr>
              <w:t xml:space="preserve">1428 </w:t>
            </w:r>
            <w:r w:rsidRPr="00457918">
              <w:rPr>
                <w:rFonts w:cs="Times New Roman"/>
                <w:sz w:val="26"/>
                <w:szCs w:val="26"/>
              </w:rPr>
              <w:t>чел.;</w:t>
            </w:r>
          </w:p>
          <w:p w:rsidR="00A23FF5" w:rsidRPr="00457918" w:rsidRDefault="00A23FF5" w:rsidP="00A23FF5">
            <w:pPr>
              <w:pStyle w:val="Standard"/>
              <w:jc w:val="both"/>
              <w:rPr>
                <w:rFonts w:cs="Times New Roman"/>
                <w:sz w:val="26"/>
                <w:szCs w:val="26"/>
              </w:rPr>
            </w:pPr>
            <w:r w:rsidRPr="00457918">
              <w:rPr>
                <w:rFonts w:cs="Times New Roman"/>
                <w:sz w:val="26"/>
                <w:szCs w:val="26"/>
              </w:rPr>
              <w:t xml:space="preserve">2026 г. – </w:t>
            </w:r>
            <w:r w:rsidRPr="00457918">
              <w:rPr>
                <w:bCs/>
                <w:sz w:val="26"/>
                <w:szCs w:val="26"/>
              </w:rPr>
              <w:t xml:space="preserve">1415 </w:t>
            </w:r>
            <w:r w:rsidRPr="00457918">
              <w:rPr>
                <w:rFonts w:cs="Times New Roman"/>
                <w:sz w:val="26"/>
                <w:szCs w:val="26"/>
              </w:rPr>
              <w:t>чел.</w:t>
            </w:r>
          </w:p>
          <w:p w:rsidR="00A23FF5" w:rsidRPr="00457918" w:rsidRDefault="00A23FF5" w:rsidP="00A23FF5">
            <w:pPr>
              <w:pStyle w:val="Standard"/>
              <w:jc w:val="both"/>
              <w:rPr>
                <w:bCs/>
                <w:sz w:val="26"/>
                <w:szCs w:val="26"/>
              </w:rPr>
            </w:pPr>
            <w:r w:rsidRPr="00457918">
              <w:rPr>
                <w:bCs/>
                <w:sz w:val="26"/>
                <w:szCs w:val="26"/>
              </w:rPr>
              <w:t>5. Количество трудоустроенных детей</w:t>
            </w:r>
          </w:p>
          <w:p w:rsidR="00A23FF5" w:rsidRPr="00457918" w:rsidRDefault="00A23FF5" w:rsidP="00A23FF5">
            <w:pPr>
              <w:pStyle w:val="Standard"/>
              <w:jc w:val="both"/>
              <w:rPr>
                <w:rFonts w:cs="Times New Roman"/>
                <w:sz w:val="26"/>
                <w:szCs w:val="26"/>
              </w:rPr>
            </w:pPr>
            <w:r w:rsidRPr="00457918">
              <w:rPr>
                <w:rFonts w:cs="Times New Roman"/>
                <w:sz w:val="26"/>
                <w:szCs w:val="26"/>
              </w:rPr>
              <w:t>2023 г. – 398 чел.;</w:t>
            </w:r>
          </w:p>
          <w:p w:rsidR="00A23FF5" w:rsidRPr="00457918" w:rsidRDefault="00A23FF5" w:rsidP="00A23FF5">
            <w:pPr>
              <w:pStyle w:val="Standard"/>
              <w:jc w:val="both"/>
              <w:rPr>
                <w:rFonts w:cs="Times New Roman"/>
                <w:sz w:val="26"/>
                <w:szCs w:val="26"/>
              </w:rPr>
            </w:pPr>
            <w:r w:rsidRPr="00457918">
              <w:rPr>
                <w:rFonts w:cs="Times New Roman"/>
                <w:sz w:val="26"/>
                <w:szCs w:val="26"/>
              </w:rPr>
              <w:t>2024 г. – 470 чел.;</w:t>
            </w:r>
          </w:p>
          <w:p w:rsidR="00A23FF5" w:rsidRPr="00457918" w:rsidRDefault="00A23FF5" w:rsidP="00A23FF5">
            <w:pPr>
              <w:pStyle w:val="Standard"/>
              <w:jc w:val="both"/>
              <w:rPr>
                <w:rFonts w:cs="Times New Roman"/>
                <w:sz w:val="26"/>
                <w:szCs w:val="26"/>
              </w:rPr>
            </w:pPr>
            <w:r w:rsidRPr="00457918">
              <w:rPr>
                <w:rFonts w:cs="Times New Roman"/>
                <w:sz w:val="26"/>
                <w:szCs w:val="26"/>
              </w:rPr>
              <w:t>2025 г. – 470 чел.;</w:t>
            </w:r>
          </w:p>
          <w:p w:rsidR="00A23FF5" w:rsidRPr="00457918" w:rsidRDefault="00A23FF5" w:rsidP="00A23FF5">
            <w:pPr>
              <w:pStyle w:val="Standard"/>
              <w:jc w:val="both"/>
              <w:rPr>
                <w:rFonts w:cs="Times New Roman"/>
                <w:sz w:val="26"/>
                <w:szCs w:val="26"/>
              </w:rPr>
            </w:pPr>
            <w:r w:rsidRPr="00457918">
              <w:rPr>
                <w:rFonts w:cs="Times New Roman"/>
                <w:sz w:val="26"/>
                <w:szCs w:val="26"/>
              </w:rPr>
              <w:t>2026 г. – 470 чел.</w:t>
            </w:r>
          </w:p>
          <w:p w:rsidR="00A23FF5" w:rsidRPr="00B97952" w:rsidRDefault="00A23FF5" w:rsidP="00A23FF5">
            <w:pPr>
              <w:pStyle w:val="Standard"/>
              <w:jc w:val="both"/>
              <w:rPr>
                <w:rFonts w:cs="Times New Roman"/>
                <w:color w:val="FF0000"/>
                <w:sz w:val="28"/>
                <w:szCs w:val="28"/>
                <w:highlight w:val="yellow"/>
              </w:rPr>
            </w:pPr>
            <w:r w:rsidRPr="00457918">
              <w:rPr>
                <w:bCs/>
                <w:sz w:val="26"/>
                <w:szCs w:val="26"/>
              </w:rPr>
              <w:t xml:space="preserve">6. </w:t>
            </w:r>
            <w:r w:rsidRPr="00457918">
              <w:rPr>
                <w:sz w:val="26"/>
                <w:szCs w:val="26"/>
              </w:rPr>
              <w:t>Готовность лагерей с дневным пребыванием 100%.</w:t>
            </w:r>
          </w:p>
        </w:tc>
      </w:tr>
    </w:tbl>
    <w:p w:rsidR="00A23FF5" w:rsidRDefault="00A23FF5" w:rsidP="00A23FF5">
      <w:pPr>
        <w:rPr>
          <w:sz w:val="28"/>
          <w:szCs w:val="28"/>
          <w:shd w:val="clear" w:color="auto" w:fill="FFFFFF"/>
        </w:rPr>
      </w:pPr>
    </w:p>
    <w:p w:rsidR="00A23FF5" w:rsidRDefault="00A23FF5" w:rsidP="00A23FF5">
      <w:pPr>
        <w:rPr>
          <w:sz w:val="28"/>
          <w:szCs w:val="28"/>
          <w:shd w:val="clear" w:color="auto" w:fill="FFFFFF"/>
        </w:rPr>
      </w:pPr>
    </w:p>
    <w:p w:rsidR="00A23FF5" w:rsidRPr="007A20DE" w:rsidRDefault="00A23FF5" w:rsidP="00A23FF5">
      <w:pPr>
        <w:rPr>
          <w:sz w:val="28"/>
          <w:szCs w:val="28"/>
          <w:shd w:val="clear" w:color="auto" w:fill="FFFFFF"/>
        </w:rPr>
      </w:pPr>
    </w:p>
    <w:p w:rsidR="00A23FF5" w:rsidRPr="007A20DE" w:rsidRDefault="00A23FF5" w:rsidP="00A23FF5">
      <w:pPr>
        <w:pStyle w:val="ConsPlusNonformat0"/>
        <w:widowControl/>
        <w:jc w:val="center"/>
        <w:rPr>
          <w:rFonts w:ascii="Times New Roman" w:hAnsi="Times New Roman" w:cs="Times New Roman"/>
          <w:b/>
          <w:sz w:val="28"/>
          <w:szCs w:val="28"/>
          <w:shd w:val="clear" w:color="auto" w:fill="FFFFFF"/>
        </w:rPr>
      </w:pPr>
      <w:r w:rsidRPr="007A20DE">
        <w:rPr>
          <w:rFonts w:ascii="Times New Roman" w:hAnsi="Times New Roman" w:cs="Times New Roman"/>
          <w:b/>
          <w:sz w:val="28"/>
          <w:szCs w:val="28"/>
          <w:shd w:val="clear" w:color="auto" w:fill="FFFFFF"/>
        </w:rPr>
        <w:t xml:space="preserve">Раздел </w:t>
      </w:r>
      <w:r w:rsidRPr="007A20DE">
        <w:rPr>
          <w:rFonts w:ascii="Times New Roman" w:hAnsi="Times New Roman" w:cs="Times New Roman"/>
          <w:b/>
          <w:sz w:val="28"/>
          <w:szCs w:val="28"/>
          <w:shd w:val="clear" w:color="auto" w:fill="FFFFFF"/>
          <w:lang w:val="en-US"/>
        </w:rPr>
        <w:t>I</w:t>
      </w:r>
      <w:r w:rsidRPr="007A20DE">
        <w:rPr>
          <w:rFonts w:ascii="Times New Roman" w:hAnsi="Times New Roman" w:cs="Times New Roman"/>
          <w:b/>
          <w:sz w:val="28"/>
          <w:szCs w:val="28"/>
          <w:shd w:val="clear" w:color="auto" w:fill="FFFFFF"/>
        </w:rPr>
        <w:t>. Общая характеристика текущего состояния сферы образования муниципального района город Нерехта и Нерехтский район</w:t>
      </w:r>
    </w:p>
    <w:p w:rsidR="00A23FF5" w:rsidRPr="007A20DE" w:rsidRDefault="00A23FF5" w:rsidP="00A23FF5">
      <w:pPr>
        <w:autoSpaceDN w:val="0"/>
        <w:adjustRightInd w:val="0"/>
        <w:jc w:val="both"/>
        <w:outlineLvl w:val="1"/>
        <w:rPr>
          <w:sz w:val="27"/>
          <w:szCs w:val="27"/>
          <w:shd w:val="clear" w:color="auto" w:fill="FFFFFF"/>
        </w:rPr>
      </w:pPr>
    </w:p>
    <w:p w:rsidR="00A23FF5" w:rsidRPr="007A20DE" w:rsidRDefault="00A23FF5" w:rsidP="00A23FF5">
      <w:pPr>
        <w:pStyle w:val="Standard"/>
        <w:ind w:firstLine="709"/>
        <w:jc w:val="both"/>
        <w:rPr>
          <w:rFonts w:cs="Times New Roman"/>
          <w:sz w:val="28"/>
          <w:szCs w:val="28"/>
        </w:rPr>
      </w:pPr>
      <w:r w:rsidRPr="007A20DE">
        <w:rPr>
          <w:rFonts w:cs="Times New Roman"/>
          <w:sz w:val="28"/>
          <w:szCs w:val="28"/>
        </w:rPr>
        <w:t>Организация и обеспечение отдыха, оздоровления и занятости детей в настоящее время яв</w:t>
      </w:r>
      <w:r>
        <w:rPr>
          <w:rFonts w:cs="Times New Roman"/>
          <w:sz w:val="28"/>
          <w:szCs w:val="28"/>
        </w:rPr>
        <w:t xml:space="preserve">ляется одной из важнейших задач </w:t>
      </w:r>
      <w:r w:rsidRPr="007A20DE">
        <w:rPr>
          <w:rFonts w:cs="Times New Roman"/>
          <w:sz w:val="28"/>
          <w:szCs w:val="28"/>
        </w:rPr>
        <w:t>всех структур социальной сферы муниципального района.</w:t>
      </w:r>
    </w:p>
    <w:p w:rsidR="00A23FF5" w:rsidRPr="007A20DE" w:rsidRDefault="00A23FF5" w:rsidP="00A23FF5">
      <w:pPr>
        <w:pStyle w:val="Standard"/>
        <w:ind w:firstLine="709"/>
        <w:jc w:val="both"/>
        <w:rPr>
          <w:rFonts w:cs="Times New Roman"/>
          <w:sz w:val="28"/>
          <w:szCs w:val="28"/>
        </w:rPr>
      </w:pPr>
      <w:r w:rsidRPr="004D268F">
        <w:rPr>
          <w:rFonts w:cs="Times New Roman"/>
          <w:sz w:val="28"/>
          <w:szCs w:val="28"/>
        </w:rPr>
        <w:t>На территории муниципального района на 01.01.2023 г. проживает 3799 детей и подростков от 6 до 17 лет.</w:t>
      </w:r>
    </w:p>
    <w:p w:rsidR="00A23FF5" w:rsidRPr="003B3688" w:rsidRDefault="00A23FF5" w:rsidP="00A23FF5">
      <w:pPr>
        <w:pStyle w:val="Standard"/>
        <w:ind w:firstLine="709"/>
        <w:jc w:val="both"/>
        <w:rPr>
          <w:rFonts w:cs="Times New Roman"/>
          <w:sz w:val="28"/>
          <w:szCs w:val="28"/>
        </w:rPr>
      </w:pPr>
      <w:r w:rsidRPr="003B3688">
        <w:rPr>
          <w:rFonts w:cs="Times New Roman"/>
          <w:sz w:val="28"/>
          <w:szCs w:val="28"/>
        </w:rPr>
        <w:t>За время действия программы в 2021 - 2023 гг. в лагерях с дневным пребыванием детей оздоровлено 4206 человек, в загородных оздоровительных центрах 271 человек, в детских санаториях и санаторных оздоровительных лагерях – 563 детей, в том числе находящихся в  трудной жизненной ситуации – 2800 детей.</w:t>
      </w:r>
    </w:p>
    <w:p w:rsidR="00A23FF5" w:rsidRPr="007A20DE" w:rsidRDefault="00A23FF5" w:rsidP="00A23FF5">
      <w:pPr>
        <w:pStyle w:val="Standard"/>
        <w:ind w:firstLine="709"/>
        <w:jc w:val="both"/>
        <w:rPr>
          <w:sz w:val="28"/>
          <w:szCs w:val="28"/>
        </w:rPr>
      </w:pPr>
      <w:r w:rsidRPr="003B3688">
        <w:rPr>
          <w:rFonts w:cs="Times New Roman"/>
          <w:sz w:val="28"/>
          <w:szCs w:val="28"/>
        </w:rPr>
        <w:t>Работали профильные лагеря на базе МУ ДО ДДТ «Автограф», отдела культуры и молодежной политики, отдела по физической культуре и спорту, в которых отдохнули 1665 учащихся;  5146 подростков были трудоустроены, в том числе через ОГКУ «Центр занятости населения по Нерехтскому району»  926 человек.</w:t>
      </w:r>
    </w:p>
    <w:p w:rsidR="00A23FF5" w:rsidRPr="007A20DE" w:rsidRDefault="00A23FF5" w:rsidP="00A23FF5">
      <w:pPr>
        <w:pStyle w:val="ConsPlusNonformat0"/>
        <w:widowControl/>
        <w:ind w:left="720" w:right="180"/>
        <w:jc w:val="center"/>
        <w:rPr>
          <w:rFonts w:ascii="Times New Roman" w:hAnsi="Times New Roman" w:cs="Times New Roman"/>
          <w:sz w:val="28"/>
          <w:szCs w:val="28"/>
          <w:shd w:val="clear" w:color="auto" w:fill="FFFFFF"/>
        </w:rPr>
      </w:pPr>
    </w:p>
    <w:p w:rsidR="00A23FF5" w:rsidRPr="007A20DE" w:rsidRDefault="00A23FF5" w:rsidP="00A23FF5">
      <w:pPr>
        <w:pStyle w:val="ConsPlusNonformat0"/>
        <w:widowControl/>
        <w:ind w:left="720" w:right="180"/>
        <w:jc w:val="center"/>
        <w:rPr>
          <w:rFonts w:ascii="Times New Roman" w:hAnsi="Times New Roman" w:cs="Times New Roman"/>
          <w:b/>
          <w:sz w:val="28"/>
          <w:szCs w:val="28"/>
          <w:shd w:val="clear" w:color="auto" w:fill="FFFFFF"/>
        </w:rPr>
      </w:pPr>
      <w:r w:rsidRPr="007A20DE">
        <w:rPr>
          <w:rFonts w:ascii="Times New Roman" w:hAnsi="Times New Roman" w:cs="Times New Roman"/>
          <w:b/>
          <w:sz w:val="28"/>
          <w:szCs w:val="28"/>
          <w:shd w:val="clear" w:color="auto" w:fill="FFFFFF"/>
        </w:rPr>
        <w:t>Раздел I</w:t>
      </w:r>
      <w:r w:rsidRPr="007A20DE">
        <w:rPr>
          <w:rFonts w:ascii="Times New Roman" w:hAnsi="Times New Roman" w:cs="Times New Roman"/>
          <w:b/>
          <w:sz w:val="28"/>
          <w:szCs w:val="28"/>
          <w:shd w:val="clear" w:color="auto" w:fill="FFFFFF"/>
          <w:lang w:val="en-US"/>
        </w:rPr>
        <w:t>I</w:t>
      </w:r>
      <w:r w:rsidRPr="007A20DE">
        <w:rPr>
          <w:rFonts w:ascii="Times New Roman" w:hAnsi="Times New Roman" w:cs="Times New Roman"/>
          <w:b/>
          <w:sz w:val="28"/>
          <w:szCs w:val="28"/>
          <w:shd w:val="clear" w:color="auto" w:fill="FFFFFF"/>
        </w:rPr>
        <w:t>. Приоритеты, направления в соответствующей сфере реализации муниципальной программы</w:t>
      </w:r>
    </w:p>
    <w:p w:rsidR="00A23FF5" w:rsidRPr="007A20DE" w:rsidRDefault="00A23FF5" w:rsidP="00A23FF5">
      <w:pPr>
        <w:autoSpaceDN w:val="0"/>
        <w:adjustRightInd w:val="0"/>
        <w:spacing w:line="270" w:lineRule="auto"/>
        <w:ind w:left="709" w:right="-1"/>
        <w:jc w:val="both"/>
        <w:outlineLvl w:val="1"/>
        <w:rPr>
          <w:sz w:val="28"/>
          <w:szCs w:val="28"/>
        </w:rPr>
      </w:pPr>
    </w:p>
    <w:p w:rsidR="00A23FF5" w:rsidRPr="007A20DE" w:rsidRDefault="00A23FF5" w:rsidP="00A23FF5">
      <w:pPr>
        <w:autoSpaceDN w:val="0"/>
        <w:adjustRightInd w:val="0"/>
        <w:ind w:right="-1" w:firstLine="708"/>
        <w:jc w:val="both"/>
        <w:outlineLvl w:val="1"/>
        <w:rPr>
          <w:sz w:val="28"/>
          <w:szCs w:val="28"/>
        </w:rPr>
      </w:pPr>
      <w:r w:rsidRPr="007A20DE">
        <w:rPr>
          <w:sz w:val="28"/>
          <w:szCs w:val="28"/>
        </w:rPr>
        <w:t xml:space="preserve">Муниципальная программа направлена на развитие системы отдыха, оздоровления и занятости детей. </w:t>
      </w:r>
    </w:p>
    <w:p w:rsidR="00A23FF5" w:rsidRPr="007A20DE" w:rsidRDefault="00A23FF5" w:rsidP="00A23FF5">
      <w:pPr>
        <w:autoSpaceDN w:val="0"/>
        <w:adjustRightInd w:val="0"/>
        <w:ind w:right="-1" w:firstLine="708"/>
        <w:jc w:val="both"/>
        <w:outlineLvl w:val="1"/>
        <w:rPr>
          <w:sz w:val="28"/>
          <w:szCs w:val="28"/>
        </w:rPr>
      </w:pPr>
      <w:r w:rsidRPr="007A20DE">
        <w:rPr>
          <w:sz w:val="28"/>
          <w:szCs w:val="28"/>
        </w:rPr>
        <w:t>Предусмотрены следующие приоритеты:</w:t>
      </w:r>
    </w:p>
    <w:p w:rsidR="00A23FF5" w:rsidRPr="007A20DE" w:rsidRDefault="00A23FF5" w:rsidP="00A23FF5">
      <w:pPr>
        <w:pStyle w:val="Standard"/>
        <w:ind w:firstLine="709"/>
        <w:jc w:val="both"/>
        <w:rPr>
          <w:rFonts w:cs="Times New Roman"/>
          <w:sz w:val="28"/>
          <w:szCs w:val="28"/>
        </w:rPr>
      </w:pPr>
      <w:r w:rsidRPr="007A20DE">
        <w:rPr>
          <w:rFonts w:cs="Times New Roman"/>
          <w:sz w:val="28"/>
          <w:szCs w:val="28"/>
        </w:rPr>
        <w:t xml:space="preserve">1) </w:t>
      </w:r>
      <w:r w:rsidRPr="007A20DE">
        <w:rPr>
          <w:sz w:val="28"/>
          <w:szCs w:val="28"/>
        </w:rPr>
        <w:t>реализация программы отдыха, оздоровления и трудовой занятости детей, в том числе детей «группы риска» и детей, находящихся в трудной жизненной ситуации;</w:t>
      </w:r>
    </w:p>
    <w:p w:rsidR="00A23FF5" w:rsidRPr="007A20DE" w:rsidRDefault="00A23FF5" w:rsidP="00A23FF5">
      <w:pPr>
        <w:pStyle w:val="Standard"/>
        <w:ind w:firstLine="709"/>
        <w:jc w:val="both"/>
        <w:rPr>
          <w:rFonts w:cs="Times New Roman"/>
          <w:sz w:val="28"/>
          <w:szCs w:val="28"/>
        </w:rPr>
      </w:pPr>
      <w:r w:rsidRPr="007A20DE">
        <w:rPr>
          <w:rFonts w:cs="Times New Roman"/>
          <w:sz w:val="28"/>
          <w:szCs w:val="28"/>
        </w:rPr>
        <w:lastRenderedPageBreak/>
        <w:t>2) развитие системы профильных смен на территории муниципального района;</w:t>
      </w:r>
    </w:p>
    <w:p w:rsidR="00A23FF5" w:rsidRPr="007A20DE" w:rsidRDefault="00A23FF5" w:rsidP="00A23FF5">
      <w:pPr>
        <w:autoSpaceDN w:val="0"/>
        <w:adjustRightInd w:val="0"/>
        <w:ind w:firstLine="709"/>
        <w:jc w:val="both"/>
        <w:outlineLvl w:val="1"/>
        <w:rPr>
          <w:rFonts w:ascii="Arial" w:hAnsi="Arial" w:cs="Arial"/>
          <w:color w:val="444444"/>
          <w:sz w:val="20"/>
          <w:szCs w:val="20"/>
          <w:shd w:val="clear" w:color="auto" w:fill="FFFFFF"/>
        </w:rPr>
      </w:pPr>
      <w:r>
        <w:rPr>
          <w:sz w:val="28"/>
          <w:szCs w:val="28"/>
        </w:rPr>
        <w:t>3) </w:t>
      </w:r>
      <w:r w:rsidRPr="007A20DE">
        <w:rPr>
          <w:sz w:val="28"/>
          <w:szCs w:val="28"/>
        </w:rPr>
        <w:t>обеспечение механизмов межведомственного взаимодействия субъе</w:t>
      </w:r>
      <w:r>
        <w:rPr>
          <w:sz w:val="28"/>
          <w:szCs w:val="28"/>
        </w:rPr>
        <w:t>ктов оздоровительной кампании д</w:t>
      </w:r>
      <w:r w:rsidRPr="007A20DE">
        <w:rPr>
          <w:sz w:val="28"/>
          <w:szCs w:val="28"/>
        </w:rPr>
        <w:t>етей;</w:t>
      </w:r>
    </w:p>
    <w:p w:rsidR="00A23FF5" w:rsidRPr="007A20DE" w:rsidRDefault="00A23FF5" w:rsidP="00A23FF5">
      <w:pPr>
        <w:pStyle w:val="Standard"/>
        <w:ind w:firstLine="709"/>
        <w:jc w:val="both"/>
        <w:rPr>
          <w:rFonts w:cs="Times New Roman"/>
          <w:sz w:val="28"/>
          <w:szCs w:val="28"/>
        </w:rPr>
      </w:pPr>
      <w:r w:rsidRPr="007A20DE">
        <w:rPr>
          <w:rFonts w:cs="Times New Roman"/>
          <w:sz w:val="28"/>
          <w:szCs w:val="28"/>
        </w:rPr>
        <w:t>4) совершенствование формы  мониторинга организации и обеспечения отдыха и  оздоровления детей.</w:t>
      </w:r>
    </w:p>
    <w:p w:rsidR="00A23FF5" w:rsidRPr="007A20DE" w:rsidRDefault="00A23FF5" w:rsidP="00A23FF5">
      <w:pPr>
        <w:autoSpaceDN w:val="0"/>
        <w:adjustRightInd w:val="0"/>
        <w:spacing w:line="270" w:lineRule="auto"/>
        <w:ind w:right="-1" w:firstLine="708"/>
        <w:jc w:val="both"/>
        <w:outlineLvl w:val="1"/>
        <w:rPr>
          <w:sz w:val="20"/>
          <w:szCs w:val="28"/>
        </w:rPr>
      </w:pPr>
    </w:p>
    <w:p w:rsidR="00A23FF5" w:rsidRPr="007A20DE" w:rsidRDefault="00A23FF5" w:rsidP="00A23FF5">
      <w:pPr>
        <w:ind w:firstLine="709"/>
        <w:jc w:val="both"/>
        <w:rPr>
          <w:sz w:val="28"/>
          <w:szCs w:val="28"/>
        </w:rPr>
      </w:pPr>
      <w:r w:rsidRPr="007A20DE">
        <w:rPr>
          <w:sz w:val="28"/>
          <w:szCs w:val="28"/>
          <w:shd w:val="clear" w:color="auto" w:fill="FFFFFF"/>
        </w:rPr>
        <w:t>Муниципальная программа</w:t>
      </w:r>
      <w:r w:rsidRPr="007A20DE">
        <w:rPr>
          <w:sz w:val="28"/>
          <w:szCs w:val="28"/>
        </w:rPr>
        <w:t xml:space="preserve"> сформирована во взаимосвязи с государственной программой Костромской области «Развитие образования Костромской области», утвержденной Постановлением Администрации Костромской области от </w:t>
      </w:r>
      <w:r>
        <w:rPr>
          <w:sz w:val="28"/>
          <w:szCs w:val="28"/>
        </w:rPr>
        <w:t>17 июля 2023</w:t>
      </w:r>
      <w:r w:rsidRPr="007A20DE">
        <w:rPr>
          <w:sz w:val="28"/>
          <w:szCs w:val="28"/>
        </w:rPr>
        <w:t xml:space="preserve"> года № </w:t>
      </w:r>
      <w:r>
        <w:rPr>
          <w:sz w:val="28"/>
          <w:szCs w:val="28"/>
        </w:rPr>
        <w:t>298-а</w:t>
      </w:r>
      <w:r w:rsidRPr="007A20DE">
        <w:rPr>
          <w:sz w:val="28"/>
          <w:szCs w:val="28"/>
        </w:rPr>
        <w:t xml:space="preserve"> «Об утверждении государственной программы Костромской области «Развитие образования» (далее - Постановление Админис</w:t>
      </w:r>
      <w:r>
        <w:rPr>
          <w:sz w:val="28"/>
          <w:szCs w:val="28"/>
        </w:rPr>
        <w:t>трации Костромской области от 17 июля 2023</w:t>
      </w:r>
      <w:r w:rsidRPr="007A20DE">
        <w:rPr>
          <w:sz w:val="28"/>
          <w:szCs w:val="28"/>
        </w:rPr>
        <w:t xml:space="preserve"> года № </w:t>
      </w:r>
      <w:r>
        <w:rPr>
          <w:sz w:val="28"/>
          <w:szCs w:val="28"/>
        </w:rPr>
        <w:t>298</w:t>
      </w:r>
      <w:r w:rsidRPr="007A20DE">
        <w:rPr>
          <w:sz w:val="28"/>
          <w:szCs w:val="28"/>
        </w:rPr>
        <w:t xml:space="preserve">-а). </w:t>
      </w:r>
    </w:p>
    <w:p w:rsidR="00A23FF5" w:rsidRPr="007A20DE" w:rsidRDefault="00A23FF5" w:rsidP="00A23FF5">
      <w:pPr>
        <w:ind w:firstLine="709"/>
        <w:jc w:val="both"/>
        <w:rPr>
          <w:sz w:val="28"/>
          <w:szCs w:val="28"/>
        </w:rPr>
      </w:pPr>
      <w:r w:rsidRPr="007A20DE">
        <w:rPr>
          <w:sz w:val="28"/>
          <w:szCs w:val="28"/>
          <w:shd w:val="clear" w:color="auto" w:fill="FFFFFF"/>
        </w:rPr>
        <w:t>Муниципальная программа</w:t>
      </w:r>
      <w:r w:rsidRPr="007A20DE">
        <w:rPr>
          <w:sz w:val="28"/>
          <w:szCs w:val="28"/>
        </w:rPr>
        <w:t xml:space="preserve"> является организационной основой государственной политики администрации муниципального района город Нерехта и Нерехтский район Костромской области в сфере образования.</w:t>
      </w:r>
    </w:p>
    <w:p w:rsidR="00A23FF5" w:rsidRPr="007A20DE" w:rsidRDefault="00A23FF5" w:rsidP="00A23FF5">
      <w:pPr>
        <w:pStyle w:val="ConsPlusNonformat0"/>
        <w:widowControl/>
        <w:ind w:right="180" w:firstLine="720"/>
        <w:jc w:val="center"/>
        <w:rPr>
          <w:rFonts w:ascii="Times New Roman" w:hAnsi="Times New Roman" w:cs="Times New Roman"/>
          <w:sz w:val="28"/>
          <w:szCs w:val="28"/>
          <w:shd w:val="clear" w:color="auto" w:fill="FFFFFF"/>
        </w:rPr>
      </w:pPr>
    </w:p>
    <w:p w:rsidR="00A23FF5" w:rsidRPr="007A20DE" w:rsidRDefault="00A23FF5" w:rsidP="00A23FF5">
      <w:pPr>
        <w:pStyle w:val="ConsPlusNormal"/>
        <w:ind w:right="180"/>
        <w:jc w:val="center"/>
        <w:rPr>
          <w:rFonts w:ascii="Times New Roman" w:hAnsi="Times New Roman" w:cs="Times New Roman"/>
          <w:b/>
          <w:sz w:val="28"/>
          <w:szCs w:val="28"/>
          <w:shd w:val="clear" w:color="auto" w:fill="FFFFFF"/>
        </w:rPr>
      </w:pPr>
      <w:r w:rsidRPr="007A20DE">
        <w:rPr>
          <w:rFonts w:ascii="Times New Roman" w:hAnsi="Times New Roman" w:cs="Times New Roman"/>
          <w:b/>
          <w:sz w:val="28"/>
          <w:szCs w:val="28"/>
          <w:shd w:val="clear" w:color="auto" w:fill="FFFFFF"/>
        </w:rPr>
        <w:t xml:space="preserve">Раздел </w:t>
      </w:r>
      <w:r w:rsidRPr="007A20DE">
        <w:rPr>
          <w:rFonts w:ascii="Times New Roman" w:hAnsi="Times New Roman" w:cs="Times New Roman"/>
          <w:b/>
          <w:sz w:val="28"/>
          <w:szCs w:val="28"/>
          <w:shd w:val="clear" w:color="auto" w:fill="FFFFFF"/>
          <w:lang w:val="en-US"/>
        </w:rPr>
        <w:t>III</w:t>
      </w:r>
      <w:r w:rsidRPr="007A20DE">
        <w:rPr>
          <w:rFonts w:ascii="Times New Roman" w:hAnsi="Times New Roman" w:cs="Times New Roman"/>
          <w:b/>
          <w:sz w:val="28"/>
          <w:szCs w:val="28"/>
          <w:shd w:val="clear" w:color="auto" w:fill="FFFFFF"/>
        </w:rPr>
        <w:t>. Цели, задачи, прогноз развития сферы реализации Муниципальной программы (подпрограмм) и сроки ее реализации</w:t>
      </w:r>
    </w:p>
    <w:p w:rsidR="00A23FF5" w:rsidRPr="007A20DE" w:rsidRDefault="00A23FF5" w:rsidP="00A23FF5">
      <w:pPr>
        <w:autoSpaceDN w:val="0"/>
        <w:adjustRightInd w:val="0"/>
        <w:ind w:left="709"/>
        <w:jc w:val="center"/>
        <w:outlineLvl w:val="1"/>
        <w:rPr>
          <w:b/>
          <w:sz w:val="28"/>
          <w:szCs w:val="28"/>
        </w:rPr>
      </w:pPr>
    </w:p>
    <w:p w:rsidR="00A23FF5" w:rsidRPr="007A20DE" w:rsidRDefault="00A23FF5" w:rsidP="00A23FF5">
      <w:pPr>
        <w:ind w:firstLine="567"/>
        <w:jc w:val="both"/>
        <w:rPr>
          <w:sz w:val="28"/>
          <w:szCs w:val="28"/>
        </w:rPr>
      </w:pPr>
      <w:r w:rsidRPr="007A20DE">
        <w:rPr>
          <w:sz w:val="28"/>
          <w:szCs w:val="28"/>
        </w:rPr>
        <w:t>Цель Муниципальной программы: развитие эффективной системы отдыха, оздоровления и занятости детей, проживающих на территории муниципального района город Нерехта и Нерехтский район.</w:t>
      </w:r>
    </w:p>
    <w:p w:rsidR="00A23FF5" w:rsidRPr="007A20DE" w:rsidRDefault="00A23FF5" w:rsidP="00A23FF5">
      <w:pPr>
        <w:ind w:firstLine="567"/>
        <w:jc w:val="both"/>
        <w:rPr>
          <w:sz w:val="28"/>
          <w:szCs w:val="28"/>
        </w:rPr>
      </w:pPr>
      <w:r w:rsidRPr="007A20DE">
        <w:rPr>
          <w:sz w:val="28"/>
          <w:szCs w:val="28"/>
        </w:rPr>
        <w:t>Программа представляет собой перечень мероприятий, призванных обеспечить решение основных задач в организации отдыха, оздоровления и занятости детей:</w:t>
      </w:r>
    </w:p>
    <w:p w:rsidR="00A23FF5" w:rsidRPr="007A20DE" w:rsidRDefault="00A23FF5" w:rsidP="00A23FF5">
      <w:pPr>
        <w:pStyle w:val="Standard"/>
        <w:jc w:val="both"/>
        <w:rPr>
          <w:rFonts w:cs="Times New Roman"/>
          <w:sz w:val="28"/>
          <w:szCs w:val="28"/>
        </w:rPr>
      </w:pPr>
      <w:r w:rsidRPr="007A20DE">
        <w:rPr>
          <w:rFonts w:cs="Times New Roman"/>
          <w:sz w:val="28"/>
          <w:szCs w:val="28"/>
        </w:rPr>
        <w:t>1) реализация программы отдыха, оздоровления детей;</w:t>
      </w:r>
    </w:p>
    <w:p w:rsidR="00A23FF5" w:rsidRPr="007A20DE" w:rsidRDefault="00A23FF5" w:rsidP="00A23FF5">
      <w:pPr>
        <w:pStyle w:val="Standard"/>
        <w:jc w:val="both"/>
        <w:rPr>
          <w:rFonts w:cs="Times New Roman"/>
          <w:sz w:val="28"/>
          <w:szCs w:val="28"/>
        </w:rPr>
      </w:pPr>
      <w:r w:rsidRPr="007A20DE">
        <w:rPr>
          <w:rFonts w:cs="Times New Roman"/>
          <w:sz w:val="28"/>
          <w:szCs w:val="28"/>
        </w:rPr>
        <w:t>2) реализация программы занятости несовершеннолетних;</w:t>
      </w:r>
    </w:p>
    <w:p w:rsidR="00A23FF5" w:rsidRPr="007A20DE" w:rsidRDefault="00A23FF5" w:rsidP="00A23FF5">
      <w:pPr>
        <w:pStyle w:val="Standard"/>
        <w:jc w:val="both"/>
        <w:rPr>
          <w:sz w:val="28"/>
          <w:szCs w:val="28"/>
        </w:rPr>
      </w:pPr>
      <w:r>
        <w:rPr>
          <w:rFonts w:cs="Times New Roman"/>
          <w:sz w:val="28"/>
          <w:szCs w:val="28"/>
        </w:rPr>
        <w:t>3) </w:t>
      </w:r>
      <w:r>
        <w:rPr>
          <w:sz w:val="28"/>
          <w:szCs w:val="28"/>
        </w:rPr>
        <w:t xml:space="preserve">обеспечение безопасности </w:t>
      </w:r>
      <w:r w:rsidRPr="007A20DE">
        <w:rPr>
          <w:sz w:val="28"/>
          <w:szCs w:val="28"/>
        </w:rPr>
        <w:t>детей, соблюдение санитарно-эпидемиологических норм.</w:t>
      </w:r>
    </w:p>
    <w:p w:rsidR="00A23FF5" w:rsidRPr="007A20DE" w:rsidRDefault="00A23FF5" w:rsidP="00A23FF5">
      <w:pPr>
        <w:ind w:firstLine="567"/>
        <w:jc w:val="both"/>
        <w:rPr>
          <w:sz w:val="28"/>
          <w:szCs w:val="28"/>
        </w:rPr>
      </w:pPr>
      <w:r w:rsidRPr="007A20DE">
        <w:rPr>
          <w:sz w:val="28"/>
          <w:szCs w:val="28"/>
        </w:rPr>
        <w:t>Сроки реализации Муниципальной программы: 202</w:t>
      </w:r>
      <w:r>
        <w:rPr>
          <w:sz w:val="28"/>
          <w:szCs w:val="28"/>
        </w:rPr>
        <w:t>4-2026</w:t>
      </w:r>
      <w:r w:rsidRPr="007A20DE">
        <w:rPr>
          <w:sz w:val="28"/>
          <w:szCs w:val="28"/>
        </w:rPr>
        <w:t xml:space="preserve"> годы без деления на этапы.</w:t>
      </w:r>
    </w:p>
    <w:p w:rsidR="00A23FF5" w:rsidRPr="007A20DE" w:rsidRDefault="00A23FF5" w:rsidP="00A23FF5">
      <w:pPr>
        <w:pStyle w:val="ConsPlusNormal"/>
        <w:ind w:right="180" w:firstLine="0"/>
        <w:jc w:val="center"/>
        <w:rPr>
          <w:rFonts w:ascii="Times New Roman" w:hAnsi="Times New Roman" w:cs="Times New Roman"/>
          <w:b/>
          <w:sz w:val="28"/>
          <w:szCs w:val="28"/>
          <w:shd w:val="clear" w:color="auto" w:fill="FFFFFF"/>
        </w:rPr>
      </w:pPr>
    </w:p>
    <w:p w:rsidR="00A23FF5" w:rsidRPr="007A20DE" w:rsidRDefault="00A23FF5" w:rsidP="00A23FF5">
      <w:pPr>
        <w:pStyle w:val="ConsPlusNormal"/>
        <w:ind w:right="180" w:firstLine="0"/>
        <w:jc w:val="center"/>
        <w:rPr>
          <w:rFonts w:ascii="Times New Roman" w:hAnsi="Times New Roman" w:cs="Times New Roman"/>
          <w:b/>
          <w:sz w:val="28"/>
          <w:szCs w:val="28"/>
          <w:shd w:val="clear" w:color="auto" w:fill="FFFFFF"/>
        </w:rPr>
      </w:pPr>
      <w:r w:rsidRPr="007A20DE">
        <w:rPr>
          <w:rFonts w:ascii="Times New Roman" w:hAnsi="Times New Roman" w:cs="Times New Roman"/>
          <w:b/>
          <w:sz w:val="28"/>
          <w:szCs w:val="28"/>
          <w:shd w:val="clear" w:color="auto" w:fill="FFFFFF"/>
        </w:rPr>
        <w:t xml:space="preserve">Раздел </w:t>
      </w:r>
      <w:r w:rsidRPr="007A20DE">
        <w:rPr>
          <w:rFonts w:ascii="Times New Roman" w:hAnsi="Times New Roman" w:cs="Times New Roman"/>
          <w:b/>
          <w:sz w:val="28"/>
          <w:szCs w:val="28"/>
          <w:shd w:val="clear" w:color="auto" w:fill="FFFFFF"/>
          <w:lang w:val="en-US"/>
        </w:rPr>
        <w:t>I</w:t>
      </w:r>
      <w:r w:rsidRPr="007A20DE">
        <w:rPr>
          <w:rFonts w:ascii="Times New Roman" w:hAnsi="Times New Roman" w:cs="Times New Roman"/>
          <w:b/>
          <w:sz w:val="28"/>
          <w:szCs w:val="28"/>
          <w:shd w:val="clear" w:color="auto" w:fill="FFFFFF"/>
        </w:rPr>
        <w:t xml:space="preserve">V. Обобщенная характеристика мероприятий Муниципальной программы </w:t>
      </w:r>
    </w:p>
    <w:p w:rsidR="00A23FF5" w:rsidRPr="007A20DE" w:rsidRDefault="00A23FF5" w:rsidP="00A23FF5">
      <w:pPr>
        <w:autoSpaceDN w:val="0"/>
        <w:adjustRightInd w:val="0"/>
        <w:jc w:val="both"/>
        <w:outlineLvl w:val="1"/>
        <w:rPr>
          <w:sz w:val="28"/>
          <w:szCs w:val="28"/>
        </w:rPr>
      </w:pPr>
    </w:p>
    <w:p w:rsidR="00A23FF5" w:rsidRPr="007A20DE" w:rsidRDefault="00A23FF5" w:rsidP="00A23FF5">
      <w:pPr>
        <w:pStyle w:val="Standard"/>
        <w:ind w:firstLine="708"/>
        <w:jc w:val="both"/>
        <w:rPr>
          <w:rFonts w:cs="Times New Roman"/>
          <w:sz w:val="28"/>
          <w:szCs w:val="28"/>
          <w:shd w:val="clear" w:color="auto" w:fill="FFFFFF"/>
        </w:rPr>
      </w:pPr>
      <w:r w:rsidRPr="007A20DE">
        <w:rPr>
          <w:rFonts w:cs="Times New Roman"/>
          <w:sz w:val="28"/>
          <w:szCs w:val="28"/>
          <w:shd w:val="clear" w:color="auto" w:fill="FFFFFF"/>
        </w:rPr>
        <w:t>В рамках исполнения муниципальной программы предусматривается комплекс следующих мероприятий (Приложение №1):</w:t>
      </w:r>
    </w:p>
    <w:p w:rsidR="00A23FF5" w:rsidRPr="007A20DE" w:rsidRDefault="00A23FF5" w:rsidP="00A23FF5">
      <w:pPr>
        <w:pStyle w:val="ConsPlusNormal"/>
        <w:ind w:firstLine="708"/>
        <w:contextualSpacing/>
        <w:jc w:val="both"/>
        <w:rPr>
          <w:rFonts w:ascii="Times New Roman" w:hAnsi="Times New Roman" w:cs="Times New Roman"/>
          <w:sz w:val="28"/>
          <w:szCs w:val="28"/>
        </w:rPr>
      </w:pPr>
      <w:r w:rsidRPr="007A20DE">
        <w:rPr>
          <w:rFonts w:ascii="Times New Roman" w:hAnsi="Times New Roman" w:cs="Times New Roman"/>
          <w:sz w:val="28"/>
          <w:szCs w:val="28"/>
          <w:u w:val="single"/>
          <w:shd w:val="clear" w:color="auto" w:fill="FFFFFF"/>
        </w:rPr>
        <w:t>Мероприятие 1.</w:t>
      </w:r>
      <w:r w:rsidRPr="007A20DE">
        <w:rPr>
          <w:rFonts w:ascii="Times New Roman" w:hAnsi="Times New Roman" w:cs="Times New Roman"/>
          <w:sz w:val="28"/>
          <w:szCs w:val="28"/>
        </w:rPr>
        <w:t xml:space="preserve"> Проведение лагерей с дневным</w:t>
      </w:r>
      <w:r>
        <w:rPr>
          <w:rFonts w:ascii="Times New Roman" w:hAnsi="Times New Roman" w:cs="Times New Roman"/>
          <w:sz w:val="28"/>
          <w:szCs w:val="28"/>
        </w:rPr>
        <w:t xml:space="preserve"> и круглосуточным</w:t>
      </w:r>
      <w:r w:rsidRPr="007A20DE">
        <w:rPr>
          <w:rFonts w:ascii="Times New Roman" w:hAnsi="Times New Roman" w:cs="Times New Roman"/>
          <w:sz w:val="28"/>
          <w:szCs w:val="28"/>
        </w:rPr>
        <w:t xml:space="preserve"> пребыванием детей.</w:t>
      </w:r>
    </w:p>
    <w:p w:rsidR="00A23FF5" w:rsidRPr="007A20DE" w:rsidRDefault="00A23FF5" w:rsidP="00A23FF5">
      <w:pPr>
        <w:pStyle w:val="Standard"/>
        <w:ind w:firstLine="708"/>
        <w:jc w:val="both"/>
        <w:rPr>
          <w:rFonts w:cs="Times New Roman"/>
          <w:sz w:val="28"/>
          <w:szCs w:val="28"/>
        </w:rPr>
      </w:pPr>
      <w:r w:rsidRPr="00D12D9A">
        <w:rPr>
          <w:sz w:val="28"/>
          <w:szCs w:val="28"/>
        </w:rPr>
        <w:t xml:space="preserve">Цель </w:t>
      </w:r>
      <w:r w:rsidRPr="00D12D9A">
        <w:rPr>
          <w:sz w:val="28"/>
          <w:szCs w:val="28"/>
          <w:shd w:val="clear" w:color="auto" w:fill="FFFFFF"/>
        </w:rPr>
        <w:t>мероприятия: к</w:t>
      </w:r>
      <w:r w:rsidRPr="00D12D9A">
        <w:rPr>
          <w:sz w:val="28"/>
          <w:szCs w:val="28"/>
        </w:rPr>
        <w:t xml:space="preserve">оличество несовершеннолетних, охваченных отдыхом и оздоровлением (2023 г. – 2868 чел., 2024 г. </w:t>
      </w:r>
      <w:r w:rsidRPr="00680201">
        <w:rPr>
          <w:sz w:val="28"/>
          <w:szCs w:val="28"/>
        </w:rPr>
        <w:t>– 29</w:t>
      </w:r>
      <w:r>
        <w:rPr>
          <w:sz w:val="28"/>
          <w:szCs w:val="28"/>
        </w:rPr>
        <w:t>16</w:t>
      </w:r>
      <w:r w:rsidRPr="00D12D9A">
        <w:rPr>
          <w:sz w:val="28"/>
          <w:szCs w:val="28"/>
        </w:rPr>
        <w:t xml:space="preserve"> чел., 2025 г. – </w:t>
      </w:r>
      <w:r w:rsidRPr="00D12D9A">
        <w:rPr>
          <w:bCs/>
          <w:sz w:val="28"/>
          <w:szCs w:val="28"/>
        </w:rPr>
        <w:t>2</w:t>
      </w:r>
      <w:r>
        <w:rPr>
          <w:bCs/>
          <w:sz w:val="28"/>
          <w:szCs w:val="28"/>
        </w:rPr>
        <w:t>875</w:t>
      </w:r>
      <w:r w:rsidRPr="00D12D9A">
        <w:rPr>
          <w:bCs/>
          <w:sz w:val="28"/>
          <w:szCs w:val="28"/>
        </w:rPr>
        <w:t xml:space="preserve"> </w:t>
      </w:r>
      <w:r w:rsidRPr="00D12D9A">
        <w:rPr>
          <w:sz w:val="28"/>
          <w:szCs w:val="28"/>
        </w:rPr>
        <w:t xml:space="preserve">чел., 2026 г. – </w:t>
      </w:r>
      <w:r w:rsidRPr="00D12D9A">
        <w:rPr>
          <w:bCs/>
          <w:sz w:val="28"/>
          <w:szCs w:val="28"/>
        </w:rPr>
        <w:t>29</w:t>
      </w:r>
      <w:r>
        <w:rPr>
          <w:bCs/>
          <w:sz w:val="28"/>
          <w:szCs w:val="28"/>
        </w:rPr>
        <w:t>39</w:t>
      </w:r>
      <w:r w:rsidRPr="00D12D9A">
        <w:rPr>
          <w:bCs/>
          <w:sz w:val="28"/>
          <w:szCs w:val="28"/>
        </w:rPr>
        <w:t xml:space="preserve"> </w:t>
      </w:r>
      <w:r w:rsidRPr="00D12D9A">
        <w:rPr>
          <w:sz w:val="28"/>
          <w:szCs w:val="28"/>
        </w:rPr>
        <w:t>чел.</w:t>
      </w:r>
      <w:r w:rsidRPr="00BE74B6">
        <w:rPr>
          <w:rFonts w:cs="Times New Roman"/>
          <w:sz w:val="28"/>
          <w:szCs w:val="28"/>
        </w:rPr>
        <w:t>).</w:t>
      </w:r>
    </w:p>
    <w:p w:rsidR="00A23FF5" w:rsidRPr="007A20DE" w:rsidRDefault="00A23FF5" w:rsidP="00A23FF5">
      <w:pPr>
        <w:pStyle w:val="ConsPlusNormal"/>
        <w:spacing w:after="120"/>
        <w:ind w:firstLine="708"/>
        <w:contextualSpacing/>
        <w:jc w:val="both"/>
        <w:rPr>
          <w:rFonts w:ascii="Times New Roman" w:hAnsi="Times New Roman" w:cs="Times New Roman"/>
          <w:sz w:val="28"/>
          <w:szCs w:val="28"/>
        </w:rPr>
      </w:pPr>
      <w:r w:rsidRPr="007A20DE">
        <w:rPr>
          <w:rFonts w:ascii="Times New Roman" w:hAnsi="Times New Roman" w:cs="Times New Roman"/>
          <w:sz w:val="28"/>
          <w:szCs w:val="28"/>
          <w:shd w:val="clear" w:color="auto" w:fill="FFFFFF"/>
        </w:rPr>
        <w:t xml:space="preserve">Реализация мероприятия: </w:t>
      </w:r>
      <w:r w:rsidRPr="007A20DE">
        <w:rPr>
          <w:rFonts w:ascii="Times New Roman" w:hAnsi="Times New Roman" w:cs="Times New Roman"/>
          <w:sz w:val="28"/>
          <w:szCs w:val="28"/>
        </w:rPr>
        <w:t>организация лагерей с дневным пребыванием на базе каждого общеобразовательного учреждения.</w:t>
      </w:r>
    </w:p>
    <w:p w:rsidR="00A23FF5" w:rsidRPr="007A20DE" w:rsidRDefault="00A23FF5" w:rsidP="00A23FF5">
      <w:pPr>
        <w:pStyle w:val="ConsPlusNormal"/>
        <w:spacing w:after="120"/>
        <w:ind w:firstLine="708"/>
        <w:contextualSpacing/>
        <w:jc w:val="both"/>
        <w:rPr>
          <w:rFonts w:ascii="Times New Roman" w:hAnsi="Times New Roman" w:cs="Times New Roman"/>
          <w:sz w:val="28"/>
          <w:szCs w:val="28"/>
          <w:shd w:val="clear" w:color="auto" w:fill="FFFFFF"/>
        </w:rPr>
      </w:pPr>
      <w:r w:rsidRPr="007A20DE">
        <w:rPr>
          <w:rFonts w:ascii="Times New Roman" w:hAnsi="Times New Roman" w:cs="Times New Roman"/>
          <w:sz w:val="28"/>
          <w:szCs w:val="28"/>
          <w:shd w:val="clear" w:color="auto" w:fill="FFFFFF"/>
        </w:rPr>
        <w:lastRenderedPageBreak/>
        <w:t xml:space="preserve">Актуальность мероприятия обусловлена необходимостью повышения количества детей, охваченных отдыхом и оздоровлением, в том числе детей и подростков, находящихся в трудной жизненной ситуации, и состоящих </w:t>
      </w:r>
      <w:r w:rsidRPr="007A20DE">
        <w:rPr>
          <w:rFonts w:ascii="Times New Roman" w:hAnsi="Times New Roman" w:cs="Times New Roman"/>
          <w:sz w:val="28"/>
          <w:szCs w:val="28"/>
        </w:rPr>
        <w:t>на профилактическом учете в ПДН ОВД</w:t>
      </w:r>
      <w:r w:rsidRPr="007A20DE">
        <w:rPr>
          <w:rFonts w:ascii="Times New Roman" w:hAnsi="Times New Roman" w:cs="Times New Roman"/>
          <w:sz w:val="28"/>
          <w:szCs w:val="28"/>
          <w:shd w:val="clear" w:color="auto" w:fill="FFFFF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4307"/>
        <w:gridCol w:w="1091"/>
        <w:gridCol w:w="1092"/>
        <w:gridCol w:w="1091"/>
        <w:gridCol w:w="1092"/>
      </w:tblGrid>
      <w:tr w:rsidR="00A23FF5" w:rsidRPr="00D12D9A" w:rsidTr="00A23FF5">
        <w:tc>
          <w:tcPr>
            <w:tcW w:w="673"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 п/п</w:t>
            </w:r>
          </w:p>
        </w:tc>
        <w:tc>
          <w:tcPr>
            <w:tcW w:w="4447"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Показатель</w:t>
            </w:r>
          </w:p>
        </w:tc>
        <w:tc>
          <w:tcPr>
            <w:tcW w:w="1112"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2023 г.</w:t>
            </w:r>
          </w:p>
        </w:tc>
        <w:tc>
          <w:tcPr>
            <w:tcW w:w="1113"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2024 г.</w:t>
            </w:r>
          </w:p>
        </w:tc>
        <w:tc>
          <w:tcPr>
            <w:tcW w:w="1112"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2025 г.</w:t>
            </w:r>
          </w:p>
        </w:tc>
        <w:tc>
          <w:tcPr>
            <w:tcW w:w="1113"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2026 г.</w:t>
            </w:r>
          </w:p>
        </w:tc>
      </w:tr>
      <w:tr w:rsidR="00A23FF5" w:rsidRPr="00D12D9A" w:rsidTr="00A23FF5">
        <w:trPr>
          <w:trHeight w:val="644"/>
        </w:trPr>
        <w:tc>
          <w:tcPr>
            <w:tcW w:w="673"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1.</w:t>
            </w:r>
          </w:p>
        </w:tc>
        <w:tc>
          <w:tcPr>
            <w:tcW w:w="4447"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Количество путевок в лагеря с дневным</w:t>
            </w:r>
            <w:r>
              <w:rPr>
                <w:rFonts w:ascii="Times New Roman" w:hAnsi="Times New Roman" w:cs="Times New Roman"/>
                <w:sz w:val="28"/>
                <w:szCs w:val="28"/>
              </w:rPr>
              <w:t xml:space="preserve"> пребыванием</w:t>
            </w:r>
          </w:p>
        </w:tc>
        <w:tc>
          <w:tcPr>
            <w:tcW w:w="1112"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1578</w:t>
            </w:r>
          </w:p>
        </w:tc>
        <w:tc>
          <w:tcPr>
            <w:tcW w:w="1113"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15</w:t>
            </w:r>
            <w:r>
              <w:rPr>
                <w:rFonts w:ascii="Times New Roman" w:hAnsi="Times New Roman" w:cs="Times New Roman"/>
                <w:sz w:val="28"/>
                <w:szCs w:val="28"/>
              </w:rPr>
              <w:t>80</w:t>
            </w:r>
          </w:p>
        </w:tc>
        <w:tc>
          <w:tcPr>
            <w:tcW w:w="1112"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Pr>
                <w:rFonts w:ascii="Times New Roman" w:hAnsi="Times New Roman" w:cs="Times New Roman"/>
                <w:sz w:val="28"/>
                <w:szCs w:val="28"/>
              </w:rPr>
              <w:t>1632</w:t>
            </w:r>
          </w:p>
        </w:tc>
        <w:tc>
          <w:tcPr>
            <w:tcW w:w="1113"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1582</w:t>
            </w:r>
          </w:p>
        </w:tc>
      </w:tr>
      <w:tr w:rsidR="00A23FF5" w:rsidRPr="00D12D9A" w:rsidTr="00A23FF5">
        <w:trPr>
          <w:trHeight w:val="644"/>
        </w:trPr>
        <w:tc>
          <w:tcPr>
            <w:tcW w:w="673"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1.1.</w:t>
            </w:r>
          </w:p>
        </w:tc>
        <w:tc>
          <w:tcPr>
            <w:tcW w:w="4447"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По линии КЦСОН</w:t>
            </w:r>
          </w:p>
        </w:tc>
        <w:tc>
          <w:tcPr>
            <w:tcW w:w="1112"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88</w:t>
            </w:r>
          </w:p>
        </w:tc>
        <w:tc>
          <w:tcPr>
            <w:tcW w:w="1113"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88</w:t>
            </w:r>
          </w:p>
        </w:tc>
        <w:tc>
          <w:tcPr>
            <w:tcW w:w="1112"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88</w:t>
            </w:r>
          </w:p>
        </w:tc>
        <w:tc>
          <w:tcPr>
            <w:tcW w:w="1113"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88</w:t>
            </w:r>
          </w:p>
        </w:tc>
      </w:tr>
      <w:tr w:rsidR="00A23FF5" w:rsidRPr="00D12D9A" w:rsidTr="00A23FF5">
        <w:trPr>
          <w:trHeight w:val="644"/>
        </w:trPr>
        <w:tc>
          <w:tcPr>
            <w:tcW w:w="673" w:type="dxa"/>
            <w:vMerge w:val="restart"/>
          </w:tcPr>
          <w:p w:rsidR="00A23FF5" w:rsidRPr="00D12D9A" w:rsidRDefault="00A23FF5" w:rsidP="00A23FF5">
            <w:pPr>
              <w:pStyle w:val="ConsPlusNormal"/>
              <w:spacing w:after="120"/>
              <w:ind w:firstLine="0"/>
              <w:contextualSpacing/>
              <w:jc w:val="both"/>
              <w:rPr>
                <w:rFonts w:ascii="Times New Roman" w:hAnsi="Times New Roman" w:cs="Times New Roman"/>
                <w:color w:val="000000"/>
                <w:sz w:val="28"/>
                <w:szCs w:val="28"/>
                <w:shd w:val="clear" w:color="auto" w:fill="FFFFFF"/>
              </w:rPr>
            </w:pPr>
            <w:r w:rsidRPr="00D12D9A">
              <w:rPr>
                <w:rFonts w:ascii="Times New Roman" w:hAnsi="Times New Roman" w:cs="Times New Roman"/>
                <w:color w:val="000000"/>
                <w:sz w:val="28"/>
                <w:szCs w:val="28"/>
                <w:shd w:val="clear" w:color="auto" w:fill="FFFFFF"/>
              </w:rPr>
              <w:t>1.2.</w:t>
            </w:r>
          </w:p>
        </w:tc>
        <w:tc>
          <w:tcPr>
            <w:tcW w:w="4447" w:type="dxa"/>
          </w:tcPr>
          <w:p w:rsidR="00A23FF5" w:rsidRPr="00D12D9A" w:rsidRDefault="00A23FF5" w:rsidP="00A23FF5">
            <w:pPr>
              <w:pStyle w:val="ConsPlusNormal"/>
              <w:spacing w:after="120"/>
              <w:ind w:firstLine="0"/>
              <w:contextualSpacing/>
              <w:jc w:val="both"/>
              <w:rPr>
                <w:rFonts w:ascii="Times New Roman" w:hAnsi="Times New Roman" w:cs="Times New Roman"/>
                <w:color w:val="000000"/>
                <w:sz w:val="28"/>
                <w:szCs w:val="28"/>
                <w:shd w:val="clear" w:color="auto" w:fill="FFFFFF"/>
              </w:rPr>
            </w:pPr>
            <w:r w:rsidRPr="00D12D9A">
              <w:rPr>
                <w:rFonts w:ascii="Times New Roman" w:hAnsi="Times New Roman" w:cs="Times New Roman"/>
                <w:color w:val="000000"/>
                <w:sz w:val="28"/>
                <w:szCs w:val="28"/>
                <w:shd w:val="clear" w:color="auto" w:fill="FFFFFF"/>
              </w:rPr>
              <w:t>По линии образования</w:t>
            </w:r>
          </w:p>
        </w:tc>
        <w:tc>
          <w:tcPr>
            <w:tcW w:w="1112"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1490</w:t>
            </w:r>
          </w:p>
        </w:tc>
        <w:tc>
          <w:tcPr>
            <w:tcW w:w="1113" w:type="dxa"/>
          </w:tcPr>
          <w:p w:rsidR="00A23FF5" w:rsidRPr="00D12D9A" w:rsidRDefault="00A23FF5" w:rsidP="00A23FF5">
            <w:pPr>
              <w:pStyle w:val="ConsPlusNormal"/>
              <w:tabs>
                <w:tab w:val="left" w:pos="810"/>
              </w:tabs>
              <w:spacing w:after="120"/>
              <w:ind w:firstLine="0"/>
              <w:contextualSpacing/>
              <w:rPr>
                <w:rFonts w:ascii="Times New Roman" w:hAnsi="Times New Roman" w:cs="Times New Roman"/>
                <w:sz w:val="28"/>
                <w:szCs w:val="28"/>
              </w:rPr>
            </w:pPr>
            <w:r>
              <w:rPr>
                <w:rFonts w:ascii="Times New Roman" w:hAnsi="Times New Roman" w:cs="Times New Roman"/>
                <w:sz w:val="28"/>
                <w:szCs w:val="28"/>
              </w:rPr>
              <w:t>1492</w:t>
            </w:r>
          </w:p>
        </w:tc>
        <w:tc>
          <w:tcPr>
            <w:tcW w:w="1112"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Pr>
                <w:rFonts w:ascii="Times New Roman" w:hAnsi="Times New Roman" w:cs="Times New Roman"/>
                <w:sz w:val="28"/>
                <w:szCs w:val="28"/>
              </w:rPr>
              <w:t>1544</w:t>
            </w:r>
          </w:p>
        </w:tc>
        <w:tc>
          <w:tcPr>
            <w:tcW w:w="1113"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1494</w:t>
            </w:r>
          </w:p>
        </w:tc>
      </w:tr>
      <w:tr w:rsidR="00A23FF5" w:rsidRPr="00D12D9A" w:rsidTr="00A23FF5">
        <w:trPr>
          <w:trHeight w:val="644"/>
        </w:trPr>
        <w:tc>
          <w:tcPr>
            <w:tcW w:w="673" w:type="dxa"/>
            <w:vMerge/>
          </w:tcPr>
          <w:p w:rsidR="00A23FF5" w:rsidRPr="00D12D9A" w:rsidRDefault="00A23FF5" w:rsidP="00A23FF5">
            <w:pPr>
              <w:pStyle w:val="ConsPlusNormal"/>
              <w:spacing w:after="120"/>
              <w:ind w:firstLine="0"/>
              <w:contextualSpacing/>
              <w:jc w:val="both"/>
              <w:rPr>
                <w:rFonts w:ascii="Times New Roman" w:hAnsi="Times New Roman" w:cs="Times New Roman"/>
                <w:color w:val="000000"/>
                <w:sz w:val="28"/>
                <w:szCs w:val="28"/>
                <w:shd w:val="clear" w:color="auto" w:fill="FFFFFF"/>
              </w:rPr>
            </w:pPr>
          </w:p>
        </w:tc>
        <w:tc>
          <w:tcPr>
            <w:tcW w:w="4447" w:type="dxa"/>
          </w:tcPr>
          <w:p w:rsidR="00A23FF5" w:rsidRPr="00D12D9A" w:rsidRDefault="00A23FF5" w:rsidP="00A23FF5">
            <w:pPr>
              <w:pStyle w:val="ConsPlusNormal"/>
              <w:spacing w:after="120"/>
              <w:ind w:firstLine="0"/>
              <w:contextualSpacing/>
              <w:jc w:val="both"/>
              <w:rPr>
                <w:rFonts w:ascii="Times New Roman" w:hAnsi="Times New Roman" w:cs="Times New Roman"/>
                <w:color w:val="000000"/>
                <w:sz w:val="28"/>
                <w:szCs w:val="28"/>
                <w:shd w:val="clear" w:color="auto" w:fill="FFFFFF"/>
              </w:rPr>
            </w:pPr>
            <w:r w:rsidRPr="00D12D9A">
              <w:rPr>
                <w:rFonts w:ascii="Times New Roman" w:hAnsi="Times New Roman" w:cs="Times New Roman"/>
                <w:color w:val="000000"/>
                <w:sz w:val="28"/>
                <w:szCs w:val="28"/>
                <w:shd w:val="clear" w:color="auto" w:fill="FFFFFF"/>
              </w:rPr>
              <w:t>в том числе за счет средств областного бюджета</w:t>
            </w:r>
          </w:p>
        </w:tc>
        <w:tc>
          <w:tcPr>
            <w:tcW w:w="1112"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731</w:t>
            </w:r>
          </w:p>
        </w:tc>
        <w:tc>
          <w:tcPr>
            <w:tcW w:w="1113"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725</w:t>
            </w:r>
          </w:p>
        </w:tc>
        <w:tc>
          <w:tcPr>
            <w:tcW w:w="1112"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7</w:t>
            </w:r>
            <w:r>
              <w:rPr>
                <w:rFonts w:ascii="Times New Roman" w:hAnsi="Times New Roman" w:cs="Times New Roman"/>
                <w:sz w:val="28"/>
                <w:szCs w:val="28"/>
              </w:rPr>
              <w:t>00</w:t>
            </w:r>
          </w:p>
        </w:tc>
        <w:tc>
          <w:tcPr>
            <w:tcW w:w="1113"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731</w:t>
            </w:r>
          </w:p>
        </w:tc>
      </w:tr>
      <w:tr w:rsidR="00A23FF5" w:rsidRPr="007A20DE" w:rsidTr="00A23FF5">
        <w:trPr>
          <w:trHeight w:val="644"/>
        </w:trPr>
        <w:tc>
          <w:tcPr>
            <w:tcW w:w="673" w:type="dxa"/>
            <w:vMerge/>
          </w:tcPr>
          <w:p w:rsidR="00A23FF5" w:rsidRPr="00D12D9A" w:rsidRDefault="00A23FF5" w:rsidP="00A23FF5">
            <w:pPr>
              <w:pStyle w:val="ConsPlusNormal"/>
              <w:spacing w:after="120"/>
              <w:ind w:firstLine="0"/>
              <w:contextualSpacing/>
              <w:jc w:val="both"/>
              <w:rPr>
                <w:rFonts w:ascii="Times New Roman" w:hAnsi="Times New Roman" w:cs="Times New Roman"/>
                <w:color w:val="000000"/>
                <w:sz w:val="28"/>
                <w:szCs w:val="28"/>
                <w:shd w:val="clear" w:color="auto" w:fill="FFFFFF"/>
              </w:rPr>
            </w:pPr>
          </w:p>
        </w:tc>
        <w:tc>
          <w:tcPr>
            <w:tcW w:w="4447"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color w:val="000000"/>
                <w:sz w:val="28"/>
                <w:szCs w:val="28"/>
                <w:shd w:val="clear" w:color="auto" w:fill="FFFFFF"/>
              </w:rPr>
              <w:t>в том числе за счет средств муниципального бюджета</w:t>
            </w:r>
          </w:p>
        </w:tc>
        <w:tc>
          <w:tcPr>
            <w:tcW w:w="1112"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759</w:t>
            </w:r>
          </w:p>
        </w:tc>
        <w:tc>
          <w:tcPr>
            <w:tcW w:w="1113" w:type="dxa"/>
          </w:tcPr>
          <w:p w:rsidR="00A23FF5" w:rsidRPr="00AA7A8B"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7</w:t>
            </w:r>
            <w:r>
              <w:rPr>
                <w:rFonts w:ascii="Times New Roman" w:hAnsi="Times New Roman" w:cs="Times New Roman"/>
                <w:sz w:val="28"/>
                <w:szCs w:val="28"/>
              </w:rPr>
              <w:t>67</w:t>
            </w:r>
          </w:p>
        </w:tc>
        <w:tc>
          <w:tcPr>
            <w:tcW w:w="1112" w:type="dxa"/>
          </w:tcPr>
          <w:p w:rsidR="00A23FF5" w:rsidRPr="00D12D9A" w:rsidRDefault="00A23FF5" w:rsidP="00A23FF5">
            <w:pPr>
              <w:pStyle w:val="ConsPlusNormal"/>
              <w:spacing w:after="120"/>
              <w:ind w:firstLine="0"/>
              <w:contextualSpacing/>
              <w:jc w:val="both"/>
              <w:rPr>
                <w:rFonts w:ascii="Times New Roman" w:hAnsi="Times New Roman" w:cs="Times New Roman"/>
                <w:sz w:val="28"/>
                <w:szCs w:val="28"/>
              </w:rPr>
            </w:pPr>
            <w:r>
              <w:rPr>
                <w:rFonts w:ascii="Times New Roman" w:hAnsi="Times New Roman" w:cs="Times New Roman"/>
                <w:sz w:val="28"/>
                <w:szCs w:val="28"/>
              </w:rPr>
              <w:t>844</w:t>
            </w:r>
          </w:p>
        </w:tc>
        <w:tc>
          <w:tcPr>
            <w:tcW w:w="1113" w:type="dxa"/>
          </w:tcPr>
          <w:p w:rsidR="00A23FF5" w:rsidRPr="007A20DE" w:rsidRDefault="00A23FF5" w:rsidP="00A23FF5">
            <w:pPr>
              <w:pStyle w:val="ConsPlusNormal"/>
              <w:spacing w:after="120"/>
              <w:ind w:firstLine="0"/>
              <w:contextualSpacing/>
              <w:jc w:val="both"/>
              <w:rPr>
                <w:rFonts w:ascii="Times New Roman" w:hAnsi="Times New Roman" w:cs="Times New Roman"/>
                <w:sz w:val="28"/>
                <w:szCs w:val="28"/>
              </w:rPr>
            </w:pPr>
            <w:r w:rsidRPr="00D12D9A">
              <w:rPr>
                <w:rFonts w:ascii="Times New Roman" w:hAnsi="Times New Roman" w:cs="Times New Roman"/>
                <w:sz w:val="28"/>
                <w:szCs w:val="28"/>
              </w:rPr>
              <w:t>763</w:t>
            </w:r>
          </w:p>
        </w:tc>
      </w:tr>
    </w:tbl>
    <w:p w:rsidR="00A23FF5" w:rsidRPr="00AB145C" w:rsidRDefault="00A23FF5" w:rsidP="00A23FF5">
      <w:pPr>
        <w:pStyle w:val="Standard"/>
        <w:ind w:firstLine="708"/>
        <w:jc w:val="both"/>
        <w:rPr>
          <w:rFonts w:cs="Times New Roman"/>
          <w:color w:val="000000"/>
          <w:sz w:val="28"/>
          <w:szCs w:val="28"/>
        </w:rPr>
      </w:pPr>
      <w:r w:rsidRPr="00D12D9A">
        <w:rPr>
          <w:sz w:val="28"/>
          <w:szCs w:val="28"/>
        </w:rPr>
        <w:t xml:space="preserve">Финансирование лагерей с дневным пребыванием осуществляется за счет средств областного бюджета, местного бюджета </w:t>
      </w:r>
      <w:r w:rsidRPr="00D12D9A">
        <w:rPr>
          <w:color w:val="000000"/>
          <w:sz w:val="28"/>
          <w:szCs w:val="28"/>
        </w:rPr>
        <w:t xml:space="preserve"> и внебюджетных источников. В 202</w:t>
      </w:r>
      <w:r>
        <w:rPr>
          <w:color w:val="000000"/>
          <w:sz w:val="28"/>
          <w:szCs w:val="28"/>
        </w:rPr>
        <w:t>5</w:t>
      </w:r>
      <w:r w:rsidRPr="00D12D9A">
        <w:rPr>
          <w:color w:val="000000"/>
          <w:sz w:val="28"/>
          <w:szCs w:val="28"/>
        </w:rPr>
        <w:t xml:space="preserve"> году субсидия из областного  бюджета на организацию питания в лагерях с дневным пребыванием в каникулярное время  составляет 2 06</w:t>
      </w:r>
      <w:r>
        <w:rPr>
          <w:color w:val="000000"/>
          <w:sz w:val="28"/>
          <w:szCs w:val="28"/>
        </w:rPr>
        <w:t>6</w:t>
      </w:r>
      <w:r w:rsidRPr="00D12D9A">
        <w:rPr>
          <w:color w:val="000000"/>
          <w:sz w:val="28"/>
          <w:szCs w:val="28"/>
        </w:rPr>
        <w:t xml:space="preserve"> </w:t>
      </w:r>
      <w:r>
        <w:rPr>
          <w:color w:val="000000"/>
          <w:sz w:val="28"/>
          <w:szCs w:val="28"/>
        </w:rPr>
        <w:t>4</w:t>
      </w:r>
      <w:r w:rsidRPr="00D12D9A">
        <w:rPr>
          <w:color w:val="000000"/>
          <w:sz w:val="28"/>
          <w:szCs w:val="28"/>
        </w:rPr>
        <w:t>00,00 рублей, в том числе из областного  бюджета  2 02</w:t>
      </w:r>
      <w:r>
        <w:rPr>
          <w:color w:val="000000"/>
          <w:sz w:val="28"/>
          <w:szCs w:val="28"/>
        </w:rPr>
        <w:t>5</w:t>
      </w:r>
      <w:r w:rsidRPr="00D12D9A">
        <w:rPr>
          <w:color w:val="000000"/>
          <w:sz w:val="28"/>
          <w:szCs w:val="28"/>
        </w:rPr>
        <w:t xml:space="preserve"> </w:t>
      </w:r>
      <w:r>
        <w:rPr>
          <w:color w:val="000000"/>
          <w:sz w:val="28"/>
          <w:szCs w:val="28"/>
        </w:rPr>
        <w:t>072</w:t>
      </w:r>
      <w:r w:rsidRPr="00D12D9A">
        <w:rPr>
          <w:color w:val="000000"/>
          <w:sz w:val="28"/>
          <w:szCs w:val="28"/>
        </w:rPr>
        <w:t xml:space="preserve">,00 рублей, из местного бюджета 41 </w:t>
      </w:r>
      <w:r>
        <w:rPr>
          <w:color w:val="000000"/>
          <w:sz w:val="28"/>
          <w:szCs w:val="28"/>
        </w:rPr>
        <w:t>328</w:t>
      </w:r>
      <w:r w:rsidRPr="00D12D9A">
        <w:rPr>
          <w:color w:val="000000"/>
          <w:sz w:val="28"/>
          <w:szCs w:val="28"/>
        </w:rPr>
        <w:t>,00 рублей</w:t>
      </w:r>
      <w:r>
        <w:rPr>
          <w:rFonts w:cs="Times New Roman"/>
          <w:color w:val="000000"/>
          <w:sz w:val="28"/>
          <w:szCs w:val="28"/>
        </w:rPr>
        <w:t>.</w:t>
      </w:r>
    </w:p>
    <w:p w:rsidR="00A23FF5" w:rsidRPr="007A20DE" w:rsidRDefault="00A23FF5" w:rsidP="00A23FF5">
      <w:pPr>
        <w:pStyle w:val="aff3"/>
        <w:ind w:firstLine="708"/>
        <w:jc w:val="both"/>
        <w:rPr>
          <w:rFonts w:ascii="Times New Roman" w:hAnsi="Times New Roman" w:cs="Times New Roman"/>
          <w:sz w:val="28"/>
          <w:szCs w:val="28"/>
        </w:rPr>
      </w:pPr>
      <w:r w:rsidRPr="007A20DE">
        <w:rPr>
          <w:rFonts w:ascii="Times New Roman" w:hAnsi="Times New Roman" w:cs="Times New Roman"/>
          <w:sz w:val="28"/>
          <w:szCs w:val="28"/>
          <w:u w:val="single"/>
          <w:shd w:val="clear" w:color="auto" w:fill="FFFFFF"/>
        </w:rPr>
        <w:t>Мероприятие 2.</w:t>
      </w:r>
      <w:r w:rsidRPr="00896CBC">
        <w:rPr>
          <w:rFonts w:ascii="Times New Roman" w:hAnsi="Times New Roman" w:cs="Times New Roman"/>
          <w:sz w:val="28"/>
          <w:szCs w:val="28"/>
          <w:shd w:val="clear" w:color="auto" w:fill="FFFFFF"/>
        </w:rPr>
        <w:t xml:space="preserve"> </w:t>
      </w:r>
      <w:r w:rsidRPr="007A20DE">
        <w:rPr>
          <w:rFonts w:ascii="Times New Roman" w:hAnsi="Times New Roman" w:cs="Times New Roman"/>
          <w:sz w:val="28"/>
        </w:rPr>
        <w:t>Организация отдыха в загородных оздоровительных центрах</w:t>
      </w:r>
      <w:r w:rsidRPr="007A20DE">
        <w:rPr>
          <w:rFonts w:ascii="Times New Roman" w:hAnsi="Times New Roman" w:cs="Times New Roman"/>
          <w:sz w:val="28"/>
          <w:szCs w:val="28"/>
        </w:rPr>
        <w:t>.</w:t>
      </w:r>
    </w:p>
    <w:p w:rsidR="00A23FF5" w:rsidRPr="007A20DE" w:rsidRDefault="00A23FF5" w:rsidP="00A23FF5">
      <w:pPr>
        <w:pStyle w:val="ConsPlusNormal"/>
        <w:ind w:firstLine="709"/>
        <w:contextualSpacing/>
        <w:jc w:val="both"/>
        <w:rPr>
          <w:rFonts w:ascii="Times New Roman" w:hAnsi="Times New Roman" w:cs="Times New Roman"/>
          <w:sz w:val="28"/>
          <w:szCs w:val="28"/>
        </w:rPr>
      </w:pPr>
      <w:r w:rsidRPr="007A20DE">
        <w:rPr>
          <w:rFonts w:ascii="Times New Roman" w:hAnsi="Times New Roman" w:cs="Times New Roman"/>
          <w:sz w:val="28"/>
          <w:szCs w:val="28"/>
        </w:rPr>
        <w:t xml:space="preserve">Цель </w:t>
      </w:r>
      <w:r w:rsidRPr="007A20DE">
        <w:rPr>
          <w:rFonts w:ascii="Times New Roman" w:hAnsi="Times New Roman" w:cs="Times New Roman"/>
          <w:sz w:val="28"/>
          <w:szCs w:val="28"/>
          <w:shd w:val="clear" w:color="auto" w:fill="FFFFFF"/>
        </w:rPr>
        <w:t xml:space="preserve">мероприятия: </w:t>
      </w:r>
      <w:r w:rsidRPr="007A20DE">
        <w:rPr>
          <w:rFonts w:ascii="Times New Roman" w:hAnsi="Times New Roman" w:cs="Times New Roman"/>
          <w:sz w:val="28"/>
          <w:szCs w:val="28"/>
        </w:rPr>
        <w:t xml:space="preserve">отдых и оздоровление детей в </w:t>
      </w:r>
      <w:r w:rsidRPr="007A20DE">
        <w:rPr>
          <w:rFonts w:ascii="Times New Roman" w:hAnsi="Times New Roman" w:cs="Times New Roman"/>
          <w:sz w:val="28"/>
        </w:rPr>
        <w:t>загородных оздоровительных центрах</w:t>
      </w:r>
      <w:r w:rsidRPr="007A20DE">
        <w:rPr>
          <w:rFonts w:ascii="Times New Roman" w:hAnsi="Times New Roman" w:cs="Times New Roman"/>
          <w:sz w:val="28"/>
          <w:szCs w:val="28"/>
        </w:rPr>
        <w:t>.</w:t>
      </w:r>
    </w:p>
    <w:p w:rsidR="00A23FF5" w:rsidRPr="007A20DE" w:rsidRDefault="00A23FF5" w:rsidP="00A23FF5">
      <w:pPr>
        <w:pStyle w:val="ConsPlusNormal"/>
        <w:ind w:firstLine="709"/>
        <w:contextualSpacing/>
        <w:jc w:val="both"/>
        <w:rPr>
          <w:rFonts w:ascii="Times New Roman" w:hAnsi="Times New Roman" w:cs="Times New Roman"/>
          <w:sz w:val="28"/>
          <w:szCs w:val="28"/>
        </w:rPr>
      </w:pPr>
      <w:r w:rsidRPr="007A20DE">
        <w:rPr>
          <w:rFonts w:ascii="Times New Roman" w:hAnsi="Times New Roman" w:cs="Times New Roman"/>
          <w:sz w:val="28"/>
          <w:szCs w:val="28"/>
          <w:shd w:val="clear" w:color="auto" w:fill="FFFFFF"/>
        </w:rPr>
        <w:t xml:space="preserve">Реализация мероприятия: </w:t>
      </w:r>
      <w:r w:rsidRPr="007A20DE">
        <w:rPr>
          <w:rFonts w:ascii="Times New Roman" w:hAnsi="Times New Roman" w:cs="Times New Roman"/>
          <w:sz w:val="28"/>
          <w:szCs w:val="28"/>
        </w:rPr>
        <w:t xml:space="preserve">организация </w:t>
      </w:r>
      <w:r w:rsidRPr="007A20DE">
        <w:rPr>
          <w:rFonts w:ascii="Times New Roman" w:hAnsi="Times New Roman" w:cs="Times New Roman"/>
          <w:sz w:val="28"/>
        </w:rPr>
        <w:t xml:space="preserve">отдыха в загородных оздоровительных центрах, расположенных на территории </w:t>
      </w:r>
      <w:r>
        <w:rPr>
          <w:rFonts w:ascii="Times New Roman" w:hAnsi="Times New Roman" w:cs="Times New Roman"/>
          <w:sz w:val="28"/>
        </w:rPr>
        <w:t>Костромской области.</w:t>
      </w:r>
    </w:p>
    <w:p w:rsidR="00A23FF5" w:rsidRPr="007A20DE" w:rsidRDefault="00A23FF5" w:rsidP="00A23FF5">
      <w:pPr>
        <w:pStyle w:val="Standard"/>
        <w:ind w:firstLine="709"/>
        <w:jc w:val="both"/>
        <w:rPr>
          <w:rFonts w:cs="Times New Roman"/>
          <w:sz w:val="28"/>
          <w:szCs w:val="28"/>
          <w:shd w:val="clear" w:color="auto" w:fill="FFFFFF"/>
        </w:rPr>
      </w:pPr>
      <w:r w:rsidRPr="007A20DE">
        <w:rPr>
          <w:rFonts w:cs="Times New Roman"/>
          <w:sz w:val="28"/>
          <w:szCs w:val="28"/>
          <w:shd w:val="clear" w:color="auto" w:fill="FFFFFF"/>
        </w:rPr>
        <w:t>Актуальность мероприятия обусловлена необходимостью сохранения и укрепления физического и психологического здоровья детей.</w:t>
      </w:r>
    </w:p>
    <w:p w:rsidR="00A23FF5" w:rsidRPr="007A20DE" w:rsidRDefault="00A23FF5" w:rsidP="00A23FF5">
      <w:pPr>
        <w:pStyle w:val="aff3"/>
        <w:ind w:firstLine="708"/>
        <w:rPr>
          <w:rFonts w:ascii="Times New Roman" w:hAnsi="Times New Roman" w:cs="Times New Roman"/>
          <w:sz w:val="28"/>
        </w:rPr>
      </w:pPr>
      <w:r w:rsidRPr="007A20DE">
        <w:rPr>
          <w:rFonts w:ascii="Times New Roman" w:hAnsi="Times New Roman" w:cs="Times New Roman"/>
          <w:sz w:val="28"/>
          <w:szCs w:val="28"/>
          <w:u w:val="single"/>
          <w:shd w:val="clear" w:color="auto" w:fill="FFFFFF"/>
        </w:rPr>
        <w:t>Мероприятие 3.</w:t>
      </w:r>
      <w:r w:rsidRPr="00896CBC">
        <w:rPr>
          <w:rFonts w:ascii="Times New Roman" w:hAnsi="Times New Roman" w:cs="Times New Roman"/>
          <w:sz w:val="28"/>
          <w:szCs w:val="28"/>
          <w:shd w:val="clear" w:color="auto" w:fill="FFFFFF"/>
        </w:rPr>
        <w:t xml:space="preserve"> </w:t>
      </w:r>
      <w:r w:rsidRPr="007A20DE">
        <w:rPr>
          <w:rFonts w:ascii="Times New Roman" w:hAnsi="Times New Roman" w:cs="Times New Roman"/>
          <w:sz w:val="28"/>
        </w:rPr>
        <w:t>Организация отдыха в санаториях</w:t>
      </w:r>
      <w:r w:rsidRPr="007A20DE">
        <w:rPr>
          <w:rFonts w:ascii="Times New Roman" w:hAnsi="Times New Roman" w:cs="Times New Roman"/>
          <w:sz w:val="28"/>
          <w:szCs w:val="28"/>
        </w:rPr>
        <w:t>.</w:t>
      </w:r>
    </w:p>
    <w:p w:rsidR="00A23FF5" w:rsidRPr="007A20DE" w:rsidRDefault="00A23FF5" w:rsidP="00A23FF5">
      <w:pPr>
        <w:pStyle w:val="ConsPlusNormal"/>
        <w:ind w:firstLine="709"/>
        <w:contextualSpacing/>
        <w:jc w:val="both"/>
        <w:rPr>
          <w:rFonts w:ascii="Times New Roman" w:hAnsi="Times New Roman" w:cs="Times New Roman"/>
          <w:sz w:val="28"/>
          <w:szCs w:val="28"/>
        </w:rPr>
      </w:pPr>
      <w:r w:rsidRPr="007A20DE">
        <w:rPr>
          <w:rFonts w:ascii="Times New Roman" w:hAnsi="Times New Roman" w:cs="Times New Roman"/>
          <w:sz w:val="28"/>
          <w:szCs w:val="28"/>
        </w:rPr>
        <w:t xml:space="preserve">Цель </w:t>
      </w:r>
      <w:r w:rsidRPr="007A20DE">
        <w:rPr>
          <w:rFonts w:ascii="Times New Roman" w:hAnsi="Times New Roman" w:cs="Times New Roman"/>
          <w:sz w:val="28"/>
          <w:szCs w:val="28"/>
          <w:shd w:val="clear" w:color="auto" w:fill="FFFFFF"/>
        </w:rPr>
        <w:t xml:space="preserve">мероприятия: </w:t>
      </w:r>
      <w:r w:rsidRPr="007A20DE">
        <w:rPr>
          <w:rFonts w:ascii="Times New Roman" w:hAnsi="Times New Roman" w:cs="Times New Roman"/>
          <w:sz w:val="28"/>
          <w:szCs w:val="28"/>
        </w:rPr>
        <w:t>отдых и оздоровление детей</w:t>
      </w:r>
      <w:r w:rsidRPr="007A20DE">
        <w:rPr>
          <w:rFonts w:ascii="Times New Roman" w:hAnsi="Times New Roman" w:cs="Times New Roman"/>
          <w:sz w:val="28"/>
        </w:rPr>
        <w:t xml:space="preserve"> в санаториях.</w:t>
      </w:r>
    </w:p>
    <w:p w:rsidR="00A23FF5" w:rsidRPr="007A20DE" w:rsidRDefault="00A23FF5" w:rsidP="00A23FF5">
      <w:pPr>
        <w:pStyle w:val="ConsPlusNormal"/>
        <w:ind w:firstLine="709"/>
        <w:contextualSpacing/>
        <w:jc w:val="both"/>
        <w:rPr>
          <w:rFonts w:ascii="Times New Roman" w:hAnsi="Times New Roman" w:cs="Times New Roman"/>
          <w:sz w:val="28"/>
          <w:szCs w:val="28"/>
        </w:rPr>
      </w:pPr>
      <w:r w:rsidRPr="007A20DE">
        <w:rPr>
          <w:rFonts w:ascii="Times New Roman" w:hAnsi="Times New Roman" w:cs="Times New Roman"/>
          <w:sz w:val="28"/>
          <w:szCs w:val="28"/>
          <w:shd w:val="clear" w:color="auto" w:fill="FFFFFF"/>
        </w:rPr>
        <w:t xml:space="preserve">Реализация мероприятия: </w:t>
      </w:r>
      <w:r w:rsidRPr="007A20DE">
        <w:rPr>
          <w:rFonts w:ascii="Times New Roman" w:hAnsi="Times New Roman" w:cs="Times New Roman"/>
          <w:sz w:val="28"/>
          <w:szCs w:val="28"/>
        </w:rPr>
        <w:t xml:space="preserve">организация </w:t>
      </w:r>
      <w:r w:rsidRPr="007A20DE">
        <w:rPr>
          <w:rFonts w:ascii="Times New Roman" w:hAnsi="Times New Roman" w:cs="Times New Roman"/>
          <w:sz w:val="28"/>
        </w:rPr>
        <w:t xml:space="preserve">отдыха в санаториях, расположенных на территории </w:t>
      </w:r>
      <w:r>
        <w:rPr>
          <w:rFonts w:ascii="Times New Roman" w:hAnsi="Times New Roman" w:cs="Times New Roman"/>
          <w:sz w:val="28"/>
        </w:rPr>
        <w:t>Костромской области.</w:t>
      </w:r>
    </w:p>
    <w:p w:rsidR="00A23FF5" w:rsidRPr="007A20DE" w:rsidRDefault="00A23FF5" w:rsidP="00A23FF5">
      <w:pPr>
        <w:pStyle w:val="ConsPlusNormal"/>
        <w:ind w:firstLine="709"/>
        <w:contextualSpacing/>
        <w:jc w:val="both"/>
        <w:rPr>
          <w:rFonts w:ascii="Times New Roman" w:hAnsi="Times New Roman" w:cs="Times New Roman"/>
          <w:sz w:val="28"/>
          <w:szCs w:val="28"/>
          <w:shd w:val="clear" w:color="auto" w:fill="FFFFFF"/>
        </w:rPr>
      </w:pPr>
      <w:r w:rsidRPr="007A20DE">
        <w:rPr>
          <w:rFonts w:ascii="Times New Roman" w:hAnsi="Times New Roman" w:cs="Times New Roman"/>
          <w:sz w:val="28"/>
          <w:szCs w:val="28"/>
          <w:shd w:val="clear" w:color="auto" w:fill="FFFFFF"/>
        </w:rPr>
        <w:t>Актуальность мероприятия обусловлена необходимостью поддержания и укрепления здоровья детей.</w:t>
      </w:r>
    </w:p>
    <w:p w:rsidR="00A23FF5" w:rsidRPr="007A20DE" w:rsidRDefault="00A23FF5" w:rsidP="00A23FF5">
      <w:pPr>
        <w:pStyle w:val="ConsPlusNormal"/>
        <w:ind w:firstLine="709"/>
        <w:contextualSpacing/>
        <w:jc w:val="both"/>
        <w:rPr>
          <w:rFonts w:ascii="Times New Roman" w:hAnsi="Times New Roman" w:cs="Times New Roman"/>
          <w:sz w:val="28"/>
          <w:szCs w:val="28"/>
        </w:rPr>
      </w:pPr>
      <w:r w:rsidRPr="007A20DE">
        <w:rPr>
          <w:rFonts w:ascii="Times New Roman" w:hAnsi="Times New Roman" w:cs="Times New Roman"/>
          <w:sz w:val="28"/>
          <w:szCs w:val="28"/>
          <w:u w:val="single"/>
          <w:shd w:val="clear" w:color="auto" w:fill="FFFFFF"/>
        </w:rPr>
        <w:t>Мероприятие 4.</w:t>
      </w:r>
      <w:r w:rsidRPr="00896CBC">
        <w:rPr>
          <w:rFonts w:ascii="Times New Roman" w:hAnsi="Times New Roman" w:cs="Times New Roman"/>
          <w:sz w:val="28"/>
          <w:szCs w:val="28"/>
          <w:shd w:val="clear" w:color="auto" w:fill="FFFFFF"/>
        </w:rPr>
        <w:t xml:space="preserve"> </w:t>
      </w:r>
      <w:r w:rsidRPr="007A20DE">
        <w:rPr>
          <w:rFonts w:ascii="Times New Roman" w:hAnsi="Times New Roman" w:cs="Times New Roman"/>
          <w:sz w:val="28"/>
        </w:rPr>
        <w:t>Организация профильных смен</w:t>
      </w:r>
      <w:r w:rsidRPr="007A20DE">
        <w:rPr>
          <w:rFonts w:ascii="Times New Roman" w:hAnsi="Times New Roman" w:cs="Times New Roman"/>
          <w:sz w:val="28"/>
          <w:szCs w:val="28"/>
        </w:rPr>
        <w:t>.</w:t>
      </w:r>
    </w:p>
    <w:p w:rsidR="00A23FF5" w:rsidRPr="007A20DE" w:rsidRDefault="00A23FF5" w:rsidP="00A23FF5">
      <w:pPr>
        <w:pStyle w:val="Standard"/>
        <w:jc w:val="both"/>
        <w:rPr>
          <w:rFonts w:cs="Times New Roman"/>
          <w:sz w:val="28"/>
          <w:szCs w:val="28"/>
        </w:rPr>
      </w:pPr>
      <w:r w:rsidRPr="007A20DE">
        <w:rPr>
          <w:rFonts w:cs="Times New Roman"/>
          <w:sz w:val="28"/>
          <w:szCs w:val="28"/>
        </w:rPr>
        <w:tab/>
        <w:t xml:space="preserve">Цель </w:t>
      </w:r>
      <w:r w:rsidRPr="007A20DE">
        <w:rPr>
          <w:rFonts w:cs="Times New Roman"/>
          <w:sz w:val="28"/>
          <w:szCs w:val="28"/>
          <w:shd w:val="clear" w:color="auto" w:fill="FFFFFF"/>
        </w:rPr>
        <w:t>мероприятия: привлечение талантливых и одаренных детей к организованным формам отдыха.</w:t>
      </w:r>
    </w:p>
    <w:p w:rsidR="00A23FF5" w:rsidRPr="007A20DE" w:rsidRDefault="00A23FF5" w:rsidP="00A23FF5">
      <w:pPr>
        <w:pStyle w:val="ConsPlusNormal"/>
        <w:ind w:firstLine="708"/>
        <w:contextualSpacing/>
        <w:jc w:val="both"/>
        <w:rPr>
          <w:rFonts w:ascii="Times New Roman" w:hAnsi="Times New Roman" w:cs="Times New Roman"/>
          <w:sz w:val="28"/>
          <w:szCs w:val="28"/>
        </w:rPr>
      </w:pPr>
      <w:r w:rsidRPr="007A20DE">
        <w:rPr>
          <w:rFonts w:ascii="Times New Roman" w:hAnsi="Times New Roman" w:cs="Times New Roman"/>
          <w:sz w:val="28"/>
          <w:szCs w:val="28"/>
          <w:shd w:val="clear" w:color="auto" w:fill="FFFFFF"/>
        </w:rPr>
        <w:t xml:space="preserve">Реализация мероприятия: </w:t>
      </w:r>
      <w:r w:rsidRPr="007A20DE">
        <w:rPr>
          <w:rFonts w:ascii="Times New Roman" w:hAnsi="Times New Roman" w:cs="Times New Roman"/>
          <w:sz w:val="28"/>
          <w:szCs w:val="28"/>
        </w:rPr>
        <w:t xml:space="preserve">организация </w:t>
      </w:r>
      <w:r w:rsidRPr="007A20DE">
        <w:rPr>
          <w:rFonts w:ascii="Times New Roman" w:hAnsi="Times New Roman" w:cs="Times New Roman"/>
          <w:sz w:val="28"/>
        </w:rPr>
        <w:t>профильных смен различной направленности</w:t>
      </w:r>
      <w:r w:rsidRPr="007A20DE">
        <w:rPr>
          <w:rFonts w:ascii="Times New Roman" w:hAnsi="Times New Roman" w:cs="Times New Roman"/>
          <w:sz w:val="28"/>
          <w:szCs w:val="28"/>
        </w:rPr>
        <w:t>.</w:t>
      </w:r>
    </w:p>
    <w:p w:rsidR="00A23FF5" w:rsidRPr="007A20DE" w:rsidRDefault="00A23FF5" w:rsidP="00A23FF5">
      <w:pPr>
        <w:pStyle w:val="ConsPlusNormal"/>
        <w:ind w:firstLine="708"/>
        <w:contextualSpacing/>
        <w:jc w:val="both"/>
        <w:rPr>
          <w:rFonts w:ascii="Times New Roman" w:hAnsi="Times New Roman" w:cs="Times New Roman"/>
          <w:sz w:val="28"/>
          <w:szCs w:val="28"/>
          <w:shd w:val="clear" w:color="auto" w:fill="FFFFFF"/>
        </w:rPr>
      </w:pPr>
      <w:r w:rsidRPr="007A20DE">
        <w:rPr>
          <w:rFonts w:ascii="Times New Roman" w:hAnsi="Times New Roman" w:cs="Times New Roman"/>
          <w:sz w:val="28"/>
          <w:szCs w:val="28"/>
          <w:shd w:val="clear" w:color="auto" w:fill="FFFFFF"/>
        </w:rPr>
        <w:t>Актуальность мероприятия обусловлена необходимостью повышения творческих, профессиональных навыков обучающихся.</w:t>
      </w:r>
    </w:p>
    <w:p w:rsidR="00A23FF5" w:rsidRPr="007A20DE" w:rsidRDefault="00A23FF5" w:rsidP="00A23FF5">
      <w:pPr>
        <w:pStyle w:val="Standard"/>
        <w:ind w:firstLine="708"/>
        <w:jc w:val="both"/>
        <w:rPr>
          <w:rFonts w:cs="Times New Roman"/>
          <w:sz w:val="28"/>
          <w:szCs w:val="28"/>
        </w:rPr>
      </w:pPr>
      <w:r w:rsidRPr="007A20DE">
        <w:rPr>
          <w:rFonts w:cs="Times New Roman"/>
          <w:sz w:val="28"/>
          <w:szCs w:val="28"/>
          <w:u w:val="single"/>
          <w:shd w:val="clear" w:color="auto" w:fill="FFFFFF"/>
        </w:rPr>
        <w:t>Мероприятие 5.</w:t>
      </w:r>
      <w:r w:rsidRPr="00896CBC">
        <w:rPr>
          <w:rFonts w:cs="Times New Roman"/>
          <w:sz w:val="28"/>
          <w:szCs w:val="28"/>
          <w:shd w:val="clear" w:color="auto" w:fill="FFFFFF"/>
        </w:rPr>
        <w:t xml:space="preserve"> </w:t>
      </w:r>
      <w:r w:rsidRPr="007A20DE">
        <w:rPr>
          <w:rFonts w:cs="Times New Roman"/>
          <w:sz w:val="28"/>
          <w:szCs w:val="28"/>
        </w:rPr>
        <w:t>Проведение учебно-тренировочных сборов.</w:t>
      </w:r>
    </w:p>
    <w:p w:rsidR="00A23FF5" w:rsidRPr="007A20DE" w:rsidRDefault="00A23FF5" w:rsidP="00A23FF5">
      <w:pPr>
        <w:pStyle w:val="Standard"/>
        <w:ind w:firstLine="708"/>
        <w:jc w:val="both"/>
        <w:rPr>
          <w:rFonts w:cs="Times New Roman"/>
          <w:sz w:val="28"/>
          <w:szCs w:val="28"/>
          <w:shd w:val="clear" w:color="auto" w:fill="FFFFFF"/>
        </w:rPr>
      </w:pPr>
      <w:r w:rsidRPr="007A20DE">
        <w:rPr>
          <w:rFonts w:cs="Times New Roman"/>
          <w:sz w:val="28"/>
          <w:szCs w:val="28"/>
        </w:rPr>
        <w:t xml:space="preserve">Цель </w:t>
      </w:r>
      <w:r w:rsidRPr="007A20DE">
        <w:rPr>
          <w:rFonts w:cs="Times New Roman"/>
          <w:sz w:val="28"/>
          <w:szCs w:val="28"/>
          <w:shd w:val="clear" w:color="auto" w:fill="FFFFFF"/>
        </w:rPr>
        <w:t xml:space="preserve">мероприятия: привлечение спортивно одаренных детей к отдыху и </w:t>
      </w:r>
      <w:r w:rsidRPr="007A20DE">
        <w:rPr>
          <w:rFonts w:cs="Times New Roman"/>
          <w:sz w:val="28"/>
          <w:szCs w:val="28"/>
          <w:shd w:val="clear" w:color="auto" w:fill="FFFFFF"/>
        </w:rPr>
        <w:lastRenderedPageBreak/>
        <w:t>оздоровлению.</w:t>
      </w:r>
    </w:p>
    <w:p w:rsidR="00A23FF5" w:rsidRPr="007A20DE" w:rsidRDefault="00A23FF5" w:rsidP="00A23FF5">
      <w:pPr>
        <w:pStyle w:val="Standard"/>
        <w:ind w:firstLine="708"/>
        <w:jc w:val="both"/>
        <w:rPr>
          <w:rFonts w:cs="Times New Roman"/>
          <w:sz w:val="28"/>
          <w:szCs w:val="28"/>
          <w:shd w:val="clear" w:color="auto" w:fill="FFFFFF"/>
        </w:rPr>
      </w:pPr>
      <w:r w:rsidRPr="007A20DE">
        <w:rPr>
          <w:rFonts w:cs="Times New Roman"/>
          <w:sz w:val="28"/>
          <w:szCs w:val="28"/>
          <w:shd w:val="clear" w:color="auto" w:fill="FFFFFF"/>
        </w:rPr>
        <w:t>Реализация мероприятия: организация спортивных тренировочных сборов для детей.</w:t>
      </w:r>
    </w:p>
    <w:p w:rsidR="00A23FF5" w:rsidRPr="007A20DE" w:rsidRDefault="00A23FF5" w:rsidP="00A23FF5">
      <w:pPr>
        <w:pStyle w:val="Standard"/>
        <w:ind w:firstLine="708"/>
        <w:jc w:val="both"/>
        <w:rPr>
          <w:rFonts w:cs="Times New Roman"/>
          <w:sz w:val="28"/>
          <w:szCs w:val="28"/>
          <w:shd w:val="clear" w:color="auto" w:fill="FFFFFF"/>
        </w:rPr>
      </w:pPr>
      <w:r w:rsidRPr="007A20DE">
        <w:rPr>
          <w:rFonts w:cs="Times New Roman"/>
          <w:sz w:val="28"/>
          <w:szCs w:val="28"/>
          <w:shd w:val="clear" w:color="auto" w:fill="FFFFFF"/>
        </w:rPr>
        <w:t xml:space="preserve">Актуальность мероприятия обусловлена необходимостью поддержания и развития спортивных умений и навыков детей. </w:t>
      </w:r>
    </w:p>
    <w:p w:rsidR="00A23FF5" w:rsidRPr="007A20DE" w:rsidRDefault="00A23FF5" w:rsidP="00A23FF5">
      <w:pPr>
        <w:pStyle w:val="Standard"/>
        <w:ind w:firstLine="708"/>
        <w:rPr>
          <w:rFonts w:cs="Times New Roman"/>
          <w:sz w:val="28"/>
          <w:szCs w:val="28"/>
        </w:rPr>
      </w:pPr>
      <w:r w:rsidRPr="007A20DE">
        <w:rPr>
          <w:rFonts w:cs="Times New Roman"/>
          <w:sz w:val="28"/>
          <w:szCs w:val="28"/>
          <w:u w:val="single"/>
          <w:shd w:val="clear" w:color="auto" w:fill="FFFFFF"/>
        </w:rPr>
        <w:t>Мероприятие 6.</w:t>
      </w:r>
      <w:r w:rsidRPr="007A20DE">
        <w:rPr>
          <w:rFonts w:cs="Times New Roman"/>
          <w:sz w:val="28"/>
          <w:szCs w:val="28"/>
        </w:rPr>
        <w:t xml:space="preserve"> Проведение лагерей труда и отдыха.</w:t>
      </w:r>
    </w:p>
    <w:p w:rsidR="00A23FF5" w:rsidRPr="007A20DE" w:rsidRDefault="00A23FF5" w:rsidP="00A23FF5">
      <w:pPr>
        <w:pStyle w:val="Standard"/>
        <w:ind w:firstLine="709"/>
        <w:jc w:val="both"/>
        <w:rPr>
          <w:rFonts w:cs="Times New Roman"/>
          <w:sz w:val="28"/>
          <w:szCs w:val="28"/>
        </w:rPr>
      </w:pPr>
      <w:r w:rsidRPr="007A20DE">
        <w:rPr>
          <w:rFonts w:cs="Times New Roman"/>
          <w:sz w:val="28"/>
          <w:szCs w:val="28"/>
        </w:rPr>
        <w:t xml:space="preserve">Цель </w:t>
      </w:r>
      <w:r w:rsidRPr="007A20DE">
        <w:rPr>
          <w:rFonts w:cs="Times New Roman"/>
          <w:sz w:val="28"/>
          <w:szCs w:val="28"/>
          <w:shd w:val="clear" w:color="auto" w:fill="FFFFFF"/>
        </w:rPr>
        <w:t>мероприятия: создание условий для отдыха детей с одновременным приобщением их к трудовой деятельности.</w:t>
      </w:r>
    </w:p>
    <w:p w:rsidR="00A23FF5" w:rsidRPr="007A20DE" w:rsidRDefault="00A23FF5" w:rsidP="00A23FF5">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Реализация мероприятия: </w:t>
      </w:r>
      <w:r>
        <w:rPr>
          <w:rFonts w:ascii="Times New Roman" w:hAnsi="Times New Roman" w:cs="Times New Roman"/>
          <w:sz w:val="28"/>
          <w:szCs w:val="28"/>
        </w:rPr>
        <w:t xml:space="preserve">организация </w:t>
      </w:r>
      <w:r w:rsidRPr="007A20DE">
        <w:rPr>
          <w:rFonts w:ascii="Times New Roman" w:hAnsi="Times New Roman" w:cs="Times New Roman"/>
          <w:sz w:val="28"/>
          <w:szCs w:val="28"/>
        </w:rPr>
        <w:t>лагерей труда и отдыха</w:t>
      </w:r>
      <w:r w:rsidRPr="007A20DE">
        <w:rPr>
          <w:rFonts w:ascii="Times New Roman" w:hAnsi="Times New Roman" w:cs="Times New Roman"/>
          <w:sz w:val="28"/>
        </w:rPr>
        <w:t xml:space="preserve"> на базе общеобразовательных учреждений</w:t>
      </w:r>
      <w:r w:rsidRPr="007A20DE">
        <w:rPr>
          <w:rFonts w:ascii="Times New Roman" w:hAnsi="Times New Roman" w:cs="Times New Roman"/>
          <w:sz w:val="28"/>
          <w:szCs w:val="28"/>
        </w:rPr>
        <w:t>.</w:t>
      </w:r>
    </w:p>
    <w:p w:rsidR="00A23FF5" w:rsidRPr="007A20DE" w:rsidRDefault="00A23FF5" w:rsidP="00A23FF5">
      <w:pPr>
        <w:pStyle w:val="Standard"/>
        <w:ind w:firstLine="708"/>
        <w:jc w:val="both"/>
        <w:rPr>
          <w:rFonts w:cs="Times New Roman"/>
          <w:sz w:val="28"/>
          <w:szCs w:val="28"/>
          <w:shd w:val="clear" w:color="auto" w:fill="FFFFFF"/>
        </w:rPr>
      </w:pPr>
      <w:r w:rsidRPr="007A20DE">
        <w:rPr>
          <w:rFonts w:cs="Times New Roman"/>
          <w:sz w:val="28"/>
          <w:szCs w:val="28"/>
          <w:shd w:val="clear" w:color="auto" w:fill="FFFFFF"/>
        </w:rPr>
        <w:t>Актуальность мероприятия обусловлена необходимостью повышения трудовых навыков детей.</w:t>
      </w:r>
    </w:p>
    <w:p w:rsidR="00A23FF5" w:rsidRPr="007A20DE" w:rsidRDefault="00A23FF5" w:rsidP="00A23FF5">
      <w:pPr>
        <w:pStyle w:val="Standard"/>
        <w:ind w:firstLine="708"/>
        <w:rPr>
          <w:rFonts w:cs="Times New Roman"/>
          <w:sz w:val="28"/>
          <w:szCs w:val="28"/>
        </w:rPr>
      </w:pPr>
      <w:r w:rsidRPr="007A20DE">
        <w:rPr>
          <w:rFonts w:cs="Times New Roman"/>
          <w:sz w:val="28"/>
          <w:szCs w:val="28"/>
          <w:u w:val="single"/>
          <w:shd w:val="clear" w:color="auto" w:fill="FFFFFF"/>
        </w:rPr>
        <w:t>Мероприятие 7.</w:t>
      </w:r>
      <w:r w:rsidRPr="007A20DE">
        <w:rPr>
          <w:rFonts w:cs="Times New Roman"/>
          <w:sz w:val="28"/>
          <w:szCs w:val="28"/>
        </w:rPr>
        <w:t xml:space="preserve"> Иные формы организованного отдыха</w:t>
      </w:r>
    </w:p>
    <w:p w:rsidR="00A23FF5" w:rsidRPr="007A20DE" w:rsidRDefault="00A23FF5" w:rsidP="00A23FF5">
      <w:pPr>
        <w:pStyle w:val="Standard"/>
        <w:jc w:val="both"/>
        <w:rPr>
          <w:rFonts w:cs="Times New Roman"/>
          <w:sz w:val="28"/>
          <w:szCs w:val="28"/>
        </w:rPr>
      </w:pPr>
      <w:r w:rsidRPr="007A20DE">
        <w:rPr>
          <w:rFonts w:cs="Times New Roman"/>
          <w:sz w:val="28"/>
          <w:szCs w:val="28"/>
        </w:rPr>
        <w:tab/>
        <w:t xml:space="preserve">Цель </w:t>
      </w:r>
      <w:r w:rsidRPr="007A20DE">
        <w:rPr>
          <w:rFonts w:cs="Times New Roman"/>
          <w:sz w:val="28"/>
          <w:szCs w:val="28"/>
          <w:shd w:val="clear" w:color="auto" w:fill="FFFFFF"/>
        </w:rPr>
        <w:t>мероприятия: организация различных форм организованного отдыха для детей.</w:t>
      </w:r>
    </w:p>
    <w:p w:rsidR="00A23FF5" w:rsidRPr="007A20DE" w:rsidRDefault="00A23FF5" w:rsidP="00A23FF5">
      <w:pPr>
        <w:pStyle w:val="ConsPlusNormal"/>
        <w:ind w:firstLine="708"/>
        <w:contextualSpacing/>
        <w:jc w:val="both"/>
        <w:rPr>
          <w:rFonts w:ascii="Times New Roman" w:hAnsi="Times New Roman" w:cs="Times New Roman"/>
          <w:sz w:val="28"/>
          <w:szCs w:val="28"/>
        </w:rPr>
      </w:pPr>
      <w:r w:rsidRPr="007A20DE">
        <w:rPr>
          <w:rFonts w:ascii="Times New Roman" w:hAnsi="Times New Roman" w:cs="Times New Roman"/>
          <w:sz w:val="28"/>
          <w:szCs w:val="28"/>
          <w:shd w:val="clear" w:color="auto" w:fill="FFFFFF"/>
        </w:rPr>
        <w:t xml:space="preserve">Реализация мероприятия: </w:t>
      </w:r>
      <w:r w:rsidRPr="007A20DE">
        <w:rPr>
          <w:rFonts w:ascii="Times New Roman" w:hAnsi="Times New Roman" w:cs="Times New Roman"/>
          <w:sz w:val="28"/>
          <w:szCs w:val="28"/>
        </w:rPr>
        <w:t xml:space="preserve">организация </w:t>
      </w:r>
      <w:r w:rsidRPr="007A20DE">
        <w:rPr>
          <w:rFonts w:ascii="Times New Roman" w:hAnsi="Times New Roman" w:cs="Times New Roman"/>
          <w:sz w:val="28"/>
        </w:rPr>
        <w:t>смен различной направленности</w:t>
      </w:r>
      <w:r w:rsidRPr="007A20DE">
        <w:rPr>
          <w:rFonts w:ascii="Times New Roman" w:hAnsi="Times New Roman" w:cs="Times New Roman"/>
          <w:sz w:val="28"/>
          <w:szCs w:val="28"/>
        </w:rPr>
        <w:t>.</w:t>
      </w:r>
    </w:p>
    <w:p w:rsidR="00A23FF5" w:rsidRPr="007A20DE" w:rsidRDefault="00A23FF5" w:rsidP="00A23FF5">
      <w:pPr>
        <w:pStyle w:val="ConsPlusNormal"/>
        <w:ind w:firstLine="708"/>
        <w:contextualSpacing/>
        <w:jc w:val="both"/>
        <w:rPr>
          <w:rFonts w:ascii="Times New Roman" w:hAnsi="Times New Roman" w:cs="Times New Roman"/>
          <w:sz w:val="28"/>
          <w:szCs w:val="28"/>
          <w:shd w:val="clear" w:color="auto" w:fill="FFFFFF"/>
        </w:rPr>
      </w:pPr>
      <w:r w:rsidRPr="007A20DE">
        <w:rPr>
          <w:rFonts w:ascii="Times New Roman" w:hAnsi="Times New Roman" w:cs="Times New Roman"/>
          <w:sz w:val="28"/>
          <w:szCs w:val="28"/>
          <w:shd w:val="clear" w:color="auto" w:fill="FFFFFF"/>
        </w:rPr>
        <w:t xml:space="preserve">Актуальность мероприятия обусловлена необходимостью повышения количества </w:t>
      </w:r>
      <w:r w:rsidRPr="007A20DE">
        <w:rPr>
          <w:rFonts w:ascii="Times New Roman" w:hAnsi="Times New Roman" w:cs="Times New Roman"/>
          <w:sz w:val="28"/>
        </w:rPr>
        <w:t>детей организованными формами отдыха</w:t>
      </w:r>
      <w:r w:rsidRPr="007A20DE">
        <w:rPr>
          <w:rFonts w:ascii="Times New Roman" w:hAnsi="Times New Roman" w:cs="Times New Roman"/>
          <w:sz w:val="28"/>
          <w:szCs w:val="28"/>
          <w:shd w:val="clear" w:color="auto" w:fill="FFFFFF"/>
        </w:rPr>
        <w:t>.</w:t>
      </w:r>
    </w:p>
    <w:p w:rsidR="00A23FF5" w:rsidRPr="00B26577" w:rsidRDefault="00A23FF5" w:rsidP="00A23FF5">
      <w:pPr>
        <w:pStyle w:val="Standard"/>
        <w:ind w:firstLine="708"/>
        <w:rPr>
          <w:rFonts w:cs="Times New Roman"/>
          <w:sz w:val="28"/>
          <w:szCs w:val="28"/>
        </w:rPr>
      </w:pPr>
      <w:r w:rsidRPr="00B26577">
        <w:rPr>
          <w:rFonts w:cs="Times New Roman"/>
          <w:sz w:val="28"/>
          <w:szCs w:val="28"/>
          <w:u w:val="single"/>
          <w:shd w:val="clear" w:color="auto" w:fill="FFFFFF"/>
        </w:rPr>
        <w:t>Мероприятие 8.</w:t>
      </w:r>
      <w:r w:rsidRPr="00B26577">
        <w:rPr>
          <w:rFonts w:cs="Times New Roman"/>
          <w:sz w:val="28"/>
          <w:szCs w:val="28"/>
        </w:rPr>
        <w:t xml:space="preserve"> Организация малозатратных форм отдыха.</w:t>
      </w:r>
    </w:p>
    <w:p w:rsidR="00A23FF5" w:rsidRPr="00B26577" w:rsidRDefault="00A23FF5" w:rsidP="00A23FF5">
      <w:pPr>
        <w:pStyle w:val="Standard"/>
        <w:ind w:firstLine="708"/>
        <w:jc w:val="both"/>
        <w:rPr>
          <w:sz w:val="28"/>
          <w:szCs w:val="28"/>
        </w:rPr>
      </w:pPr>
      <w:r w:rsidRPr="006D6291">
        <w:rPr>
          <w:sz w:val="28"/>
          <w:szCs w:val="28"/>
        </w:rPr>
        <w:t xml:space="preserve">Цель </w:t>
      </w:r>
      <w:r w:rsidRPr="006D6291">
        <w:rPr>
          <w:sz w:val="28"/>
          <w:szCs w:val="28"/>
          <w:shd w:val="clear" w:color="auto" w:fill="FFFFFF"/>
        </w:rPr>
        <w:t>мероприятия:</w:t>
      </w:r>
      <w:r w:rsidRPr="006D6291">
        <w:rPr>
          <w:sz w:val="28"/>
          <w:szCs w:val="28"/>
        </w:rPr>
        <w:t xml:space="preserve"> охват детей в малозатратных формах отдыха (2023 г. – </w:t>
      </w:r>
      <w:r>
        <w:rPr>
          <w:sz w:val="28"/>
          <w:szCs w:val="28"/>
        </w:rPr>
        <w:t>5713</w:t>
      </w:r>
      <w:r w:rsidRPr="006D6291">
        <w:rPr>
          <w:sz w:val="28"/>
          <w:szCs w:val="28"/>
        </w:rPr>
        <w:t xml:space="preserve"> чел., 2024 г. – </w:t>
      </w:r>
      <w:r>
        <w:rPr>
          <w:bCs/>
          <w:sz w:val="28"/>
          <w:szCs w:val="28"/>
        </w:rPr>
        <w:t xml:space="preserve">5763 </w:t>
      </w:r>
      <w:r w:rsidRPr="006D6291">
        <w:rPr>
          <w:sz w:val="28"/>
          <w:szCs w:val="28"/>
        </w:rPr>
        <w:t xml:space="preserve">чел., 2025 г. – </w:t>
      </w:r>
      <w:r>
        <w:rPr>
          <w:bCs/>
          <w:sz w:val="28"/>
          <w:szCs w:val="28"/>
        </w:rPr>
        <w:t>5990</w:t>
      </w:r>
      <w:r w:rsidRPr="006D6291">
        <w:rPr>
          <w:bCs/>
          <w:sz w:val="28"/>
          <w:szCs w:val="28"/>
        </w:rPr>
        <w:t xml:space="preserve"> </w:t>
      </w:r>
      <w:r w:rsidRPr="006D6291">
        <w:rPr>
          <w:sz w:val="28"/>
          <w:szCs w:val="28"/>
        </w:rPr>
        <w:t xml:space="preserve">чел., 2026 г. – </w:t>
      </w:r>
      <w:r>
        <w:rPr>
          <w:bCs/>
          <w:sz w:val="28"/>
          <w:szCs w:val="28"/>
        </w:rPr>
        <w:t>5990</w:t>
      </w:r>
      <w:r w:rsidRPr="006D6291">
        <w:rPr>
          <w:bCs/>
          <w:sz w:val="28"/>
          <w:szCs w:val="28"/>
        </w:rPr>
        <w:t xml:space="preserve"> </w:t>
      </w:r>
      <w:r w:rsidRPr="006D6291">
        <w:rPr>
          <w:sz w:val="28"/>
          <w:szCs w:val="28"/>
        </w:rPr>
        <w:t>чел.</w:t>
      </w:r>
      <w:r w:rsidRPr="006D6291">
        <w:rPr>
          <w:rFonts w:cs="Times New Roman"/>
          <w:sz w:val="28"/>
          <w:szCs w:val="28"/>
        </w:rPr>
        <w:t>)</w:t>
      </w:r>
      <w:r w:rsidRPr="006D6291">
        <w:rPr>
          <w:sz w:val="28"/>
          <w:szCs w:val="28"/>
        </w:rPr>
        <w:t>.</w:t>
      </w:r>
    </w:p>
    <w:p w:rsidR="00A23FF5" w:rsidRPr="007A20DE" w:rsidRDefault="00A23FF5" w:rsidP="00A23FF5">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Реализация мероприятия: </w:t>
      </w:r>
      <w:r w:rsidRPr="00B26577">
        <w:rPr>
          <w:rFonts w:ascii="Times New Roman" w:hAnsi="Times New Roman" w:cs="Times New Roman"/>
          <w:sz w:val="28"/>
          <w:szCs w:val="28"/>
        </w:rPr>
        <w:t>привлечение детей и подростков к участию</w:t>
      </w:r>
      <w:r w:rsidRPr="007A20DE">
        <w:rPr>
          <w:rFonts w:ascii="Times New Roman" w:hAnsi="Times New Roman" w:cs="Times New Roman"/>
          <w:sz w:val="28"/>
          <w:szCs w:val="28"/>
        </w:rPr>
        <w:t xml:space="preserve"> в малозатратных формах отдыха (мастер-классы, походы, экскурсии, клубная работа).</w:t>
      </w:r>
    </w:p>
    <w:p w:rsidR="00A23FF5" w:rsidRDefault="00A23FF5" w:rsidP="00A23FF5">
      <w:pPr>
        <w:pStyle w:val="aff3"/>
        <w:ind w:firstLine="708"/>
        <w:rPr>
          <w:rFonts w:ascii="Times New Roman" w:hAnsi="Times New Roman" w:cs="Times New Roman"/>
          <w:sz w:val="28"/>
          <w:szCs w:val="28"/>
          <w:shd w:val="clear" w:color="auto" w:fill="FFFFFF"/>
        </w:rPr>
      </w:pPr>
      <w:r w:rsidRPr="007A20DE">
        <w:rPr>
          <w:rFonts w:ascii="Times New Roman" w:hAnsi="Times New Roman" w:cs="Times New Roman"/>
          <w:sz w:val="28"/>
          <w:szCs w:val="28"/>
          <w:shd w:val="clear" w:color="auto" w:fill="FFFFFF"/>
        </w:rPr>
        <w:t xml:space="preserve">Актуальность мероприятия обусловлена необходимостью повышения количества детей, </w:t>
      </w:r>
      <w:r w:rsidRPr="007A20DE">
        <w:rPr>
          <w:rFonts w:ascii="Times New Roman" w:hAnsi="Times New Roman" w:cs="Times New Roman"/>
          <w:sz w:val="28"/>
          <w:szCs w:val="28"/>
        </w:rPr>
        <w:t>задействованных в малозатратных формах</w:t>
      </w:r>
      <w:r>
        <w:rPr>
          <w:rFonts w:ascii="Times New Roman" w:hAnsi="Times New Roman" w:cs="Times New Roman"/>
          <w:sz w:val="28"/>
          <w:szCs w:val="28"/>
        </w:rPr>
        <w:t xml:space="preserve"> отдыха</w:t>
      </w:r>
      <w:r w:rsidRPr="007A20DE">
        <w:rPr>
          <w:rFonts w:ascii="Times New Roman" w:hAnsi="Times New Roman" w:cs="Times New Roman"/>
          <w:sz w:val="28"/>
          <w:szCs w:val="28"/>
          <w:shd w:val="clear" w:color="auto" w:fill="FFFFFF"/>
        </w:rPr>
        <w:t>.</w:t>
      </w:r>
    </w:p>
    <w:p w:rsidR="00A23FF5" w:rsidRPr="007A20DE" w:rsidRDefault="00A23FF5" w:rsidP="00A23FF5">
      <w:pPr>
        <w:pStyle w:val="aff3"/>
        <w:ind w:firstLine="708"/>
        <w:rPr>
          <w:rFonts w:ascii="Times New Roman" w:hAnsi="Times New Roman" w:cs="Times New Roman"/>
          <w:sz w:val="28"/>
        </w:rPr>
      </w:pPr>
      <w:r w:rsidRPr="007A20DE">
        <w:rPr>
          <w:rFonts w:ascii="Times New Roman" w:hAnsi="Times New Roman" w:cs="Times New Roman"/>
          <w:sz w:val="28"/>
          <w:szCs w:val="28"/>
          <w:u w:val="single"/>
          <w:shd w:val="clear" w:color="auto" w:fill="FFFFFF"/>
        </w:rPr>
        <w:t>Мероприятие 9.</w:t>
      </w:r>
      <w:r w:rsidRPr="00896CBC">
        <w:rPr>
          <w:rFonts w:ascii="Times New Roman" w:hAnsi="Times New Roman" w:cs="Times New Roman"/>
          <w:sz w:val="28"/>
          <w:szCs w:val="28"/>
          <w:shd w:val="clear" w:color="auto" w:fill="FFFFFF"/>
        </w:rPr>
        <w:t xml:space="preserve"> </w:t>
      </w:r>
      <w:r w:rsidRPr="007A20DE">
        <w:rPr>
          <w:rFonts w:ascii="Times New Roman" w:hAnsi="Times New Roman" w:cs="Times New Roman"/>
          <w:sz w:val="28"/>
        </w:rPr>
        <w:t>Организация работы разновозрастных отрядов.</w:t>
      </w:r>
    </w:p>
    <w:p w:rsidR="00A23FF5" w:rsidRDefault="00A23FF5" w:rsidP="00A23FF5">
      <w:pPr>
        <w:pStyle w:val="Standard"/>
        <w:ind w:firstLine="708"/>
        <w:jc w:val="both"/>
        <w:rPr>
          <w:sz w:val="28"/>
          <w:szCs w:val="28"/>
        </w:rPr>
      </w:pPr>
      <w:r w:rsidRPr="007A20DE">
        <w:rPr>
          <w:rFonts w:cs="Times New Roman"/>
          <w:sz w:val="28"/>
          <w:szCs w:val="28"/>
        </w:rPr>
        <w:t xml:space="preserve">Цель </w:t>
      </w:r>
      <w:r w:rsidRPr="007A20DE">
        <w:rPr>
          <w:rFonts w:cs="Times New Roman"/>
          <w:sz w:val="28"/>
          <w:szCs w:val="28"/>
          <w:shd w:val="clear" w:color="auto" w:fill="FFFFFF"/>
        </w:rPr>
        <w:t xml:space="preserve">мероприятия: </w:t>
      </w:r>
      <w:r w:rsidRPr="00B23393">
        <w:rPr>
          <w:bCs/>
          <w:sz w:val="28"/>
          <w:szCs w:val="28"/>
        </w:rPr>
        <w:t xml:space="preserve">количество детей, охваченных </w:t>
      </w:r>
      <w:r>
        <w:rPr>
          <w:bCs/>
          <w:sz w:val="28"/>
          <w:szCs w:val="28"/>
        </w:rPr>
        <w:t>в разновозрастных отрядах</w:t>
      </w:r>
      <w:r w:rsidRPr="00B23393">
        <w:rPr>
          <w:bCs/>
          <w:sz w:val="28"/>
          <w:szCs w:val="28"/>
        </w:rPr>
        <w:t xml:space="preserve"> (</w:t>
      </w:r>
      <w:r w:rsidRPr="00B23393">
        <w:rPr>
          <w:sz w:val="28"/>
          <w:szCs w:val="28"/>
        </w:rPr>
        <w:t xml:space="preserve">2023 г. – </w:t>
      </w:r>
      <w:r>
        <w:rPr>
          <w:sz w:val="28"/>
          <w:szCs w:val="28"/>
        </w:rPr>
        <w:t>599</w:t>
      </w:r>
      <w:r w:rsidRPr="00B23393">
        <w:rPr>
          <w:sz w:val="28"/>
          <w:szCs w:val="28"/>
        </w:rPr>
        <w:t xml:space="preserve"> чел., 2024 г. – </w:t>
      </w:r>
      <w:r>
        <w:rPr>
          <w:bCs/>
          <w:sz w:val="28"/>
          <w:szCs w:val="28"/>
        </w:rPr>
        <w:t>668</w:t>
      </w:r>
      <w:r w:rsidRPr="00B23393">
        <w:rPr>
          <w:bCs/>
          <w:sz w:val="28"/>
          <w:szCs w:val="28"/>
        </w:rPr>
        <w:t xml:space="preserve"> </w:t>
      </w:r>
      <w:r w:rsidRPr="00B23393">
        <w:rPr>
          <w:sz w:val="28"/>
          <w:szCs w:val="28"/>
        </w:rPr>
        <w:t xml:space="preserve">чел., 2025 г. – </w:t>
      </w:r>
      <w:r>
        <w:rPr>
          <w:bCs/>
          <w:sz w:val="28"/>
          <w:szCs w:val="28"/>
        </w:rPr>
        <w:t>791</w:t>
      </w:r>
      <w:r w:rsidRPr="00B23393">
        <w:rPr>
          <w:bCs/>
          <w:sz w:val="28"/>
          <w:szCs w:val="28"/>
        </w:rPr>
        <w:t xml:space="preserve"> </w:t>
      </w:r>
      <w:r w:rsidRPr="00B23393">
        <w:rPr>
          <w:sz w:val="28"/>
          <w:szCs w:val="28"/>
        </w:rPr>
        <w:t>чел.,</w:t>
      </w:r>
      <w:r w:rsidRPr="003A18B1">
        <w:rPr>
          <w:rFonts w:cs="Times New Roman"/>
          <w:sz w:val="26"/>
          <w:szCs w:val="26"/>
        </w:rPr>
        <w:t xml:space="preserve"> </w:t>
      </w:r>
      <w:r>
        <w:rPr>
          <w:rFonts w:cs="Times New Roman"/>
          <w:sz w:val="26"/>
          <w:szCs w:val="26"/>
        </w:rPr>
        <w:t>(</w:t>
      </w:r>
      <w:r w:rsidRPr="003A18B1">
        <w:rPr>
          <w:rFonts w:cs="Times New Roman"/>
          <w:sz w:val="26"/>
          <w:szCs w:val="26"/>
        </w:rPr>
        <w:t>в том числе 597</w:t>
      </w:r>
      <w:r>
        <w:rPr>
          <w:rFonts w:cs="Times New Roman"/>
          <w:sz w:val="26"/>
          <w:szCs w:val="26"/>
        </w:rPr>
        <w:t xml:space="preserve"> </w:t>
      </w:r>
      <w:r w:rsidRPr="003A18B1">
        <w:rPr>
          <w:rFonts w:cs="Times New Roman"/>
          <w:sz w:val="26"/>
          <w:szCs w:val="26"/>
        </w:rPr>
        <w:t>чел. за счет областных средств)</w:t>
      </w:r>
      <w:r>
        <w:rPr>
          <w:rFonts w:cs="Times New Roman"/>
          <w:sz w:val="26"/>
          <w:szCs w:val="26"/>
        </w:rPr>
        <w:t>,</w:t>
      </w:r>
      <w:r w:rsidRPr="00B23393">
        <w:rPr>
          <w:sz w:val="28"/>
          <w:szCs w:val="28"/>
        </w:rPr>
        <w:t xml:space="preserve"> 2026 г. – </w:t>
      </w:r>
      <w:r>
        <w:rPr>
          <w:bCs/>
          <w:sz w:val="28"/>
          <w:szCs w:val="28"/>
        </w:rPr>
        <w:t>706</w:t>
      </w:r>
      <w:r w:rsidRPr="00B23393">
        <w:rPr>
          <w:bCs/>
          <w:sz w:val="28"/>
          <w:szCs w:val="28"/>
        </w:rPr>
        <w:t xml:space="preserve"> </w:t>
      </w:r>
      <w:r w:rsidRPr="00B23393">
        <w:rPr>
          <w:sz w:val="28"/>
          <w:szCs w:val="28"/>
        </w:rPr>
        <w:t>чел.)</w:t>
      </w:r>
      <w:r>
        <w:rPr>
          <w:sz w:val="28"/>
          <w:szCs w:val="28"/>
        </w:rPr>
        <w:t>.</w:t>
      </w:r>
    </w:p>
    <w:p w:rsidR="00A23FF5" w:rsidRDefault="00A23FF5" w:rsidP="00A23FF5">
      <w:pPr>
        <w:pStyle w:val="Standard"/>
        <w:ind w:firstLine="708"/>
        <w:jc w:val="both"/>
        <w:rPr>
          <w:rFonts w:cs="Times New Roman"/>
          <w:sz w:val="28"/>
          <w:szCs w:val="28"/>
          <w:shd w:val="clear" w:color="auto" w:fill="FFFFFF"/>
        </w:rPr>
      </w:pPr>
      <w:r>
        <w:rPr>
          <w:rFonts w:cs="Times New Roman"/>
          <w:sz w:val="28"/>
          <w:szCs w:val="28"/>
          <w:shd w:val="clear" w:color="auto" w:fill="FFFFFF"/>
        </w:rPr>
        <w:t xml:space="preserve">Реализация мероприятия: </w:t>
      </w:r>
    </w:p>
    <w:p w:rsidR="00A23FF5" w:rsidRPr="007A20DE" w:rsidRDefault="00A23FF5" w:rsidP="00A23FF5">
      <w:pPr>
        <w:pStyle w:val="ConsPlusNormal"/>
        <w:ind w:firstLine="708"/>
        <w:contextualSpacing/>
        <w:jc w:val="both"/>
        <w:rPr>
          <w:rFonts w:ascii="Times New Roman" w:hAnsi="Times New Roman" w:cs="Times New Roman"/>
          <w:sz w:val="28"/>
          <w:szCs w:val="28"/>
        </w:rPr>
      </w:pPr>
      <w:r w:rsidRPr="007A20DE">
        <w:rPr>
          <w:rFonts w:ascii="Times New Roman" w:hAnsi="Times New Roman" w:cs="Times New Roman"/>
          <w:sz w:val="28"/>
          <w:szCs w:val="28"/>
        </w:rPr>
        <w:t>привлечение детей и подростков к работе в разновозрастных отрядах.</w:t>
      </w:r>
    </w:p>
    <w:p w:rsidR="00A23FF5" w:rsidRPr="007A20DE" w:rsidRDefault="00A23FF5" w:rsidP="00A23FF5">
      <w:pPr>
        <w:pStyle w:val="Standard"/>
        <w:ind w:firstLine="708"/>
        <w:jc w:val="both"/>
        <w:rPr>
          <w:rFonts w:cs="Times New Roman"/>
          <w:sz w:val="28"/>
          <w:szCs w:val="28"/>
        </w:rPr>
      </w:pPr>
      <w:r w:rsidRPr="007A20DE">
        <w:rPr>
          <w:rFonts w:cs="Times New Roman"/>
          <w:sz w:val="28"/>
          <w:szCs w:val="28"/>
          <w:shd w:val="clear" w:color="auto" w:fill="FFFFFF"/>
        </w:rPr>
        <w:t xml:space="preserve">Актуальность мероприятия обусловлена необходимостью увеличения охвата детей </w:t>
      </w:r>
      <w:r w:rsidRPr="007A20DE">
        <w:rPr>
          <w:rFonts w:cs="Times New Roman"/>
          <w:sz w:val="28"/>
          <w:szCs w:val="28"/>
        </w:rPr>
        <w:t>различными формами отдыха.</w:t>
      </w:r>
    </w:p>
    <w:p w:rsidR="00A23FF5" w:rsidRPr="00285D3A" w:rsidRDefault="00A23FF5" w:rsidP="00A23FF5">
      <w:pPr>
        <w:pStyle w:val="ConsPlusNormal"/>
        <w:ind w:firstLine="708"/>
        <w:contextualSpacing/>
        <w:jc w:val="both"/>
        <w:rPr>
          <w:rFonts w:ascii="Times New Roman" w:hAnsi="Times New Roman" w:cs="Times New Roman"/>
          <w:sz w:val="28"/>
          <w:szCs w:val="28"/>
        </w:rPr>
      </w:pPr>
      <w:r w:rsidRPr="00285D3A">
        <w:rPr>
          <w:rFonts w:ascii="Times New Roman" w:hAnsi="Times New Roman" w:cs="Times New Roman"/>
          <w:sz w:val="28"/>
          <w:szCs w:val="28"/>
          <w:u w:val="single"/>
          <w:shd w:val="clear" w:color="auto" w:fill="FFFFFF"/>
        </w:rPr>
        <w:t>Мероприятие 10.</w:t>
      </w:r>
      <w:r w:rsidRPr="00896CBC">
        <w:rPr>
          <w:rFonts w:ascii="Times New Roman" w:hAnsi="Times New Roman" w:cs="Times New Roman"/>
          <w:sz w:val="28"/>
          <w:szCs w:val="28"/>
          <w:shd w:val="clear" w:color="auto" w:fill="FFFFFF"/>
        </w:rPr>
        <w:t xml:space="preserve"> </w:t>
      </w:r>
      <w:r w:rsidRPr="00285D3A">
        <w:rPr>
          <w:rFonts w:ascii="Times New Roman" w:hAnsi="Times New Roman" w:cs="Times New Roman"/>
          <w:sz w:val="28"/>
          <w:szCs w:val="28"/>
        </w:rPr>
        <w:t>Трудоустройство и занятость несовершеннолетних.</w:t>
      </w:r>
    </w:p>
    <w:p w:rsidR="00A23FF5" w:rsidRPr="007A20DE" w:rsidRDefault="00A23FF5" w:rsidP="00A23FF5">
      <w:pPr>
        <w:pStyle w:val="Standard"/>
        <w:jc w:val="both"/>
        <w:rPr>
          <w:rFonts w:cs="Times New Roman"/>
          <w:sz w:val="28"/>
          <w:szCs w:val="28"/>
        </w:rPr>
      </w:pPr>
      <w:r w:rsidRPr="00B23393">
        <w:rPr>
          <w:sz w:val="28"/>
          <w:szCs w:val="28"/>
        </w:rPr>
        <w:t xml:space="preserve">Цель </w:t>
      </w:r>
      <w:r w:rsidRPr="00B23393">
        <w:rPr>
          <w:sz w:val="28"/>
          <w:szCs w:val="28"/>
          <w:shd w:val="clear" w:color="auto" w:fill="FFFFFF"/>
        </w:rPr>
        <w:t xml:space="preserve">мероприятия: </w:t>
      </w:r>
      <w:r w:rsidRPr="00B23393">
        <w:rPr>
          <w:bCs/>
          <w:sz w:val="28"/>
          <w:szCs w:val="28"/>
        </w:rPr>
        <w:t>количество детей, охваченных занятостью (</w:t>
      </w:r>
      <w:r w:rsidRPr="00B23393">
        <w:rPr>
          <w:sz w:val="28"/>
          <w:szCs w:val="28"/>
        </w:rPr>
        <w:t xml:space="preserve">2023 г. – 1410 чел., 2024 г. – </w:t>
      </w:r>
      <w:r w:rsidRPr="00B23393">
        <w:rPr>
          <w:bCs/>
          <w:sz w:val="28"/>
          <w:szCs w:val="28"/>
        </w:rPr>
        <w:t xml:space="preserve">1413 </w:t>
      </w:r>
      <w:r w:rsidRPr="00B23393">
        <w:rPr>
          <w:sz w:val="28"/>
          <w:szCs w:val="28"/>
        </w:rPr>
        <w:t xml:space="preserve">чел., 2025 г. – </w:t>
      </w:r>
      <w:r w:rsidRPr="00B23393">
        <w:rPr>
          <w:bCs/>
          <w:sz w:val="28"/>
          <w:szCs w:val="28"/>
        </w:rPr>
        <w:t>14</w:t>
      </w:r>
      <w:r>
        <w:rPr>
          <w:bCs/>
          <w:sz w:val="28"/>
          <w:szCs w:val="28"/>
        </w:rPr>
        <w:t>28</w:t>
      </w:r>
      <w:r w:rsidRPr="00B23393">
        <w:rPr>
          <w:bCs/>
          <w:sz w:val="28"/>
          <w:szCs w:val="28"/>
        </w:rPr>
        <w:t xml:space="preserve"> </w:t>
      </w:r>
      <w:r w:rsidRPr="00B23393">
        <w:rPr>
          <w:sz w:val="28"/>
          <w:szCs w:val="28"/>
        </w:rPr>
        <w:t xml:space="preserve">чел., 2026 г. – </w:t>
      </w:r>
      <w:r w:rsidRPr="00B23393">
        <w:rPr>
          <w:bCs/>
          <w:sz w:val="28"/>
          <w:szCs w:val="28"/>
        </w:rPr>
        <w:t xml:space="preserve">1415 </w:t>
      </w:r>
      <w:r w:rsidRPr="00B23393">
        <w:rPr>
          <w:sz w:val="28"/>
          <w:szCs w:val="28"/>
        </w:rPr>
        <w:t>чел.), к</w:t>
      </w:r>
      <w:r w:rsidRPr="00B23393">
        <w:rPr>
          <w:bCs/>
          <w:sz w:val="28"/>
          <w:szCs w:val="28"/>
        </w:rPr>
        <w:t>оличество трудоустроенных детей (</w:t>
      </w:r>
      <w:r w:rsidRPr="00B23393">
        <w:rPr>
          <w:sz w:val="28"/>
          <w:szCs w:val="28"/>
        </w:rPr>
        <w:t xml:space="preserve">2023 г. – 398 чел., 2024 г. – 470 чел., 2025 г. – </w:t>
      </w:r>
      <w:r>
        <w:rPr>
          <w:sz w:val="28"/>
          <w:szCs w:val="28"/>
        </w:rPr>
        <w:t>470</w:t>
      </w:r>
      <w:r w:rsidRPr="00B23393">
        <w:rPr>
          <w:sz w:val="28"/>
          <w:szCs w:val="28"/>
        </w:rPr>
        <w:t xml:space="preserve"> чел., 2026 г. – </w:t>
      </w:r>
      <w:r>
        <w:rPr>
          <w:sz w:val="28"/>
          <w:szCs w:val="28"/>
        </w:rPr>
        <w:t>470 чел</w:t>
      </w:r>
      <w:r w:rsidRPr="00285D3A">
        <w:rPr>
          <w:rFonts w:cs="Times New Roman"/>
          <w:sz w:val="28"/>
          <w:szCs w:val="28"/>
        </w:rPr>
        <w:t>.).</w:t>
      </w:r>
    </w:p>
    <w:p w:rsidR="00A23FF5" w:rsidRPr="007A20DE" w:rsidRDefault="00A23FF5" w:rsidP="00A23FF5">
      <w:pPr>
        <w:pStyle w:val="ConsPlusNormal"/>
        <w:ind w:firstLine="708"/>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rPr>
        <w:t xml:space="preserve">Реализация мероприятия: </w:t>
      </w:r>
      <w:r w:rsidRPr="007A20DE">
        <w:rPr>
          <w:rFonts w:ascii="Times New Roman" w:hAnsi="Times New Roman" w:cs="Times New Roman"/>
          <w:sz w:val="28"/>
          <w:szCs w:val="28"/>
        </w:rPr>
        <w:t>привлечение детей и подростков к участию в ремонтных бригадах, трудовых отрядах.</w:t>
      </w:r>
    </w:p>
    <w:p w:rsidR="00A23FF5" w:rsidRPr="007A20DE" w:rsidRDefault="00A23FF5" w:rsidP="00A23FF5">
      <w:pPr>
        <w:pStyle w:val="ConsPlusNormal"/>
        <w:ind w:firstLine="708"/>
        <w:contextualSpacing/>
        <w:jc w:val="both"/>
        <w:rPr>
          <w:rFonts w:ascii="Times New Roman" w:hAnsi="Times New Roman" w:cs="Times New Roman"/>
          <w:sz w:val="28"/>
          <w:szCs w:val="28"/>
          <w:shd w:val="clear" w:color="auto" w:fill="FFFFFF"/>
        </w:rPr>
      </w:pPr>
      <w:r w:rsidRPr="007A20DE">
        <w:rPr>
          <w:rFonts w:ascii="Times New Roman" w:hAnsi="Times New Roman" w:cs="Times New Roman"/>
          <w:sz w:val="28"/>
          <w:szCs w:val="28"/>
          <w:shd w:val="clear" w:color="auto" w:fill="FFFFFF"/>
        </w:rPr>
        <w:t xml:space="preserve">Актуальность мероприятия обусловлена необходимостью увеличения охвата детей </w:t>
      </w:r>
      <w:r w:rsidRPr="007A20DE">
        <w:rPr>
          <w:rFonts w:ascii="Times New Roman" w:hAnsi="Times New Roman" w:cs="Times New Roman"/>
          <w:sz w:val="28"/>
          <w:szCs w:val="28"/>
        </w:rPr>
        <w:t>различными формами трудоустройства и занятости</w:t>
      </w:r>
      <w:r w:rsidRPr="007A20DE">
        <w:rPr>
          <w:rFonts w:ascii="Times New Roman" w:hAnsi="Times New Roman" w:cs="Times New Roman"/>
          <w:sz w:val="28"/>
          <w:szCs w:val="28"/>
          <w:shd w:val="clear" w:color="auto" w:fill="FFFFFF"/>
        </w:rPr>
        <w:t>.</w:t>
      </w:r>
    </w:p>
    <w:p w:rsidR="00A23FF5" w:rsidRPr="007A20DE" w:rsidRDefault="00A23FF5" w:rsidP="00A23FF5">
      <w:pPr>
        <w:pStyle w:val="ConsPlusNormal"/>
        <w:ind w:firstLine="709"/>
        <w:contextualSpacing/>
        <w:jc w:val="both"/>
        <w:rPr>
          <w:rFonts w:ascii="Times New Roman" w:hAnsi="Times New Roman" w:cs="Times New Roman"/>
          <w:sz w:val="28"/>
          <w:szCs w:val="28"/>
        </w:rPr>
      </w:pPr>
      <w:r w:rsidRPr="007A20DE">
        <w:rPr>
          <w:rFonts w:ascii="Times New Roman" w:hAnsi="Times New Roman" w:cs="Times New Roman"/>
          <w:sz w:val="28"/>
          <w:szCs w:val="28"/>
          <w:u w:val="single"/>
          <w:shd w:val="clear" w:color="auto" w:fill="FFFFFF"/>
        </w:rPr>
        <w:t>Мероприятие 11.</w:t>
      </w:r>
      <w:r w:rsidRPr="007A20DE">
        <w:rPr>
          <w:rFonts w:ascii="Times New Roman" w:hAnsi="Times New Roman" w:cs="Times New Roman"/>
          <w:sz w:val="28"/>
          <w:szCs w:val="28"/>
        </w:rPr>
        <w:t xml:space="preserve"> Подготовка лагерей с дневным пребыванием детей к летней оздоровительной кампании.</w:t>
      </w:r>
    </w:p>
    <w:p w:rsidR="00A23FF5" w:rsidRPr="007A20DE" w:rsidRDefault="00A23FF5" w:rsidP="00A23FF5">
      <w:pPr>
        <w:pStyle w:val="ConsPlusNormal"/>
        <w:ind w:firstLine="708"/>
        <w:contextualSpacing/>
        <w:jc w:val="both"/>
        <w:rPr>
          <w:rFonts w:ascii="Times New Roman" w:hAnsi="Times New Roman" w:cs="Times New Roman"/>
          <w:sz w:val="28"/>
          <w:szCs w:val="28"/>
        </w:rPr>
      </w:pPr>
      <w:r w:rsidRPr="007A20DE">
        <w:rPr>
          <w:rFonts w:ascii="Times New Roman" w:hAnsi="Times New Roman" w:cs="Times New Roman"/>
          <w:sz w:val="28"/>
          <w:szCs w:val="28"/>
        </w:rPr>
        <w:t xml:space="preserve">Цель </w:t>
      </w:r>
      <w:r w:rsidRPr="007A20DE">
        <w:rPr>
          <w:rFonts w:ascii="Times New Roman" w:hAnsi="Times New Roman" w:cs="Times New Roman"/>
          <w:sz w:val="28"/>
          <w:szCs w:val="28"/>
          <w:shd w:val="clear" w:color="auto" w:fill="FFFFFF"/>
        </w:rPr>
        <w:t>мероприятия:</w:t>
      </w:r>
      <w:r w:rsidRPr="007A20DE">
        <w:rPr>
          <w:rFonts w:ascii="Times New Roman" w:hAnsi="Times New Roman" w:cs="Times New Roman"/>
          <w:sz w:val="28"/>
          <w:szCs w:val="28"/>
        </w:rPr>
        <w:t xml:space="preserve"> обеспечение безопасности детей, соблюдение </w:t>
      </w:r>
      <w:r w:rsidRPr="007A20DE">
        <w:rPr>
          <w:rFonts w:ascii="Times New Roman" w:hAnsi="Times New Roman" w:cs="Times New Roman"/>
          <w:sz w:val="28"/>
          <w:szCs w:val="28"/>
        </w:rPr>
        <w:lastRenderedPageBreak/>
        <w:t>санитарно-эпидемиологических норм.</w:t>
      </w:r>
    </w:p>
    <w:p w:rsidR="00A23FF5" w:rsidRPr="007A20DE" w:rsidRDefault="00A23FF5" w:rsidP="00A23FF5">
      <w:pPr>
        <w:pStyle w:val="ConsPlusNormal"/>
        <w:ind w:firstLine="708"/>
        <w:contextualSpacing/>
        <w:jc w:val="both"/>
        <w:rPr>
          <w:rFonts w:ascii="Times New Roman" w:hAnsi="Times New Roman" w:cs="Times New Roman"/>
          <w:sz w:val="28"/>
          <w:szCs w:val="28"/>
        </w:rPr>
      </w:pPr>
      <w:r w:rsidRPr="007A20DE">
        <w:rPr>
          <w:rFonts w:ascii="Times New Roman" w:hAnsi="Times New Roman" w:cs="Times New Roman"/>
          <w:sz w:val="28"/>
          <w:szCs w:val="28"/>
          <w:shd w:val="clear" w:color="auto" w:fill="FFFFFF"/>
        </w:rPr>
        <w:t xml:space="preserve">Реализация мероприятия: проведение </w:t>
      </w:r>
      <w:r w:rsidRPr="007A20DE">
        <w:rPr>
          <w:rFonts w:ascii="Times New Roman" w:hAnsi="Times New Roman" w:cs="Times New Roman"/>
          <w:sz w:val="28"/>
          <w:szCs w:val="28"/>
        </w:rPr>
        <w:t>акарицидной обработки, дератизации, мед. осмотров, лабораторного контроля воды, приобретение аптечек.</w:t>
      </w:r>
    </w:p>
    <w:p w:rsidR="00A23FF5" w:rsidRPr="007A20DE" w:rsidRDefault="00A23FF5" w:rsidP="00A23FF5">
      <w:pPr>
        <w:pStyle w:val="ConsPlusNormal"/>
        <w:spacing w:after="120"/>
        <w:ind w:firstLine="708"/>
        <w:contextualSpacing/>
        <w:jc w:val="both"/>
        <w:rPr>
          <w:rFonts w:ascii="Times New Roman" w:hAnsi="Times New Roman" w:cs="Times New Roman"/>
          <w:sz w:val="28"/>
          <w:szCs w:val="28"/>
        </w:rPr>
      </w:pPr>
      <w:r w:rsidRPr="007A20DE">
        <w:rPr>
          <w:rFonts w:ascii="Times New Roman" w:hAnsi="Times New Roman" w:cs="Times New Roman"/>
          <w:sz w:val="28"/>
          <w:szCs w:val="28"/>
          <w:shd w:val="clear" w:color="auto" w:fill="FFFFFF"/>
        </w:rPr>
        <w:t>Актуальность мероприятия обусловлена необходимостью</w:t>
      </w:r>
      <w:r w:rsidRPr="007A20DE">
        <w:rPr>
          <w:rFonts w:ascii="Times New Roman" w:hAnsi="Times New Roman" w:cs="Times New Roman"/>
          <w:sz w:val="28"/>
          <w:szCs w:val="28"/>
        </w:rPr>
        <w:t xml:space="preserve"> подготовки лагерей с дневным пребыванием</w:t>
      </w:r>
      <w:r w:rsidRPr="007A20DE">
        <w:rPr>
          <w:rFonts w:ascii="Times New Roman" w:hAnsi="Times New Roman" w:cs="Times New Roman"/>
          <w:sz w:val="28"/>
          <w:szCs w:val="28"/>
          <w:shd w:val="clear" w:color="auto" w:fill="FFFFFF"/>
        </w:rPr>
        <w:t>.</w:t>
      </w:r>
    </w:p>
    <w:p w:rsidR="00A23FF5" w:rsidRPr="007A20DE" w:rsidRDefault="00A23FF5" w:rsidP="00A23FF5">
      <w:pPr>
        <w:pStyle w:val="ConsPlusNormal"/>
        <w:ind w:right="180"/>
        <w:jc w:val="center"/>
        <w:rPr>
          <w:rFonts w:ascii="Times New Roman" w:hAnsi="Times New Roman" w:cs="Times New Roman"/>
          <w:sz w:val="28"/>
          <w:szCs w:val="28"/>
          <w:shd w:val="clear" w:color="auto" w:fill="FFFFFF"/>
        </w:rPr>
      </w:pPr>
    </w:p>
    <w:p w:rsidR="00A23FF5" w:rsidRPr="007A20DE" w:rsidRDefault="00A23FF5" w:rsidP="00A23FF5">
      <w:pPr>
        <w:pStyle w:val="ConsPlusNormal"/>
        <w:ind w:right="180"/>
        <w:jc w:val="center"/>
        <w:rPr>
          <w:rFonts w:ascii="Times New Roman" w:hAnsi="Times New Roman" w:cs="Times New Roman"/>
          <w:b/>
          <w:sz w:val="28"/>
          <w:szCs w:val="28"/>
          <w:shd w:val="clear" w:color="auto" w:fill="FFFFFF"/>
        </w:rPr>
      </w:pPr>
      <w:r w:rsidRPr="007A20DE">
        <w:rPr>
          <w:rFonts w:ascii="Times New Roman" w:hAnsi="Times New Roman" w:cs="Times New Roman"/>
          <w:b/>
          <w:sz w:val="28"/>
          <w:szCs w:val="28"/>
          <w:shd w:val="clear" w:color="auto" w:fill="FFFFFF"/>
        </w:rPr>
        <w:t xml:space="preserve">Раздел V. Показатели Муниципальной программы </w:t>
      </w:r>
    </w:p>
    <w:p w:rsidR="00A23FF5" w:rsidRPr="007A20DE" w:rsidRDefault="00A23FF5" w:rsidP="00A23FF5">
      <w:pPr>
        <w:pStyle w:val="ConsPlusNormal"/>
        <w:ind w:right="180"/>
        <w:jc w:val="center"/>
        <w:rPr>
          <w:rFonts w:ascii="Times New Roman" w:hAnsi="Times New Roman" w:cs="Times New Roman"/>
          <w:b/>
          <w:sz w:val="28"/>
          <w:szCs w:val="28"/>
          <w:shd w:val="clear" w:color="auto" w:fill="FFFFFF"/>
        </w:rPr>
      </w:pPr>
      <w:r w:rsidRPr="007A20DE">
        <w:rPr>
          <w:rFonts w:ascii="Times New Roman" w:hAnsi="Times New Roman" w:cs="Times New Roman"/>
          <w:b/>
          <w:sz w:val="28"/>
          <w:szCs w:val="28"/>
          <w:shd w:val="clear" w:color="auto" w:fill="FFFFFF"/>
        </w:rPr>
        <w:t>и прогноз конечных результатов ее реализации</w:t>
      </w:r>
    </w:p>
    <w:p w:rsidR="00A23FF5" w:rsidRPr="007A20DE" w:rsidRDefault="00A23FF5" w:rsidP="00A23FF5">
      <w:pPr>
        <w:pStyle w:val="affffff5"/>
        <w:tabs>
          <w:tab w:val="left" w:pos="0"/>
        </w:tabs>
        <w:adjustRightInd w:val="0"/>
        <w:ind w:left="0" w:right="180"/>
        <w:outlineLvl w:val="1"/>
        <w:rPr>
          <w:rFonts w:ascii="Times New Roman" w:hAnsi="Times New Roman" w:cs="Times New Roman"/>
          <w:sz w:val="28"/>
          <w:szCs w:val="28"/>
          <w:shd w:val="clear" w:color="auto" w:fill="FFFFFF"/>
        </w:rPr>
      </w:pPr>
    </w:p>
    <w:p w:rsidR="00A23FF5" w:rsidRPr="007A20DE" w:rsidRDefault="00A23FF5" w:rsidP="00A23FF5">
      <w:pPr>
        <w:ind w:firstLine="502"/>
        <w:jc w:val="both"/>
        <w:rPr>
          <w:sz w:val="28"/>
          <w:szCs w:val="28"/>
        </w:rPr>
      </w:pPr>
      <w:r w:rsidRPr="007A20DE">
        <w:rPr>
          <w:sz w:val="28"/>
          <w:szCs w:val="28"/>
        </w:rPr>
        <w:t xml:space="preserve">Оценка эффективности реализации программы определяется на основе использования системы целевых индикаторов, отражающих степень обеспечения отдыха, оздоровления и занятости детей, содержательный и организационный характер данного процесса. </w:t>
      </w:r>
    </w:p>
    <w:p w:rsidR="00A23FF5" w:rsidRPr="007A20DE" w:rsidRDefault="00A23FF5" w:rsidP="00A23FF5">
      <w:pPr>
        <w:ind w:firstLine="502"/>
        <w:jc w:val="both"/>
        <w:rPr>
          <w:sz w:val="28"/>
          <w:szCs w:val="28"/>
        </w:rPr>
      </w:pPr>
      <w:r w:rsidRPr="007A20DE">
        <w:rPr>
          <w:sz w:val="28"/>
          <w:szCs w:val="28"/>
        </w:rPr>
        <w:t>Все целевые индикаторы достоверны и доступны для определения (Приложение№2):</w:t>
      </w:r>
    </w:p>
    <w:p w:rsidR="00A23FF5" w:rsidRPr="007A20DE" w:rsidRDefault="00A23FF5" w:rsidP="00A23FF5">
      <w:pPr>
        <w:pStyle w:val="Standard"/>
        <w:jc w:val="both"/>
        <w:rPr>
          <w:rFonts w:cs="Times New Roman"/>
          <w:sz w:val="28"/>
          <w:szCs w:val="28"/>
        </w:rPr>
      </w:pPr>
      <w:r w:rsidRPr="007A20DE">
        <w:rPr>
          <w:rFonts w:cs="Times New Roman"/>
          <w:sz w:val="28"/>
          <w:szCs w:val="28"/>
        </w:rPr>
        <w:t>1. Количество несовершеннолетних, охваченных отдыхом и оздоровлением</w:t>
      </w:r>
    </w:p>
    <w:p w:rsidR="00A23FF5" w:rsidRDefault="00A23FF5" w:rsidP="00A23FF5">
      <w:pPr>
        <w:ind w:firstLine="708"/>
        <w:jc w:val="both"/>
        <w:rPr>
          <w:sz w:val="28"/>
          <w:szCs w:val="28"/>
        </w:rPr>
      </w:pPr>
      <w:r w:rsidRPr="007A20DE">
        <w:rPr>
          <w:sz w:val="28"/>
          <w:szCs w:val="28"/>
        </w:rPr>
        <w:t xml:space="preserve">- лагеря с дневным </w:t>
      </w:r>
      <w:r>
        <w:rPr>
          <w:sz w:val="28"/>
          <w:szCs w:val="28"/>
        </w:rPr>
        <w:t xml:space="preserve"> и круглосуточным </w:t>
      </w:r>
      <w:r w:rsidRPr="007A20DE">
        <w:rPr>
          <w:sz w:val="28"/>
          <w:szCs w:val="28"/>
        </w:rPr>
        <w:t>пребыванием</w:t>
      </w:r>
      <w:r>
        <w:rPr>
          <w:sz w:val="28"/>
          <w:szCs w:val="28"/>
        </w:rPr>
        <w:t xml:space="preserve"> детей</w:t>
      </w:r>
      <w:r w:rsidRPr="007A20DE">
        <w:rPr>
          <w:sz w:val="28"/>
          <w:szCs w:val="28"/>
        </w:rPr>
        <w:t>;</w:t>
      </w:r>
    </w:p>
    <w:p w:rsidR="00A23FF5" w:rsidRPr="007A20DE" w:rsidRDefault="00A23FF5" w:rsidP="00A23FF5">
      <w:pPr>
        <w:ind w:firstLine="708"/>
        <w:jc w:val="both"/>
        <w:rPr>
          <w:color w:val="000000"/>
          <w:sz w:val="28"/>
          <w:szCs w:val="28"/>
        </w:rPr>
      </w:pPr>
      <w:r w:rsidRPr="007A20DE">
        <w:rPr>
          <w:color w:val="000000"/>
          <w:sz w:val="28"/>
          <w:szCs w:val="28"/>
        </w:rPr>
        <w:t>- загородные лагеря отдыха и оздоровления детей;</w:t>
      </w:r>
    </w:p>
    <w:p w:rsidR="00A23FF5" w:rsidRPr="007A20DE" w:rsidRDefault="00A23FF5" w:rsidP="00A23FF5">
      <w:pPr>
        <w:ind w:firstLine="708"/>
        <w:jc w:val="both"/>
        <w:rPr>
          <w:color w:val="000000"/>
          <w:sz w:val="28"/>
          <w:szCs w:val="28"/>
        </w:rPr>
      </w:pPr>
      <w:r w:rsidRPr="007A20DE">
        <w:rPr>
          <w:color w:val="000000"/>
          <w:sz w:val="28"/>
          <w:szCs w:val="28"/>
        </w:rPr>
        <w:t>- санаторно-оздоровительные детские лагеря;</w:t>
      </w:r>
    </w:p>
    <w:p w:rsidR="00A23FF5" w:rsidRPr="007A20DE" w:rsidRDefault="00A23FF5" w:rsidP="00A23FF5">
      <w:pPr>
        <w:ind w:firstLine="708"/>
        <w:jc w:val="both"/>
        <w:rPr>
          <w:color w:val="000000"/>
          <w:sz w:val="28"/>
          <w:szCs w:val="28"/>
        </w:rPr>
      </w:pPr>
      <w:r w:rsidRPr="007A20DE">
        <w:rPr>
          <w:color w:val="000000"/>
          <w:sz w:val="28"/>
          <w:szCs w:val="28"/>
        </w:rPr>
        <w:t>- профильные лагеря и смены;</w:t>
      </w:r>
    </w:p>
    <w:p w:rsidR="00A23FF5" w:rsidRPr="007A20DE" w:rsidRDefault="00A23FF5" w:rsidP="00A23FF5">
      <w:pPr>
        <w:ind w:firstLine="708"/>
        <w:jc w:val="both"/>
        <w:rPr>
          <w:color w:val="000000"/>
          <w:sz w:val="28"/>
          <w:szCs w:val="28"/>
        </w:rPr>
      </w:pPr>
      <w:r w:rsidRPr="007A20DE">
        <w:rPr>
          <w:color w:val="000000"/>
          <w:sz w:val="28"/>
          <w:szCs w:val="28"/>
        </w:rPr>
        <w:t>- учебно-тренировочные сборы;</w:t>
      </w:r>
    </w:p>
    <w:p w:rsidR="00A23FF5" w:rsidRPr="007A20DE" w:rsidRDefault="00A23FF5" w:rsidP="00A23FF5">
      <w:pPr>
        <w:ind w:firstLine="708"/>
        <w:jc w:val="both"/>
        <w:rPr>
          <w:color w:val="000000"/>
          <w:sz w:val="28"/>
          <w:szCs w:val="28"/>
        </w:rPr>
      </w:pPr>
      <w:r w:rsidRPr="007A20DE">
        <w:rPr>
          <w:color w:val="000000"/>
          <w:sz w:val="28"/>
          <w:szCs w:val="28"/>
        </w:rPr>
        <w:t>- лагеря труда и отдыха;</w:t>
      </w:r>
    </w:p>
    <w:p w:rsidR="00A23FF5" w:rsidRDefault="00A23FF5" w:rsidP="00A23FF5">
      <w:pPr>
        <w:ind w:firstLine="708"/>
        <w:jc w:val="both"/>
        <w:rPr>
          <w:color w:val="000000"/>
          <w:sz w:val="28"/>
          <w:szCs w:val="28"/>
        </w:rPr>
      </w:pPr>
      <w:r w:rsidRPr="007A20DE">
        <w:rPr>
          <w:color w:val="000000"/>
          <w:sz w:val="28"/>
          <w:szCs w:val="28"/>
        </w:rPr>
        <w:t>- иные формы организованного отдыха.</w:t>
      </w:r>
    </w:p>
    <w:p w:rsidR="00A23FF5" w:rsidRPr="007A20DE" w:rsidRDefault="00A23FF5" w:rsidP="00A23FF5">
      <w:pPr>
        <w:jc w:val="both"/>
        <w:rPr>
          <w:color w:val="000000"/>
          <w:sz w:val="28"/>
          <w:szCs w:val="28"/>
        </w:rPr>
      </w:pPr>
      <w:r w:rsidRPr="007A20DE">
        <w:rPr>
          <w:sz w:val="28"/>
          <w:szCs w:val="28"/>
        </w:rPr>
        <w:t xml:space="preserve">2. Охват детей в </w:t>
      </w:r>
      <w:r>
        <w:rPr>
          <w:sz w:val="28"/>
          <w:szCs w:val="28"/>
        </w:rPr>
        <w:t>разновозрастных  отрядах.</w:t>
      </w:r>
    </w:p>
    <w:p w:rsidR="00A23FF5" w:rsidRPr="007A20DE" w:rsidRDefault="00A23FF5" w:rsidP="00A23FF5">
      <w:pPr>
        <w:pStyle w:val="Standard"/>
        <w:jc w:val="both"/>
        <w:rPr>
          <w:sz w:val="28"/>
          <w:szCs w:val="28"/>
        </w:rPr>
      </w:pPr>
      <w:r>
        <w:rPr>
          <w:sz w:val="28"/>
          <w:szCs w:val="28"/>
        </w:rPr>
        <w:t>3</w:t>
      </w:r>
      <w:r w:rsidRPr="007A20DE">
        <w:rPr>
          <w:sz w:val="28"/>
          <w:szCs w:val="28"/>
        </w:rPr>
        <w:t>. Охват детей в малозатратных формах отдыха.</w:t>
      </w:r>
    </w:p>
    <w:p w:rsidR="00A23FF5" w:rsidRPr="007A20DE" w:rsidRDefault="00A23FF5" w:rsidP="00A23FF5">
      <w:pPr>
        <w:rPr>
          <w:bCs/>
          <w:sz w:val="28"/>
          <w:szCs w:val="28"/>
        </w:rPr>
      </w:pPr>
      <w:r>
        <w:rPr>
          <w:sz w:val="28"/>
          <w:szCs w:val="28"/>
        </w:rPr>
        <w:t>4</w:t>
      </w:r>
      <w:r w:rsidRPr="007A20DE">
        <w:rPr>
          <w:sz w:val="28"/>
          <w:szCs w:val="28"/>
        </w:rPr>
        <w:t xml:space="preserve">. </w:t>
      </w:r>
      <w:r w:rsidRPr="007A20DE">
        <w:rPr>
          <w:bCs/>
          <w:sz w:val="28"/>
          <w:szCs w:val="28"/>
        </w:rPr>
        <w:t>Количество детей, охваченных занятостью</w:t>
      </w:r>
    </w:p>
    <w:p w:rsidR="00A23FF5" w:rsidRPr="007A20DE" w:rsidRDefault="00A23FF5" w:rsidP="00A23FF5">
      <w:pPr>
        <w:rPr>
          <w:sz w:val="28"/>
          <w:szCs w:val="28"/>
        </w:rPr>
      </w:pPr>
      <w:r w:rsidRPr="007A20DE">
        <w:rPr>
          <w:bCs/>
          <w:sz w:val="28"/>
          <w:szCs w:val="28"/>
        </w:rPr>
        <w:tab/>
        <w:t xml:space="preserve">- </w:t>
      </w:r>
      <w:r w:rsidRPr="007A20DE">
        <w:rPr>
          <w:sz w:val="28"/>
          <w:szCs w:val="28"/>
        </w:rPr>
        <w:t>ремонтные бригады;</w:t>
      </w:r>
    </w:p>
    <w:p w:rsidR="00A23FF5" w:rsidRPr="007A20DE" w:rsidRDefault="00A23FF5" w:rsidP="00A23FF5">
      <w:r w:rsidRPr="007A20DE">
        <w:rPr>
          <w:sz w:val="28"/>
          <w:szCs w:val="28"/>
        </w:rPr>
        <w:tab/>
        <w:t>- пришкольные участки.</w:t>
      </w:r>
    </w:p>
    <w:p w:rsidR="00A23FF5" w:rsidRPr="007A20DE" w:rsidRDefault="00A23FF5" w:rsidP="00A23FF5">
      <w:pPr>
        <w:rPr>
          <w:bCs/>
          <w:sz w:val="28"/>
          <w:szCs w:val="28"/>
        </w:rPr>
      </w:pPr>
      <w:r>
        <w:rPr>
          <w:sz w:val="28"/>
          <w:szCs w:val="28"/>
        </w:rPr>
        <w:t>5</w:t>
      </w:r>
      <w:r w:rsidRPr="007A20DE">
        <w:rPr>
          <w:sz w:val="28"/>
          <w:szCs w:val="28"/>
        </w:rPr>
        <w:t xml:space="preserve">. </w:t>
      </w:r>
      <w:r w:rsidRPr="007A20DE">
        <w:rPr>
          <w:bCs/>
          <w:sz w:val="28"/>
          <w:szCs w:val="28"/>
        </w:rPr>
        <w:t>Количество трудоустроенных детей</w:t>
      </w:r>
    </w:p>
    <w:p w:rsidR="00A23FF5" w:rsidRPr="007A20DE" w:rsidRDefault="00A23FF5" w:rsidP="00A23FF5">
      <w:pPr>
        <w:ind w:firstLine="708"/>
        <w:rPr>
          <w:sz w:val="28"/>
          <w:szCs w:val="28"/>
        </w:rPr>
      </w:pPr>
      <w:r w:rsidRPr="007A20DE">
        <w:rPr>
          <w:sz w:val="28"/>
          <w:szCs w:val="28"/>
        </w:rPr>
        <w:t>- за счет хозяйствующих субъектов</w:t>
      </w:r>
      <w:r>
        <w:rPr>
          <w:sz w:val="28"/>
          <w:szCs w:val="28"/>
        </w:rPr>
        <w:t>;</w:t>
      </w:r>
    </w:p>
    <w:p w:rsidR="00A23FF5" w:rsidRPr="007A20DE" w:rsidRDefault="00A23FF5" w:rsidP="00A23FF5">
      <w:pPr>
        <w:ind w:firstLine="708"/>
        <w:rPr>
          <w:sz w:val="28"/>
          <w:szCs w:val="28"/>
        </w:rPr>
      </w:pPr>
      <w:r w:rsidRPr="007A20DE">
        <w:rPr>
          <w:bCs/>
          <w:sz w:val="28"/>
          <w:szCs w:val="28"/>
        </w:rPr>
        <w:t>- за счет муниципального бюджета</w:t>
      </w:r>
    </w:p>
    <w:p w:rsidR="00A23FF5" w:rsidRPr="007A20DE" w:rsidRDefault="00A23FF5" w:rsidP="00A23FF5">
      <w:pPr>
        <w:pStyle w:val="Standard"/>
        <w:jc w:val="both"/>
        <w:rPr>
          <w:sz w:val="28"/>
          <w:szCs w:val="28"/>
        </w:rPr>
      </w:pPr>
      <w:r>
        <w:rPr>
          <w:sz w:val="28"/>
          <w:szCs w:val="28"/>
        </w:rPr>
        <w:t>6</w:t>
      </w:r>
      <w:r w:rsidRPr="007A20DE">
        <w:rPr>
          <w:sz w:val="28"/>
          <w:szCs w:val="28"/>
        </w:rPr>
        <w:t>. Готовность лагерей с дневным пребыванием.</w:t>
      </w:r>
    </w:p>
    <w:p w:rsidR="00A23FF5" w:rsidRPr="007A20DE" w:rsidRDefault="00A23FF5" w:rsidP="00A23FF5">
      <w:pPr>
        <w:tabs>
          <w:tab w:val="left" w:pos="0"/>
        </w:tabs>
        <w:autoSpaceDE w:val="0"/>
        <w:adjustRightInd w:val="0"/>
        <w:ind w:right="-1" w:firstLine="709"/>
        <w:jc w:val="both"/>
        <w:outlineLvl w:val="1"/>
        <w:rPr>
          <w:sz w:val="28"/>
          <w:szCs w:val="28"/>
          <w:shd w:val="clear" w:color="auto" w:fill="FFFFFF"/>
        </w:rPr>
      </w:pPr>
      <w:r w:rsidRPr="007A20DE">
        <w:rPr>
          <w:sz w:val="28"/>
          <w:szCs w:val="28"/>
          <w:shd w:val="clear" w:color="auto" w:fill="FFFFFF"/>
        </w:rPr>
        <w:t xml:space="preserve">Отчет участников мероприятий, в рамках выполнения Муниципальной программы, производится </w:t>
      </w:r>
      <w:r w:rsidRPr="007A20DE">
        <w:rPr>
          <w:sz w:val="28"/>
          <w:szCs w:val="28"/>
        </w:rPr>
        <w:t>ежеквартально, с нарастающим итогом, в срок до 27 числа последнего месяца текущего квартала, в летний период – ежемесячно, с нарастающим итогом, в срок до 27 числа текущего месяца</w:t>
      </w:r>
      <w:r w:rsidRPr="007A20DE">
        <w:rPr>
          <w:sz w:val="28"/>
          <w:szCs w:val="28"/>
          <w:shd w:val="clear" w:color="auto" w:fill="FFFFFF"/>
        </w:rPr>
        <w:t>, по форме, согласно Приложению №3.</w:t>
      </w:r>
    </w:p>
    <w:p w:rsidR="00A23FF5" w:rsidRPr="007A20DE" w:rsidRDefault="00A23FF5" w:rsidP="00A23FF5">
      <w:pPr>
        <w:pStyle w:val="affffff5"/>
        <w:tabs>
          <w:tab w:val="left" w:pos="0"/>
        </w:tabs>
        <w:adjustRightInd w:val="0"/>
        <w:ind w:left="714" w:right="180"/>
        <w:outlineLvl w:val="1"/>
        <w:rPr>
          <w:rFonts w:ascii="Times New Roman" w:hAnsi="Times New Roman" w:cs="Times New Roman"/>
          <w:sz w:val="28"/>
          <w:szCs w:val="28"/>
          <w:shd w:val="clear" w:color="auto" w:fill="FFFFFF"/>
        </w:rPr>
      </w:pPr>
    </w:p>
    <w:p w:rsidR="00A23FF5" w:rsidRPr="007A20DE" w:rsidRDefault="00A23FF5" w:rsidP="00A23FF5">
      <w:pPr>
        <w:pStyle w:val="ConsPlusNormal"/>
        <w:ind w:left="360" w:right="180" w:firstLine="0"/>
        <w:jc w:val="center"/>
        <w:rPr>
          <w:rFonts w:ascii="Times New Roman" w:eastAsia="Calibri" w:hAnsi="Times New Roman" w:cs="Times New Roman"/>
          <w:b/>
          <w:sz w:val="28"/>
          <w:szCs w:val="28"/>
          <w:shd w:val="clear" w:color="auto" w:fill="FFFFFF"/>
          <w:lang w:eastAsia="en-US"/>
        </w:rPr>
      </w:pPr>
      <w:r w:rsidRPr="007A20DE">
        <w:rPr>
          <w:rFonts w:ascii="Times New Roman" w:eastAsia="Calibri" w:hAnsi="Times New Roman" w:cs="Times New Roman"/>
          <w:b/>
          <w:sz w:val="28"/>
          <w:szCs w:val="28"/>
          <w:shd w:val="clear" w:color="auto" w:fill="FFFFFF"/>
          <w:lang w:eastAsia="en-US"/>
        </w:rPr>
        <w:t xml:space="preserve">Раздел VI. Основные меры государственного и правового регулирования в сфере реализации Муниципальной программы </w:t>
      </w:r>
    </w:p>
    <w:p w:rsidR="00A23FF5" w:rsidRPr="007A20DE" w:rsidRDefault="00A23FF5" w:rsidP="00A23FF5">
      <w:pPr>
        <w:tabs>
          <w:tab w:val="left" w:pos="0"/>
        </w:tabs>
        <w:ind w:right="-1"/>
        <w:jc w:val="both"/>
        <w:rPr>
          <w:rFonts w:eastAsia="Calibri"/>
          <w:sz w:val="28"/>
          <w:szCs w:val="28"/>
          <w:shd w:val="clear" w:color="auto" w:fill="FFFFFF"/>
          <w:lang w:eastAsia="en-US"/>
        </w:rPr>
      </w:pPr>
    </w:p>
    <w:p w:rsidR="00A23FF5" w:rsidRPr="007A20DE" w:rsidRDefault="00A23FF5" w:rsidP="00A23FF5">
      <w:pPr>
        <w:tabs>
          <w:tab w:val="left" w:pos="0"/>
        </w:tabs>
        <w:ind w:right="-1"/>
        <w:jc w:val="both"/>
        <w:rPr>
          <w:rFonts w:eastAsia="Calibri"/>
          <w:sz w:val="28"/>
          <w:szCs w:val="28"/>
          <w:shd w:val="clear" w:color="auto" w:fill="FFFFFF"/>
          <w:lang w:eastAsia="en-US"/>
        </w:rPr>
      </w:pPr>
      <w:r w:rsidRPr="007A20DE">
        <w:rPr>
          <w:rFonts w:eastAsia="Calibri"/>
          <w:sz w:val="28"/>
          <w:szCs w:val="28"/>
          <w:shd w:val="clear" w:color="auto" w:fill="FFFFFF"/>
          <w:lang w:eastAsia="en-US"/>
        </w:rPr>
        <w:tab/>
        <w:t xml:space="preserve">Система мер правового регулирования в сфере реализации Муниципальной программы предусматривает разработку нормативных правовых актов по вопросам, относящимся к компетенции отдела по образованию. </w:t>
      </w:r>
    </w:p>
    <w:p w:rsidR="00A23FF5" w:rsidRPr="007A20DE" w:rsidRDefault="00A23FF5" w:rsidP="00A23FF5">
      <w:pPr>
        <w:tabs>
          <w:tab w:val="left" w:pos="0"/>
        </w:tabs>
        <w:ind w:right="-1"/>
        <w:jc w:val="both"/>
        <w:rPr>
          <w:rFonts w:eastAsia="Calibri"/>
          <w:sz w:val="28"/>
          <w:szCs w:val="28"/>
          <w:shd w:val="clear" w:color="auto" w:fill="FFFFFF"/>
          <w:lang w:eastAsia="en-US"/>
        </w:rPr>
      </w:pPr>
      <w:r w:rsidRPr="007A20DE">
        <w:rPr>
          <w:rFonts w:eastAsia="Calibri"/>
          <w:sz w:val="28"/>
          <w:szCs w:val="28"/>
          <w:shd w:val="clear" w:color="auto" w:fill="FFFFFF"/>
          <w:lang w:eastAsia="en-US"/>
        </w:rPr>
        <w:lastRenderedPageBreak/>
        <w:tab/>
      </w:r>
      <w:r>
        <w:rPr>
          <w:rFonts w:eastAsia="Calibri"/>
          <w:sz w:val="28"/>
          <w:szCs w:val="28"/>
          <w:shd w:val="clear" w:color="auto" w:fill="FFFFFF"/>
          <w:lang w:eastAsia="en-US"/>
        </w:rPr>
        <w:t xml:space="preserve">Меры </w:t>
      </w:r>
      <w:r w:rsidRPr="007A20DE">
        <w:rPr>
          <w:rFonts w:eastAsia="Calibri"/>
          <w:sz w:val="28"/>
          <w:szCs w:val="28"/>
          <w:shd w:val="clear" w:color="auto" w:fill="FFFFFF"/>
          <w:lang w:eastAsia="en-US"/>
        </w:rPr>
        <w:t xml:space="preserve">правового регулирования  предусматривают внесение изменений в действующее законодательство, в части организации летнего отдыха. </w:t>
      </w:r>
    </w:p>
    <w:p w:rsidR="00A23FF5" w:rsidRPr="007A20DE" w:rsidRDefault="00A23FF5" w:rsidP="00A23FF5">
      <w:pPr>
        <w:tabs>
          <w:tab w:val="left" w:pos="0"/>
        </w:tabs>
        <w:spacing w:line="274" w:lineRule="auto"/>
        <w:ind w:left="10" w:right="-1"/>
        <w:jc w:val="both"/>
        <w:rPr>
          <w:rFonts w:eastAsia="Calibri"/>
          <w:sz w:val="28"/>
          <w:szCs w:val="28"/>
          <w:shd w:val="clear" w:color="auto" w:fill="FFFFFF"/>
          <w:lang w:eastAsia="en-US"/>
        </w:rPr>
      </w:pPr>
    </w:p>
    <w:p w:rsidR="00A23FF5" w:rsidRPr="007A20DE" w:rsidRDefault="00A23FF5" w:rsidP="00A23FF5">
      <w:pPr>
        <w:pStyle w:val="ConsPlusNormal"/>
        <w:ind w:right="180" w:firstLine="0"/>
        <w:jc w:val="center"/>
        <w:rPr>
          <w:rFonts w:ascii="Times New Roman" w:hAnsi="Times New Roman" w:cs="Times New Roman"/>
          <w:b/>
          <w:sz w:val="28"/>
          <w:szCs w:val="28"/>
          <w:shd w:val="clear" w:color="auto" w:fill="FFFFFF"/>
        </w:rPr>
      </w:pPr>
      <w:r w:rsidRPr="007A20DE">
        <w:rPr>
          <w:rFonts w:ascii="Times New Roman" w:hAnsi="Times New Roman" w:cs="Times New Roman"/>
          <w:b/>
          <w:sz w:val="28"/>
          <w:szCs w:val="28"/>
          <w:shd w:val="clear" w:color="auto" w:fill="FFFFFF"/>
        </w:rPr>
        <w:t xml:space="preserve">Раздел </w:t>
      </w:r>
      <w:r w:rsidRPr="007A20DE">
        <w:rPr>
          <w:rFonts w:ascii="Times New Roman" w:hAnsi="Times New Roman" w:cs="Times New Roman"/>
          <w:b/>
          <w:sz w:val="28"/>
          <w:szCs w:val="28"/>
          <w:shd w:val="clear" w:color="auto" w:fill="FFFFFF"/>
          <w:lang w:val="en-US"/>
        </w:rPr>
        <w:t>VII</w:t>
      </w:r>
      <w:r w:rsidRPr="007A20DE">
        <w:rPr>
          <w:rFonts w:ascii="Times New Roman" w:hAnsi="Times New Roman" w:cs="Times New Roman"/>
          <w:b/>
          <w:sz w:val="28"/>
          <w:szCs w:val="28"/>
          <w:shd w:val="clear" w:color="auto" w:fill="FFFFFF"/>
        </w:rPr>
        <w:t xml:space="preserve">. Анализ рисков Муниципальной программы </w:t>
      </w:r>
    </w:p>
    <w:p w:rsidR="00A23FF5" w:rsidRPr="007A20DE" w:rsidRDefault="00A23FF5" w:rsidP="00A23FF5">
      <w:pPr>
        <w:tabs>
          <w:tab w:val="left" w:pos="0"/>
        </w:tabs>
        <w:ind w:left="10" w:right="-1"/>
        <w:jc w:val="both"/>
        <w:rPr>
          <w:rFonts w:eastAsia="Calibri"/>
          <w:sz w:val="28"/>
          <w:szCs w:val="28"/>
          <w:shd w:val="clear" w:color="auto" w:fill="FFFFFF"/>
          <w:lang w:eastAsia="en-US"/>
        </w:rPr>
      </w:pPr>
    </w:p>
    <w:p w:rsidR="00A23FF5" w:rsidRPr="007A20DE" w:rsidRDefault="00A23FF5" w:rsidP="00A23FF5">
      <w:pPr>
        <w:tabs>
          <w:tab w:val="left" w:pos="0"/>
        </w:tabs>
        <w:ind w:left="10" w:right="-1"/>
        <w:jc w:val="both"/>
        <w:rPr>
          <w:rFonts w:eastAsia="Calibri"/>
          <w:sz w:val="28"/>
          <w:szCs w:val="28"/>
          <w:shd w:val="clear" w:color="auto" w:fill="FFFFFF"/>
          <w:lang w:eastAsia="en-US"/>
        </w:rPr>
      </w:pPr>
      <w:r w:rsidRPr="007A20DE">
        <w:rPr>
          <w:rFonts w:eastAsia="Calibri"/>
          <w:sz w:val="28"/>
          <w:szCs w:val="28"/>
          <w:shd w:val="clear" w:color="auto" w:fill="FFFFFF"/>
          <w:lang w:eastAsia="en-US"/>
        </w:rPr>
        <w:tab/>
        <w:t xml:space="preserve">В процессе реализации </w:t>
      </w:r>
      <w:r w:rsidRPr="007A20DE">
        <w:rPr>
          <w:sz w:val="28"/>
          <w:szCs w:val="28"/>
          <w:shd w:val="clear" w:color="auto" w:fill="FFFFFF"/>
        </w:rPr>
        <w:t xml:space="preserve">Муниципальной программы </w:t>
      </w:r>
      <w:r w:rsidRPr="007A20DE">
        <w:rPr>
          <w:rFonts w:eastAsia="Calibri"/>
          <w:sz w:val="28"/>
          <w:szCs w:val="28"/>
          <w:shd w:val="clear" w:color="auto" w:fill="FFFFFF"/>
          <w:lang w:eastAsia="en-US"/>
        </w:rPr>
        <w:t xml:space="preserve">могут проявиться риски, связанные с наличием объективных и субъективных факторов. В таблице № 1 приведены основные риски и меры по их минимизации. </w:t>
      </w:r>
    </w:p>
    <w:p w:rsidR="00A23FF5" w:rsidRPr="007A20DE" w:rsidRDefault="00A23FF5" w:rsidP="00A23FF5">
      <w:pPr>
        <w:tabs>
          <w:tab w:val="left" w:pos="0"/>
        </w:tabs>
        <w:spacing w:line="274" w:lineRule="auto"/>
        <w:ind w:left="10" w:right="-1"/>
        <w:jc w:val="both"/>
        <w:rPr>
          <w:rFonts w:eastAsia="Calibri"/>
          <w:sz w:val="28"/>
          <w:szCs w:val="28"/>
          <w:shd w:val="clear" w:color="auto" w:fill="FFFFFF"/>
          <w:lang w:eastAsia="en-US"/>
        </w:rPr>
      </w:pPr>
    </w:p>
    <w:p w:rsidR="00A23FF5" w:rsidRPr="007A20DE" w:rsidRDefault="00A23FF5" w:rsidP="00A23FF5">
      <w:pPr>
        <w:tabs>
          <w:tab w:val="left" w:pos="0"/>
        </w:tabs>
        <w:spacing w:line="274" w:lineRule="auto"/>
        <w:ind w:right="-1"/>
        <w:jc w:val="right"/>
        <w:rPr>
          <w:rFonts w:eastAsia="Calibri"/>
          <w:sz w:val="28"/>
          <w:szCs w:val="28"/>
          <w:shd w:val="clear" w:color="auto" w:fill="FFFFFF"/>
          <w:lang w:eastAsia="en-US"/>
        </w:rPr>
      </w:pPr>
      <w:r w:rsidRPr="007A20DE">
        <w:rPr>
          <w:rFonts w:eastAsia="Calibri"/>
          <w:sz w:val="28"/>
          <w:szCs w:val="28"/>
          <w:shd w:val="clear" w:color="auto" w:fill="FFFFFF"/>
          <w:lang w:eastAsia="en-US"/>
        </w:rPr>
        <w:t>Таблица №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63"/>
      </w:tblGrid>
      <w:tr w:rsidR="00A23FF5" w:rsidRPr="007A20DE" w:rsidTr="00A23FF5">
        <w:tc>
          <w:tcPr>
            <w:tcW w:w="4856" w:type="dxa"/>
            <w:shd w:val="clear" w:color="auto" w:fill="auto"/>
          </w:tcPr>
          <w:p w:rsidR="00A23FF5" w:rsidRPr="007A20DE" w:rsidRDefault="00A23FF5" w:rsidP="00A23FF5">
            <w:pPr>
              <w:tabs>
                <w:tab w:val="left" w:pos="0"/>
              </w:tabs>
              <w:spacing w:line="274" w:lineRule="auto"/>
              <w:ind w:right="-1"/>
              <w:jc w:val="center"/>
              <w:rPr>
                <w:rFonts w:eastAsia="Calibri"/>
                <w:sz w:val="28"/>
                <w:szCs w:val="28"/>
                <w:shd w:val="clear" w:color="auto" w:fill="FFFFFF"/>
                <w:lang w:eastAsia="en-US"/>
              </w:rPr>
            </w:pPr>
            <w:r w:rsidRPr="007A20DE">
              <w:rPr>
                <w:rFonts w:eastAsia="Calibri"/>
                <w:sz w:val="28"/>
                <w:szCs w:val="28"/>
                <w:shd w:val="clear" w:color="auto" w:fill="FFFFFF"/>
                <w:lang w:eastAsia="en-US"/>
              </w:rPr>
              <w:t>Риски</w:t>
            </w:r>
          </w:p>
        </w:tc>
        <w:tc>
          <w:tcPr>
            <w:tcW w:w="4857" w:type="dxa"/>
            <w:shd w:val="clear" w:color="auto" w:fill="auto"/>
          </w:tcPr>
          <w:p w:rsidR="00A23FF5" w:rsidRPr="007A20DE" w:rsidRDefault="00A23FF5" w:rsidP="00A23FF5">
            <w:pPr>
              <w:tabs>
                <w:tab w:val="left" w:pos="0"/>
              </w:tabs>
              <w:spacing w:line="274" w:lineRule="auto"/>
              <w:ind w:right="-1"/>
              <w:jc w:val="center"/>
              <w:rPr>
                <w:rFonts w:eastAsia="Calibri"/>
                <w:sz w:val="28"/>
                <w:szCs w:val="28"/>
                <w:shd w:val="clear" w:color="auto" w:fill="FFFFFF"/>
                <w:lang w:eastAsia="en-US"/>
              </w:rPr>
            </w:pPr>
            <w:r w:rsidRPr="007A20DE">
              <w:rPr>
                <w:rFonts w:eastAsia="Calibri"/>
                <w:sz w:val="28"/>
                <w:szCs w:val="28"/>
                <w:shd w:val="clear" w:color="auto" w:fill="FFFFFF"/>
                <w:lang w:eastAsia="en-US"/>
              </w:rPr>
              <w:t>Меры по минимизации рисков</w:t>
            </w:r>
          </w:p>
        </w:tc>
      </w:tr>
      <w:tr w:rsidR="00A23FF5" w:rsidRPr="007A20DE" w:rsidTr="00A23FF5">
        <w:tc>
          <w:tcPr>
            <w:tcW w:w="9713" w:type="dxa"/>
            <w:gridSpan w:val="2"/>
            <w:shd w:val="clear" w:color="auto" w:fill="auto"/>
          </w:tcPr>
          <w:p w:rsidR="00A23FF5" w:rsidRPr="007A20DE" w:rsidRDefault="00A23FF5" w:rsidP="00A23FF5">
            <w:pPr>
              <w:tabs>
                <w:tab w:val="left" w:pos="0"/>
              </w:tabs>
              <w:spacing w:line="274" w:lineRule="auto"/>
              <w:ind w:right="-1"/>
              <w:jc w:val="center"/>
              <w:rPr>
                <w:rFonts w:eastAsia="Calibri"/>
                <w:sz w:val="28"/>
                <w:szCs w:val="28"/>
                <w:shd w:val="clear" w:color="auto" w:fill="FFFFFF"/>
                <w:lang w:eastAsia="en-US"/>
              </w:rPr>
            </w:pPr>
            <w:r w:rsidRPr="007A20DE">
              <w:rPr>
                <w:rFonts w:eastAsia="Calibri"/>
                <w:sz w:val="28"/>
                <w:szCs w:val="28"/>
                <w:shd w:val="clear" w:color="auto" w:fill="FFFFFF"/>
                <w:lang w:eastAsia="en-US"/>
              </w:rPr>
              <w:t>Внутренние риски реализации Муниципальной программы</w:t>
            </w:r>
          </w:p>
        </w:tc>
      </w:tr>
      <w:tr w:rsidR="00A23FF5" w:rsidRPr="007A20DE" w:rsidTr="00A23FF5">
        <w:tc>
          <w:tcPr>
            <w:tcW w:w="4856" w:type="dxa"/>
            <w:shd w:val="clear" w:color="auto" w:fill="auto"/>
          </w:tcPr>
          <w:p w:rsidR="00A23FF5" w:rsidRPr="007A20DE" w:rsidRDefault="00A23FF5" w:rsidP="00A23FF5">
            <w:pPr>
              <w:tabs>
                <w:tab w:val="left" w:pos="0"/>
              </w:tabs>
              <w:ind w:right="-1"/>
              <w:jc w:val="both"/>
              <w:rPr>
                <w:rFonts w:eastAsia="Calibri"/>
                <w:sz w:val="28"/>
                <w:szCs w:val="28"/>
                <w:shd w:val="clear" w:color="auto" w:fill="FFFFFF"/>
                <w:lang w:eastAsia="en-US"/>
              </w:rPr>
            </w:pPr>
            <w:r w:rsidRPr="007A20DE">
              <w:rPr>
                <w:rFonts w:eastAsia="Calibri"/>
                <w:sz w:val="28"/>
                <w:szCs w:val="28"/>
                <w:shd w:val="clear" w:color="auto" w:fill="FFFFFF"/>
                <w:lang w:eastAsia="en-US"/>
              </w:rPr>
              <w:t xml:space="preserve">Неэффективность организации и управления процессом реализации программных мероприятий </w:t>
            </w:r>
          </w:p>
        </w:tc>
        <w:tc>
          <w:tcPr>
            <w:tcW w:w="4857" w:type="dxa"/>
            <w:shd w:val="clear" w:color="auto" w:fill="auto"/>
          </w:tcPr>
          <w:p w:rsidR="00A23FF5" w:rsidRPr="007A20DE" w:rsidRDefault="00A23FF5" w:rsidP="00A23FF5">
            <w:pPr>
              <w:tabs>
                <w:tab w:val="left" w:pos="0"/>
              </w:tabs>
              <w:ind w:right="-1"/>
              <w:jc w:val="both"/>
              <w:rPr>
                <w:rFonts w:eastAsia="Calibri"/>
                <w:sz w:val="28"/>
                <w:szCs w:val="28"/>
                <w:shd w:val="clear" w:color="auto" w:fill="FFFFFF"/>
                <w:lang w:eastAsia="en-US"/>
              </w:rPr>
            </w:pPr>
            <w:r w:rsidRPr="007A20DE">
              <w:rPr>
                <w:rFonts w:eastAsia="Calibri"/>
                <w:sz w:val="28"/>
                <w:szCs w:val="28"/>
                <w:shd w:val="clear" w:color="auto" w:fill="FFFFFF"/>
                <w:lang w:eastAsia="en-US"/>
              </w:rPr>
              <w:t>Разработка и внедрение эффективной системы контроля реализации программных мероприятий, также механизмов повышения эффективности использования бюджетных средств. Проведение регулярной оценки результативности и эффективности реализации Муниципальной программы.</w:t>
            </w:r>
          </w:p>
        </w:tc>
      </w:tr>
      <w:tr w:rsidR="00A23FF5" w:rsidRPr="007A20DE" w:rsidTr="00A23FF5">
        <w:tc>
          <w:tcPr>
            <w:tcW w:w="4856" w:type="dxa"/>
            <w:shd w:val="clear" w:color="auto" w:fill="auto"/>
          </w:tcPr>
          <w:p w:rsidR="00A23FF5" w:rsidRPr="007A20DE" w:rsidRDefault="00A23FF5" w:rsidP="00A23FF5">
            <w:pPr>
              <w:tabs>
                <w:tab w:val="left" w:pos="0"/>
              </w:tabs>
              <w:ind w:right="-1"/>
              <w:jc w:val="both"/>
              <w:rPr>
                <w:rFonts w:eastAsia="Calibri"/>
                <w:sz w:val="28"/>
                <w:szCs w:val="28"/>
                <w:shd w:val="clear" w:color="auto" w:fill="FFFFFF"/>
                <w:lang w:eastAsia="en-US"/>
              </w:rPr>
            </w:pPr>
            <w:r w:rsidRPr="007A20DE">
              <w:rPr>
                <w:rFonts w:eastAsia="Calibri"/>
                <w:sz w:val="28"/>
                <w:szCs w:val="28"/>
                <w:shd w:val="clear" w:color="auto" w:fill="FFFFFF"/>
                <w:lang w:eastAsia="en-US"/>
              </w:rPr>
              <w:t>Перераспределение средств, определённых Муниципальной программой, в ходе её исполнения.</w:t>
            </w:r>
          </w:p>
        </w:tc>
        <w:tc>
          <w:tcPr>
            <w:tcW w:w="4857" w:type="dxa"/>
            <w:shd w:val="clear" w:color="auto" w:fill="auto"/>
          </w:tcPr>
          <w:p w:rsidR="00A23FF5" w:rsidRPr="007A20DE" w:rsidRDefault="00A23FF5" w:rsidP="00A23FF5">
            <w:pPr>
              <w:tabs>
                <w:tab w:val="left" w:pos="0"/>
              </w:tabs>
              <w:ind w:right="-1"/>
              <w:jc w:val="both"/>
              <w:rPr>
                <w:rFonts w:eastAsia="Calibri"/>
                <w:sz w:val="28"/>
                <w:szCs w:val="28"/>
                <w:shd w:val="clear" w:color="auto" w:fill="FFFFFF"/>
                <w:lang w:eastAsia="en-US"/>
              </w:rPr>
            </w:pPr>
            <w:r w:rsidRPr="007A20DE">
              <w:rPr>
                <w:rFonts w:eastAsia="Calibri"/>
                <w:sz w:val="28"/>
                <w:szCs w:val="28"/>
                <w:shd w:val="clear" w:color="auto" w:fill="FFFFFF"/>
                <w:lang w:eastAsia="en-US"/>
              </w:rPr>
              <w:t>Мониторинг ситуации. Своевременное внесение изменений в Муниципальную программу, в том числе в части изменения плановых значений показателей Муниципальной программы.</w:t>
            </w:r>
          </w:p>
        </w:tc>
      </w:tr>
      <w:tr w:rsidR="00A23FF5" w:rsidRPr="007A20DE" w:rsidTr="00A23FF5">
        <w:tc>
          <w:tcPr>
            <w:tcW w:w="4856" w:type="dxa"/>
            <w:shd w:val="clear" w:color="auto" w:fill="auto"/>
          </w:tcPr>
          <w:p w:rsidR="00A23FF5" w:rsidRPr="007A20DE" w:rsidRDefault="00A23FF5" w:rsidP="00A23FF5">
            <w:pPr>
              <w:tabs>
                <w:tab w:val="left" w:pos="0"/>
              </w:tabs>
              <w:ind w:right="-1"/>
              <w:jc w:val="both"/>
              <w:rPr>
                <w:rFonts w:eastAsia="Calibri"/>
                <w:sz w:val="28"/>
                <w:szCs w:val="28"/>
                <w:shd w:val="clear" w:color="auto" w:fill="FFFFFF"/>
                <w:lang w:eastAsia="en-US"/>
              </w:rPr>
            </w:pPr>
            <w:r w:rsidRPr="007A20DE">
              <w:rPr>
                <w:rFonts w:eastAsia="Calibri"/>
                <w:sz w:val="28"/>
                <w:szCs w:val="28"/>
                <w:shd w:val="clear" w:color="auto" w:fill="FFFFFF"/>
                <w:lang w:eastAsia="en-US"/>
              </w:rPr>
              <w:t xml:space="preserve">Отсутствие управленческого опыта. Недостаточность профессионализма кадров, необходимого для эффективной реализации мероприятий Муниципальной программы. </w:t>
            </w:r>
          </w:p>
        </w:tc>
        <w:tc>
          <w:tcPr>
            <w:tcW w:w="4857" w:type="dxa"/>
            <w:shd w:val="clear" w:color="auto" w:fill="auto"/>
          </w:tcPr>
          <w:p w:rsidR="00A23FF5" w:rsidRPr="007A20DE" w:rsidRDefault="00A23FF5" w:rsidP="00A23FF5">
            <w:pPr>
              <w:tabs>
                <w:tab w:val="left" w:pos="0"/>
              </w:tabs>
              <w:ind w:right="-1"/>
              <w:jc w:val="both"/>
              <w:rPr>
                <w:rFonts w:eastAsia="Calibri"/>
                <w:sz w:val="28"/>
                <w:szCs w:val="28"/>
                <w:shd w:val="clear" w:color="auto" w:fill="FFFFFF"/>
                <w:lang w:eastAsia="en-US"/>
              </w:rPr>
            </w:pPr>
            <w:r w:rsidRPr="007A20DE">
              <w:rPr>
                <w:rFonts w:eastAsia="Calibri"/>
                <w:sz w:val="28"/>
                <w:szCs w:val="28"/>
                <w:shd w:val="clear" w:color="auto" w:fill="FFFFFF"/>
                <w:lang w:eastAsia="en-US"/>
              </w:rPr>
              <w:t xml:space="preserve">Проведение переподготовки и повышение квалификации сотрудников отдела по образованию. </w:t>
            </w:r>
          </w:p>
        </w:tc>
      </w:tr>
      <w:tr w:rsidR="00A23FF5" w:rsidRPr="007A20DE" w:rsidTr="00A23FF5">
        <w:tc>
          <w:tcPr>
            <w:tcW w:w="9713" w:type="dxa"/>
            <w:gridSpan w:val="2"/>
            <w:shd w:val="clear" w:color="auto" w:fill="auto"/>
          </w:tcPr>
          <w:p w:rsidR="00A23FF5" w:rsidRPr="007A20DE" w:rsidRDefault="00A23FF5" w:rsidP="00A23FF5">
            <w:pPr>
              <w:tabs>
                <w:tab w:val="left" w:pos="0"/>
              </w:tabs>
              <w:ind w:right="-1"/>
              <w:jc w:val="center"/>
              <w:rPr>
                <w:rFonts w:eastAsia="Calibri"/>
                <w:sz w:val="28"/>
                <w:szCs w:val="28"/>
                <w:shd w:val="clear" w:color="auto" w:fill="FFFFFF"/>
                <w:lang w:eastAsia="en-US"/>
              </w:rPr>
            </w:pPr>
            <w:r w:rsidRPr="007A20DE">
              <w:rPr>
                <w:rFonts w:eastAsia="Calibri"/>
                <w:sz w:val="28"/>
                <w:szCs w:val="28"/>
                <w:shd w:val="clear" w:color="auto" w:fill="FFFFFF"/>
                <w:lang w:eastAsia="en-US"/>
              </w:rPr>
              <w:t>Внешние риски реализации Муниципальной программы</w:t>
            </w:r>
          </w:p>
        </w:tc>
      </w:tr>
      <w:tr w:rsidR="00A23FF5" w:rsidRPr="007A20DE" w:rsidTr="00A23FF5">
        <w:tc>
          <w:tcPr>
            <w:tcW w:w="4856" w:type="dxa"/>
            <w:shd w:val="clear" w:color="auto" w:fill="auto"/>
          </w:tcPr>
          <w:p w:rsidR="00A23FF5" w:rsidRPr="007A20DE" w:rsidRDefault="00A23FF5" w:rsidP="00A23FF5">
            <w:pPr>
              <w:tabs>
                <w:tab w:val="left" w:pos="0"/>
              </w:tabs>
              <w:ind w:right="-1"/>
              <w:jc w:val="both"/>
              <w:rPr>
                <w:rFonts w:eastAsia="Calibri"/>
                <w:sz w:val="28"/>
                <w:szCs w:val="28"/>
                <w:shd w:val="clear" w:color="auto" w:fill="FFFFFF"/>
                <w:lang w:eastAsia="en-US"/>
              </w:rPr>
            </w:pPr>
            <w:r w:rsidRPr="007A20DE">
              <w:rPr>
                <w:rFonts w:eastAsia="Calibri"/>
                <w:sz w:val="28"/>
                <w:szCs w:val="28"/>
                <w:shd w:val="clear" w:color="auto" w:fill="FFFFFF"/>
                <w:lang w:eastAsia="en-US"/>
              </w:rPr>
              <w:t>Снижение темпов экономического роста, ухудшение внутренней и внешней конъюнктуры, усиление инфляции, кризиса банковской системы и др. может негативно отразиться на стоимости привлекаемых средств и сократить объём инвестиций.</w:t>
            </w:r>
          </w:p>
        </w:tc>
        <w:tc>
          <w:tcPr>
            <w:tcW w:w="4857" w:type="dxa"/>
            <w:shd w:val="clear" w:color="auto" w:fill="auto"/>
          </w:tcPr>
          <w:p w:rsidR="00A23FF5" w:rsidRPr="007A20DE" w:rsidRDefault="00A23FF5" w:rsidP="00A23FF5">
            <w:pPr>
              <w:tabs>
                <w:tab w:val="left" w:pos="0"/>
              </w:tabs>
              <w:ind w:right="-1"/>
              <w:jc w:val="both"/>
              <w:rPr>
                <w:rFonts w:eastAsia="Calibri"/>
                <w:sz w:val="28"/>
                <w:szCs w:val="28"/>
                <w:shd w:val="clear" w:color="auto" w:fill="FFFFFF"/>
                <w:lang w:eastAsia="en-US"/>
              </w:rPr>
            </w:pPr>
            <w:r w:rsidRPr="007A20DE">
              <w:rPr>
                <w:rFonts w:eastAsia="Calibri"/>
                <w:sz w:val="28"/>
                <w:szCs w:val="28"/>
                <w:shd w:val="clear" w:color="auto" w:fill="FFFFFF"/>
                <w:lang w:eastAsia="en-US"/>
              </w:rPr>
              <w:t>Проведение комплексного анализа внешней и внутренней среды с пересмотром критериев оценки и отбора мероприятий Муниципальной программы.</w:t>
            </w:r>
          </w:p>
          <w:p w:rsidR="00A23FF5" w:rsidRPr="007A20DE" w:rsidRDefault="00A23FF5" w:rsidP="00A23FF5">
            <w:pPr>
              <w:tabs>
                <w:tab w:val="left" w:pos="0"/>
              </w:tabs>
              <w:ind w:right="-1"/>
              <w:jc w:val="both"/>
              <w:rPr>
                <w:rFonts w:eastAsia="Calibri"/>
                <w:sz w:val="28"/>
                <w:szCs w:val="28"/>
                <w:shd w:val="clear" w:color="auto" w:fill="FFFFFF"/>
                <w:lang w:eastAsia="en-US"/>
              </w:rPr>
            </w:pPr>
            <w:r w:rsidRPr="007A20DE">
              <w:rPr>
                <w:rFonts w:eastAsia="Calibri"/>
                <w:sz w:val="28"/>
                <w:szCs w:val="28"/>
                <w:shd w:val="clear" w:color="auto" w:fill="FFFFFF"/>
                <w:lang w:eastAsia="en-US"/>
              </w:rPr>
              <w:t xml:space="preserve">Оперативное реагирование и внесение изменений в Муниципальную программу, нивелирующих или снижающих воздействие негативных факторов на </w:t>
            </w:r>
            <w:r w:rsidRPr="007A20DE">
              <w:rPr>
                <w:rFonts w:eastAsia="Calibri"/>
                <w:sz w:val="28"/>
                <w:szCs w:val="28"/>
                <w:shd w:val="clear" w:color="auto" w:fill="FFFFFF"/>
                <w:lang w:eastAsia="en-US"/>
              </w:rPr>
              <w:lastRenderedPageBreak/>
              <w:t xml:space="preserve">выполнение целевых показателей Муниципальной программы. </w:t>
            </w:r>
          </w:p>
        </w:tc>
      </w:tr>
      <w:tr w:rsidR="00A23FF5" w:rsidRPr="007A20DE" w:rsidTr="00A23FF5">
        <w:tc>
          <w:tcPr>
            <w:tcW w:w="4856" w:type="dxa"/>
            <w:shd w:val="clear" w:color="auto" w:fill="auto"/>
          </w:tcPr>
          <w:p w:rsidR="00A23FF5" w:rsidRPr="007A20DE" w:rsidRDefault="00A23FF5" w:rsidP="00A23FF5">
            <w:pPr>
              <w:tabs>
                <w:tab w:val="left" w:pos="0"/>
              </w:tabs>
              <w:ind w:right="-1"/>
              <w:jc w:val="both"/>
              <w:rPr>
                <w:rFonts w:eastAsia="Calibri"/>
                <w:sz w:val="28"/>
                <w:szCs w:val="28"/>
                <w:shd w:val="clear" w:color="auto" w:fill="FFFFFF"/>
                <w:lang w:eastAsia="en-US"/>
              </w:rPr>
            </w:pPr>
            <w:r w:rsidRPr="007A20DE">
              <w:rPr>
                <w:rFonts w:eastAsia="Calibri"/>
                <w:sz w:val="28"/>
                <w:szCs w:val="28"/>
                <w:shd w:val="clear" w:color="auto" w:fill="FFFFFF"/>
                <w:lang w:eastAsia="en-US"/>
              </w:rPr>
              <w:lastRenderedPageBreak/>
              <w:t xml:space="preserve">Снижение уровня бюджетного финансирования Муниципальной программы, вызванное возникновением бюджетного дефицита. </w:t>
            </w:r>
          </w:p>
        </w:tc>
        <w:tc>
          <w:tcPr>
            <w:tcW w:w="4857" w:type="dxa"/>
            <w:shd w:val="clear" w:color="auto" w:fill="auto"/>
          </w:tcPr>
          <w:p w:rsidR="00A23FF5" w:rsidRPr="007A20DE" w:rsidRDefault="00A23FF5" w:rsidP="00A23FF5">
            <w:pPr>
              <w:tabs>
                <w:tab w:val="left" w:pos="0"/>
              </w:tabs>
              <w:ind w:right="-1"/>
              <w:jc w:val="both"/>
              <w:rPr>
                <w:rFonts w:eastAsia="Calibri"/>
                <w:sz w:val="28"/>
                <w:szCs w:val="28"/>
                <w:shd w:val="clear" w:color="auto" w:fill="FFFFFF"/>
                <w:lang w:eastAsia="en-US"/>
              </w:rPr>
            </w:pPr>
            <w:r w:rsidRPr="007A20DE">
              <w:rPr>
                <w:rFonts w:eastAsia="Calibri"/>
                <w:sz w:val="28"/>
                <w:szCs w:val="28"/>
                <w:shd w:val="clear" w:color="auto" w:fill="FFFFFF"/>
                <w:lang w:eastAsia="en-US"/>
              </w:rPr>
              <w:t>Оптимизация затрат на выполнение мероприятий, своевременное приведение значений показателей Муниципальной программы в соответствие с объёмами бюджетного финансирования, привлечение дополнительных внебюджетных средств на реализацию мероприятий, выстраивание рейтинга важности мероприятий.</w:t>
            </w:r>
          </w:p>
        </w:tc>
      </w:tr>
    </w:tbl>
    <w:p w:rsidR="00A23FF5" w:rsidRDefault="00A23FF5" w:rsidP="00A23FF5">
      <w:pPr>
        <w:pStyle w:val="ConsPlusNormal"/>
        <w:ind w:right="180" w:firstLine="0"/>
        <w:rPr>
          <w:rFonts w:ascii="Times New Roman" w:hAnsi="Times New Roman" w:cs="Times New Roman"/>
          <w:sz w:val="28"/>
          <w:szCs w:val="28"/>
          <w:shd w:val="clear" w:color="auto" w:fill="FFFFFF"/>
        </w:rPr>
      </w:pPr>
    </w:p>
    <w:p w:rsidR="00A23FF5" w:rsidRPr="008468B7" w:rsidRDefault="00A23FF5" w:rsidP="00A23FF5">
      <w:pPr>
        <w:pStyle w:val="ConsPlusNormal"/>
        <w:ind w:right="180"/>
        <w:jc w:val="center"/>
        <w:rPr>
          <w:rFonts w:ascii="Times New Roman" w:hAnsi="Times New Roman" w:cs="Times New Roman"/>
          <w:b/>
          <w:sz w:val="28"/>
          <w:szCs w:val="28"/>
          <w:shd w:val="clear" w:color="auto" w:fill="FFFFFF"/>
        </w:rPr>
      </w:pPr>
      <w:r w:rsidRPr="008468B7">
        <w:rPr>
          <w:rFonts w:ascii="Times New Roman" w:hAnsi="Times New Roman" w:cs="Times New Roman"/>
          <w:b/>
          <w:sz w:val="28"/>
          <w:szCs w:val="28"/>
          <w:shd w:val="clear" w:color="auto" w:fill="FFFFFF"/>
        </w:rPr>
        <w:t xml:space="preserve">Раздел </w:t>
      </w:r>
      <w:r w:rsidRPr="008468B7">
        <w:rPr>
          <w:rFonts w:ascii="Times New Roman" w:hAnsi="Times New Roman" w:cs="Times New Roman"/>
          <w:b/>
          <w:sz w:val="28"/>
          <w:szCs w:val="28"/>
          <w:shd w:val="clear" w:color="auto" w:fill="FFFFFF"/>
          <w:lang w:val="en-US"/>
        </w:rPr>
        <w:t>VIII</w:t>
      </w:r>
      <w:r w:rsidRPr="008468B7">
        <w:rPr>
          <w:rFonts w:ascii="Times New Roman" w:hAnsi="Times New Roman" w:cs="Times New Roman"/>
          <w:b/>
          <w:sz w:val="28"/>
          <w:szCs w:val="28"/>
          <w:shd w:val="clear" w:color="auto" w:fill="FFFFFF"/>
        </w:rPr>
        <w:t xml:space="preserve">. Методика оценки эффективности реализации </w:t>
      </w:r>
    </w:p>
    <w:p w:rsidR="00A23FF5" w:rsidRPr="008468B7" w:rsidRDefault="00A23FF5" w:rsidP="00A23FF5">
      <w:pPr>
        <w:pStyle w:val="ConsPlusNormal"/>
        <w:ind w:right="180"/>
        <w:jc w:val="center"/>
        <w:rPr>
          <w:rFonts w:ascii="Times New Roman" w:hAnsi="Times New Roman" w:cs="Times New Roman"/>
          <w:b/>
          <w:sz w:val="28"/>
          <w:szCs w:val="28"/>
          <w:shd w:val="clear" w:color="auto" w:fill="FFFFFF"/>
        </w:rPr>
      </w:pPr>
      <w:r w:rsidRPr="008468B7">
        <w:rPr>
          <w:rFonts w:ascii="Times New Roman" w:hAnsi="Times New Roman" w:cs="Times New Roman"/>
          <w:b/>
          <w:sz w:val="28"/>
          <w:szCs w:val="28"/>
          <w:shd w:val="clear" w:color="auto" w:fill="FFFFFF"/>
        </w:rPr>
        <w:t xml:space="preserve">Муниципальной программы </w:t>
      </w:r>
    </w:p>
    <w:p w:rsidR="00A23FF5" w:rsidRPr="007A20DE" w:rsidRDefault="00A23FF5" w:rsidP="00A23FF5">
      <w:pPr>
        <w:pStyle w:val="ConsPlusNormal"/>
        <w:ind w:right="180"/>
        <w:jc w:val="center"/>
        <w:rPr>
          <w:rFonts w:ascii="Times New Roman" w:hAnsi="Times New Roman" w:cs="Times New Roman"/>
          <w:sz w:val="28"/>
          <w:szCs w:val="28"/>
          <w:shd w:val="clear" w:color="auto" w:fill="FFFFFF"/>
        </w:rPr>
      </w:pPr>
    </w:p>
    <w:p w:rsidR="00A23FF5" w:rsidRPr="007A20DE" w:rsidRDefault="00A23FF5" w:rsidP="00A23FF5">
      <w:pPr>
        <w:pStyle w:val="ConsPlusNormal"/>
        <w:ind w:right="180" w:firstLine="708"/>
        <w:jc w:val="both"/>
        <w:rPr>
          <w:rFonts w:ascii="Times New Roman" w:hAnsi="Times New Roman" w:cs="Times New Roman"/>
          <w:sz w:val="28"/>
          <w:szCs w:val="28"/>
          <w:shd w:val="clear" w:color="auto" w:fill="FFFFFF"/>
        </w:rPr>
      </w:pPr>
      <w:r w:rsidRPr="007A20DE">
        <w:rPr>
          <w:rFonts w:ascii="Times New Roman" w:hAnsi="Times New Roman" w:cs="Times New Roman"/>
          <w:sz w:val="28"/>
          <w:szCs w:val="28"/>
          <w:shd w:val="clear" w:color="auto" w:fill="FFFFFF"/>
        </w:rPr>
        <w:t xml:space="preserve">Оценка эффективности реализации Муниципальной программы представляет собой механизм контроля за выполнением мероприятий Муниципальной программы в зависимости от степени достижения задач, определенных Муниципальной программой. </w:t>
      </w:r>
    </w:p>
    <w:p w:rsidR="00A23FF5" w:rsidRPr="007A20DE" w:rsidRDefault="00A23FF5" w:rsidP="00A23FF5">
      <w:pPr>
        <w:pStyle w:val="ConsPlusNormal"/>
        <w:ind w:right="180" w:firstLine="708"/>
        <w:jc w:val="both"/>
        <w:rPr>
          <w:rFonts w:ascii="Times New Roman" w:hAnsi="Times New Roman" w:cs="Times New Roman"/>
          <w:sz w:val="28"/>
          <w:szCs w:val="28"/>
          <w:shd w:val="clear" w:color="auto" w:fill="FFFFFF"/>
        </w:rPr>
      </w:pPr>
      <w:r w:rsidRPr="007A20DE">
        <w:rPr>
          <w:rFonts w:ascii="Times New Roman" w:hAnsi="Times New Roman" w:cs="Times New Roman"/>
          <w:sz w:val="28"/>
          <w:szCs w:val="28"/>
          <w:shd w:val="clear" w:color="auto" w:fill="FFFFFF"/>
        </w:rPr>
        <w:t xml:space="preserve">Эффективность реализации Муниципальной программы определяется по каждому году ее реализации. </w:t>
      </w:r>
    </w:p>
    <w:p w:rsidR="00A23FF5" w:rsidRPr="007A20DE" w:rsidRDefault="00A23FF5" w:rsidP="00A23FF5">
      <w:pPr>
        <w:pStyle w:val="ConsPlusNormal"/>
        <w:ind w:right="180" w:firstLine="708"/>
        <w:jc w:val="both"/>
        <w:rPr>
          <w:rFonts w:ascii="Times New Roman" w:hAnsi="Times New Roman" w:cs="Times New Roman"/>
          <w:color w:val="000000"/>
          <w:sz w:val="28"/>
          <w:szCs w:val="28"/>
        </w:rPr>
      </w:pPr>
      <w:r w:rsidRPr="007A20DE">
        <w:rPr>
          <w:rFonts w:ascii="Times New Roman" w:hAnsi="Times New Roman" w:cs="Times New Roman"/>
          <w:sz w:val="28"/>
          <w:szCs w:val="28"/>
          <w:shd w:val="clear" w:color="auto" w:fill="FFFFFF"/>
        </w:rPr>
        <w:t xml:space="preserve">Методика оценки эффективности Муниципальной программы определена </w:t>
      </w:r>
      <w:r w:rsidRPr="007A20DE">
        <w:rPr>
          <w:rFonts w:ascii="Times New Roman" w:hAnsi="Times New Roman" w:cs="Times New Roman"/>
          <w:color w:val="000000"/>
          <w:sz w:val="28"/>
          <w:szCs w:val="28"/>
        </w:rPr>
        <w:t>постановлением от 14 декабря 2018 года №658 «О порядке разработки, реализации и оценки эффективности реализации муниципальных программ муниципального района город Нерехта и Нерехтский район».</w:t>
      </w:r>
    </w:p>
    <w:p w:rsidR="00A23FF5" w:rsidRPr="007A20DE" w:rsidRDefault="00A23FF5" w:rsidP="00A23FF5">
      <w:pPr>
        <w:spacing w:after="200" w:line="276" w:lineRule="auto"/>
        <w:rPr>
          <w:color w:val="000000"/>
          <w:kern w:val="3"/>
          <w:sz w:val="28"/>
          <w:szCs w:val="28"/>
        </w:rPr>
        <w:sectPr w:rsidR="00A23FF5" w:rsidRPr="007A20DE" w:rsidSect="00A23FF5">
          <w:pgSz w:w="11906" w:h="16838"/>
          <w:pgMar w:top="1134" w:right="1134" w:bottom="709" w:left="1418" w:header="709" w:footer="720" w:gutter="0"/>
          <w:pgNumType w:start="1"/>
          <w:cols w:space="720"/>
          <w:docGrid w:linePitch="600" w:charSpace="40960"/>
        </w:sectPr>
      </w:pPr>
    </w:p>
    <w:p w:rsidR="00A23FF5" w:rsidRPr="007A20DE" w:rsidRDefault="00A23FF5" w:rsidP="00A23FF5">
      <w:pPr>
        <w:tabs>
          <w:tab w:val="left" w:pos="10080"/>
        </w:tabs>
        <w:ind w:left="10080" w:right="1610" w:hanging="7920"/>
        <w:jc w:val="right"/>
        <w:rPr>
          <w:sz w:val="28"/>
          <w:szCs w:val="28"/>
          <w:shd w:val="clear" w:color="auto" w:fill="FFFFFF"/>
        </w:rPr>
      </w:pPr>
      <w:r w:rsidRPr="007A20DE">
        <w:rPr>
          <w:sz w:val="28"/>
          <w:szCs w:val="28"/>
          <w:shd w:val="clear" w:color="auto" w:fill="FFFFFF"/>
        </w:rPr>
        <w:lastRenderedPageBreak/>
        <w:t>ПРИЛОЖЕНИЕ № 1</w:t>
      </w:r>
    </w:p>
    <w:p w:rsidR="00A23FF5" w:rsidRPr="007A20DE" w:rsidRDefault="00A23FF5" w:rsidP="00A23FF5">
      <w:pPr>
        <w:ind w:left="9639"/>
        <w:jc w:val="both"/>
        <w:rPr>
          <w:sz w:val="28"/>
          <w:szCs w:val="28"/>
          <w:shd w:val="clear" w:color="auto" w:fill="FFFFFF"/>
        </w:rPr>
      </w:pPr>
      <w:r w:rsidRPr="007A20DE">
        <w:rPr>
          <w:sz w:val="28"/>
          <w:szCs w:val="28"/>
          <w:shd w:val="clear" w:color="auto" w:fill="FFFFFF"/>
        </w:rPr>
        <w:t xml:space="preserve">к муниципальной программе «Развитие системы отдыха, оздоровления и занятости детей муниципального района город Нерехта и Нерехтский район» на </w:t>
      </w:r>
      <w:r>
        <w:rPr>
          <w:sz w:val="28"/>
          <w:szCs w:val="28"/>
          <w:shd w:val="clear" w:color="auto" w:fill="FFFFFF"/>
        </w:rPr>
        <w:t>2024</w:t>
      </w:r>
      <w:r w:rsidRPr="007A20DE">
        <w:rPr>
          <w:sz w:val="28"/>
          <w:szCs w:val="28"/>
          <w:shd w:val="clear" w:color="auto" w:fill="FFFFFF"/>
        </w:rPr>
        <w:t>-</w:t>
      </w:r>
      <w:r>
        <w:rPr>
          <w:sz w:val="28"/>
          <w:szCs w:val="28"/>
          <w:shd w:val="clear" w:color="auto" w:fill="FFFFFF"/>
        </w:rPr>
        <w:t>2026</w:t>
      </w:r>
      <w:r w:rsidRPr="007A20DE">
        <w:rPr>
          <w:sz w:val="28"/>
          <w:szCs w:val="28"/>
          <w:shd w:val="clear" w:color="auto" w:fill="FFFFFF"/>
        </w:rPr>
        <w:t xml:space="preserve"> годы»</w:t>
      </w:r>
    </w:p>
    <w:p w:rsidR="00A23FF5" w:rsidRPr="007A20DE" w:rsidRDefault="00A23FF5" w:rsidP="00A23FF5">
      <w:pPr>
        <w:pStyle w:val="aff4"/>
        <w:jc w:val="center"/>
        <w:rPr>
          <w:rStyle w:val="af4"/>
          <w:rFonts w:ascii="Times New Roman" w:hAnsi="Times New Roman"/>
        </w:rPr>
      </w:pPr>
    </w:p>
    <w:p w:rsidR="00A23FF5" w:rsidRPr="007A20DE" w:rsidRDefault="00A23FF5" w:rsidP="00A23FF5">
      <w:pPr>
        <w:pStyle w:val="aff4"/>
        <w:jc w:val="center"/>
        <w:rPr>
          <w:rFonts w:ascii="Times New Roman" w:hAnsi="Times New Roman" w:cs="Times New Roman"/>
          <w:sz w:val="28"/>
          <w:szCs w:val="28"/>
        </w:rPr>
      </w:pPr>
      <w:r w:rsidRPr="007A20DE">
        <w:rPr>
          <w:rStyle w:val="af4"/>
          <w:rFonts w:ascii="Times New Roman" w:hAnsi="Times New Roman"/>
          <w:sz w:val="28"/>
          <w:szCs w:val="28"/>
        </w:rPr>
        <w:t>Перечень</w:t>
      </w:r>
    </w:p>
    <w:p w:rsidR="00A23FF5" w:rsidRPr="007A20DE" w:rsidRDefault="00A23FF5" w:rsidP="00A23FF5">
      <w:pPr>
        <w:pStyle w:val="aff4"/>
        <w:jc w:val="center"/>
        <w:rPr>
          <w:rFonts w:ascii="Times New Roman" w:hAnsi="Times New Roman" w:cs="Times New Roman"/>
          <w:sz w:val="28"/>
          <w:szCs w:val="28"/>
        </w:rPr>
      </w:pPr>
      <w:r w:rsidRPr="007A20DE">
        <w:rPr>
          <w:rStyle w:val="af4"/>
          <w:rFonts w:ascii="Times New Roman" w:hAnsi="Times New Roman"/>
          <w:sz w:val="28"/>
          <w:szCs w:val="28"/>
        </w:rPr>
        <w:t>мероприятий планируемых к реализации в рамках муниципальной программы</w:t>
      </w:r>
    </w:p>
    <w:p w:rsidR="00A23FF5" w:rsidRPr="007A20DE" w:rsidRDefault="00A23FF5" w:rsidP="00A23FF5">
      <w:pPr>
        <w:pStyle w:val="Standard"/>
        <w:tabs>
          <w:tab w:val="left" w:pos="1843"/>
          <w:tab w:val="left" w:pos="1985"/>
          <w:tab w:val="left" w:pos="2694"/>
        </w:tabs>
        <w:jc w:val="center"/>
        <w:rPr>
          <w:rFonts w:cs="Times New Roman"/>
          <w:sz w:val="28"/>
          <w:szCs w:val="28"/>
        </w:rPr>
      </w:pPr>
      <w:r w:rsidRPr="007A20DE">
        <w:rPr>
          <w:rFonts w:cs="Times New Roman"/>
          <w:sz w:val="28"/>
          <w:szCs w:val="28"/>
        </w:rPr>
        <w:t>«Развитие системы отдыха, оздоровления и занятости детей</w:t>
      </w:r>
    </w:p>
    <w:p w:rsidR="00A23FF5" w:rsidRPr="007A20DE" w:rsidRDefault="00A23FF5" w:rsidP="00A23FF5">
      <w:pPr>
        <w:pStyle w:val="Standard"/>
        <w:tabs>
          <w:tab w:val="left" w:pos="1843"/>
          <w:tab w:val="left" w:pos="1985"/>
          <w:tab w:val="left" w:pos="2694"/>
        </w:tabs>
        <w:jc w:val="center"/>
        <w:rPr>
          <w:rFonts w:cs="Times New Roman"/>
          <w:sz w:val="28"/>
          <w:szCs w:val="28"/>
        </w:rPr>
      </w:pPr>
      <w:r w:rsidRPr="007A20DE">
        <w:rPr>
          <w:rFonts w:cs="Times New Roman"/>
          <w:sz w:val="28"/>
          <w:szCs w:val="28"/>
        </w:rPr>
        <w:t>муниципального района город Нер</w:t>
      </w:r>
      <w:r>
        <w:rPr>
          <w:rFonts w:cs="Times New Roman"/>
          <w:sz w:val="28"/>
          <w:szCs w:val="28"/>
        </w:rPr>
        <w:t>ехта и Нерехтский район» на 2024-2026</w:t>
      </w:r>
      <w:r w:rsidRPr="007A20DE">
        <w:rPr>
          <w:rFonts w:cs="Times New Roman"/>
          <w:sz w:val="28"/>
          <w:szCs w:val="28"/>
        </w:rPr>
        <w:t xml:space="preserve"> годы»</w:t>
      </w:r>
    </w:p>
    <w:p w:rsidR="00A23FF5" w:rsidRPr="007A20DE" w:rsidRDefault="00A23FF5" w:rsidP="00A23FF5">
      <w:pPr>
        <w:pStyle w:val="Standard"/>
        <w:tabs>
          <w:tab w:val="left" w:pos="1843"/>
          <w:tab w:val="left" w:pos="1985"/>
          <w:tab w:val="left" w:pos="2694"/>
        </w:tabs>
        <w:jc w:val="center"/>
        <w:rPr>
          <w:rFonts w:cs="Times New Roman"/>
          <w:sz w:val="28"/>
          <w:szCs w:val="28"/>
        </w:rPr>
      </w:pP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702"/>
        <w:gridCol w:w="1402"/>
        <w:gridCol w:w="1291"/>
        <w:gridCol w:w="1701"/>
        <w:gridCol w:w="1417"/>
        <w:gridCol w:w="1276"/>
        <w:gridCol w:w="1276"/>
        <w:gridCol w:w="1276"/>
        <w:gridCol w:w="1134"/>
        <w:gridCol w:w="1276"/>
        <w:gridCol w:w="1842"/>
      </w:tblGrid>
      <w:tr w:rsidR="00A23FF5" w:rsidRPr="007A20DE" w:rsidTr="00A23FF5">
        <w:tc>
          <w:tcPr>
            <w:tcW w:w="567" w:type="dxa"/>
            <w:vMerge w:val="restart"/>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sz w:val="22"/>
                <w:szCs w:val="22"/>
              </w:rPr>
              <w:t>N</w:t>
            </w:r>
          </w:p>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sz w:val="22"/>
                <w:szCs w:val="22"/>
              </w:rPr>
              <w:t>п/п</w:t>
            </w:r>
          </w:p>
        </w:tc>
        <w:tc>
          <w:tcPr>
            <w:tcW w:w="1702" w:type="dxa"/>
            <w:vMerge w:val="restart"/>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sz w:val="22"/>
                <w:szCs w:val="22"/>
              </w:rPr>
              <w:t>Муниципальная прогр</w:t>
            </w:r>
            <w:r>
              <w:rPr>
                <w:rFonts w:ascii="Times New Roman" w:hAnsi="Times New Roman" w:cs="Times New Roman"/>
                <w:sz w:val="22"/>
                <w:szCs w:val="22"/>
              </w:rPr>
              <w:t>амма/ мероприятие</w:t>
            </w:r>
          </w:p>
        </w:tc>
        <w:tc>
          <w:tcPr>
            <w:tcW w:w="1402" w:type="dxa"/>
            <w:vMerge w:val="restart"/>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sz w:val="22"/>
                <w:szCs w:val="22"/>
              </w:rPr>
              <w:t>Цель</w:t>
            </w:r>
            <w:r>
              <w:rPr>
                <w:rFonts w:ascii="Times New Roman" w:hAnsi="Times New Roman" w:cs="Times New Roman"/>
                <w:sz w:val="22"/>
                <w:szCs w:val="22"/>
              </w:rPr>
              <w:t xml:space="preserve"> программы/задачи </w:t>
            </w:r>
            <w:r w:rsidRPr="007A20DE">
              <w:rPr>
                <w:rFonts w:ascii="Times New Roman" w:hAnsi="Times New Roman" w:cs="Times New Roman"/>
                <w:sz w:val="22"/>
                <w:szCs w:val="22"/>
              </w:rPr>
              <w:t>программы</w:t>
            </w:r>
          </w:p>
        </w:tc>
        <w:tc>
          <w:tcPr>
            <w:tcW w:w="1291" w:type="dxa"/>
            <w:vMerge w:val="restart"/>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sz w:val="22"/>
                <w:szCs w:val="22"/>
              </w:rPr>
              <w:t>Ответственный исполнитель</w:t>
            </w:r>
          </w:p>
        </w:tc>
        <w:tc>
          <w:tcPr>
            <w:tcW w:w="1701" w:type="dxa"/>
            <w:vMerge w:val="restart"/>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sz w:val="22"/>
                <w:szCs w:val="22"/>
              </w:rPr>
              <w:t>Главный распорядитель бюджетных средств (ответственный исполнитель/ соисполнитель)</w:t>
            </w:r>
          </w:p>
        </w:tc>
        <w:tc>
          <w:tcPr>
            <w:tcW w:w="1417" w:type="dxa"/>
            <w:vMerge w:val="restart"/>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sz w:val="22"/>
                <w:szCs w:val="22"/>
              </w:rPr>
              <w:t>Участник мероприятия</w:t>
            </w:r>
          </w:p>
        </w:tc>
        <w:tc>
          <w:tcPr>
            <w:tcW w:w="1276" w:type="dxa"/>
            <w:vMerge w:val="restart"/>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sz w:val="22"/>
                <w:szCs w:val="22"/>
              </w:rPr>
              <w:t>Источник финансирования</w:t>
            </w:r>
          </w:p>
        </w:tc>
        <w:tc>
          <w:tcPr>
            <w:tcW w:w="4962" w:type="dxa"/>
            <w:gridSpan w:val="4"/>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sz w:val="22"/>
                <w:szCs w:val="22"/>
              </w:rPr>
              <w:t>Расходы (тыс. руб.), годы</w:t>
            </w:r>
          </w:p>
        </w:tc>
        <w:tc>
          <w:tcPr>
            <w:tcW w:w="1842" w:type="dxa"/>
            <w:vMerge w:val="restart"/>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sz w:val="22"/>
                <w:szCs w:val="22"/>
              </w:rPr>
              <w:t xml:space="preserve">Конечный результат реализации </w:t>
            </w:r>
          </w:p>
        </w:tc>
      </w:tr>
      <w:tr w:rsidR="00A23FF5" w:rsidRPr="007A20DE" w:rsidTr="00A23FF5">
        <w:trPr>
          <w:trHeight w:val="253"/>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sz w:val="22"/>
                <w:szCs w:val="22"/>
              </w:rPr>
              <w:t>202</w:t>
            </w:r>
            <w:r>
              <w:rPr>
                <w:rFonts w:ascii="Times New Roman" w:hAnsi="Times New Roman" w:cs="Times New Roman"/>
                <w:sz w:val="22"/>
                <w:szCs w:val="22"/>
              </w:rPr>
              <w:t>4</w:t>
            </w:r>
          </w:p>
        </w:tc>
        <w:tc>
          <w:tcPr>
            <w:tcW w:w="1276" w:type="dxa"/>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sz w:val="22"/>
                <w:szCs w:val="22"/>
              </w:rPr>
              <w:t>202</w:t>
            </w:r>
            <w:r>
              <w:rPr>
                <w:rFonts w:ascii="Times New Roman" w:hAnsi="Times New Roman" w:cs="Times New Roman"/>
                <w:sz w:val="22"/>
                <w:szCs w:val="22"/>
              </w:rPr>
              <w:t>5</w:t>
            </w:r>
          </w:p>
        </w:tc>
        <w:tc>
          <w:tcPr>
            <w:tcW w:w="1134" w:type="dxa"/>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sz w:val="22"/>
                <w:szCs w:val="22"/>
              </w:rPr>
              <w:t>202</w:t>
            </w:r>
            <w:r>
              <w:rPr>
                <w:rFonts w:ascii="Times New Roman" w:hAnsi="Times New Roman" w:cs="Times New Roman"/>
                <w:sz w:val="22"/>
                <w:szCs w:val="22"/>
              </w:rPr>
              <w:t>6</w:t>
            </w:r>
          </w:p>
        </w:tc>
        <w:tc>
          <w:tcPr>
            <w:tcW w:w="1276" w:type="dxa"/>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sz w:val="22"/>
                <w:szCs w:val="22"/>
              </w:rPr>
              <w:t>итого (за весь период реализации)</w:t>
            </w:r>
          </w:p>
        </w:tc>
        <w:tc>
          <w:tcPr>
            <w:tcW w:w="1842" w:type="dxa"/>
            <w:vMerge/>
            <w:vAlign w:val="center"/>
          </w:tcPr>
          <w:p w:rsidR="00A23FF5" w:rsidRPr="007A20DE" w:rsidRDefault="00A23FF5" w:rsidP="00A23FF5">
            <w:pPr>
              <w:pStyle w:val="aff2"/>
              <w:rPr>
                <w:rFonts w:ascii="Times New Roman" w:hAnsi="Times New Roman" w:cs="Times New Roman"/>
              </w:rPr>
            </w:pPr>
          </w:p>
        </w:tc>
      </w:tr>
      <w:tr w:rsidR="00A23FF5" w:rsidRPr="007A20DE" w:rsidTr="00A23FF5">
        <w:tc>
          <w:tcPr>
            <w:tcW w:w="567" w:type="dxa"/>
            <w:vMerge w:val="restart"/>
          </w:tcPr>
          <w:p w:rsidR="00A23FF5" w:rsidRPr="007A20DE" w:rsidRDefault="00A23FF5" w:rsidP="00A23FF5">
            <w:pPr>
              <w:pStyle w:val="aff3"/>
              <w:rPr>
                <w:rFonts w:ascii="Times New Roman" w:hAnsi="Times New Roman" w:cs="Times New Roman"/>
              </w:rPr>
            </w:pPr>
          </w:p>
        </w:tc>
        <w:tc>
          <w:tcPr>
            <w:tcW w:w="1702" w:type="dxa"/>
            <w:vMerge w:val="restart"/>
          </w:tcPr>
          <w:p w:rsidR="00A23FF5" w:rsidRPr="007A20DE" w:rsidRDefault="00A23FF5" w:rsidP="00A23FF5">
            <w:pPr>
              <w:pStyle w:val="Standard"/>
              <w:tabs>
                <w:tab w:val="left" w:pos="1843"/>
                <w:tab w:val="left" w:pos="1985"/>
                <w:tab w:val="left" w:pos="2694"/>
              </w:tabs>
              <w:rPr>
                <w:rFonts w:cs="Times New Roman"/>
                <w:sz w:val="22"/>
                <w:szCs w:val="22"/>
              </w:rPr>
            </w:pPr>
            <w:r w:rsidRPr="007A20DE">
              <w:rPr>
                <w:rFonts w:cs="Times New Roman"/>
                <w:sz w:val="22"/>
                <w:szCs w:val="22"/>
              </w:rPr>
              <w:t>«Развитие системы отдыха, оздоровления и занятости детей</w:t>
            </w:r>
          </w:p>
          <w:p w:rsidR="00A23FF5" w:rsidRPr="007A20DE" w:rsidRDefault="00A23FF5" w:rsidP="00A23FF5">
            <w:pPr>
              <w:pStyle w:val="Standard"/>
              <w:tabs>
                <w:tab w:val="left" w:pos="1843"/>
                <w:tab w:val="left" w:pos="1985"/>
                <w:tab w:val="left" w:pos="2694"/>
              </w:tabs>
              <w:rPr>
                <w:rFonts w:cs="Times New Roman"/>
                <w:sz w:val="22"/>
                <w:szCs w:val="22"/>
              </w:rPr>
            </w:pPr>
            <w:r w:rsidRPr="007A20DE">
              <w:rPr>
                <w:rFonts w:cs="Times New Roman"/>
                <w:sz w:val="22"/>
                <w:szCs w:val="22"/>
              </w:rPr>
              <w:t>муниципального района город Нерехта и Нерехтский район» на 2022-2024 годы</w:t>
            </w:r>
          </w:p>
        </w:tc>
        <w:tc>
          <w:tcPr>
            <w:tcW w:w="1402" w:type="dxa"/>
            <w:vMerge w:val="restart"/>
          </w:tcPr>
          <w:p w:rsidR="00A23FF5" w:rsidRPr="007A20DE" w:rsidRDefault="00A23FF5" w:rsidP="00A23FF5">
            <w:pPr>
              <w:pStyle w:val="aff2"/>
              <w:jc w:val="left"/>
              <w:rPr>
                <w:rFonts w:ascii="Times New Roman" w:hAnsi="Times New Roman" w:cs="Times New Roman"/>
              </w:rPr>
            </w:pPr>
            <w:r w:rsidRPr="007A20DE">
              <w:rPr>
                <w:rFonts w:ascii="Times New Roman" w:hAnsi="Times New Roman" w:cs="Times New Roman"/>
                <w:sz w:val="22"/>
                <w:szCs w:val="22"/>
              </w:rPr>
              <w:t>Развитие эффективной системы отдыха, оздоровления и занятости детей, проживающих на территории муниципального района город Нерехта и Нерехтский район</w:t>
            </w:r>
          </w:p>
        </w:tc>
        <w:tc>
          <w:tcPr>
            <w:tcW w:w="1291"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 xml:space="preserve">Отдел по образованию </w:t>
            </w:r>
          </w:p>
        </w:tc>
        <w:tc>
          <w:tcPr>
            <w:tcW w:w="1701"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 xml:space="preserve">1)отдел по образованию; </w:t>
            </w:r>
          </w:p>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2)отдел по физической культуре и спорту;</w:t>
            </w:r>
          </w:p>
          <w:p w:rsidR="00A23FF5" w:rsidRPr="007A20DE" w:rsidRDefault="00A23FF5" w:rsidP="00A23FF5">
            <w:r w:rsidRPr="007A20DE">
              <w:rPr>
                <w:sz w:val="22"/>
                <w:szCs w:val="22"/>
              </w:rPr>
              <w:t xml:space="preserve">3) ОГБУ «Нерехтский КЦСОН» </w:t>
            </w:r>
          </w:p>
          <w:p w:rsidR="00A23FF5" w:rsidRPr="007A20DE" w:rsidRDefault="00A23FF5" w:rsidP="00A23FF5">
            <w:pPr>
              <w:pStyle w:val="aff3"/>
              <w:rPr>
                <w:rFonts w:ascii="Times New Roman" w:hAnsi="Times New Roman" w:cs="Times New Roman"/>
              </w:rPr>
            </w:pPr>
          </w:p>
        </w:tc>
        <w:tc>
          <w:tcPr>
            <w:tcW w:w="1417"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 xml:space="preserve">1)отдел по образованию; </w:t>
            </w:r>
          </w:p>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2)отдел по физической культуре и спорту;</w:t>
            </w:r>
          </w:p>
          <w:p w:rsidR="00A23FF5" w:rsidRPr="007A20DE" w:rsidRDefault="00A23FF5" w:rsidP="00A23FF5">
            <w:r w:rsidRPr="007A20DE">
              <w:rPr>
                <w:sz w:val="22"/>
                <w:szCs w:val="22"/>
              </w:rPr>
              <w:t>3) отдел культуры и молодежной политики;</w:t>
            </w:r>
          </w:p>
          <w:p w:rsidR="00A23FF5" w:rsidRPr="007A20DE" w:rsidRDefault="00A23FF5" w:rsidP="00A23FF5">
            <w:r w:rsidRPr="007A20DE">
              <w:rPr>
                <w:sz w:val="22"/>
                <w:szCs w:val="22"/>
              </w:rPr>
              <w:t xml:space="preserve">4)ОГБУ «Нерехтский КЦСОН»; </w:t>
            </w:r>
          </w:p>
          <w:p w:rsidR="00A23FF5" w:rsidRPr="007A20DE" w:rsidRDefault="00A23FF5" w:rsidP="00A23FF5">
            <w:pPr>
              <w:pStyle w:val="aff3"/>
              <w:rPr>
                <w:rFonts w:ascii="Times New Roman" w:hAnsi="Times New Roman" w:cs="Times New Roman"/>
              </w:rPr>
            </w:pPr>
            <w:r w:rsidRPr="007A20DE">
              <w:rPr>
                <w:rFonts w:ascii="Times New Roman" w:hAnsi="Times New Roman" w:cs="Times New Roman"/>
              </w:rPr>
              <w:t>5)</w:t>
            </w:r>
            <w:r w:rsidRPr="007A20DE">
              <w:rPr>
                <w:rFonts w:ascii="Times New Roman" w:hAnsi="Times New Roman" w:cs="Times New Roman"/>
                <w:sz w:val="22"/>
                <w:szCs w:val="22"/>
              </w:rPr>
              <w:t xml:space="preserve"> ОГКУ «Центр занятости населения по </w:t>
            </w:r>
            <w:r w:rsidRPr="007A20DE">
              <w:rPr>
                <w:rFonts w:ascii="Times New Roman" w:hAnsi="Times New Roman" w:cs="Times New Roman"/>
                <w:sz w:val="22"/>
                <w:szCs w:val="22"/>
              </w:rPr>
              <w:lastRenderedPageBreak/>
              <w:t>Нерехтскому району»</w:t>
            </w:r>
          </w:p>
        </w:tc>
        <w:tc>
          <w:tcPr>
            <w:tcW w:w="1276" w:type="dxa"/>
          </w:tcPr>
          <w:p w:rsidR="00A23FF5" w:rsidRPr="0044102A" w:rsidRDefault="00A23FF5" w:rsidP="00A23FF5">
            <w:pPr>
              <w:pStyle w:val="aff3"/>
              <w:rPr>
                <w:rFonts w:ascii="Times New Roman" w:hAnsi="Times New Roman" w:cs="Times New Roman"/>
                <w:b/>
                <w:sz w:val="21"/>
                <w:szCs w:val="21"/>
              </w:rPr>
            </w:pPr>
            <w:r w:rsidRPr="0044102A">
              <w:rPr>
                <w:rFonts w:ascii="Times New Roman" w:hAnsi="Times New Roman" w:cs="Times New Roman"/>
                <w:b/>
                <w:sz w:val="21"/>
                <w:szCs w:val="21"/>
              </w:rPr>
              <w:lastRenderedPageBreak/>
              <w:t>Итого по МП</w:t>
            </w:r>
          </w:p>
        </w:tc>
        <w:tc>
          <w:tcPr>
            <w:tcW w:w="1276" w:type="dxa"/>
            <w:vAlign w:val="center"/>
          </w:tcPr>
          <w:p w:rsidR="00A23FF5" w:rsidRPr="008B0706" w:rsidRDefault="00A23FF5" w:rsidP="00A23FF5">
            <w:pPr>
              <w:rPr>
                <w:b/>
                <w:bCs/>
                <w:color w:val="000000" w:themeColor="text1"/>
                <w:sz w:val="21"/>
                <w:szCs w:val="21"/>
              </w:rPr>
            </w:pPr>
            <w:r w:rsidRPr="008B0706">
              <w:rPr>
                <w:b/>
                <w:bCs/>
                <w:color w:val="000000" w:themeColor="text1"/>
                <w:sz w:val="21"/>
                <w:szCs w:val="21"/>
              </w:rPr>
              <w:t>14611,323</w:t>
            </w:r>
          </w:p>
        </w:tc>
        <w:tc>
          <w:tcPr>
            <w:tcW w:w="1276" w:type="dxa"/>
            <w:vAlign w:val="center"/>
          </w:tcPr>
          <w:p w:rsidR="00A23FF5" w:rsidRPr="00080432" w:rsidRDefault="00A23FF5" w:rsidP="00A23FF5">
            <w:pPr>
              <w:spacing w:line="276" w:lineRule="auto"/>
              <w:rPr>
                <w:b/>
                <w:bCs/>
                <w:sz w:val="21"/>
                <w:szCs w:val="21"/>
                <w:highlight w:val="yellow"/>
                <w:lang w:eastAsia="en-US"/>
              </w:rPr>
            </w:pPr>
            <w:r>
              <w:rPr>
                <w:b/>
                <w:bCs/>
                <w:sz w:val="21"/>
                <w:szCs w:val="21"/>
                <w:lang w:eastAsia="en-US"/>
              </w:rPr>
              <w:t>14024,793</w:t>
            </w:r>
          </w:p>
        </w:tc>
        <w:tc>
          <w:tcPr>
            <w:tcW w:w="1134" w:type="dxa"/>
            <w:vAlign w:val="center"/>
          </w:tcPr>
          <w:p w:rsidR="00A23FF5" w:rsidRDefault="00A23FF5" w:rsidP="00A23FF5">
            <w:pPr>
              <w:spacing w:line="276" w:lineRule="auto"/>
              <w:rPr>
                <w:b/>
                <w:bCs/>
                <w:sz w:val="21"/>
                <w:szCs w:val="21"/>
                <w:lang w:eastAsia="en-US"/>
              </w:rPr>
            </w:pPr>
            <w:r>
              <w:rPr>
                <w:b/>
                <w:bCs/>
                <w:sz w:val="21"/>
                <w:szCs w:val="21"/>
                <w:lang w:eastAsia="en-US"/>
              </w:rPr>
              <w:t>15420,236</w:t>
            </w:r>
          </w:p>
        </w:tc>
        <w:tc>
          <w:tcPr>
            <w:tcW w:w="1276" w:type="dxa"/>
            <w:vAlign w:val="center"/>
          </w:tcPr>
          <w:p w:rsidR="00A23FF5" w:rsidRPr="002007C6" w:rsidRDefault="00A23FF5" w:rsidP="00A23FF5">
            <w:pPr>
              <w:rPr>
                <w:b/>
                <w:bCs/>
                <w:color w:val="000000" w:themeColor="text1"/>
                <w:sz w:val="21"/>
                <w:szCs w:val="21"/>
              </w:rPr>
            </w:pPr>
            <w:r>
              <w:rPr>
                <w:b/>
                <w:bCs/>
                <w:color w:val="000000" w:themeColor="text1"/>
                <w:sz w:val="21"/>
                <w:szCs w:val="21"/>
              </w:rPr>
              <w:t>44056,352</w:t>
            </w:r>
          </w:p>
        </w:tc>
        <w:tc>
          <w:tcPr>
            <w:tcW w:w="1842" w:type="dxa"/>
            <w:vMerge w:val="restart"/>
          </w:tcPr>
          <w:p w:rsidR="00A23FF5" w:rsidRPr="007A20DE" w:rsidRDefault="00A23FF5" w:rsidP="00A23FF5">
            <w:pPr>
              <w:pStyle w:val="aff2"/>
              <w:rPr>
                <w:rFonts w:ascii="Times New Roman" w:hAnsi="Times New Roman" w:cs="Times New Roman"/>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1"/>
                <w:szCs w:val="21"/>
              </w:rPr>
            </w:pPr>
            <w:r w:rsidRPr="0044102A">
              <w:rPr>
                <w:rFonts w:ascii="Times New Roman" w:hAnsi="Times New Roman" w:cs="Times New Roman"/>
                <w:sz w:val="21"/>
                <w:szCs w:val="21"/>
              </w:rPr>
              <w:t>федеральный бюджет</w:t>
            </w:r>
          </w:p>
        </w:tc>
        <w:tc>
          <w:tcPr>
            <w:tcW w:w="1276" w:type="dxa"/>
            <w:vAlign w:val="center"/>
          </w:tcPr>
          <w:p w:rsidR="00A23FF5" w:rsidRPr="008B0706" w:rsidRDefault="00A23FF5" w:rsidP="00A23FF5">
            <w:pPr>
              <w:rPr>
                <w:sz w:val="21"/>
                <w:szCs w:val="21"/>
              </w:rPr>
            </w:pPr>
            <w:r w:rsidRPr="008B0706">
              <w:rPr>
                <w:sz w:val="21"/>
                <w:szCs w:val="21"/>
              </w:rPr>
              <w:t>250,272</w:t>
            </w:r>
          </w:p>
        </w:tc>
        <w:tc>
          <w:tcPr>
            <w:tcW w:w="1276" w:type="dxa"/>
            <w:vAlign w:val="center"/>
          </w:tcPr>
          <w:p w:rsidR="00A23FF5" w:rsidRPr="00080432" w:rsidRDefault="00A23FF5" w:rsidP="00A23FF5">
            <w:pPr>
              <w:spacing w:line="276" w:lineRule="auto"/>
              <w:rPr>
                <w:sz w:val="21"/>
                <w:szCs w:val="21"/>
                <w:highlight w:val="yellow"/>
                <w:lang w:eastAsia="en-US"/>
              </w:rPr>
            </w:pPr>
            <w:r>
              <w:rPr>
                <w:sz w:val="21"/>
                <w:szCs w:val="21"/>
                <w:lang w:eastAsia="en-US"/>
              </w:rPr>
              <w:t>240,588</w:t>
            </w:r>
          </w:p>
        </w:tc>
        <w:tc>
          <w:tcPr>
            <w:tcW w:w="1134" w:type="dxa"/>
            <w:vAlign w:val="center"/>
          </w:tcPr>
          <w:p w:rsidR="00A23FF5" w:rsidRPr="00FE7C62" w:rsidRDefault="00A23FF5" w:rsidP="00A23FF5">
            <w:pPr>
              <w:spacing w:line="276" w:lineRule="auto"/>
              <w:rPr>
                <w:sz w:val="21"/>
                <w:szCs w:val="21"/>
                <w:lang w:eastAsia="en-US"/>
              </w:rPr>
            </w:pPr>
            <w:r w:rsidRPr="00FE7C62">
              <w:rPr>
                <w:sz w:val="21"/>
                <w:szCs w:val="21"/>
                <w:lang w:eastAsia="en-US"/>
              </w:rPr>
              <w:t>266,112</w:t>
            </w:r>
          </w:p>
        </w:tc>
        <w:tc>
          <w:tcPr>
            <w:tcW w:w="1276" w:type="dxa"/>
            <w:vAlign w:val="center"/>
          </w:tcPr>
          <w:p w:rsidR="00A23FF5" w:rsidRPr="007A20DE" w:rsidRDefault="00A23FF5" w:rsidP="00A23FF5">
            <w:pPr>
              <w:rPr>
                <w:b/>
                <w:bCs/>
                <w:sz w:val="21"/>
                <w:szCs w:val="21"/>
              </w:rPr>
            </w:pPr>
            <w:r>
              <w:rPr>
                <w:b/>
                <w:bCs/>
                <w:sz w:val="21"/>
                <w:szCs w:val="21"/>
              </w:rPr>
              <w:t>756,972</w:t>
            </w:r>
          </w:p>
        </w:tc>
        <w:tc>
          <w:tcPr>
            <w:tcW w:w="1842" w:type="dxa"/>
            <w:vMerge/>
            <w:vAlign w:val="center"/>
          </w:tcPr>
          <w:p w:rsidR="00A23FF5" w:rsidRPr="007A20DE" w:rsidRDefault="00A23FF5" w:rsidP="00A23FF5">
            <w:pPr>
              <w:pStyle w:val="aff2"/>
              <w:rPr>
                <w:rFonts w:ascii="Times New Roman" w:hAnsi="Times New Roman" w:cs="Times New Roman"/>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1"/>
                <w:szCs w:val="21"/>
              </w:rPr>
            </w:pPr>
            <w:r w:rsidRPr="0044102A">
              <w:rPr>
                <w:rFonts w:ascii="Times New Roman" w:hAnsi="Times New Roman" w:cs="Times New Roman"/>
                <w:sz w:val="21"/>
                <w:szCs w:val="21"/>
              </w:rPr>
              <w:t>областной бюджет</w:t>
            </w:r>
          </w:p>
        </w:tc>
        <w:tc>
          <w:tcPr>
            <w:tcW w:w="1276" w:type="dxa"/>
            <w:vAlign w:val="center"/>
          </w:tcPr>
          <w:p w:rsidR="00A23FF5" w:rsidRPr="008B0706" w:rsidRDefault="00A23FF5" w:rsidP="00A23FF5">
            <w:pPr>
              <w:rPr>
                <w:color w:val="000000" w:themeColor="text1"/>
                <w:sz w:val="21"/>
                <w:szCs w:val="21"/>
              </w:rPr>
            </w:pPr>
            <w:r w:rsidRPr="008B0706">
              <w:rPr>
                <w:color w:val="000000" w:themeColor="text1"/>
                <w:sz w:val="21"/>
                <w:szCs w:val="21"/>
              </w:rPr>
              <w:t>8184,559</w:t>
            </w:r>
          </w:p>
        </w:tc>
        <w:tc>
          <w:tcPr>
            <w:tcW w:w="1276" w:type="dxa"/>
            <w:vAlign w:val="center"/>
          </w:tcPr>
          <w:p w:rsidR="00A23FF5" w:rsidRPr="00080432" w:rsidRDefault="00A23FF5" w:rsidP="00A23FF5">
            <w:pPr>
              <w:spacing w:line="276" w:lineRule="auto"/>
              <w:rPr>
                <w:sz w:val="21"/>
                <w:szCs w:val="21"/>
                <w:highlight w:val="yellow"/>
                <w:lang w:eastAsia="en-US"/>
              </w:rPr>
            </w:pPr>
            <w:r>
              <w:rPr>
                <w:sz w:val="21"/>
                <w:szCs w:val="21"/>
                <w:lang w:eastAsia="en-US"/>
              </w:rPr>
              <w:t>7049,450</w:t>
            </w:r>
          </w:p>
        </w:tc>
        <w:tc>
          <w:tcPr>
            <w:tcW w:w="1134" w:type="dxa"/>
            <w:vAlign w:val="center"/>
          </w:tcPr>
          <w:p w:rsidR="00A23FF5" w:rsidRPr="00FE7C62" w:rsidRDefault="00A23FF5" w:rsidP="00A23FF5">
            <w:pPr>
              <w:spacing w:line="276" w:lineRule="auto"/>
              <w:rPr>
                <w:sz w:val="21"/>
                <w:szCs w:val="21"/>
                <w:lang w:eastAsia="en-US"/>
              </w:rPr>
            </w:pPr>
            <w:r>
              <w:rPr>
                <w:sz w:val="21"/>
                <w:szCs w:val="21"/>
                <w:lang w:eastAsia="en-US"/>
              </w:rPr>
              <w:t>8160,444</w:t>
            </w:r>
          </w:p>
        </w:tc>
        <w:tc>
          <w:tcPr>
            <w:tcW w:w="1276" w:type="dxa"/>
            <w:vAlign w:val="center"/>
          </w:tcPr>
          <w:p w:rsidR="00A23FF5" w:rsidRPr="002007C6" w:rsidRDefault="00A23FF5" w:rsidP="00A23FF5">
            <w:pPr>
              <w:rPr>
                <w:b/>
                <w:bCs/>
                <w:color w:val="000000" w:themeColor="text1"/>
                <w:sz w:val="21"/>
                <w:szCs w:val="21"/>
              </w:rPr>
            </w:pPr>
            <w:r>
              <w:rPr>
                <w:b/>
                <w:bCs/>
                <w:color w:val="000000" w:themeColor="text1"/>
                <w:sz w:val="21"/>
                <w:szCs w:val="21"/>
              </w:rPr>
              <w:t>23394,453</w:t>
            </w:r>
          </w:p>
        </w:tc>
        <w:tc>
          <w:tcPr>
            <w:tcW w:w="1842" w:type="dxa"/>
            <w:vMerge/>
            <w:vAlign w:val="center"/>
          </w:tcPr>
          <w:p w:rsidR="00A23FF5" w:rsidRPr="007A20DE" w:rsidRDefault="00A23FF5" w:rsidP="00A23FF5">
            <w:pPr>
              <w:pStyle w:val="aff2"/>
              <w:rPr>
                <w:rFonts w:ascii="Times New Roman" w:hAnsi="Times New Roman" w:cs="Times New Roman"/>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1"/>
                <w:szCs w:val="21"/>
              </w:rPr>
            </w:pPr>
            <w:r w:rsidRPr="0044102A">
              <w:rPr>
                <w:rFonts w:ascii="Times New Roman" w:hAnsi="Times New Roman" w:cs="Times New Roman"/>
                <w:sz w:val="21"/>
                <w:szCs w:val="21"/>
              </w:rPr>
              <w:t>местный бюджет</w:t>
            </w:r>
          </w:p>
        </w:tc>
        <w:tc>
          <w:tcPr>
            <w:tcW w:w="1276" w:type="dxa"/>
            <w:vAlign w:val="center"/>
          </w:tcPr>
          <w:p w:rsidR="00A23FF5" w:rsidRPr="008B0706" w:rsidRDefault="00A23FF5" w:rsidP="00A23FF5">
            <w:pPr>
              <w:rPr>
                <w:sz w:val="21"/>
                <w:szCs w:val="21"/>
              </w:rPr>
            </w:pPr>
            <w:r w:rsidRPr="008B0706">
              <w:rPr>
                <w:sz w:val="21"/>
                <w:szCs w:val="21"/>
              </w:rPr>
              <w:t>5307,085</w:t>
            </w:r>
          </w:p>
        </w:tc>
        <w:tc>
          <w:tcPr>
            <w:tcW w:w="1276" w:type="dxa"/>
            <w:vAlign w:val="center"/>
          </w:tcPr>
          <w:p w:rsidR="00A23FF5" w:rsidRPr="00080432" w:rsidRDefault="00A23FF5" w:rsidP="00A23FF5">
            <w:pPr>
              <w:spacing w:line="276" w:lineRule="auto"/>
              <w:rPr>
                <w:sz w:val="21"/>
                <w:szCs w:val="21"/>
                <w:highlight w:val="yellow"/>
                <w:lang w:eastAsia="en-US"/>
              </w:rPr>
            </w:pPr>
            <w:r>
              <w:rPr>
                <w:sz w:val="21"/>
                <w:szCs w:val="21"/>
                <w:lang w:eastAsia="en-US"/>
              </w:rPr>
              <w:t>5801,286</w:t>
            </w:r>
          </w:p>
        </w:tc>
        <w:tc>
          <w:tcPr>
            <w:tcW w:w="1134" w:type="dxa"/>
            <w:vAlign w:val="center"/>
          </w:tcPr>
          <w:p w:rsidR="00A23FF5" w:rsidRPr="00FE7C62" w:rsidRDefault="00A23FF5" w:rsidP="00A23FF5">
            <w:pPr>
              <w:spacing w:line="276" w:lineRule="auto"/>
              <w:rPr>
                <w:sz w:val="21"/>
                <w:szCs w:val="21"/>
                <w:lang w:eastAsia="en-US"/>
              </w:rPr>
            </w:pPr>
            <w:r w:rsidRPr="00FE7C62">
              <w:rPr>
                <w:sz w:val="21"/>
                <w:szCs w:val="21"/>
                <w:lang w:eastAsia="en-US"/>
              </w:rPr>
              <w:t>6197,350</w:t>
            </w:r>
          </w:p>
        </w:tc>
        <w:tc>
          <w:tcPr>
            <w:tcW w:w="1276" w:type="dxa"/>
            <w:vAlign w:val="center"/>
          </w:tcPr>
          <w:p w:rsidR="00A23FF5" w:rsidRPr="007A20DE" w:rsidRDefault="00A23FF5" w:rsidP="00A23FF5">
            <w:pPr>
              <w:rPr>
                <w:b/>
                <w:bCs/>
                <w:sz w:val="21"/>
                <w:szCs w:val="21"/>
              </w:rPr>
            </w:pPr>
            <w:r>
              <w:rPr>
                <w:b/>
                <w:bCs/>
                <w:sz w:val="21"/>
                <w:szCs w:val="21"/>
              </w:rPr>
              <w:t>17305,721</w:t>
            </w:r>
          </w:p>
        </w:tc>
        <w:tc>
          <w:tcPr>
            <w:tcW w:w="1842" w:type="dxa"/>
            <w:vMerge/>
            <w:vAlign w:val="center"/>
          </w:tcPr>
          <w:p w:rsidR="00A23FF5" w:rsidRPr="007A20DE" w:rsidRDefault="00A23FF5" w:rsidP="00A23FF5">
            <w:pPr>
              <w:pStyle w:val="aff2"/>
              <w:rPr>
                <w:rFonts w:ascii="Times New Roman" w:hAnsi="Times New Roman" w:cs="Times New Roman"/>
              </w:rPr>
            </w:pPr>
          </w:p>
        </w:tc>
      </w:tr>
      <w:tr w:rsidR="00A23FF5" w:rsidRPr="007A20DE" w:rsidTr="00A23FF5">
        <w:trPr>
          <w:trHeight w:val="1010"/>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1"/>
                <w:szCs w:val="21"/>
              </w:rPr>
            </w:pPr>
            <w:r w:rsidRPr="0044102A">
              <w:rPr>
                <w:rFonts w:ascii="Times New Roman" w:hAnsi="Times New Roman" w:cs="Times New Roman"/>
                <w:sz w:val="21"/>
                <w:szCs w:val="21"/>
              </w:rPr>
              <w:t>внебюджетные источники</w:t>
            </w:r>
          </w:p>
        </w:tc>
        <w:tc>
          <w:tcPr>
            <w:tcW w:w="1276" w:type="dxa"/>
          </w:tcPr>
          <w:p w:rsidR="00A23FF5" w:rsidRPr="008B0706" w:rsidRDefault="00A23FF5" w:rsidP="00A23FF5">
            <w:pPr>
              <w:spacing w:before="240"/>
              <w:rPr>
                <w:sz w:val="21"/>
                <w:szCs w:val="21"/>
              </w:rPr>
            </w:pPr>
            <w:r w:rsidRPr="008B0706">
              <w:rPr>
                <w:sz w:val="21"/>
                <w:szCs w:val="21"/>
              </w:rPr>
              <w:t>869,407</w:t>
            </w:r>
          </w:p>
        </w:tc>
        <w:tc>
          <w:tcPr>
            <w:tcW w:w="1276" w:type="dxa"/>
          </w:tcPr>
          <w:p w:rsidR="00A23FF5" w:rsidRPr="00080432" w:rsidRDefault="00A23FF5" w:rsidP="00A23FF5">
            <w:pPr>
              <w:spacing w:before="240" w:line="276" w:lineRule="auto"/>
              <w:rPr>
                <w:sz w:val="21"/>
                <w:szCs w:val="21"/>
                <w:highlight w:val="yellow"/>
                <w:lang w:eastAsia="en-US"/>
              </w:rPr>
            </w:pPr>
            <w:r>
              <w:rPr>
                <w:sz w:val="21"/>
                <w:szCs w:val="21"/>
                <w:lang w:eastAsia="en-US"/>
              </w:rPr>
              <w:t>933,469</w:t>
            </w:r>
          </w:p>
        </w:tc>
        <w:tc>
          <w:tcPr>
            <w:tcW w:w="1134" w:type="dxa"/>
          </w:tcPr>
          <w:p w:rsidR="00A23FF5" w:rsidRPr="00FE7C62" w:rsidRDefault="00A23FF5" w:rsidP="00A23FF5">
            <w:pPr>
              <w:spacing w:before="240" w:line="276" w:lineRule="auto"/>
              <w:rPr>
                <w:sz w:val="21"/>
                <w:szCs w:val="21"/>
                <w:lang w:eastAsia="en-US"/>
              </w:rPr>
            </w:pPr>
            <w:r w:rsidRPr="00FE7C62">
              <w:rPr>
                <w:sz w:val="21"/>
                <w:szCs w:val="21"/>
                <w:lang w:eastAsia="en-US"/>
              </w:rPr>
              <w:t>796,330</w:t>
            </w:r>
          </w:p>
        </w:tc>
        <w:tc>
          <w:tcPr>
            <w:tcW w:w="1276" w:type="dxa"/>
          </w:tcPr>
          <w:p w:rsidR="00A23FF5" w:rsidRPr="007A20DE" w:rsidRDefault="00A23FF5" w:rsidP="00A23FF5">
            <w:pPr>
              <w:spacing w:before="240"/>
              <w:rPr>
                <w:b/>
                <w:bCs/>
                <w:sz w:val="21"/>
                <w:szCs w:val="21"/>
              </w:rPr>
            </w:pPr>
            <w:r>
              <w:rPr>
                <w:b/>
                <w:bCs/>
                <w:sz w:val="21"/>
                <w:szCs w:val="21"/>
              </w:rPr>
              <w:t>2599,206</w:t>
            </w:r>
          </w:p>
        </w:tc>
        <w:tc>
          <w:tcPr>
            <w:tcW w:w="1842" w:type="dxa"/>
            <w:vMerge/>
            <w:vAlign w:val="center"/>
          </w:tcPr>
          <w:p w:rsidR="00A23FF5" w:rsidRPr="007A20DE" w:rsidRDefault="00A23FF5" w:rsidP="00A23FF5">
            <w:pPr>
              <w:pStyle w:val="aff2"/>
              <w:rPr>
                <w:rFonts w:ascii="Times New Roman" w:hAnsi="Times New Roman" w:cs="Times New Roman"/>
              </w:rPr>
            </w:pPr>
          </w:p>
        </w:tc>
      </w:tr>
      <w:tr w:rsidR="00A23FF5" w:rsidRPr="007A20DE" w:rsidTr="00A23FF5">
        <w:trPr>
          <w:trHeight w:val="276"/>
        </w:trPr>
        <w:tc>
          <w:tcPr>
            <w:tcW w:w="567" w:type="dxa"/>
            <w:vMerge w:val="restart"/>
          </w:tcPr>
          <w:p w:rsidR="00A23FF5" w:rsidRPr="007A20DE" w:rsidRDefault="00A23FF5" w:rsidP="00A23FF5">
            <w:pPr>
              <w:pStyle w:val="aff3"/>
              <w:jc w:val="center"/>
              <w:rPr>
                <w:rFonts w:ascii="Times New Roman" w:hAnsi="Times New Roman" w:cs="Times New Roman"/>
              </w:rPr>
            </w:pPr>
            <w:r w:rsidRPr="007A20DE">
              <w:rPr>
                <w:rFonts w:ascii="Times New Roman" w:hAnsi="Times New Roman" w:cs="Times New Roman"/>
                <w:sz w:val="22"/>
                <w:szCs w:val="22"/>
              </w:rPr>
              <w:t>1.</w:t>
            </w:r>
          </w:p>
        </w:tc>
        <w:tc>
          <w:tcPr>
            <w:tcW w:w="1702" w:type="dxa"/>
            <w:vMerge w:val="restart"/>
          </w:tcPr>
          <w:p w:rsidR="00A23FF5" w:rsidRDefault="00A23FF5" w:rsidP="00A23FF5">
            <w:pPr>
              <w:pStyle w:val="aff3"/>
              <w:rPr>
                <w:rFonts w:ascii="Times New Roman" w:hAnsi="Times New Roman" w:cs="Times New Roman"/>
                <w:sz w:val="20"/>
                <w:szCs w:val="20"/>
              </w:rPr>
            </w:pPr>
            <w:r w:rsidRPr="00D643F9">
              <w:rPr>
                <w:rFonts w:ascii="Times New Roman" w:hAnsi="Times New Roman" w:cs="Times New Roman"/>
                <w:sz w:val="20"/>
                <w:szCs w:val="20"/>
              </w:rPr>
              <w:t xml:space="preserve">Проведение лагерей с дневным и круглосуточным пребыванием детей </w:t>
            </w: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Default="00A23FF5" w:rsidP="00A23FF5">
            <w:pPr>
              <w:rPr>
                <w:lang w:eastAsia="ar-SA"/>
              </w:rPr>
            </w:pPr>
          </w:p>
          <w:p w:rsidR="00A23FF5" w:rsidRPr="001E43B4" w:rsidRDefault="00A23FF5" w:rsidP="00A23FF5">
            <w:pPr>
              <w:rPr>
                <w:lang w:eastAsia="ar-SA"/>
              </w:rPr>
            </w:pPr>
          </w:p>
        </w:tc>
        <w:tc>
          <w:tcPr>
            <w:tcW w:w="1402" w:type="dxa"/>
            <w:vMerge w:val="restart"/>
          </w:tcPr>
          <w:p w:rsidR="00A23FF5" w:rsidRPr="00140DAA" w:rsidRDefault="00A23FF5" w:rsidP="00A23FF5">
            <w:pPr>
              <w:pStyle w:val="aff3"/>
              <w:rPr>
                <w:rFonts w:ascii="Times New Roman" w:hAnsi="Times New Roman" w:cs="Times New Roman"/>
              </w:rPr>
            </w:pPr>
            <w:r w:rsidRPr="00140DAA">
              <w:rPr>
                <w:rFonts w:ascii="Times New Roman" w:hAnsi="Times New Roman" w:cs="Times New Roman"/>
                <w:sz w:val="22"/>
                <w:szCs w:val="22"/>
              </w:rPr>
              <w:t>Реализация программы отдыха, оздоровления детей</w:t>
            </w:r>
          </w:p>
        </w:tc>
        <w:tc>
          <w:tcPr>
            <w:tcW w:w="1291" w:type="dxa"/>
            <w:vMerge w:val="restart"/>
          </w:tcPr>
          <w:p w:rsidR="00A23FF5" w:rsidRPr="002B68CC" w:rsidRDefault="00A23FF5" w:rsidP="00A23FF5">
            <w:pPr>
              <w:pStyle w:val="aff3"/>
              <w:rPr>
                <w:rFonts w:ascii="Times New Roman" w:hAnsi="Times New Roman" w:cs="Times New Roman"/>
                <w:lang w:val="en-US"/>
              </w:rPr>
            </w:pPr>
            <w:r w:rsidRPr="007A20DE">
              <w:rPr>
                <w:rFonts w:ascii="Times New Roman" w:hAnsi="Times New Roman" w:cs="Times New Roman"/>
                <w:sz w:val="22"/>
                <w:szCs w:val="22"/>
              </w:rPr>
              <w:t xml:space="preserve">Отдел по образованию </w:t>
            </w:r>
          </w:p>
        </w:tc>
        <w:tc>
          <w:tcPr>
            <w:tcW w:w="1701"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Отдел по образованию;</w:t>
            </w:r>
          </w:p>
          <w:p w:rsidR="00A23FF5" w:rsidRPr="007A20DE" w:rsidRDefault="00A23FF5" w:rsidP="00A23FF5">
            <w:pPr>
              <w:pStyle w:val="aff2"/>
              <w:jc w:val="left"/>
              <w:rPr>
                <w:rFonts w:ascii="Times New Roman" w:hAnsi="Times New Roman" w:cs="Times New Roman"/>
              </w:rPr>
            </w:pPr>
            <w:r w:rsidRPr="007A20DE">
              <w:rPr>
                <w:rFonts w:ascii="Times New Roman" w:hAnsi="Times New Roman" w:cs="Times New Roman"/>
                <w:sz w:val="22"/>
                <w:szCs w:val="22"/>
              </w:rPr>
              <w:t>ОГБУ «Нерехтский КЦСОН»;</w:t>
            </w:r>
          </w:p>
          <w:p w:rsidR="00A23FF5" w:rsidRPr="007A20DE" w:rsidRDefault="00A23FF5" w:rsidP="00A23FF5">
            <w:pPr>
              <w:pStyle w:val="aff2"/>
              <w:jc w:val="left"/>
              <w:rPr>
                <w:rFonts w:ascii="Times New Roman" w:hAnsi="Times New Roman" w:cs="Times New Roman"/>
              </w:rPr>
            </w:pPr>
            <w:r w:rsidRPr="007A20DE">
              <w:rPr>
                <w:rFonts w:ascii="Times New Roman" w:hAnsi="Times New Roman" w:cs="Times New Roman"/>
                <w:sz w:val="22"/>
                <w:szCs w:val="22"/>
              </w:rPr>
              <w:t>отдел по физической культуре и спорту</w:t>
            </w:r>
            <w:r w:rsidRPr="001E43B4">
              <w:rPr>
                <w:rFonts w:cs="Times New Roman"/>
                <w:sz w:val="22"/>
                <w:szCs w:val="22"/>
              </w:rPr>
              <w:t>;</w:t>
            </w:r>
            <w:r>
              <w:rPr>
                <w:rFonts w:cs="Times New Roman"/>
                <w:sz w:val="22"/>
                <w:szCs w:val="22"/>
              </w:rPr>
              <w:t xml:space="preserve"> </w:t>
            </w:r>
            <w:r>
              <w:rPr>
                <w:rFonts w:ascii="Times New Roman" w:hAnsi="Times New Roman" w:cs="Times New Roman"/>
                <w:sz w:val="22"/>
                <w:szCs w:val="22"/>
              </w:rPr>
              <w:t>о</w:t>
            </w:r>
            <w:r w:rsidRPr="001E43B4">
              <w:rPr>
                <w:rFonts w:ascii="Times New Roman" w:hAnsi="Times New Roman" w:cs="Times New Roman"/>
                <w:sz w:val="22"/>
                <w:szCs w:val="22"/>
              </w:rPr>
              <w:t>тдел культуры и молодежной политики</w:t>
            </w:r>
          </w:p>
        </w:tc>
        <w:tc>
          <w:tcPr>
            <w:tcW w:w="2693" w:type="dxa"/>
            <w:gridSpan w:val="2"/>
          </w:tcPr>
          <w:p w:rsidR="00A23FF5" w:rsidRPr="0044102A" w:rsidRDefault="00A23FF5" w:rsidP="00A23FF5">
            <w:pPr>
              <w:pStyle w:val="aff3"/>
              <w:jc w:val="right"/>
              <w:rPr>
                <w:rFonts w:ascii="Times New Roman" w:hAnsi="Times New Roman" w:cs="Times New Roman"/>
                <w:b/>
              </w:rPr>
            </w:pPr>
            <w:r w:rsidRPr="0044102A">
              <w:rPr>
                <w:rFonts w:ascii="Times New Roman" w:hAnsi="Times New Roman" w:cs="Times New Roman"/>
                <w:b/>
                <w:sz w:val="22"/>
                <w:szCs w:val="22"/>
              </w:rPr>
              <w:t>Всего</w:t>
            </w:r>
          </w:p>
        </w:tc>
        <w:tc>
          <w:tcPr>
            <w:tcW w:w="1276" w:type="dxa"/>
            <w:vAlign w:val="center"/>
          </w:tcPr>
          <w:p w:rsidR="00A23FF5" w:rsidRPr="00D62307" w:rsidRDefault="00A23FF5" w:rsidP="00A23FF5">
            <w:pPr>
              <w:rPr>
                <w:b/>
                <w:sz w:val="21"/>
                <w:szCs w:val="21"/>
              </w:rPr>
            </w:pPr>
            <w:r w:rsidRPr="00D62307">
              <w:rPr>
                <w:b/>
                <w:color w:val="000000" w:themeColor="text1"/>
                <w:sz w:val="21"/>
                <w:szCs w:val="21"/>
              </w:rPr>
              <w:t>5353,928</w:t>
            </w:r>
          </w:p>
        </w:tc>
        <w:tc>
          <w:tcPr>
            <w:tcW w:w="1276" w:type="dxa"/>
            <w:vAlign w:val="center"/>
          </w:tcPr>
          <w:p w:rsidR="00A23FF5" w:rsidRPr="00D62307" w:rsidRDefault="00A23FF5" w:rsidP="00A23FF5">
            <w:pPr>
              <w:spacing w:line="276" w:lineRule="auto"/>
              <w:rPr>
                <w:b/>
                <w:sz w:val="21"/>
                <w:szCs w:val="21"/>
                <w:lang w:eastAsia="en-US"/>
              </w:rPr>
            </w:pPr>
            <w:r>
              <w:rPr>
                <w:b/>
                <w:sz w:val="21"/>
                <w:szCs w:val="21"/>
                <w:lang w:eastAsia="en-US"/>
              </w:rPr>
              <w:t>5381,468</w:t>
            </w:r>
          </w:p>
        </w:tc>
        <w:tc>
          <w:tcPr>
            <w:tcW w:w="1134" w:type="dxa"/>
            <w:vAlign w:val="center"/>
          </w:tcPr>
          <w:p w:rsidR="00A23FF5" w:rsidRPr="00D62307" w:rsidRDefault="00A23FF5" w:rsidP="00A23FF5">
            <w:pPr>
              <w:spacing w:line="276" w:lineRule="auto"/>
              <w:rPr>
                <w:b/>
                <w:sz w:val="21"/>
                <w:szCs w:val="21"/>
                <w:lang w:eastAsia="en-US"/>
              </w:rPr>
            </w:pPr>
            <w:r>
              <w:rPr>
                <w:b/>
                <w:sz w:val="21"/>
                <w:szCs w:val="21"/>
                <w:lang w:eastAsia="en-US"/>
              </w:rPr>
              <w:t>5607,994</w:t>
            </w:r>
          </w:p>
        </w:tc>
        <w:tc>
          <w:tcPr>
            <w:tcW w:w="1276" w:type="dxa"/>
            <w:vAlign w:val="center"/>
          </w:tcPr>
          <w:p w:rsidR="00A23FF5" w:rsidRPr="00D62307" w:rsidRDefault="00A23FF5" w:rsidP="00A23FF5">
            <w:pPr>
              <w:rPr>
                <w:b/>
                <w:color w:val="000000" w:themeColor="text1"/>
                <w:sz w:val="21"/>
                <w:szCs w:val="21"/>
              </w:rPr>
            </w:pPr>
            <w:r>
              <w:rPr>
                <w:b/>
                <w:color w:val="000000" w:themeColor="text1"/>
                <w:sz w:val="21"/>
                <w:szCs w:val="21"/>
              </w:rPr>
              <w:t>16343,390</w:t>
            </w:r>
          </w:p>
        </w:tc>
        <w:tc>
          <w:tcPr>
            <w:tcW w:w="1842" w:type="dxa"/>
            <w:vMerge w:val="restart"/>
          </w:tcPr>
          <w:p w:rsidR="00A23FF5" w:rsidRDefault="00A23FF5" w:rsidP="00A23FF5">
            <w:pPr>
              <w:pStyle w:val="aff3"/>
              <w:rPr>
                <w:rFonts w:ascii="Times New Roman" w:hAnsi="Times New Roman" w:cs="Times New Roman"/>
              </w:rPr>
            </w:pPr>
            <w:r w:rsidRPr="00C42CCF">
              <w:rPr>
                <w:rFonts w:ascii="Times New Roman" w:hAnsi="Times New Roman" w:cs="Times New Roman"/>
                <w:sz w:val="22"/>
                <w:szCs w:val="22"/>
              </w:rPr>
              <w:t>Количество несовершеннолетних, охваченных отдыхом и оздоровлением (2023 г. – 2868 чел., 2024 г. – 2</w:t>
            </w:r>
            <w:r>
              <w:rPr>
                <w:rFonts w:ascii="Times New Roman" w:hAnsi="Times New Roman" w:cs="Times New Roman"/>
                <w:sz w:val="22"/>
                <w:szCs w:val="22"/>
              </w:rPr>
              <w:t>916</w:t>
            </w:r>
            <w:r w:rsidRPr="00C42CCF">
              <w:rPr>
                <w:rFonts w:ascii="Times New Roman" w:hAnsi="Times New Roman" w:cs="Times New Roman"/>
                <w:sz w:val="22"/>
                <w:szCs w:val="22"/>
              </w:rPr>
              <w:t xml:space="preserve"> чел., 2025 г. – </w:t>
            </w:r>
            <w:r>
              <w:rPr>
                <w:rFonts w:ascii="Times New Roman" w:hAnsi="Times New Roman" w:cs="Times New Roman"/>
                <w:bCs/>
                <w:sz w:val="22"/>
                <w:szCs w:val="22"/>
              </w:rPr>
              <w:t>2875</w:t>
            </w:r>
            <w:r w:rsidRPr="00C42CCF">
              <w:rPr>
                <w:rFonts w:ascii="Times New Roman" w:hAnsi="Times New Roman" w:cs="Times New Roman"/>
                <w:bCs/>
                <w:sz w:val="22"/>
                <w:szCs w:val="22"/>
              </w:rPr>
              <w:t xml:space="preserve"> </w:t>
            </w:r>
            <w:r w:rsidRPr="00C42CCF">
              <w:rPr>
                <w:rFonts w:ascii="Times New Roman" w:hAnsi="Times New Roman" w:cs="Times New Roman"/>
                <w:sz w:val="22"/>
                <w:szCs w:val="22"/>
              </w:rPr>
              <w:t xml:space="preserve">чел., 2026 г. – </w:t>
            </w:r>
            <w:r w:rsidRPr="00C42CCF">
              <w:rPr>
                <w:rFonts w:ascii="Times New Roman" w:hAnsi="Times New Roman" w:cs="Times New Roman"/>
                <w:bCs/>
                <w:sz w:val="22"/>
                <w:szCs w:val="22"/>
              </w:rPr>
              <w:t>29</w:t>
            </w:r>
            <w:r>
              <w:rPr>
                <w:rFonts w:ascii="Times New Roman" w:hAnsi="Times New Roman" w:cs="Times New Roman"/>
                <w:bCs/>
                <w:sz w:val="22"/>
                <w:szCs w:val="22"/>
              </w:rPr>
              <w:t>39</w:t>
            </w:r>
            <w:r w:rsidRPr="00C42CCF">
              <w:rPr>
                <w:rFonts w:ascii="Times New Roman" w:hAnsi="Times New Roman" w:cs="Times New Roman"/>
                <w:bCs/>
                <w:sz w:val="22"/>
                <w:szCs w:val="22"/>
              </w:rPr>
              <w:t xml:space="preserve"> </w:t>
            </w:r>
            <w:r w:rsidRPr="00C42CCF">
              <w:rPr>
                <w:rFonts w:ascii="Times New Roman" w:hAnsi="Times New Roman" w:cs="Times New Roman"/>
                <w:sz w:val="22"/>
                <w:szCs w:val="22"/>
              </w:rPr>
              <w:t>чел.)</w:t>
            </w:r>
          </w:p>
          <w:p w:rsidR="00A23FF5" w:rsidRDefault="00A23FF5" w:rsidP="00A23FF5">
            <w:pPr>
              <w:rPr>
                <w:highlight w:val="yellow"/>
                <w:lang w:eastAsia="ar-SA"/>
              </w:rPr>
            </w:pPr>
          </w:p>
          <w:p w:rsidR="00A23FF5" w:rsidRDefault="00A23FF5" w:rsidP="00A23FF5">
            <w:pPr>
              <w:rPr>
                <w:highlight w:val="yellow"/>
                <w:lang w:eastAsia="ar-SA"/>
              </w:rPr>
            </w:pPr>
          </w:p>
          <w:p w:rsidR="00A23FF5" w:rsidRDefault="00A23FF5" w:rsidP="00A23FF5">
            <w:pPr>
              <w:rPr>
                <w:highlight w:val="yellow"/>
                <w:lang w:eastAsia="ar-SA"/>
              </w:rPr>
            </w:pPr>
          </w:p>
          <w:p w:rsidR="00A23FF5" w:rsidRDefault="00A23FF5" w:rsidP="00A23FF5">
            <w:pPr>
              <w:rPr>
                <w:highlight w:val="yellow"/>
                <w:lang w:eastAsia="ar-SA"/>
              </w:rPr>
            </w:pPr>
          </w:p>
          <w:p w:rsidR="00A23FF5" w:rsidRDefault="00A23FF5" w:rsidP="00A23FF5">
            <w:pPr>
              <w:rPr>
                <w:highlight w:val="yellow"/>
                <w:lang w:eastAsia="ar-SA"/>
              </w:rPr>
            </w:pPr>
          </w:p>
          <w:p w:rsidR="00A23FF5" w:rsidRDefault="00A23FF5" w:rsidP="00A23FF5">
            <w:pPr>
              <w:rPr>
                <w:highlight w:val="yellow"/>
                <w:lang w:eastAsia="ar-SA"/>
              </w:rPr>
            </w:pPr>
          </w:p>
          <w:p w:rsidR="00A23FF5" w:rsidRDefault="00A23FF5" w:rsidP="00A23FF5">
            <w:pPr>
              <w:rPr>
                <w:highlight w:val="yellow"/>
                <w:lang w:eastAsia="ar-SA"/>
              </w:rPr>
            </w:pPr>
          </w:p>
          <w:p w:rsidR="00A23FF5" w:rsidRDefault="00A23FF5" w:rsidP="00A23FF5">
            <w:pPr>
              <w:rPr>
                <w:highlight w:val="yellow"/>
                <w:lang w:eastAsia="ar-SA"/>
              </w:rPr>
            </w:pPr>
          </w:p>
          <w:p w:rsidR="00A23FF5" w:rsidRDefault="00A23FF5" w:rsidP="00A23FF5">
            <w:pPr>
              <w:rPr>
                <w:highlight w:val="yellow"/>
                <w:lang w:eastAsia="ar-SA"/>
              </w:rPr>
            </w:pPr>
          </w:p>
          <w:p w:rsidR="00A23FF5" w:rsidRDefault="00A23FF5" w:rsidP="00A23FF5">
            <w:pPr>
              <w:rPr>
                <w:highlight w:val="yellow"/>
                <w:lang w:eastAsia="ar-SA"/>
              </w:rPr>
            </w:pPr>
          </w:p>
          <w:p w:rsidR="00A23FF5" w:rsidRDefault="00A23FF5" w:rsidP="00A23FF5">
            <w:pPr>
              <w:rPr>
                <w:highlight w:val="yellow"/>
                <w:lang w:eastAsia="ar-SA"/>
              </w:rPr>
            </w:pPr>
          </w:p>
          <w:p w:rsidR="00A23FF5" w:rsidRDefault="00A23FF5" w:rsidP="00A23FF5">
            <w:pPr>
              <w:rPr>
                <w:highlight w:val="yellow"/>
                <w:lang w:eastAsia="ar-SA"/>
              </w:rPr>
            </w:pPr>
          </w:p>
          <w:p w:rsidR="00A23FF5" w:rsidRPr="00701344" w:rsidRDefault="00A23FF5" w:rsidP="00A23FF5">
            <w:pPr>
              <w:rPr>
                <w:highlight w:val="yellow"/>
                <w:lang w:eastAsia="ar-SA"/>
              </w:rPr>
            </w:pPr>
          </w:p>
        </w:tc>
      </w:tr>
      <w:tr w:rsidR="00A23FF5" w:rsidRPr="007A20DE" w:rsidTr="00A23FF5">
        <w:trPr>
          <w:trHeight w:val="275"/>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tcPr>
          <w:p w:rsidR="00A23FF5" w:rsidRPr="007A20DE" w:rsidRDefault="00A23FF5" w:rsidP="00A23FF5">
            <w:pPr>
              <w:pStyle w:val="aff2"/>
              <w:jc w:val="left"/>
              <w:rPr>
                <w:rFonts w:ascii="Times New Roman" w:hAnsi="Times New Roman" w:cs="Times New Roman"/>
              </w:rPr>
            </w:pPr>
          </w:p>
        </w:tc>
        <w:tc>
          <w:tcPr>
            <w:tcW w:w="1417"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Образовательные учреждения</w:t>
            </w:r>
          </w:p>
        </w:tc>
        <w:tc>
          <w:tcPr>
            <w:tcW w:w="1276" w:type="dxa"/>
            <w:vAlign w:val="center"/>
          </w:tcPr>
          <w:p w:rsidR="00A23FF5" w:rsidRPr="007A20DE" w:rsidRDefault="00A23FF5" w:rsidP="00A23FF5">
            <w:pPr>
              <w:rPr>
                <w:sz w:val="20"/>
                <w:szCs w:val="20"/>
              </w:rPr>
            </w:pPr>
            <w:r w:rsidRPr="0044102A">
              <w:rPr>
                <w:sz w:val="20"/>
                <w:szCs w:val="20"/>
              </w:rPr>
              <w:t>федеральный бюджет</w:t>
            </w:r>
          </w:p>
        </w:tc>
        <w:tc>
          <w:tcPr>
            <w:tcW w:w="1276" w:type="dxa"/>
            <w:vAlign w:val="center"/>
          </w:tcPr>
          <w:p w:rsidR="00A23FF5" w:rsidRPr="00812336" w:rsidRDefault="00A23FF5" w:rsidP="00A23FF5">
            <w:pPr>
              <w:spacing w:line="276" w:lineRule="auto"/>
              <w:rPr>
                <w:sz w:val="21"/>
                <w:szCs w:val="21"/>
                <w:highlight w:val="yellow"/>
                <w:lang w:eastAsia="en-US"/>
              </w:rPr>
            </w:pPr>
            <w:r w:rsidRPr="00841259">
              <w:rPr>
                <w:sz w:val="21"/>
                <w:szCs w:val="21"/>
                <w:lang w:eastAsia="en-US"/>
              </w:rPr>
              <w:t>0,000</w:t>
            </w:r>
          </w:p>
        </w:tc>
        <w:tc>
          <w:tcPr>
            <w:tcW w:w="1276" w:type="dxa"/>
            <w:vAlign w:val="center"/>
          </w:tcPr>
          <w:p w:rsidR="00A23FF5" w:rsidRPr="00080432" w:rsidRDefault="00A23FF5" w:rsidP="00A23FF5">
            <w:r w:rsidRPr="00080432">
              <w:rPr>
                <w:sz w:val="21"/>
                <w:szCs w:val="21"/>
                <w:lang w:eastAsia="en-US"/>
              </w:rPr>
              <w:t>0,000</w:t>
            </w:r>
          </w:p>
        </w:tc>
        <w:tc>
          <w:tcPr>
            <w:tcW w:w="1134" w:type="dxa"/>
            <w:vAlign w:val="center"/>
          </w:tcPr>
          <w:p w:rsidR="00A23FF5" w:rsidRDefault="00A23FF5" w:rsidP="00A23FF5">
            <w:r w:rsidRPr="00CC1B60">
              <w:rPr>
                <w:sz w:val="21"/>
                <w:szCs w:val="21"/>
                <w:lang w:eastAsia="en-US"/>
              </w:rPr>
              <w:t>0,000</w:t>
            </w:r>
          </w:p>
        </w:tc>
        <w:tc>
          <w:tcPr>
            <w:tcW w:w="1276" w:type="dxa"/>
            <w:vAlign w:val="center"/>
          </w:tcPr>
          <w:p w:rsidR="00A23FF5" w:rsidRPr="00697109" w:rsidRDefault="00A23FF5" w:rsidP="00A23FF5">
            <w:pPr>
              <w:pStyle w:val="aff2"/>
              <w:jc w:val="left"/>
              <w:rPr>
                <w:rFonts w:ascii="Times New Roman" w:hAnsi="Times New Roman" w:cs="Times New Roman"/>
                <w:b/>
                <w:sz w:val="20"/>
                <w:szCs w:val="20"/>
              </w:rPr>
            </w:pPr>
            <w:r w:rsidRPr="00697109">
              <w:rPr>
                <w:rFonts w:ascii="Times New Roman" w:hAnsi="Times New Roman" w:cs="Times New Roman"/>
                <w:b/>
                <w:sz w:val="20"/>
                <w:szCs w:val="20"/>
                <w:lang w:eastAsia="en-US"/>
              </w:rPr>
              <w:t>0,000</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rPr>
          <w:trHeight w:val="275"/>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tcPr>
          <w:p w:rsidR="00A23FF5" w:rsidRPr="007A20DE" w:rsidRDefault="00A23FF5" w:rsidP="00A23FF5">
            <w:pPr>
              <w:pStyle w:val="aff2"/>
              <w:jc w:val="left"/>
              <w:rPr>
                <w:rFonts w:ascii="Times New Roman" w:hAnsi="Times New Roman" w:cs="Times New Roman"/>
              </w:rPr>
            </w:pPr>
          </w:p>
        </w:tc>
        <w:tc>
          <w:tcPr>
            <w:tcW w:w="1417" w:type="dxa"/>
            <w:vMerge/>
          </w:tcPr>
          <w:p w:rsidR="00A23FF5" w:rsidRPr="007A20DE" w:rsidRDefault="00A23FF5" w:rsidP="00A23FF5">
            <w:pPr>
              <w:pStyle w:val="aff3"/>
              <w:rPr>
                <w:rFonts w:ascii="Times New Roman" w:hAnsi="Times New Roman" w:cs="Times New Roman"/>
              </w:rPr>
            </w:pPr>
          </w:p>
        </w:tc>
        <w:tc>
          <w:tcPr>
            <w:tcW w:w="1276" w:type="dxa"/>
            <w:vAlign w:val="center"/>
          </w:tcPr>
          <w:p w:rsidR="00A23FF5" w:rsidRPr="007A20DE" w:rsidRDefault="00A23FF5" w:rsidP="00A23FF5">
            <w:pPr>
              <w:rPr>
                <w:sz w:val="20"/>
                <w:szCs w:val="20"/>
              </w:rPr>
            </w:pPr>
            <w:r w:rsidRPr="0044102A">
              <w:rPr>
                <w:sz w:val="20"/>
                <w:szCs w:val="20"/>
              </w:rPr>
              <w:t>областной бюджет</w:t>
            </w:r>
          </w:p>
        </w:tc>
        <w:tc>
          <w:tcPr>
            <w:tcW w:w="1276" w:type="dxa"/>
            <w:vAlign w:val="center"/>
          </w:tcPr>
          <w:p w:rsidR="00A23FF5" w:rsidRPr="00736E24" w:rsidRDefault="00A23FF5" w:rsidP="00A23FF5">
            <w:pPr>
              <w:spacing w:line="276" w:lineRule="auto"/>
              <w:rPr>
                <w:sz w:val="21"/>
                <w:szCs w:val="21"/>
                <w:lang w:eastAsia="en-US"/>
              </w:rPr>
            </w:pPr>
            <w:r w:rsidRPr="00736E24">
              <w:rPr>
                <w:sz w:val="21"/>
                <w:szCs w:val="21"/>
                <w:lang w:eastAsia="en-US"/>
              </w:rPr>
              <w:t>2020,662</w:t>
            </w:r>
          </w:p>
        </w:tc>
        <w:tc>
          <w:tcPr>
            <w:tcW w:w="1276" w:type="dxa"/>
            <w:vAlign w:val="center"/>
          </w:tcPr>
          <w:p w:rsidR="00A23FF5" w:rsidRPr="00736E24" w:rsidRDefault="00A23FF5" w:rsidP="00A23FF5">
            <w:pPr>
              <w:spacing w:line="276" w:lineRule="auto"/>
              <w:rPr>
                <w:sz w:val="21"/>
                <w:szCs w:val="21"/>
                <w:lang w:eastAsia="en-US"/>
              </w:rPr>
            </w:pPr>
            <w:r w:rsidRPr="00736E24">
              <w:rPr>
                <w:sz w:val="21"/>
                <w:szCs w:val="21"/>
                <w:lang w:eastAsia="en-US"/>
              </w:rPr>
              <w:t>2025,072</w:t>
            </w:r>
          </w:p>
        </w:tc>
        <w:tc>
          <w:tcPr>
            <w:tcW w:w="1134" w:type="dxa"/>
            <w:vAlign w:val="center"/>
          </w:tcPr>
          <w:p w:rsidR="00A23FF5" w:rsidRPr="00736E24" w:rsidRDefault="00A23FF5" w:rsidP="00A23FF5">
            <w:pPr>
              <w:spacing w:line="276" w:lineRule="auto"/>
              <w:rPr>
                <w:sz w:val="21"/>
                <w:szCs w:val="21"/>
                <w:lang w:eastAsia="en-US"/>
              </w:rPr>
            </w:pPr>
            <w:r w:rsidRPr="00736E24">
              <w:rPr>
                <w:sz w:val="21"/>
                <w:szCs w:val="21"/>
                <w:lang w:eastAsia="en-US"/>
              </w:rPr>
              <w:t>2074,464</w:t>
            </w:r>
          </w:p>
        </w:tc>
        <w:tc>
          <w:tcPr>
            <w:tcW w:w="1276" w:type="dxa"/>
            <w:vAlign w:val="center"/>
          </w:tcPr>
          <w:p w:rsidR="00A23FF5" w:rsidRPr="00736E24" w:rsidRDefault="00A23FF5" w:rsidP="00A23FF5">
            <w:pPr>
              <w:pStyle w:val="aff2"/>
              <w:rPr>
                <w:rFonts w:ascii="Times New Roman" w:hAnsi="Times New Roman" w:cs="Times New Roman"/>
                <w:b/>
                <w:color w:val="000000" w:themeColor="text1"/>
                <w:sz w:val="21"/>
                <w:szCs w:val="21"/>
              </w:rPr>
            </w:pPr>
            <w:r w:rsidRPr="00736E24">
              <w:rPr>
                <w:rFonts w:ascii="Times New Roman" w:hAnsi="Times New Roman" w:cs="Times New Roman"/>
                <w:b/>
                <w:color w:val="000000" w:themeColor="text1"/>
                <w:sz w:val="21"/>
                <w:szCs w:val="21"/>
              </w:rPr>
              <w:t>6120,198</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rPr>
          <w:trHeight w:val="135"/>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tcPr>
          <w:p w:rsidR="00A23FF5" w:rsidRPr="007A20DE" w:rsidRDefault="00A23FF5" w:rsidP="00A23FF5">
            <w:pPr>
              <w:pStyle w:val="aff2"/>
              <w:jc w:val="left"/>
              <w:rPr>
                <w:rFonts w:ascii="Times New Roman" w:hAnsi="Times New Roman" w:cs="Times New Roman"/>
              </w:rPr>
            </w:pPr>
          </w:p>
        </w:tc>
        <w:tc>
          <w:tcPr>
            <w:tcW w:w="1417" w:type="dxa"/>
            <w:vMerge/>
          </w:tcPr>
          <w:p w:rsidR="00A23FF5" w:rsidRPr="007A20DE" w:rsidRDefault="00A23FF5" w:rsidP="00A23FF5">
            <w:pPr>
              <w:pStyle w:val="aff3"/>
              <w:rPr>
                <w:rFonts w:ascii="Times New Roman" w:hAnsi="Times New Roman" w:cs="Times New Roman"/>
              </w:rPr>
            </w:pPr>
          </w:p>
        </w:tc>
        <w:tc>
          <w:tcPr>
            <w:tcW w:w="1276" w:type="dxa"/>
            <w:vAlign w:val="center"/>
          </w:tcPr>
          <w:p w:rsidR="00A23FF5" w:rsidRPr="007A20DE" w:rsidRDefault="00A23FF5" w:rsidP="00A23FF5">
            <w:pPr>
              <w:rPr>
                <w:sz w:val="20"/>
                <w:szCs w:val="20"/>
              </w:rPr>
            </w:pPr>
            <w:r w:rsidRPr="007A20DE">
              <w:rPr>
                <w:sz w:val="20"/>
                <w:szCs w:val="20"/>
              </w:rPr>
              <w:t>местный бюджет</w:t>
            </w:r>
          </w:p>
        </w:tc>
        <w:tc>
          <w:tcPr>
            <w:tcW w:w="1276" w:type="dxa"/>
            <w:vAlign w:val="center"/>
          </w:tcPr>
          <w:p w:rsidR="00A23FF5" w:rsidRPr="00EF4C19" w:rsidRDefault="00A23FF5" w:rsidP="00A23FF5">
            <w:pPr>
              <w:spacing w:line="276" w:lineRule="auto"/>
              <w:rPr>
                <w:sz w:val="21"/>
                <w:szCs w:val="21"/>
                <w:lang w:eastAsia="en-US"/>
              </w:rPr>
            </w:pPr>
            <w:r w:rsidRPr="00EF4C19">
              <w:rPr>
                <w:sz w:val="21"/>
                <w:szCs w:val="21"/>
                <w:lang w:eastAsia="en-US"/>
              </w:rPr>
              <w:t>2213</w:t>
            </w:r>
            <w:r>
              <w:rPr>
                <w:sz w:val="21"/>
                <w:szCs w:val="21"/>
                <w:lang w:eastAsia="en-US"/>
              </w:rPr>
              <w:t>,</w:t>
            </w:r>
            <w:r w:rsidRPr="00EF4C19">
              <w:rPr>
                <w:sz w:val="21"/>
                <w:szCs w:val="21"/>
                <w:lang w:eastAsia="en-US"/>
              </w:rPr>
              <w:t>587</w:t>
            </w:r>
          </w:p>
        </w:tc>
        <w:tc>
          <w:tcPr>
            <w:tcW w:w="1276" w:type="dxa"/>
            <w:vAlign w:val="center"/>
          </w:tcPr>
          <w:p w:rsidR="00A23FF5" w:rsidRPr="00DF0B2B" w:rsidRDefault="00A23FF5" w:rsidP="00A23FF5">
            <w:pPr>
              <w:spacing w:line="276" w:lineRule="auto"/>
              <w:rPr>
                <w:sz w:val="21"/>
                <w:szCs w:val="21"/>
                <w:lang w:eastAsia="en-US"/>
              </w:rPr>
            </w:pPr>
            <w:r w:rsidRPr="00DF0B2B">
              <w:rPr>
                <w:sz w:val="21"/>
                <w:szCs w:val="21"/>
                <w:lang w:eastAsia="en-US"/>
              </w:rPr>
              <w:t>2131,827</w:t>
            </w:r>
          </w:p>
        </w:tc>
        <w:tc>
          <w:tcPr>
            <w:tcW w:w="1134" w:type="dxa"/>
            <w:vAlign w:val="center"/>
          </w:tcPr>
          <w:p w:rsidR="00A23FF5" w:rsidRPr="00DF0B2B" w:rsidRDefault="00A23FF5" w:rsidP="00A23FF5">
            <w:pPr>
              <w:spacing w:line="276" w:lineRule="auto"/>
              <w:rPr>
                <w:sz w:val="21"/>
                <w:szCs w:val="21"/>
                <w:lang w:eastAsia="en-US"/>
              </w:rPr>
            </w:pPr>
            <w:r w:rsidRPr="00DF0B2B">
              <w:rPr>
                <w:sz w:val="21"/>
                <w:szCs w:val="21"/>
                <w:lang w:eastAsia="en-US"/>
              </w:rPr>
              <w:t>2417,328</w:t>
            </w:r>
          </w:p>
        </w:tc>
        <w:tc>
          <w:tcPr>
            <w:tcW w:w="1276" w:type="dxa"/>
            <w:vAlign w:val="center"/>
          </w:tcPr>
          <w:p w:rsidR="00A23FF5" w:rsidRPr="003C7242" w:rsidRDefault="00A23FF5" w:rsidP="00A23FF5">
            <w:pPr>
              <w:pStyle w:val="aff2"/>
              <w:rPr>
                <w:rFonts w:ascii="Times New Roman" w:hAnsi="Times New Roman" w:cs="Times New Roman"/>
                <w:b/>
                <w:sz w:val="21"/>
                <w:szCs w:val="21"/>
              </w:rPr>
            </w:pPr>
            <w:r>
              <w:rPr>
                <w:rFonts w:ascii="Times New Roman" w:hAnsi="Times New Roman" w:cs="Times New Roman"/>
                <w:b/>
                <w:sz w:val="21"/>
                <w:szCs w:val="21"/>
              </w:rPr>
              <w:t>6762,742</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rPr>
          <w:trHeight w:val="477"/>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tcPr>
          <w:p w:rsidR="00A23FF5" w:rsidRPr="007A20DE" w:rsidRDefault="00A23FF5" w:rsidP="00A23FF5">
            <w:pPr>
              <w:pStyle w:val="aff2"/>
              <w:jc w:val="left"/>
              <w:rPr>
                <w:rFonts w:ascii="Times New Roman" w:hAnsi="Times New Roman" w:cs="Times New Roman"/>
              </w:rPr>
            </w:pPr>
          </w:p>
        </w:tc>
        <w:tc>
          <w:tcPr>
            <w:tcW w:w="1417" w:type="dxa"/>
            <w:vMerge/>
          </w:tcPr>
          <w:p w:rsidR="00A23FF5" w:rsidRPr="007A20DE" w:rsidRDefault="00A23FF5" w:rsidP="00A23FF5">
            <w:pPr>
              <w:pStyle w:val="aff3"/>
              <w:rPr>
                <w:rFonts w:ascii="Times New Roman" w:hAnsi="Times New Roman" w:cs="Times New Roman"/>
              </w:rPr>
            </w:pPr>
          </w:p>
        </w:tc>
        <w:tc>
          <w:tcPr>
            <w:tcW w:w="1276" w:type="dxa"/>
            <w:vAlign w:val="center"/>
          </w:tcPr>
          <w:p w:rsidR="00A23FF5" w:rsidRPr="007A20DE" w:rsidRDefault="00A23FF5" w:rsidP="00A23FF5">
            <w:pPr>
              <w:rPr>
                <w:sz w:val="20"/>
                <w:szCs w:val="20"/>
              </w:rPr>
            </w:pPr>
            <w:r w:rsidRPr="007A20DE">
              <w:rPr>
                <w:sz w:val="20"/>
                <w:szCs w:val="20"/>
              </w:rPr>
              <w:t>внебюджетные источники</w:t>
            </w:r>
          </w:p>
        </w:tc>
        <w:tc>
          <w:tcPr>
            <w:tcW w:w="1276" w:type="dxa"/>
            <w:vAlign w:val="center"/>
          </w:tcPr>
          <w:p w:rsidR="00A23FF5" w:rsidRPr="00812336" w:rsidRDefault="00A23FF5" w:rsidP="00A23FF5">
            <w:pPr>
              <w:spacing w:line="276" w:lineRule="auto"/>
              <w:rPr>
                <w:sz w:val="21"/>
                <w:szCs w:val="21"/>
                <w:highlight w:val="yellow"/>
                <w:lang w:eastAsia="en-US"/>
              </w:rPr>
            </w:pPr>
            <w:r w:rsidRPr="00841259">
              <w:rPr>
                <w:sz w:val="21"/>
                <w:szCs w:val="21"/>
                <w:lang w:eastAsia="en-US"/>
              </w:rPr>
              <w:t>781</w:t>
            </w:r>
            <w:r>
              <w:rPr>
                <w:sz w:val="21"/>
                <w:szCs w:val="21"/>
                <w:lang w:eastAsia="en-US"/>
              </w:rPr>
              <w:t>,</w:t>
            </w:r>
            <w:r w:rsidRPr="00841259">
              <w:rPr>
                <w:sz w:val="21"/>
                <w:szCs w:val="21"/>
                <w:lang w:eastAsia="en-US"/>
              </w:rPr>
              <w:t>527</w:t>
            </w:r>
          </w:p>
        </w:tc>
        <w:tc>
          <w:tcPr>
            <w:tcW w:w="1276" w:type="dxa"/>
            <w:vAlign w:val="center"/>
          </w:tcPr>
          <w:p w:rsidR="00A23FF5" w:rsidRPr="00C0064C" w:rsidRDefault="00A23FF5" w:rsidP="00A23FF5">
            <w:pPr>
              <w:spacing w:line="276" w:lineRule="auto"/>
              <w:rPr>
                <w:sz w:val="21"/>
                <w:szCs w:val="21"/>
                <w:lang w:eastAsia="en-US"/>
              </w:rPr>
            </w:pPr>
            <w:r w:rsidRPr="00C0064C">
              <w:rPr>
                <w:sz w:val="21"/>
                <w:szCs w:val="21"/>
                <w:lang w:eastAsia="en-US"/>
              </w:rPr>
              <w:t>842,209</w:t>
            </w:r>
          </w:p>
        </w:tc>
        <w:tc>
          <w:tcPr>
            <w:tcW w:w="1134" w:type="dxa"/>
            <w:vAlign w:val="center"/>
          </w:tcPr>
          <w:p w:rsidR="00A23FF5" w:rsidRPr="00C0064C" w:rsidRDefault="00A23FF5" w:rsidP="00A23FF5">
            <w:pPr>
              <w:spacing w:line="276" w:lineRule="auto"/>
              <w:rPr>
                <w:sz w:val="21"/>
                <w:szCs w:val="21"/>
                <w:lang w:eastAsia="en-US"/>
              </w:rPr>
            </w:pPr>
            <w:r w:rsidRPr="00C0064C">
              <w:rPr>
                <w:sz w:val="21"/>
                <w:szCs w:val="21"/>
                <w:lang w:eastAsia="en-US"/>
              </w:rPr>
              <w:t>700,000</w:t>
            </w:r>
          </w:p>
        </w:tc>
        <w:tc>
          <w:tcPr>
            <w:tcW w:w="1276" w:type="dxa"/>
            <w:vAlign w:val="center"/>
          </w:tcPr>
          <w:p w:rsidR="00A23FF5" w:rsidRPr="003C7242" w:rsidRDefault="00A23FF5" w:rsidP="00A23FF5">
            <w:pPr>
              <w:pStyle w:val="aff2"/>
              <w:rPr>
                <w:rFonts w:ascii="Times New Roman" w:hAnsi="Times New Roman" w:cs="Times New Roman"/>
                <w:b/>
                <w:sz w:val="21"/>
                <w:szCs w:val="21"/>
              </w:rPr>
            </w:pPr>
            <w:r>
              <w:rPr>
                <w:rFonts w:ascii="Times New Roman" w:hAnsi="Times New Roman" w:cs="Times New Roman"/>
                <w:b/>
                <w:sz w:val="21"/>
                <w:szCs w:val="21"/>
              </w:rPr>
              <w:t>2323,736</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tcPr>
          <w:p w:rsidR="00A23FF5" w:rsidRPr="007A20DE" w:rsidRDefault="00A23FF5" w:rsidP="00A23FF5">
            <w:pPr>
              <w:pStyle w:val="aff2"/>
              <w:jc w:val="left"/>
              <w:rPr>
                <w:rFonts w:ascii="Times New Roman" w:hAnsi="Times New Roman" w:cs="Times New Roman"/>
              </w:rPr>
            </w:pPr>
          </w:p>
        </w:tc>
        <w:tc>
          <w:tcPr>
            <w:tcW w:w="1417" w:type="dxa"/>
            <w:vMerge w:val="restart"/>
          </w:tcPr>
          <w:p w:rsidR="00A23FF5" w:rsidRPr="007A20DE" w:rsidRDefault="00A23FF5" w:rsidP="00A23FF5">
            <w:pPr>
              <w:pStyle w:val="aff2"/>
              <w:jc w:val="left"/>
              <w:rPr>
                <w:rFonts w:ascii="Times New Roman" w:hAnsi="Times New Roman" w:cs="Times New Roman"/>
              </w:rPr>
            </w:pPr>
            <w:r w:rsidRPr="007A20DE">
              <w:rPr>
                <w:rFonts w:ascii="Times New Roman" w:hAnsi="Times New Roman" w:cs="Times New Roman"/>
                <w:sz w:val="22"/>
                <w:szCs w:val="22"/>
              </w:rPr>
              <w:t>ОГБУ «Нерехтский КЦСОН»</w:t>
            </w:r>
          </w:p>
        </w:tc>
        <w:tc>
          <w:tcPr>
            <w:tcW w:w="1276" w:type="dxa"/>
            <w:vAlign w:val="center"/>
          </w:tcPr>
          <w:p w:rsidR="00A23FF5" w:rsidRPr="007A20DE" w:rsidRDefault="00A23FF5" w:rsidP="00A23FF5">
            <w:pPr>
              <w:rPr>
                <w:sz w:val="20"/>
                <w:szCs w:val="20"/>
              </w:rPr>
            </w:pPr>
            <w:r w:rsidRPr="007A20DE">
              <w:rPr>
                <w:sz w:val="20"/>
                <w:szCs w:val="20"/>
              </w:rPr>
              <w:t>федеральный бюджет</w:t>
            </w:r>
          </w:p>
        </w:tc>
        <w:tc>
          <w:tcPr>
            <w:tcW w:w="1276" w:type="dxa"/>
            <w:vAlign w:val="center"/>
          </w:tcPr>
          <w:p w:rsidR="00A23FF5" w:rsidRPr="00841259" w:rsidRDefault="00A23FF5" w:rsidP="00A23FF5">
            <w:pPr>
              <w:rPr>
                <w:sz w:val="21"/>
                <w:szCs w:val="21"/>
              </w:rPr>
            </w:pPr>
            <w:r w:rsidRPr="00841259">
              <w:rPr>
                <w:sz w:val="21"/>
                <w:szCs w:val="21"/>
              </w:rPr>
              <w:t>250,272</w:t>
            </w:r>
          </w:p>
        </w:tc>
        <w:tc>
          <w:tcPr>
            <w:tcW w:w="1276" w:type="dxa"/>
            <w:vAlign w:val="center"/>
          </w:tcPr>
          <w:p w:rsidR="00A23FF5" w:rsidRPr="00C0064C" w:rsidRDefault="00A23FF5" w:rsidP="00A23FF5">
            <w:pPr>
              <w:spacing w:line="276" w:lineRule="auto"/>
              <w:rPr>
                <w:sz w:val="21"/>
                <w:szCs w:val="21"/>
                <w:lang w:eastAsia="en-US"/>
              </w:rPr>
            </w:pPr>
            <w:r w:rsidRPr="00C0064C">
              <w:rPr>
                <w:sz w:val="21"/>
                <w:szCs w:val="21"/>
                <w:lang w:eastAsia="en-US"/>
              </w:rPr>
              <w:t>240,588</w:t>
            </w:r>
          </w:p>
        </w:tc>
        <w:tc>
          <w:tcPr>
            <w:tcW w:w="1134" w:type="dxa"/>
            <w:vAlign w:val="center"/>
          </w:tcPr>
          <w:p w:rsidR="00A23FF5" w:rsidRPr="00C0064C" w:rsidRDefault="00A23FF5" w:rsidP="00A23FF5">
            <w:pPr>
              <w:spacing w:line="276" w:lineRule="auto"/>
              <w:rPr>
                <w:sz w:val="21"/>
                <w:szCs w:val="21"/>
                <w:lang w:eastAsia="en-US"/>
              </w:rPr>
            </w:pPr>
            <w:r w:rsidRPr="00C0064C">
              <w:rPr>
                <w:sz w:val="21"/>
                <w:szCs w:val="21"/>
                <w:lang w:eastAsia="en-US"/>
              </w:rPr>
              <w:t>266,112</w:t>
            </w:r>
          </w:p>
        </w:tc>
        <w:tc>
          <w:tcPr>
            <w:tcW w:w="1276" w:type="dxa"/>
            <w:vAlign w:val="center"/>
          </w:tcPr>
          <w:p w:rsidR="00A23FF5" w:rsidRPr="00C0064C" w:rsidRDefault="00A23FF5" w:rsidP="00A23FF5">
            <w:pPr>
              <w:pStyle w:val="aff2"/>
              <w:rPr>
                <w:rFonts w:ascii="Times New Roman" w:hAnsi="Times New Roman" w:cs="Times New Roman"/>
                <w:b/>
                <w:sz w:val="21"/>
                <w:szCs w:val="21"/>
              </w:rPr>
            </w:pPr>
            <w:r w:rsidRPr="00C0064C">
              <w:rPr>
                <w:rFonts w:ascii="Times New Roman" w:hAnsi="Times New Roman" w:cs="Times New Roman"/>
                <w:b/>
                <w:sz w:val="21"/>
                <w:szCs w:val="21"/>
              </w:rPr>
              <w:t>756,972</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rPr>
          <w:trHeight w:val="235"/>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jc w:val="left"/>
              <w:rPr>
                <w:rFonts w:ascii="Times New Roman" w:hAnsi="Times New Roman" w:cs="Times New Roman"/>
              </w:rPr>
            </w:pPr>
          </w:p>
        </w:tc>
        <w:tc>
          <w:tcPr>
            <w:tcW w:w="1417" w:type="dxa"/>
            <w:vMerge/>
            <w:vAlign w:val="center"/>
          </w:tcPr>
          <w:p w:rsidR="00A23FF5" w:rsidRPr="007A20DE" w:rsidRDefault="00A23FF5" w:rsidP="00A23FF5">
            <w:pPr>
              <w:pStyle w:val="aff2"/>
              <w:jc w:val="left"/>
              <w:rPr>
                <w:rFonts w:ascii="Times New Roman" w:hAnsi="Times New Roman" w:cs="Times New Roman"/>
              </w:rPr>
            </w:pPr>
          </w:p>
        </w:tc>
        <w:tc>
          <w:tcPr>
            <w:tcW w:w="1276" w:type="dxa"/>
            <w:vAlign w:val="center"/>
          </w:tcPr>
          <w:p w:rsidR="00A23FF5" w:rsidRPr="007A20DE" w:rsidRDefault="00A23FF5" w:rsidP="00A23FF5">
            <w:pPr>
              <w:rPr>
                <w:sz w:val="20"/>
                <w:szCs w:val="20"/>
              </w:rPr>
            </w:pPr>
            <w:r w:rsidRPr="007A20DE">
              <w:rPr>
                <w:sz w:val="20"/>
                <w:szCs w:val="20"/>
              </w:rPr>
              <w:t>областной бюджет</w:t>
            </w:r>
          </w:p>
        </w:tc>
        <w:tc>
          <w:tcPr>
            <w:tcW w:w="1276" w:type="dxa"/>
            <w:vAlign w:val="center"/>
          </w:tcPr>
          <w:p w:rsidR="00A23FF5" w:rsidRPr="00841259" w:rsidRDefault="00A23FF5" w:rsidP="00A23FF5">
            <w:pPr>
              <w:rPr>
                <w:sz w:val="21"/>
                <w:szCs w:val="21"/>
              </w:rPr>
            </w:pPr>
            <w:r w:rsidRPr="00841259">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Pr="003C7242" w:rsidRDefault="00A23FF5" w:rsidP="00A23FF5">
            <w:pPr>
              <w:rPr>
                <w:sz w:val="21"/>
                <w:szCs w:val="21"/>
              </w:rPr>
            </w:pPr>
            <w:r w:rsidRPr="003C7242">
              <w:rPr>
                <w:b/>
                <w:bCs/>
                <w:sz w:val="21"/>
                <w:szCs w:val="21"/>
              </w:rPr>
              <w:t>0,000</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rPr>
          <w:trHeight w:val="171"/>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jc w:val="left"/>
              <w:rPr>
                <w:rFonts w:ascii="Times New Roman" w:hAnsi="Times New Roman" w:cs="Times New Roman"/>
              </w:rPr>
            </w:pPr>
          </w:p>
        </w:tc>
        <w:tc>
          <w:tcPr>
            <w:tcW w:w="1417" w:type="dxa"/>
            <w:vMerge/>
            <w:vAlign w:val="center"/>
          </w:tcPr>
          <w:p w:rsidR="00A23FF5" w:rsidRPr="007A20DE" w:rsidRDefault="00A23FF5" w:rsidP="00A23FF5">
            <w:pPr>
              <w:pStyle w:val="aff2"/>
              <w:jc w:val="left"/>
              <w:rPr>
                <w:rFonts w:ascii="Times New Roman" w:hAnsi="Times New Roman" w:cs="Times New Roman"/>
              </w:rPr>
            </w:pPr>
          </w:p>
        </w:tc>
        <w:tc>
          <w:tcPr>
            <w:tcW w:w="1276" w:type="dxa"/>
            <w:vAlign w:val="center"/>
          </w:tcPr>
          <w:p w:rsidR="00A23FF5" w:rsidRPr="007A20DE" w:rsidRDefault="00A23FF5" w:rsidP="00A23FF5">
            <w:pPr>
              <w:rPr>
                <w:sz w:val="20"/>
                <w:szCs w:val="20"/>
              </w:rPr>
            </w:pPr>
            <w:r w:rsidRPr="007A20DE">
              <w:rPr>
                <w:sz w:val="20"/>
                <w:szCs w:val="20"/>
              </w:rPr>
              <w:t>местный бюджет</w:t>
            </w:r>
          </w:p>
        </w:tc>
        <w:tc>
          <w:tcPr>
            <w:tcW w:w="1276" w:type="dxa"/>
            <w:vAlign w:val="center"/>
          </w:tcPr>
          <w:p w:rsidR="00A23FF5" w:rsidRPr="00841259" w:rsidRDefault="00A23FF5" w:rsidP="00A23FF5">
            <w:pPr>
              <w:rPr>
                <w:sz w:val="21"/>
                <w:szCs w:val="21"/>
              </w:rPr>
            </w:pPr>
            <w:r w:rsidRPr="00841259">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Pr="003C7242" w:rsidRDefault="00A23FF5" w:rsidP="00A23FF5">
            <w:pPr>
              <w:rPr>
                <w:sz w:val="21"/>
                <w:szCs w:val="21"/>
              </w:rPr>
            </w:pPr>
            <w:r w:rsidRPr="003C7242">
              <w:rPr>
                <w:b/>
                <w:bCs/>
                <w:sz w:val="21"/>
                <w:szCs w:val="21"/>
              </w:rPr>
              <w:t>0,000</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rPr>
          <w:trHeight w:val="461"/>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jc w:val="left"/>
              <w:rPr>
                <w:rFonts w:ascii="Times New Roman" w:hAnsi="Times New Roman" w:cs="Times New Roman"/>
              </w:rPr>
            </w:pPr>
          </w:p>
        </w:tc>
        <w:tc>
          <w:tcPr>
            <w:tcW w:w="1417" w:type="dxa"/>
            <w:vMerge/>
            <w:vAlign w:val="center"/>
          </w:tcPr>
          <w:p w:rsidR="00A23FF5" w:rsidRPr="007A20DE" w:rsidRDefault="00A23FF5" w:rsidP="00A23FF5">
            <w:pPr>
              <w:pStyle w:val="aff2"/>
              <w:jc w:val="left"/>
              <w:rPr>
                <w:rFonts w:ascii="Times New Roman" w:hAnsi="Times New Roman" w:cs="Times New Roman"/>
              </w:rPr>
            </w:pPr>
          </w:p>
        </w:tc>
        <w:tc>
          <w:tcPr>
            <w:tcW w:w="1276" w:type="dxa"/>
            <w:vAlign w:val="center"/>
          </w:tcPr>
          <w:p w:rsidR="00A23FF5" w:rsidRPr="007A20DE" w:rsidRDefault="00A23FF5" w:rsidP="00A23FF5">
            <w:pPr>
              <w:rPr>
                <w:sz w:val="20"/>
                <w:szCs w:val="20"/>
              </w:rPr>
            </w:pPr>
            <w:r w:rsidRPr="007A20DE">
              <w:rPr>
                <w:sz w:val="20"/>
                <w:szCs w:val="20"/>
              </w:rPr>
              <w:t>внебюджетные источники</w:t>
            </w:r>
          </w:p>
        </w:tc>
        <w:tc>
          <w:tcPr>
            <w:tcW w:w="1276" w:type="dxa"/>
            <w:vAlign w:val="center"/>
          </w:tcPr>
          <w:p w:rsidR="00A23FF5" w:rsidRPr="00841259" w:rsidRDefault="00A23FF5" w:rsidP="00A23FF5">
            <w:pPr>
              <w:rPr>
                <w:sz w:val="21"/>
                <w:szCs w:val="21"/>
              </w:rPr>
            </w:pPr>
            <w:r w:rsidRPr="00841259">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Pr="003C7242" w:rsidRDefault="00A23FF5" w:rsidP="00A23FF5">
            <w:pPr>
              <w:rPr>
                <w:sz w:val="21"/>
                <w:szCs w:val="21"/>
              </w:rPr>
            </w:pPr>
            <w:r w:rsidRPr="003C7242">
              <w:rPr>
                <w:b/>
                <w:bCs/>
                <w:sz w:val="21"/>
                <w:szCs w:val="21"/>
              </w:rPr>
              <w:t>0,000</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tcPr>
          <w:p w:rsidR="00A23FF5" w:rsidRPr="007A20DE" w:rsidRDefault="00A23FF5" w:rsidP="00A23FF5">
            <w:pPr>
              <w:pStyle w:val="aff2"/>
              <w:jc w:val="left"/>
              <w:rPr>
                <w:rFonts w:ascii="Times New Roman" w:hAnsi="Times New Roman" w:cs="Times New Roman"/>
              </w:rPr>
            </w:pPr>
          </w:p>
        </w:tc>
        <w:tc>
          <w:tcPr>
            <w:tcW w:w="1417" w:type="dxa"/>
            <w:vMerge w:val="restart"/>
          </w:tcPr>
          <w:p w:rsidR="00A23FF5" w:rsidRPr="007A20DE" w:rsidRDefault="00A23FF5" w:rsidP="00A23FF5">
            <w:pPr>
              <w:rPr>
                <w:lang w:eastAsia="ar-SA"/>
              </w:rPr>
            </w:pPr>
            <w:r>
              <w:rPr>
                <w:sz w:val="22"/>
                <w:szCs w:val="22"/>
              </w:rPr>
              <w:t>МБУ ДО «СШ г.Нерехта»</w:t>
            </w:r>
          </w:p>
        </w:tc>
        <w:tc>
          <w:tcPr>
            <w:tcW w:w="1276" w:type="dxa"/>
            <w:vAlign w:val="center"/>
          </w:tcPr>
          <w:p w:rsidR="00A23FF5" w:rsidRPr="007A20DE" w:rsidRDefault="00A23FF5" w:rsidP="00A23FF5">
            <w:pPr>
              <w:rPr>
                <w:sz w:val="20"/>
                <w:szCs w:val="20"/>
              </w:rPr>
            </w:pPr>
            <w:r w:rsidRPr="007A20DE">
              <w:rPr>
                <w:sz w:val="20"/>
                <w:szCs w:val="20"/>
              </w:rPr>
              <w:t>федеральный бюджет</w:t>
            </w:r>
          </w:p>
        </w:tc>
        <w:tc>
          <w:tcPr>
            <w:tcW w:w="1276" w:type="dxa"/>
            <w:vAlign w:val="center"/>
          </w:tcPr>
          <w:p w:rsidR="00A23FF5" w:rsidRPr="00841259" w:rsidRDefault="00A23FF5" w:rsidP="00A23FF5">
            <w:pPr>
              <w:rPr>
                <w:sz w:val="21"/>
                <w:szCs w:val="21"/>
              </w:rPr>
            </w:pPr>
            <w:r w:rsidRPr="00841259">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Pr="003C7242" w:rsidRDefault="00A23FF5" w:rsidP="00A23FF5">
            <w:pPr>
              <w:rPr>
                <w:sz w:val="21"/>
                <w:szCs w:val="21"/>
              </w:rPr>
            </w:pPr>
            <w:r w:rsidRPr="003C7242">
              <w:rPr>
                <w:b/>
                <w:bCs/>
                <w:sz w:val="21"/>
                <w:szCs w:val="21"/>
              </w:rPr>
              <w:t>0,000</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rPr>
          <w:trHeight w:val="503"/>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jc w:val="left"/>
              <w:rPr>
                <w:rFonts w:ascii="Times New Roman" w:hAnsi="Times New Roman" w:cs="Times New Roman"/>
              </w:rPr>
            </w:pPr>
          </w:p>
        </w:tc>
        <w:tc>
          <w:tcPr>
            <w:tcW w:w="1417" w:type="dxa"/>
            <w:vMerge/>
            <w:vAlign w:val="center"/>
          </w:tcPr>
          <w:p w:rsidR="00A23FF5" w:rsidRPr="007A20DE" w:rsidRDefault="00A23FF5" w:rsidP="00A23FF5">
            <w:pPr>
              <w:pStyle w:val="aff2"/>
              <w:jc w:val="left"/>
              <w:rPr>
                <w:rFonts w:ascii="Times New Roman" w:hAnsi="Times New Roman" w:cs="Times New Roman"/>
              </w:rPr>
            </w:pPr>
          </w:p>
        </w:tc>
        <w:tc>
          <w:tcPr>
            <w:tcW w:w="1276" w:type="dxa"/>
            <w:vAlign w:val="center"/>
          </w:tcPr>
          <w:p w:rsidR="00A23FF5" w:rsidRPr="007A20DE" w:rsidRDefault="00A23FF5" w:rsidP="00A23FF5">
            <w:pPr>
              <w:rPr>
                <w:sz w:val="20"/>
                <w:szCs w:val="20"/>
              </w:rPr>
            </w:pPr>
            <w:r w:rsidRPr="007A20DE">
              <w:rPr>
                <w:sz w:val="20"/>
                <w:szCs w:val="20"/>
              </w:rPr>
              <w:t>областной бюджет</w:t>
            </w:r>
          </w:p>
        </w:tc>
        <w:tc>
          <w:tcPr>
            <w:tcW w:w="1276" w:type="dxa"/>
            <w:vAlign w:val="center"/>
          </w:tcPr>
          <w:p w:rsidR="00A23FF5" w:rsidRPr="00841259" w:rsidRDefault="00A23FF5" w:rsidP="00A23FF5">
            <w:pPr>
              <w:rPr>
                <w:sz w:val="21"/>
                <w:szCs w:val="21"/>
              </w:rPr>
            </w:pPr>
            <w:r w:rsidRPr="00841259">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Pr="003C7242" w:rsidRDefault="00A23FF5" w:rsidP="00A23FF5">
            <w:pPr>
              <w:rPr>
                <w:sz w:val="21"/>
                <w:szCs w:val="21"/>
              </w:rPr>
            </w:pPr>
            <w:r w:rsidRPr="003C7242">
              <w:rPr>
                <w:b/>
                <w:bCs/>
                <w:sz w:val="21"/>
                <w:szCs w:val="21"/>
              </w:rPr>
              <w:t>0,000</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rPr>
          <w:trHeight w:val="282"/>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jc w:val="left"/>
              <w:rPr>
                <w:rFonts w:ascii="Times New Roman" w:hAnsi="Times New Roman" w:cs="Times New Roman"/>
              </w:rPr>
            </w:pPr>
          </w:p>
        </w:tc>
        <w:tc>
          <w:tcPr>
            <w:tcW w:w="1417" w:type="dxa"/>
            <w:vMerge/>
            <w:vAlign w:val="center"/>
          </w:tcPr>
          <w:p w:rsidR="00A23FF5" w:rsidRPr="007A20DE" w:rsidRDefault="00A23FF5" w:rsidP="00A23FF5">
            <w:pPr>
              <w:pStyle w:val="aff2"/>
              <w:jc w:val="left"/>
              <w:rPr>
                <w:rFonts w:ascii="Times New Roman" w:hAnsi="Times New Roman" w:cs="Times New Roman"/>
              </w:rPr>
            </w:pPr>
          </w:p>
        </w:tc>
        <w:tc>
          <w:tcPr>
            <w:tcW w:w="1276" w:type="dxa"/>
            <w:vAlign w:val="center"/>
          </w:tcPr>
          <w:p w:rsidR="00A23FF5" w:rsidRPr="007A20DE" w:rsidRDefault="00A23FF5" w:rsidP="00A23FF5">
            <w:pPr>
              <w:rPr>
                <w:sz w:val="20"/>
                <w:szCs w:val="20"/>
              </w:rPr>
            </w:pPr>
            <w:r w:rsidRPr="007A20DE">
              <w:rPr>
                <w:sz w:val="20"/>
                <w:szCs w:val="20"/>
              </w:rPr>
              <w:t>местный бюджет</w:t>
            </w:r>
          </w:p>
        </w:tc>
        <w:tc>
          <w:tcPr>
            <w:tcW w:w="1276" w:type="dxa"/>
            <w:vAlign w:val="center"/>
          </w:tcPr>
          <w:p w:rsidR="00A23FF5" w:rsidRPr="00841259" w:rsidRDefault="00A23FF5" w:rsidP="00A23FF5">
            <w:pPr>
              <w:rPr>
                <w:sz w:val="21"/>
                <w:szCs w:val="21"/>
              </w:rPr>
            </w:pPr>
            <w:r w:rsidRPr="00841259">
              <w:rPr>
                <w:sz w:val="21"/>
                <w:szCs w:val="21"/>
              </w:rPr>
              <w:t>0,000</w:t>
            </w:r>
          </w:p>
        </w:tc>
        <w:tc>
          <w:tcPr>
            <w:tcW w:w="1276" w:type="dxa"/>
            <w:vAlign w:val="center"/>
          </w:tcPr>
          <w:p w:rsidR="00A23FF5" w:rsidRPr="00CC492A" w:rsidRDefault="00A23FF5" w:rsidP="00A23FF5">
            <w:pPr>
              <w:rPr>
                <w:sz w:val="21"/>
                <w:szCs w:val="21"/>
              </w:rPr>
            </w:pPr>
            <w:r w:rsidRPr="00CC492A">
              <w:rPr>
                <w:sz w:val="21"/>
                <w:szCs w:val="21"/>
              </w:rPr>
              <w:t>32,800</w:t>
            </w:r>
          </w:p>
        </w:tc>
        <w:tc>
          <w:tcPr>
            <w:tcW w:w="1134" w:type="dxa"/>
            <w:vAlign w:val="center"/>
          </w:tcPr>
          <w:p w:rsidR="00A23FF5" w:rsidRPr="00CC492A" w:rsidRDefault="00A23FF5" w:rsidP="00A23FF5">
            <w:pPr>
              <w:rPr>
                <w:sz w:val="21"/>
                <w:szCs w:val="21"/>
              </w:rPr>
            </w:pPr>
            <w:r w:rsidRPr="00CC492A">
              <w:rPr>
                <w:sz w:val="21"/>
                <w:szCs w:val="21"/>
              </w:rPr>
              <w:t>33,600</w:t>
            </w:r>
          </w:p>
        </w:tc>
        <w:tc>
          <w:tcPr>
            <w:tcW w:w="1276" w:type="dxa"/>
            <w:vAlign w:val="center"/>
          </w:tcPr>
          <w:p w:rsidR="00A23FF5" w:rsidRPr="003C7242" w:rsidRDefault="00A23FF5" w:rsidP="00A23FF5">
            <w:pPr>
              <w:rPr>
                <w:sz w:val="21"/>
                <w:szCs w:val="21"/>
              </w:rPr>
            </w:pPr>
            <w:r>
              <w:rPr>
                <w:b/>
                <w:bCs/>
                <w:sz w:val="21"/>
                <w:szCs w:val="21"/>
              </w:rPr>
              <w:t>66,400</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rPr>
          <w:trHeight w:val="282"/>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jc w:val="left"/>
              <w:rPr>
                <w:rFonts w:ascii="Times New Roman" w:hAnsi="Times New Roman" w:cs="Times New Roman"/>
              </w:rPr>
            </w:pPr>
          </w:p>
        </w:tc>
        <w:tc>
          <w:tcPr>
            <w:tcW w:w="1417" w:type="dxa"/>
            <w:vMerge/>
            <w:vAlign w:val="center"/>
          </w:tcPr>
          <w:p w:rsidR="00A23FF5" w:rsidRPr="007A20DE" w:rsidRDefault="00A23FF5" w:rsidP="00A23FF5">
            <w:pPr>
              <w:pStyle w:val="aff2"/>
              <w:jc w:val="left"/>
              <w:rPr>
                <w:rFonts w:ascii="Times New Roman" w:hAnsi="Times New Roman" w:cs="Times New Roman"/>
              </w:rPr>
            </w:pPr>
          </w:p>
        </w:tc>
        <w:tc>
          <w:tcPr>
            <w:tcW w:w="1276" w:type="dxa"/>
            <w:vAlign w:val="center"/>
          </w:tcPr>
          <w:p w:rsidR="00A23FF5" w:rsidRPr="007A20DE" w:rsidRDefault="00A23FF5" w:rsidP="00A23FF5">
            <w:pPr>
              <w:rPr>
                <w:sz w:val="20"/>
                <w:szCs w:val="20"/>
              </w:rPr>
            </w:pPr>
            <w:r w:rsidRPr="007A20DE">
              <w:rPr>
                <w:sz w:val="20"/>
                <w:szCs w:val="20"/>
              </w:rPr>
              <w:t>внебюджетные источники</w:t>
            </w:r>
          </w:p>
        </w:tc>
        <w:tc>
          <w:tcPr>
            <w:tcW w:w="1276" w:type="dxa"/>
            <w:vAlign w:val="center"/>
          </w:tcPr>
          <w:p w:rsidR="00A23FF5" w:rsidRPr="00CC492A" w:rsidRDefault="00A23FF5" w:rsidP="00A23FF5">
            <w:pPr>
              <w:rPr>
                <w:sz w:val="21"/>
                <w:szCs w:val="21"/>
              </w:rPr>
            </w:pPr>
            <w:r w:rsidRPr="00CC492A">
              <w:rPr>
                <w:sz w:val="21"/>
                <w:szCs w:val="21"/>
              </w:rPr>
              <w:t>87,880</w:t>
            </w:r>
          </w:p>
        </w:tc>
        <w:tc>
          <w:tcPr>
            <w:tcW w:w="1276" w:type="dxa"/>
            <w:vAlign w:val="center"/>
          </w:tcPr>
          <w:p w:rsidR="00A23FF5" w:rsidRPr="00CC492A" w:rsidRDefault="00A23FF5" w:rsidP="00A23FF5">
            <w:pPr>
              <w:spacing w:line="276" w:lineRule="auto"/>
              <w:rPr>
                <w:sz w:val="21"/>
                <w:szCs w:val="21"/>
                <w:lang w:eastAsia="en-US"/>
              </w:rPr>
            </w:pPr>
            <w:r w:rsidRPr="00CC492A">
              <w:rPr>
                <w:sz w:val="21"/>
                <w:szCs w:val="21"/>
                <w:lang w:eastAsia="en-US"/>
              </w:rPr>
              <w:t>91,260</w:t>
            </w:r>
          </w:p>
        </w:tc>
        <w:tc>
          <w:tcPr>
            <w:tcW w:w="1134" w:type="dxa"/>
            <w:vAlign w:val="center"/>
          </w:tcPr>
          <w:p w:rsidR="00A23FF5" w:rsidRPr="00CC492A" w:rsidRDefault="00A23FF5" w:rsidP="00A23FF5">
            <w:pPr>
              <w:spacing w:line="276" w:lineRule="auto"/>
              <w:rPr>
                <w:sz w:val="21"/>
                <w:szCs w:val="21"/>
                <w:lang w:eastAsia="en-US"/>
              </w:rPr>
            </w:pPr>
            <w:r w:rsidRPr="00CC492A">
              <w:rPr>
                <w:sz w:val="21"/>
                <w:szCs w:val="21"/>
                <w:lang w:eastAsia="en-US"/>
              </w:rPr>
              <w:t>96,330</w:t>
            </w:r>
          </w:p>
        </w:tc>
        <w:tc>
          <w:tcPr>
            <w:tcW w:w="1276" w:type="dxa"/>
            <w:vAlign w:val="center"/>
          </w:tcPr>
          <w:p w:rsidR="00A23FF5" w:rsidRPr="003C7242" w:rsidRDefault="00A23FF5" w:rsidP="00A23FF5">
            <w:pPr>
              <w:pStyle w:val="aff2"/>
              <w:rPr>
                <w:rFonts w:ascii="Times New Roman" w:hAnsi="Times New Roman" w:cs="Times New Roman"/>
                <w:b/>
                <w:sz w:val="21"/>
                <w:szCs w:val="21"/>
              </w:rPr>
            </w:pPr>
            <w:r>
              <w:rPr>
                <w:rFonts w:ascii="Times New Roman" w:hAnsi="Times New Roman" w:cs="Times New Roman"/>
                <w:b/>
                <w:sz w:val="21"/>
                <w:szCs w:val="21"/>
              </w:rPr>
              <w:t>275,470</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rPr>
          <w:trHeight w:val="282"/>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jc w:val="left"/>
              <w:rPr>
                <w:rFonts w:ascii="Times New Roman" w:hAnsi="Times New Roman" w:cs="Times New Roman"/>
              </w:rPr>
            </w:pPr>
          </w:p>
        </w:tc>
        <w:tc>
          <w:tcPr>
            <w:tcW w:w="1417" w:type="dxa"/>
            <w:vMerge w:val="restart"/>
            <w:vAlign w:val="center"/>
          </w:tcPr>
          <w:p w:rsidR="00A23FF5" w:rsidRPr="007A20DE" w:rsidRDefault="00A23FF5" w:rsidP="00A23FF5">
            <w:pPr>
              <w:pStyle w:val="aff2"/>
              <w:jc w:val="left"/>
              <w:rPr>
                <w:rFonts w:ascii="Times New Roman" w:hAnsi="Times New Roman" w:cs="Times New Roman"/>
              </w:rPr>
            </w:pPr>
            <w:r>
              <w:rPr>
                <w:rFonts w:ascii="Times New Roman" w:hAnsi="Times New Roman" w:cs="Times New Roman"/>
                <w:sz w:val="22"/>
                <w:szCs w:val="22"/>
                <w:shd w:val="clear" w:color="auto" w:fill="FFFFFF"/>
              </w:rPr>
              <w:t>МБУ Космынинская ДШИ</w:t>
            </w:r>
          </w:p>
        </w:tc>
        <w:tc>
          <w:tcPr>
            <w:tcW w:w="1276" w:type="dxa"/>
            <w:vAlign w:val="center"/>
          </w:tcPr>
          <w:p w:rsidR="00A23FF5" w:rsidRPr="007A20DE" w:rsidRDefault="00A23FF5" w:rsidP="00A23FF5">
            <w:pPr>
              <w:rPr>
                <w:sz w:val="20"/>
                <w:szCs w:val="20"/>
              </w:rPr>
            </w:pPr>
            <w:r w:rsidRPr="007A20DE">
              <w:rPr>
                <w:sz w:val="20"/>
                <w:szCs w:val="20"/>
              </w:rPr>
              <w:t>федеральный бюджет</w:t>
            </w:r>
          </w:p>
        </w:tc>
        <w:tc>
          <w:tcPr>
            <w:tcW w:w="1276" w:type="dxa"/>
            <w:vAlign w:val="center"/>
          </w:tcPr>
          <w:p w:rsidR="00A23FF5" w:rsidRPr="00841259" w:rsidRDefault="00A23FF5" w:rsidP="00A23FF5">
            <w:pPr>
              <w:rPr>
                <w:sz w:val="21"/>
                <w:szCs w:val="21"/>
              </w:rPr>
            </w:pPr>
            <w:r w:rsidRPr="00841259">
              <w:rPr>
                <w:sz w:val="21"/>
                <w:szCs w:val="21"/>
              </w:rPr>
              <w:t>0,000</w:t>
            </w:r>
          </w:p>
        </w:tc>
        <w:tc>
          <w:tcPr>
            <w:tcW w:w="1276" w:type="dxa"/>
            <w:vAlign w:val="center"/>
          </w:tcPr>
          <w:p w:rsidR="00A23FF5" w:rsidRPr="00841259" w:rsidRDefault="00A23FF5" w:rsidP="00A23FF5">
            <w:pPr>
              <w:rPr>
                <w:sz w:val="21"/>
                <w:szCs w:val="21"/>
              </w:rPr>
            </w:pPr>
            <w:r w:rsidRPr="00841259">
              <w:rPr>
                <w:sz w:val="21"/>
                <w:szCs w:val="21"/>
              </w:rPr>
              <w:t>0,000</w:t>
            </w:r>
          </w:p>
        </w:tc>
        <w:tc>
          <w:tcPr>
            <w:tcW w:w="1134" w:type="dxa"/>
            <w:vAlign w:val="center"/>
          </w:tcPr>
          <w:p w:rsidR="00A23FF5" w:rsidRPr="00841259" w:rsidRDefault="00A23FF5" w:rsidP="00A23FF5">
            <w:pPr>
              <w:rPr>
                <w:sz w:val="21"/>
                <w:szCs w:val="21"/>
              </w:rPr>
            </w:pPr>
            <w:r w:rsidRPr="00841259">
              <w:rPr>
                <w:sz w:val="21"/>
                <w:szCs w:val="21"/>
              </w:rPr>
              <w:t>0,000</w:t>
            </w:r>
          </w:p>
        </w:tc>
        <w:tc>
          <w:tcPr>
            <w:tcW w:w="1276" w:type="dxa"/>
            <w:vAlign w:val="center"/>
          </w:tcPr>
          <w:p w:rsidR="00A23FF5" w:rsidRPr="00841259" w:rsidRDefault="00A23FF5" w:rsidP="00A23FF5">
            <w:pPr>
              <w:rPr>
                <w:sz w:val="21"/>
                <w:szCs w:val="21"/>
              </w:rPr>
            </w:pPr>
            <w:r w:rsidRPr="00841259">
              <w:rPr>
                <w:sz w:val="21"/>
                <w:szCs w:val="21"/>
              </w:rPr>
              <w:t>0,000</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rPr>
          <w:trHeight w:val="490"/>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vAlign w:val="center"/>
          </w:tcPr>
          <w:p w:rsidR="00A23FF5" w:rsidRPr="007A20DE" w:rsidRDefault="00A23FF5" w:rsidP="00A23FF5">
            <w:pPr>
              <w:rPr>
                <w:sz w:val="20"/>
                <w:szCs w:val="20"/>
              </w:rPr>
            </w:pPr>
            <w:r w:rsidRPr="007A20DE">
              <w:rPr>
                <w:sz w:val="20"/>
                <w:szCs w:val="20"/>
              </w:rPr>
              <w:t>областной бюджет</w:t>
            </w:r>
          </w:p>
        </w:tc>
        <w:tc>
          <w:tcPr>
            <w:tcW w:w="1276" w:type="dxa"/>
            <w:vAlign w:val="center"/>
          </w:tcPr>
          <w:p w:rsidR="00A23FF5" w:rsidRPr="00841259" w:rsidRDefault="00A23FF5" w:rsidP="00A23FF5">
            <w:pPr>
              <w:rPr>
                <w:sz w:val="21"/>
                <w:szCs w:val="21"/>
              </w:rPr>
            </w:pPr>
            <w:r w:rsidRPr="00841259">
              <w:rPr>
                <w:sz w:val="21"/>
                <w:szCs w:val="21"/>
              </w:rPr>
              <w:t>0,000</w:t>
            </w:r>
          </w:p>
        </w:tc>
        <w:tc>
          <w:tcPr>
            <w:tcW w:w="1276" w:type="dxa"/>
            <w:vAlign w:val="center"/>
          </w:tcPr>
          <w:p w:rsidR="00A23FF5" w:rsidRPr="00841259" w:rsidRDefault="00A23FF5" w:rsidP="00A23FF5">
            <w:pPr>
              <w:rPr>
                <w:sz w:val="21"/>
                <w:szCs w:val="21"/>
              </w:rPr>
            </w:pPr>
            <w:r w:rsidRPr="00841259">
              <w:rPr>
                <w:sz w:val="21"/>
                <w:szCs w:val="21"/>
              </w:rPr>
              <w:t>0,000</w:t>
            </w:r>
          </w:p>
        </w:tc>
        <w:tc>
          <w:tcPr>
            <w:tcW w:w="1134" w:type="dxa"/>
            <w:vAlign w:val="center"/>
          </w:tcPr>
          <w:p w:rsidR="00A23FF5" w:rsidRPr="00841259" w:rsidRDefault="00A23FF5" w:rsidP="00A23FF5">
            <w:pPr>
              <w:rPr>
                <w:sz w:val="21"/>
                <w:szCs w:val="21"/>
              </w:rPr>
            </w:pPr>
            <w:r w:rsidRPr="00841259">
              <w:rPr>
                <w:sz w:val="21"/>
                <w:szCs w:val="21"/>
              </w:rPr>
              <w:t>0,000</w:t>
            </w:r>
          </w:p>
        </w:tc>
        <w:tc>
          <w:tcPr>
            <w:tcW w:w="1276" w:type="dxa"/>
            <w:vAlign w:val="center"/>
          </w:tcPr>
          <w:p w:rsidR="00A23FF5" w:rsidRPr="00841259" w:rsidRDefault="00A23FF5" w:rsidP="00A23FF5">
            <w:pPr>
              <w:rPr>
                <w:sz w:val="21"/>
                <w:szCs w:val="21"/>
              </w:rPr>
            </w:pPr>
            <w:r w:rsidRPr="00841259">
              <w:rPr>
                <w:sz w:val="21"/>
                <w:szCs w:val="21"/>
              </w:rPr>
              <w:t>0,000</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rPr>
          <w:trHeight w:val="412"/>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vAlign w:val="center"/>
          </w:tcPr>
          <w:p w:rsidR="00A23FF5" w:rsidRPr="007A20DE" w:rsidRDefault="00A23FF5" w:rsidP="00A23FF5">
            <w:pPr>
              <w:rPr>
                <w:sz w:val="20"/>
                <w:szCs w:val="20"/>
              </w:rPr>
            </w:pPr>
            <w:r w:rsidRPr="007A20DE">
              <w:rPr>
                <w:sz w:val="20"/>
                <w:szCs w:val="20"/>
              </w:rPr>
              <w:t>местный бюджет</w:t>
            </w:r>
          </w:p>
        </w:tc>
        <w:tc>
          <w:tcPr>
            <w:tcW w:w="1276" w:type="dxa"/>
            <w:vAlign w:val="center"/>
          </w:tcPr>
          <w:p w:rsidR="00A23FF5" w:rsidRPr="00841259" w:rsidRDefault="00A23FF5" w:rsidP="00A23FF5">
            <w:pPr>
              <w:rPr>
                <w:sz w:val="21"/>
                <w:szCs w:val="21"/>
              </w:rPr>
            </w:pPr>
            <w:r w:rsidRPr="00841259">
              <w:rPr>
                <w:sz w:val="21"/>
                <w:szCs w:val="21"/>
              </w:rPr>
              <w:t>0,000</w:t>
            </w:r>
          </w:p>
        </w:tc>
        <w:tc>
          <w:tcPr>
            <w:tcW w:w="1276" w:type="dxa"/>
            <w:vAlign w:val="center"/>
          </w:tcPr>
          <w:p w:rsidR="00A23FF5" w:rsidRPr="00CC492A" w:rsidRDefault="00A23FF5" w:rsidP="00A23FF5">
            <w:pPr>
              <w:rPr>
                <w:sz w:val="21"/>
                <w:szCs w:val="21"/>
              </w:rPr>
            </w:pPr>
            <w:r w:rsidRPr="00CC492A">
              <w:rPr>
                <w:sz w:val="21"/>
                <w:szCs w:val="21"/>
              </w:rPr>
              <w:t>17,712</w:t>
            </w:r>
          </w:p>
        </w:tc>
        <w:tc>
          <w:tcPr>
            <w:tcW w:w="1134" w:type="dxa"/>
            <w:vAlign w:val="center"/>
          </w:tcPr>
          <w:p w:rsidR="00A23FF5" w:rsidRPr="00CC492A" w:rsidRDefault="00A23FF5" w:rsidP="00A23FF5">
            <w:pPr>
              <w:rPr>
                <w:sz w:val="21"/>
                <w:szCs w:val="21"/>
                <w:lang w:val="en-US"/>
              </w:rPr>
            </w:pPr>
            <w:r w:rsidRPr="00CC492A">
              <w:rPr>
                <w:sz w:val="21"/>
                <w:szCs w:val="21"/>
              </w:rPr>
              <w:t>20,</w:t>
            </w:r>
            <w:r w:rsidRPr="00CC492A">
              <w:rPr>
                <w:sz w:val="21"/>
                <w:szCs w:val="21"/>
                <w:lang w:val="en-US"/>
              </w:rPr>
              <w:t>160</w:t>
            </w:r>
          </w:p>
        </w:tc>
        <w:tc>
          <w:tcPr>
            <w:tcW w:w="1276" w:type="dxa"/>
            <w:vAlign w:val="center"/>
          </w:tcPr>
          <w:p w:rsidR="00A23FF5" w:rsidRPr="001E43B4" w:rsidRDefault="00A23FF5" w:rsidP="00A23FF5">
            <w:pPr>
              <w:rPr>
                <w:b/>
                <w:sz w:val="21"/>
                <w:szCs w:val="21"/>
              </w:rPr>
            </w:pPr>
            <w:r>
              <w:rPr>
                <w:b/>
                <w:sz w:val="21"/>
                <w:szCs w:val="21"/>
              </w:rPr>
              <w:t>37,872</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rPr>
          <w:trHeight w:val="788"/>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rPr>
                <w:sz w:val="20"/>
                <w:szCs w:val="20"/>
              </w:rPr>
            </w:pPr>
            <w:r w:rsidRPr="007A20DE">
              <w:rPr>
                <w:sz w:val="20"/>
                <w:szCs w:val="20"/>
              </w:rPr>
              <w:t>внебюджетные источники</w:t>
            </w:r>
          </w:p>
        </w:tc>
        <w:tc>
          <w:tcPr>
            <w:tcW w:w="1276" w:type="dxa"/>
          </w:tcPr>
          <w:p w:rsidR="00A23FF5" w:rsidRPr="00841259" w:rsidRDefault="00A23FF5" w:rsidP="00A23FF5">
            <w:pPr>
              <w:rPr>
                <w:sz w:val="21"/>
                <w:szCs w:val="21"/>
              </w:rPr>
            </w:pPr>
            <w:r w:rsidRPr="00841259">
              <w:rPr>
                <w:sz w:val="21"/>
                <w:szCs w:val="21"/>
              </w:rPr>
              <w:t>0,000</w:t>
            </w:r>
          </w:p>
        </w:tc>
        <w:tc>
          <w:tcPr>
            <w:tcW w:w="1276" w:type="dxa"/>
          </w:tcPr>
          <w:p w:rsidR="00A23FF5" w:rsidRPr="00841259" w:rsidRDefault="00A23FF5" w:rsidP="00A23FF5">
            <w:pPr>
              <w:rPr>
                <w:sz w:val="21"/>
                <w:szCs w:val="21"/>
              </w:rPr>
            </w:pPr>
            <w:r w:rsidRPr="00841259">
              <w:rPr>
                <w:sz w:val="21"/>
                <w:szCs w:val="21"/>
              </w:rPr>
              <w:t>0,000</w:t>
            </w:r>
          </w:p>
        </w:tc>
        <w:tc>
          <w:tcPr>
            <w:tcW w:w="1134" w:type="dxa"/>
          </w:tcPr>
          <w:p w:rsidR="00A23FF5" w:rsidRPr="00841259" w:rsidRDefault="00A23FF5" w:rsidP="00A23FF5">
            <w:pPr>
              <w:rPr>
                <w:sz w:val="21"/>
                <w:szCs w:val="21"/>
              </w:rPr>
            </w:pPr>
            <w:r w:rsidRPr="00841259">
              <w:rPr>
                <w:sz w:val="21"/>
                <w:szCs w:val="21"/>
              </w:rPr>
              <w:t>0,000</w:t>
            </w:r>
          </w:p>
        </w:tc>
        <w:tc>
          <w:tcPr>
            <w:tcW w:w="1276" w:type="dxa"/>
          </w:tcPr>
          <w:p w:rsidR="00A23FF5" w:rsidRPr="00841259" w:rsidRDefault="00A23FF5" w:rsidP="00A23FF5">
            <w:pPr>
              <w:rPr>
                <w:sz w:val="21"/>
                <w:szCs w:val="21"/>
              </w:rPr>
            </w:pPr>
            <w:r w:rsidRPr="00841259">
              <w:rPr>
                <w:sz w:val="21"/>
                <w:szCs w:val="21"/>
              </w:rPr>
              <w:t>0,000</w:t>
            </w:r>
          </w:p>
        </w:tc>
        <w:tc>
          <w:tcPr>
            <w:tcW w:w="1842" w:type="dxa"/>
            <w:vMerge/>
            <w:vAlign w:val="center"/>
          </w:tcPr>
          <w:p w:rsidR="00A23FF5" w:rsidRPr="00A33D3A" w:rsidRDefault="00A23FF5" w:rsidP="00A23FF5">
            <w:pPr>
              <w:pStyle w:val="aff2"/>
              <w:rPr>
                <w:rFonts w:ascii="Times New Roman" w:hAnsi="Times New Roman" w:cs="Times New Roman"/>
                <w:highlight w:val="yellow"/>
              </w:rPr>
            </w:pPr>
          </w:p>
        </w:tc>
      </w:tr>
      <w:tr w:rsidR="00A23FF5" w:rsidRPr="007A20DE" w:rsidTr="00A23FF5">
        <w:tc>
          <w:tcPr>
            <w:tcW w:w="567" w:type="dxa"/>
            <w:vMerge w:val="restart"/>
          </w:tcPr>
          <w:p w:rsidR="00A23FF5" w:rsidRPr="007A20DE" w:rsidRDefault="00A23FF5" w:rsidP="00A23FF5">
            <w:pPr>
              <w:pStyle w:val="aff3"/>
              <w:jc w:val="center"/>
              <w:rPr>
                <w:rFonts w:ascii="Times New Roman" w:hAnsi="Times New Roman" w:cs="Times New Roman"/>
              </w:rPr>
            </w:pPr>
            <w:r w:rsidRPr="007A20DE">
              <w:rPr>
                <w:rFonts w:ascii="Times New Roman" w:hAnsi="Times New Roman" w:cs="Times New Roman"/>
                <w:sz w:val="22"/>
                <w:szCs w:val="22"/>
              </w:rPr>
              <w:lastRenderedPageBreak/>
              <w:t>2.</w:t>
            </w:r>
          </w:p>
        </w:tc>
        <w:tc>
          <w:tcPr>
            <w:tcW w:w="1702"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Организация отдыха в загородных оздоровительных центрах</w:t>
            </w:r>
          </w:p>
        </w:tc>
        <w:tc>
          <w:tcPr>
            <w:tcW w:w="1402" w:type="dxa"/>
            <w:vMerge w:val="restart"/>
          </w:tcPr>
          <w:p w:rsidR="00A23FF5" w:rsidRPr="00140DAA" w:rsidRDefault="00A23FF5" w:rsidP="00A23FF5">
            <w:pPr>
              <w:pStyle w:val="aff3"/>
              <w:rPr>
                <w:rFonts w:ascii="Times New Roman" w:hAnsi="Times New Roman" w:cs="Times New Roman"/>
              </w:rPr>
            </w:pPr>
            <w:r w:rsidRPr="00140DAA">
              <w:rPr>
                <w:rFonts w:ascii="Times New Roman" w:hAnsi="Times New Roman" w:cs="Times New Roman"/>
                <w:sz w:val="22"/>
                <w:szCs w:val="22"/>
              </w:rPr>
              <w:t>Реализация программы отдыха, оздоровления детей</w:t>
            </w:r>
          </w:p>
        </w:tc>
        <w:tc>
          <w:tcPr>
            <w:tcW w:w="1291"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Отдел по образованию</w:t>
            </w:r>
          </w:p>
        </w:tc>
        <w:tc>
          <w:tcPr>
            <w:tcW w:w="1701"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ОГБУ «Нерехтский КЦСОН»</w:t>
            </w:r>
          </w:p>
        </w:tc>
        <w:tc>
          <w:tcPr>
            <w:tcW w:w="1417"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ОГБУ «Нерехтский КЦСОН»</w:t>
            </w:r>
          </w:p>
        </w:tc>
        <w:tc>
          <w:tcPr>
            <w:tcW w:w="1276" w:type="dxa"/>
          </w:tcPr>
          <w:p w:rsidR="00A23FF5" w:rsidRPr="007A20DE" w:rsidRDefault="00A23FF5" w:rsidP="00A23FF5">
            <w:pPr>
              <w:pStyle w:val="aff3"/>
              <w:jc w:val="right"/>
              <w:rPr>
                <w:rFonts w:ascii="Times New Roman" w:hAnsi="Times New Roman" w:cs="Times New Roman"/>
                <w:b/>
              </w:rPr>
            </w:pPr>
            <w:r w:rsidRPr="007A20DE">
              <w:rPr>
                <w:rFonts w:ascii="Times New Roman" w:hAnsi="Times New Roman" w:cs="Times New Roman"/>
                <w:b/>
                <w:sz w:val="22"/>
                <w:szCs w:val="22"/>
              </w:rPr>
              <w:t>Всего</w:t>
            </w:r>
          </w:p>
        </w:tc>
        <w:tc>
          <w:tcPr>
            <w:tcW w:w="1276" w:type="dxa"/>
            <w:vAlign w:val="center"/>
          </w:tcPr>
          <w:p w:rsidR="00A23FF5" w:rsidRPr="00E043E0" w:rsidRDefault="00A23FF5" w:rsidP="00A23FF5">
            <w:pPr>
              <w:rPr>
                <w:b/>
                <w:sz w:val="21"/>
                <w:szCs w:val="21"/>
              </w:rPr>
            </w:pPr>
            <w:r w:rsidRPr="00E043E0">
              <w:rPr>
                <w:b/>
                <w:sz w:val="21"/>
                <w:szCs w:val="21"/>
              </w:rPr>
              <w:t>3264,800</w:t>
            </w:r>
          </w:p>
        </w:tc>
        <w:tc>
          <w:tcPr>
            <w:tcW w:w="1276" w:type="dxa"/>
            <w:vAlign w:val="center"/>
          </w:tcPr>
          <w:p w:rsidR="00A23FF5" w:rsidRPr="00080432" w:rsidRDefault="00A23FF5" w:rsidP="00A23FF5">
            <w:pPr>
              <w:rPr>
                <w:b/>
                <w:sz w:val="21"/>
                <w:szCs w:val="21"/>
              </w:rPr>
            </w:pPr>
            <w:r>
              <w:rPr>
                <w:b/>
                <w:sz w:val="21"/>
                <w:szCs w:val="21"/>
              </w:rPr>
              <w:t>2416,750</w:t>
            </w:r>
          </w:p>
        </w:tc>
        <w:tc>
          <w:tcPr>
            <w:tcW w:w="1134" w:type="dxa"/>
            <w:vAlign w:val="center"/>
          </w:tcPr>
          <w:p w:rsidR="00A23FF5" w:rsidRPr="007A20DE" w:rsidRDefault="00A23FF5" w:rsidP="00A23FF5">
            <w:pPr>
              <w:rPr>
                <w:b/>
                <w:sz w:val="21"/>
                <w:szCs w:val="21"/>
              </w:rPr>
            </w:pPr>
            <w:r>
              <w:rPr>
                <w:b/>
                <w:sz w:val="21"/>
                <w:szCs w:val="21"/>
              </w:rPr>
              <w:t>3345,980</w:t>
            </w:r>
          </w:p>
        </w:tc>
        <w:tc>
          <w:tcPr>
            <w:tcW w:w="1276" w:type="dxa"/>
            <w:vAlign w:val="center"/>
          </w:tcPr>
          <w:p w:rsidR="00A23FF5" w:rsidRPr="007A20DE" w:rsidRDefault="00A23FF5" w:rsidP="00A23FF5">
            <w:pPr>
              <w:rPr>
                <w:b/>
                <w:bCs/>
                <w:sz w:val="21"/>
                <w:szCs w:val="21"/>
              </w:rPr>
            </w:pPr>
            <w:r>
              <w:rPr>
                <w:b/>
                <w:bCs/>
                <w:sz w:val="21"/>
                <w:szCs w:val="21"/>
              </w:rPr>
              <w:t>9027,530</w:t>
            </w:r>
          </w:p>
        </w:tc>
        <w:tc>
          <w:tcPr>
            <w:tcW w:w="1842" w:type="dxa"/>
            <w:vMerge w:val="restart"/>
            <w:shd w:val="clear" w:color="auto" w:fill="auto"/>
          </w:tcPr>
          <w:p w:rsidR="00A23FF5" w:rsidRPr="00A33D3A" w:rsidRDefault="00A23FF5" w:rsidP="00A23FF5">
            <w:pPr>
              <w:pStyle w:val="aff3"/>
              <w:rPr>
                <w:rFonts w:ascii="Times New Roman" w:hAnsi="Times New Roman" w:cs="Times New Roman"/>
                <w:highlight w:val="yellow"/>
              </w:rPr>
            </w:pPr>
            <w:r w:rsidRPr="00C42CCF">
              <w:rPr>
                <w:rFonts w:ascii="Times New Roman" w:hAnsi="Times New Roman" w:cs="Times New Roman"/>
                <w:sz w:val="22"/>
                <w:szCs w:val="22"/>
              </w:rPr>
              <w:t>Количество несовершеннолетних, охваченных отдыхом и оздоровлением (2023 г. – 2868 чел., 2024 г. – 2</w:t>
            </w:r>
            <w:r>
              <w:rPr>
                <w:rFonts w:ascii="Times New Roman" w:hAnsi="Times New Roman" w:cs="Times New Roman"/>
                <w:sz w:val="22"/>
                <w:szCs w:val="22"/>
              </w:rPr>
              <w:t>916</w:t>
            </w:r>
            <w:r w:rsidRPr="00C42CCF">
              <w:rPr>
                <w:rFonts w:ascii="Times New Roman" w:hAnsi="Times New Roman" w:cs="Times New Roman"/>
                <w:sz w:val="22"/>
                <w:szCs w:val="22"/>
              </w:rPr>
              <w:t xml:space="preserve"> чел., 2025 г. – </w:t>
            </w:r>
            <w:r>
              <w:rPr>
                <w:rFonts w:ascii="Times New Roman" w:hAnsi="Times New Roman" w:cs="Times New Roman"/>
                <w:bCs/>
                <w:sz w:val="22"/>
                <w:szCs w:val="22"/>
              </w:rPr>
              <w:t>2875</w:t>
            </w:r>
            <w:r w:rsidRPr="00C42CCF">
              <w:rPr>
                <w:rFonts w:ascii="Times New Roman" w:hAnsi="Times New Roman" w:cs="Times New Roman"/>
                <w:bCs/>
                <w:sz w:val="22"/>
                <w:szCs w:val="22"/>
              </w:rPr>
              <w:t xml:space="preserve"> </w:t>
            </w:r>
            <w:r w:rsidRPr="00C42CCF">
              <w:rPr>
                <w:rFonts w:ascii="Times New Roman" w:hAnsi="Times New Roman" w:cs="Times New Roman"/>
                <w:sz w:val="22"/>
                <w:szCs w:val="22"/>
              </w:rPr>
              <w:t xml:space="preserve">чел., 2026 г. – </w:t>
            </w:r>
            <w:r w:rsidRPr="00C42CCF">
              <w:rPr>
                <w:rFonts w:ascii="Times New Roman" w:hAnsi="Times New Roman" w:cs="Times New Roman"/>
                <w:bCs/>
                <w:sz w:val="22"/>
                <w:szCs w:val="22"/>
              </w:rPr>
              <w:t>29</w:t>
            </w:r>
            <w:r>
              <w:rPr>
                <w:rFonts w:ascii="Times New Roman" w:hAnsi="Times New Roman" w:cs="Times New Roman"/>
                <w:bCs/>
                <w:sz w:val="22"/>
                <w:szCs w:val="22"/>
              </w:rPr>
              <w:t>39</w:t>
            </w:r>
            <w:r w:rsidRPr="00C42CCF">
              <w:rPr>
                <w:rFonts w:ascii="Times New Roman" w:hAnsi="Times New Roman" w:cs="Times New Roman"/>
                <w:bCs/>
                <w:sz w:val="22"/>
                <w:szCs w:val="22"/>
              </w:rPr>
              <w:t xml:space="preserve"> </w:t>
            </w:r>
            <w:r w:rsidRPr="00C42CCF">
              <w:rPr>
                <w:rFonts w:ascii="Times New Roman" w:hAnsi="Times New Roman" w:cs="Times New Roman"/>
                <w:sz w:val="22"/>
                <w:szCs w:val="22"/>
              </w:rPr>
              <w:t>чел.)</w:t>
            </w: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федеральный бюджет</w:t>
            </w:r>
          </w:p>
        </w:tc>
        <w:tc>
          <w:tcPr>
            <w:tcW w:w="1276" w:type="dxa"/>
            <w:vAlign w:val="center"/>
          </w:tcPr>
          <w:p w:rsidR="00A23FF5" w:rsidRPr="00E043E0" w:rsidRDefault="00A23FF5" w:rsidP="00A23FF5">
            <w:pPr>
              <w:rPr>
                <w:sz w:val="21"/>
                <w:szCs w:val="21"/>
              </w:rPr>
            </w:pPr>
            <w:r w:rsidRPr="00E043E0">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областной бюджет</w:t>
            </w:r>
          </w:p>
        </w:tc>
        <w:tc>
          <w:tcPr>
            <w:tcW w:w="1276" w:type="dxa"/>
            <w:vAlign w:val="center"/>
          </w:tcPr>
          <w:p w:rsidR="00A23FF5" w:rsidRPr="00E043E0" w:rsidRDefault="00A23FF5" w:rsidP="00A23FF5">
            <w:pPr>
              <w:rPr>
                <w:sz w:val="21"/>
                <w:szCs w:val="21"/>
              </w:rPr>
            </w:pPr>
            <w:r w:rsidRPr="00E043E0">
              <w:rPr>
                <w:sz w:val="21"/>
                <w:szCs w:val="21"/>
              </w:rPr>
              <w:t>3264,800</w:t>
            </w:r>
          </w:p>
        </w:tc>
        <w:tc>
          <w:tcPr>
            <w:tcW w:w="1276" w:type="dxa"/>
            <w:vAlign w:val="center"/>
          </w:tcPr>
          <w:p w:rsidR="00A23FF5" w:rsidRPr="00467D1A" w:rsidRDefault="00A23FF5" w:rsidP="00A23FF5">
            <w:pPr>
              <w:spacing w:line="276" w:lineRule="auto"/>
              <w:rPr>
                <w:sz w:val="21"/>
                <w:szCs w:val="21"/>
                <w:lang w:eastAsia="en-US"/>
              </w:rPr>
            </w:pPr>
            <w:r w:rsidRPr="00467D1A">
              <w:rPr>
                <w:sz w:val="21"/>
                <w:szCs w:val="21"/>
                <w:lang w:eastAsia="en-US"/>
              </w:rPr>
              <w:t>2416,750</w:t>
            </w:r>
          </w:p>
        </w:tc>
        <w:tc>
          <w:tcPr>
            <w:tcW w:w="1134" w:type="dxa"/>
            <w:vAlign w:val="center"/>
          </w:tcPr>
          <w:p w:rsidR="00A23FF5" w:rsidRPr="00467D1A" w:rsidRDefault="00A23FF5" w:rsidP="00A23FF5">
            <w:pPr>
              <w:spacing w:line="276" w:lineRule="auto"/>
              <w:rPr>
                <w:sz w:val="21"/>
                <w:szCs w:val="21"/>
                <w:lang w:eastAsia="en-US"/>
              </w:rPr>
            </w:pPr>
            <w:r w:rsidRPr="00467D1A">
              <w:rPr>
                <w:sz w:val="21"/>
                <w:szCs w:val="21"/>
                <w:lang w:eastAsia="en-US"/>
              </w:rPr>
              <w:t>3345,980</w:t>
            </w:r>
          </w:p>
        </w:tc>
        <w:tc>
          <w:tcPr>
            <w:tcW w:w="1276" w:type="dxa"/>
            <w:vAlign w:val="center"/>
          </w:tcPr>
          <w:p w:rsidR="00A23FF5" w:rsidRPr="007A20DE" w:rsidRDefault="00A23FF5" w:rsidP="00A23FF5">
            <w:pPr>
              <w:rPr>
                <w:b/>
                <w:bCs/>
                <w:sz w:val="21"/>
                <w:szCs w:val="21"/>
              </w:rPr>
            </w:pPr>
            <w:r>
              <w:rPr>
                <w:b/>
                <w:bCs/>
                <w:sz w:val="21"/>
                <w:szCs w:val="21"/>
              </w:rPr>
              <w:t>9027,530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rPr>
          <w:trHeight w:val="539"/>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местный бюджет</w:t>
            </w:r>
          </w:p>
        </w:tc>
        <w:tc>
          <w:tcPr>
            <w:tcW w:w="1276" w:type="dxa"/>
            <w:vAlign w:val="center"/>
          </w:tcPr>
          <w:p w:rsidR="00A23FF5" w:rsidRPr="00E043E0" w:rsidRDefault="00A23FF5" w:rsidP="00A23FF5">
            <w:pPr>
              <w:rPr>
                <w:sz w:val="21"/>
                <w:szCs w:val="21"/>
              </w:rPr>
            </w:pPr>
            <w:r w:rsidRPr="00E043E0">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Default="00A23FF5" w:rsidP="00A23FF5">
            <w:r w:rsidRPr="0091547F">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внебюджетные источники</w:t>
            </w:r>
          </w:p>
        </w:tc>
        <w:tc>
          <w:tcPr>
            <w:tcW w:w="1276" w:type="dxa"/>
            <w:vAlign w:val="center"/>
          </w:tcPr>
          <w:p w:rsidR="00A23FF5" w:rsidRPr="00E043E0" w:rsidRDefault="00A23FF5" w:rsidP="00A23FF5">
            <w:pPr>
              <w:rPr>
                <w:sz w:val="21"/>
                <w:szCs w:val="21"/>
              </w:rPr>
            </w:pPr>
            <w:r w:rsidRPr="00E043E0">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Default="00A23FF5" w:rsidP="00A23FF5">
            <w:r w:rsidRPr="0091547F">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restart"/>
          </w:tcPr>
          <w:p w:rsidR="00A23FF5" w:rsidRPr="007A20DE" w:rsidRDefault="00A23FF5" w:rsidP="00A23FF5">
            <w:pPr>
              <w:pStyle w:val="aff3"/>
              <w:jc w:val="center"/>
              <w:rPr>
                <w:rFonts w:ascii="Times New Roman" w:hAnsi="Times New Roman" w:cs="Times New Roman"/>
              </w:rPr>
            </w:pPr>
            <w:r w:rsidRPr="007A20DE">
              <w:rPr>
                <w:rFonts w:ascii="Times New Roman" w:hAnsi="Times New Roman" w:cs="Times New Roman"/>
                <w:sz w:val="22"/>
                <w:szCs w:val="22"/>
              </w:rPr>
              <w:t>3.</w:t>
            </w:r>
          </w:p>
        </w:tc>
        <w:tc>
          <w:tcPr>
            <w:tcW w:w="1702"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Организация отдыха в санаториях</w:t>
            </w:r>
          </w:p>
        </w:tc>
        <w:tc>
          <w:tcPr>
            <w:tcW w:w="1402" w:type="dxa"/>
            <w:vMerge w:val="restart"/>
          </w:tcPr>
          <w:p w:rsidR="00A23FF5" w:rsidRPr="00140DAA" w:rsidRDefault="00A23FF5" w:rsidP="00A23FF5">
            <w:pPr>
              <w:pStyle w:val="aff3"/>
              <w:rPr>
                <w:rFonts w:ascii="Times New Roman" w:hAnsi="Times New Roman" w:cs="Times New Roman"/>
              </w:rPr>
            </w:pPr>
            <w:r w:rsidRPr="00140DAA">
              <w:rPr>
                <w:rFonts w:ascii="Times New Roman" w:hAnsi="Times New Roman" w:cs="Times New Roman"/>
                <w:sz w:val="22"/>
                <w:szCs w:val="22"/>
              </w:rPr>
              <w:t>Реализация программы отдыха, оздоровления детей</w:t>
            </w:r>
          </w:p>
        </w:tc>
        <w:tc>
          <w:tcPr>
            <w:tcW w:w="1291"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Отдел по образованию</w:t>
            </w:r>
          </w:p>
        </w:tc>
        <w:tc>
          <w:tcPr>
            <w:tcW w:w="1701"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ОГБУ «Нерехтский КЦСОН»</w:t>
            </w:r>
          </w:p>
        </w:tc>
        <w:tc>
          <w:tcPr>
            <w:tcW w:w="1417"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ОГБУ «Нерехтский КЦСОН»</w:t>
            </w:r>
          </w:p>
        </w:tc>
        <w:tc>
          <w:tcPr>
            <w:tcW w:w="1276" w:type="dxa"/>
          </w:tcPr>
          <w:p w:rsidR="00A23FF5" w:rsidRPr="007A20DE" w:rsidRDefault="00A23FF5" w:rsidP="00A23FF5">
            <w:pPr>
              <w:pStyle w:val="aff3"/>
              <w:jc w:val="right"/>
              <w:rPr>
                <w:rFonts w:ascii="Times New Roman" w:hAnsi="Times New Roman" w:cs="Times New Roman"/>
                <w:b/>
              </w:rPr>
            </w:pPr>
            <w:r w:rsidRPr="007A20DE">
              <w:rPr>
                <w:rFonts w:ascii="Times New Roman" w:hAnsi="Times New Roman" w:cs="Times New Roman"/>
                <w:b/>
                <w:sz w:val="22"/>
                <w:szCs w:val="22"/>
              </w:rPr>
              <w:t>Всего</w:t>
            </w:r>
          </w:p>
        </w:tc>
        <w:tc>
          <w:tcPr>
            <w:tcW w:w="1276" w:type="dxa"/>
            <w:vAlign w:val="center"/>
          </w:tcPr>
          <w:p w:rsidR="00A23FF5" w:rsidRPr="00D313C5" w:rsidRDefault="00A23FF5" w:rsidP="00A23FF5">
            <w:pPr>
              <w:rPr>
                <w:b/>
                <w:sz w:val="21"/>
                <w:szCs w:val="21"/>
              </w:rPr>
            </w:pPr>
            <w:r w:rsidRPr="00D313C5">
              <w:rPr>
                <w:b/>
                <w:sz w:val="21"/>
                <w:szCs w:val="21"/>
              </w:rPr>
              <w:t>2379,100</w:t>
            </w:r>
          </w:p>
        </w:tc>
        <w:tc>
          <w:tcPr>
            <w:tcW w:w="1276" w:type="dxa"/>
            <w:vAlign w:val="center"/>
          </w:tcPr>
          <w:p w:rsidR="00A23FF5" w:rsidRPr="00080432" w:rsidRDefault="00A23FF5" w:rsidP="00A23FF5">
            <w:r>
              <w:rPr>
                <w:b/>
                <w:sz w:val="21"/>
                <w:szCs w:val="21"/>
              </w:rPr>
              <w:t>2158,900</w:t>
            </w:r>
          </w:p>
        </w:tc>
        <w:tc>
          <w:tcPr>
            <w:tcW w:w="1134" w:type="dxa"/>
            <w:vAlign w:val="center"/>
          </w:tcPr>
          <w:p w:rsidR="00A23FF5" w:rsidRDefault="00A23FF5" w:rsidP="00A23FF5">
            <w:r w:rsidRPr="00B40B36">
              <w:rPr>
                <w:b/>
                <w:sz w:val="21"/>
                <w:szCs w:val="21"/>
              </w:rPr>
              <w:t>2540,000</w:t>
            </w:r>
          </w:p>
        </w:tc>
        <w:tc>
          <w:tcPr>
            <w:tcW w:w="1276" w:type="dxa"/>
            <w:vAlign w:val="center"/>
          </w:tcPr>
          <w:p w:rsidR="00A23FF5" w:rsidRPr="007A20DE" w:rsidRDefault="00A23FF5" w:rsidP="00A23FF5">
            <w:pPr>
              <w:rPr>
                <w:b/>
                <w:bCs/>
                <w:sz w:val="21"/>
                <w:szCs w:val="21"/>
              </w:rPr>
            </w:pPr>
            <w:r>
              <w:rPr>
                <w:b/>
                <w:bCs/>
                <w:sz w:val="21"/>
                <w:szCs w:val="21"/>
              </w:rPr>
              <w:t>7078,000</w:t>
            </w:r>
          </w:p>
        </w:tc>
        <w:tc>
          <w:tcPr>
            <w:tcW w:w="1842" w:type="dxa"/>
            <w:vMerge w:val="restart"/>
            <w:shd w:val="clear" w:color="auto" w:fill="auto"/>
          </w:tcPr>
          <w:p w:rsidR="00A23FF5" w:rsidRPr="00A33D3A" w:rsidRDefault="00A23FF5" w:rsidP="00A23FF5">
            <w:pPr>
              <w:pStyle w:val="aff3"/>
              <w:rPr>
                <w:rFonts w:ascii="Times New Roman" w:hAnsi="Times New Roman" w:cs="Times New Roman"/>
                <w:highlight w:val="yellow"/>
              </w:rPr>
            </w:pPr>
            <w:r w:rsidRPr="00C42CCF">
              <w:rPr>
                <w:rFonts w:ascii="Times New Roman" w:hAnsi="Times New Roman" w:cs="Times New Roman"/>
                <w:sz w:val="22"/>
                <w:szCs w:val="22"/>
              </w:rPr>
              <w:t>Количество несовершеннолетних, охваченных отдыхом и оздоровлением (2023 г. – 2868 чел., 2024 г. – 2</w:t>
            </w:r>
            <w:r>
              <w:rPr>
                <w:rFonts w:ascii="Times New Roman" w:hAnsi="Times New Roman" w:cs="Times New Roman"/>
                <w:sz w:val="22"/>
                <w:szCs w:val="22"/>
              </w:rPr>
              <w:t>916</w:t>
            </w:r>
            <w:r w:rsidRPr="00C42CCF">
              <w:rPr>
                <w:rFonts w:ascii="Times New Roman" w:hAnsi="Times New Roman" w:cs="Times New Roman"/>
                <w:sz w:val="22"/>
                <w:szCs w:val="22"/>
              </w:rPr>
              <w:t xml:space="preserve"> чел., 2025 г. – </w:t>
            </w:r>
            <w:r>
              <w:rPr>
                <w:rFonts w:ascii="Times New Roman" w:hAnsi="Times New Roman" w:cs="Times New Roman"/>
                <w:bCs/>
                <w:sz w:val="22"/>
                <w:szCs w:val="22"/>
              </w:rPr>
              <w:t>2875</w:t>
            </w:r>
            <w:r w:rsidRPr="00C42CCF">
              <w:rPr>
                <w:rFonts w:ascii="Times New Roman" w:hAnsi="Times New Roman" w:cs="Times New Roman"/>
                <w:bCs/>
                <w:sz w:val="22"/>
                <w:szCs w:val="22"/>
              </w:rPr>
              <w:t xml:space="preserve"> </w:t>
            </w:r>
            <w:r w:rsidRPr="00C42CCF">
              <w:rPr>
                <w:rFonts w:ascii="Times New Roman" w:hAnsi="Times New Roman" w:cs="Times New Roman"/>
                <w:sz w:val="22"/>
                <w:szCs w:val="22"/>
              </w:rPr>
              <w:t xml:space="preserve">чел., 2026 г. – </w:t>
            </w:r>
            <w:r w:rsidRPr="00C42CCF">
              <w:rPr>
                <w:rFonts w:ascii="Times New Roman" w:hAnsi="Times New Roman" w:cs="Times New Roman"/>
                <w:bCs/>
                <w:sz w:val="22"/>
                <w:szCs w:val="22"/>
              </w:rPr>
              <w:t>29</w:t>
            </w:r>
            <w:r>
              <w:rPr>
                <w:rFonts w:ascii="Times New Roman" w:hAnsi="Times New Roman" w:cs="Times New Roman"/>
                <w:bCs/>
                <w:sz w:val="22"/>
                <w:szCs w:val="22"/>
              </w:rPr>
              <w:t>39</w:t>
            </w:r>
            <w:r w:rsidRPr="00C42CCF">
              <w:rPr>
                <w:rFonts w:ascii="Times New Roman" w:hAnsi="Times New Roman" w:cs="Times New Roman"/>
                <w:bCs/>
                <w:sz w:val="22"/>
                <w:szCs w:val="22"/>
              </w:rPr>
              <w:t xml:space="preserve"> </w:t>
            </w:r>
            <w:r w:rsidRPr="00C42CCF">
              <w:rPr>
                <w:rFonts w:ascii="Times New Roman" w:hAnsi="Times New Roman" w:cs="Times New Roman"/>
                <w:sz w:val="22"/>
                <w:szCs w:val="22"/>
              </w:rPr>
              <w:t>чел.)</w:t>
            </w: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федеральный бюджет</w:t>
            </w:r>
          </w:p>
        </w:tc>
        <w:tc>
          <w:tcPr>
            <w:tcW w:w="1276" w:type="dxa"/>
            <w:vAlign w:val="center"/>
          </w:tcPr>
          <w:p w:rsidR="00A23FF5" w:rsidRPr="00D313C5" w:rsidRDefault="00A23FF5" w:rsidP="00A23FF5">
            <w:pPr>
              <w:rPr>
                <w:sz w:val="21"/>
                <w:szCs w:val="21"/>
              </w:rPr>
            </w:pPr>
            <w:r w:rsidRPr="00D313C5">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областной бюджет</w:t>
            </w:r>
          </w:p>
        </w:tc>
        <w:tc>
          <w:tcPr>
            <w:tcW w:w="1276" w:type="dxa"/>
            <w:vAlign w:val="center"/>
          </w:tcPr>
          <w:p w:rsidR="00A23FF5" w:rsidRPr="00D313C5" w:rsidRDefault="00A23FF5" w:rsidP="00A23FF5">
            <w:pPr>
              <w:rPr>
                <w:sz w:val="21"/>
                <w:szCs w:val="21"/>
              </w:rPr>
            </w:pPr>
            <w:r w:rsidRPr="00D313C5">
              <w:rPr>
                <w:sz w:val="21"/>
                <w:szCs w:val="21"/>
              </w:rPr>
              <w:t>2379,100</w:t>
            </w:r>
          </w:p>
        </w:tc>
        <w:tc>
          <w:tcPr>
            <w:tcW w:w="1276" w:type="dxa"/>
            <w:vAlign w:val="center"/>
          </w:tcPr>
          <w:p w:rsidR="00A23FF5" w:rsidRPr="00467D1A" w:rsidRDefault="00A23FF5" w:rsidP="00A23FF5">
            <w:pPr>
              <w:spacing w:line="276" w:lineRule="auto"/>
              <w:rPr>
                <w:sz w:val="21"/>
                <w:szCs w:val="21"/>
                <w:lang w:eastAsia="en-US"/>
              </w:rPr>
            </w:pPr>
            <w:r w:rsidRPr="00467D1A">
              <w:rPr>
                <w:sz w:val="21"/>
                <w:szCs w:val="21"/>
                <w:lang w:eastAsia="en-US"/>
              </w:rPr>
              <w:t>2158,900</w:t>
            </w:r>
          </w:p>
        </w:tc>
        <w:tc>
          <w:tcPr>
            <w:tcW w:w="1134" w:type="dxa"/>
            <w:vAlign w:val="center"/>
          </w:tcPr>
          <w:p w:rsidR="00A23FF5" w:rsidRPr="00467D1A" w:rsidRDefault="00A23FF5" w:rsidP="00A23FF5">
            <w:pPr>
              <w:spacing w:line="276" w:lineRule="auto"/>
              <w:rPr>
                <w:sz w:val="21"/>
                <w:szCs w:val="21"/>
                <w:lang w:eastAsia="en-US"/>
              </w:rPr>
            </w:pPr>
            <w:r w:rsidRPr="00467D1A">
              <w:rPr>
                <w:sz w:val="21"/>
                <w:szCs w:val="21"/>
                <w:lang w:eastAsia="en-US"/>
              </w:rPr>
              <w:t>2540,000</w:t>
            </w:r>
          </w:p>
        </w:tc>
        <w:tc>
          <w:tcPr>
            <w:tcW w:w="1276" w:type="dxa"/>
            <w:vAlign w:val="center"/>
          </w:tcPr>
          <w:p w:rsidR="00A23FF5" w:rsidRPr="007A20DE" w:rsidRDefault="00A23FF5" w:rsidP="00A23FF5">
            <w:pPr>
              <w:rPr>
                <w:b/>
                <w:bCs/>
                <w:sz w:val="21"/>
                <w:szCs w:val="21"/>
              </w:rPr>
            </w:pPr>
            <w:r>
              <w:rPr>
                <w:b/>
                <w:bCs/>
                <w:sz w:val="21"/>
                <w:szCs w:val="21"/>
              </w:rPr>
              <w:t>7078,000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rPr>
          <w:trHeight w:val="539"/>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местный бюджет</w:t>
            </w:r>
          </w:p>
        </w:tc>
        <w:tc>
          <w:tcPr>
            <w:tcW w:w="1276" w:type="dxa"/>
            <w:vAlign w:val="center"/>
          </w:tcPr>
          <w:p w:rsidR="00A23FF5" w:rsidRPr="00D313C5" w:rsidRDefault="00A23FF5" w:rsidP="00A23FF5">
            <w:pPr>
              <w:rPr>
                <w:sz w:val="21"/>
                <w:szCs w:val="21"/>
              </w:rPr>
            </w:pPr>
            <w:r w:rsidRPr="00D313C5">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Default="00A23FF5" w:rsidP="00A23FF5">
            <w:r w:rsidRPr="00764226">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внебюджетные источники</w:t>
            </w:r>
          </w:p>
        </w:tc>
        <w:tc>
          <w:tcPr>
            <w:tcW w:w="1276" w:type="dxa"/>
            <w:vAlign w:val="center"/>
          </w:tcPr>
          <w:p w:rsidR="00A23FF5" w:rsidRPr="00D313C5" w:rsidRDefault="00A23FF5" w:rsidP="00A23FF5">
            <w:pPr>
              <w:rPr>
                <w:sz w:val="21"/>
                <w:szCs w:val="21"/>
              </w:rPr>
            </w:pPr>
            <w:r w:rsidRPr="00D313C5">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Default="00A23FF5" w:rsidP="00A23FF5">
            <w:r w:rsidRPr="00764226">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restart"/>
          </w:tcPr>
          <w:p w:rsidR="00A23FF5" w:rsidRPr="007A20DE" w:rsidRDefault="00A23FF5" w:rsidP="00A23FF5">
            <w:pPr>
              <w:pStyle w:val="aff3"/>
              <w:jc w:val="center"/>
              <w:rPr>
                <w:rFonts w:ascii="Times New Roman" w:hAnsi="Times New Roman" w:cs="Times New Roman"/>
              </w:rPr>
            </w:pPr>
            <w:r w:rsidRPr="007A20DE">
              <w:rPr>
                <w:rFonts w:ascii="Times New Roman" w:hAnsi="Times New Roman" w:cs="Times New Roman"/>
                <w:sz w:val="22"/>
                <w:szCs w:val="22"/>
              </w:rPr>
              <w:t>4.</w:t>
            </w:r>
          </w:p>
        </w:tc>
        <w:tc>
          <w:tcPr>
            <w:tcW w:w="1702"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Организация профильных смен</w:t>
            </w:r>
          </w:p>
        </w:tc>
        <w:tc>
          <w:tcPr>
            <w:tcW w:w="1402" w:type="dxa"/>
            <w:vMerge w:val="restart"/>
          </w:tcPr>
          <w:p w:rsidR="00A23FF5" w:rsidRPr="00140DAA" w:rsidRDefault="00A23FF5" w:rsidP="00A23FF5">
            <w:pPr>
              <w:pStyle w:val="aff3"/>
              <w:rPr>
                <w:rFonts w:ascii="Times New Roman" w:hAnsi="Times New Roman" w:cs="Times New Roman"/>
              </w:rPr>
            </w:pPr>
            <w:r w:rsidRPr="00140DAA">
              <w:rPr>
                <w:rFonts w:ascii="Times New Roman" w:hAnsi="Times New Roman" w:cs="Times New Roman"/>
                <w:sz w:val="22"/>
                <w:szCs w:val="22"/>
              </w:rPr>
              <w:t>Реализация программы отдыха, оздоровления детей</w:t>
            </w:r>
          </w:p>
        </w:tc>
        <w:tc>
          <w:tcPr>
            <w:tcW w:w="1291" w:type="dxa"/>
            <w:vMerge w:val="restart"/>
          </w:tcPr>
          <w:p w:rsidR="00A23FF5" w:rsidRPr="007A20DE" w:rsidRDefault="00A23FF5" w:rsidP="00A23FF5">
            <w:pPr>
              <w:pStyle w:val="Standard"/>
              <w:jc w:val="both"/>
              <w:rPr>
                <w:rFonts w:cs="Times New Roman"/>
                <w:sz w:val="22"/>
                <w:szCs w:val="22"/>
              </w:rPr>
            </w:pPr>
            <w:r w:rsidRPr="007A20DE">
              <w:rPr>
                <w:rFonts w:cs="Times New Roman"/>
                <w:sz w:val="22"/>
                <w:szCs w:val="22"/>
              </w:rPr>
              <w:t>Отдел по образованию</w:t>
            </w:r>
          </w:p>
          <w:p w:rsidR="00A23FF5" w:rsidRPr="007A20DE" w:rsidRDefault="00A23FF5" w:rsidP="00A23FF5">
            <w:pPr>
              <w:pStyle w:val="aff3"/>
              <w:rPr>
                <w:rFonts w:ascii="Times New Roman" w:hAnsi="Times New Roman" w:cs="Times New Roman"/>
              </w:rPr>
            </w:pPr>
          </w:p>
        </w:tc>
        <w:tc>
          <w:tcPr>
            <w:tcW w:w="1701"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Отдел по образованию</w:t>
            </w:r>
          </w:p>
          <w:p w:rsidR="00A23FF5" w:rsidRPr="007A20DE" w:rsidRDefault="00A23FF5" w:rsidP="00A23FF5"/>
        </w:tc>
        <w:tc>
          <w:tcPr>
            <w:tcW w:w="1417" w:type="dxa"/>
            <w:vMerge w:val="restart"/>
          </w:tcPr>
          <w:p w:rsidR="00A23FF5" w:rsidRPr="007A20DE" w:rsidRDefault="00A23FF5" w:rsidP="00A23FF5">
            <w:pPr>
              <w:pStyle w:val="aff2"/>
              <w:rPr>
                <w:rFonts w:ascii="Times New Roman" w:hAnsi="Times New Roman" w:cs="Times New Roman"/>
                <w:b/>
              </w:rPr>
            </w:pPr>
            <w:r w:rsidRPr="007A20DE">
              <w:rPr>
                <w:rFonts w:ascii="Times New Roman" w:hAnsi="Times New Roman" w:cs="Times New Roman"/>
                <w:sz w:val="22"/>
                <w:szCs w:val="22"/>
              </w:rPr>
              <w:t>Отдел по образованию</w:t>
            </w:r>
          </w:p>
        </w:tc>
        <w:tc>
          <w:tcPr>
            <w:tcW w:w="1276" w:type="dxa"/>
          </w:tcPr>
          <w:p w:rsidR="00A23FF5" w:rsidRPr="007A20DE" w:rsidRDefault="00A23FF5" w:rsidP="00A23FF5">
            <w:pPr>
              <w:pStyle w:val="aff3"/>
              <w:jc w:val="right"/>
              <w:rPr>
                <w:rFonts w:ascii="Times New Roman" w:hAnsi="Times New Roman" w:cs="Times New Roman"/>
                <w:b/>
              </w:rPr>
            </w:pPr>
            <w:r w:rsidRPr="007A20DE">
              <w:rPr>
                <w:rFonts w:ascii="Times New Roman" w:hAnsi="Times New Roman" w:cs="Times New Roman"/>
                <w:b/>
                <w:sz w:val="22"/>
                <w:szCs w:val="22"/>
              </w:rPr>
              <w:t>Всего</w:t>
            </w:r>
          </w:p>
        </w:tc>
        <w:tc>
          <w:tcPr>
            <w:tcW w:w="1276" w:type="dxa"/>
            <w:vAlign w:val="center"/>
          </w:tcPr>
          <w:p w:rsidR="00A23FF5" w:rsidRPr="00E56479" w:rsidRDefault="00A23FF5" w:rsidP="00A23FF5">
            <w:pPr>
              <w:rPr>
                <w:b/>
                <w:sz w:val="21"/>
                <w:szCs w:val="21"/>
              </w:rPr>
            </w:pPr>
            <w:r w:rsidRPr="00E56479">
              <w:rPr>
                <w:b/>
                <w:sz w:val="21"/>
                <w:szCs w:val="21"/>
              </w:rPr>
              <w:t>107,860</w:t>
            </w:r>
          </w:p>
        </w:tc>
        <w:tc>
          <w:tcPr>
            <w:tcW w:w="1276" w:type="dxa"/>
            <w:vAlign w:val="center"/>
          </w:tcPr>
          <w:p w:rsidR="00A23FF5" w:rsidRPr="00080432" w:rsidRDefault="00A23FF5" w:rsidP="00A23FF5">
            <w:pPr>
              <w:spacing w:line="276" w:lineRule="auto"/>
              <w:rPr>
                <w:b/>
                <w:sz w:val="21"/>
                <w:szCs w:val="21"/>
                <w:lang w:eastAsia="en-US"/>
              </w:rPr>
            </w:pPr>
            <w:r>
              <w:rPr>
                <w:b/>
                <w:sz w:val="21"/>
                <w:szCs w:val="21"/>
                <w:lang w:eastAsia="en-US"/>
              </w:rPr>
              <w:t>159,650</w:t>
            </w:r>
          </w:p>
        </w:tc>
        <w:tc>
          <w:tcPr>
            <w:tcW w:w="1134" w:type="dxa"/>
            <w:vAlign w:val="center"/>
          </w:tcPr>
          <w:p w:rsidR="00A23FF5" w:rsidRPr="00697109" w:rsidRDefault="00A23FF5" w:rsidP="00A23FF5">
            <w:pPr>
              <w:spacing w:line="276" w:lineRule="auto"/>
              <w:rPr>
                <w:b/>
                <w:sz w:val="21"/>
                <w:szCs w:val="21"/>
                <w:lang w:eastAsia="en-US"/>
              </w:rPr>
            </w:pPr>
            <w:r>
              <w:rPr>
                <w:b/>
                <w:sz w:val="21"/>
                <w:szCs w:val="21"/>
                <w:lang w:eastAsia="en-US"/>
              </w:rPr>
              <w:t>198,500</w:t>
            </w:r>
          </w:p>
        </w:tc>
        <w:tc>
          <w:tcPr>
            <w:tcW w:w="1276" w:type="dxa"/>
            <w:vAlign w:val="center"/>
          </w:tcPr>
          <w:p w:rsidR="00A23FF5" w:rsidRPr="007A20DE" w:rsidRDefault="00A23FF5" w:rsidP="00A23FF5">
            <w:pPr>
              <w:rPr>
                <w:b/>
                <w:bCs/>
                <w:sz w:val="21"/>
                <w:szCs w:val="21"/>
              </w:rPr>
            </w:pPr>
            <w:r>
              <w:rPr>
                <w:b/>
                <w:bCs/>
                <w:sz w:val="21"/>
                <w:szCs w:val="21"/>
              </w:rPr>
              <w:t>466,010</w:t>
            </w:r>
          </w:p>
        </w:tc>
        <w:tc>
          <w:tcPr>
            <w:tcW w:w="1842" w:type="dxa"/>
            <w:vMerge w:val="restart"/>
            <w:shd w:val="clear" w:color="auto" w:fill="auto"/>
          </w:tcPr>
          <w:p w:rsidR="00A23FF5" w:rsidRPr="00A33D3A" w:rsidRDefault="00A23FF5" w:rsidP="00A23FF5">
            <w:pPr>
              <w:pStyle w:val="aff3"/>
              <w:rPr>
                <w:rFonts w:ascii="Times New Roman" w:hAnsi="Times New Roman" w:cs="Times New Roman"/>
                <w:highlight w:val="yellow"/>
              </w:rPr>
            </w:pPr>
            <w:r w:rsidRPr="00C42CCF">
              <w:rPr>
                <w:rFonts w:ascii="Times New Roman" w:hAnsi="Times New Roman" w:cs="Times New Roman"/>
                <w:sz w:val="22"/>
                <w:szCs w:val="22"/>
              </w:rPr>
              <w:t xml:space="preserve">Количество несовершеннолетних, охваченных отдыхом и оздоровлением (2023 г. – 2868 чел., 2024 г. – </w:t>
            </w:r>
            <w:r>
              <w:rPr>
                <w:rFonts w:ascii="Times New Roman" w:hAnsi="Times New Roman" w:cs="Times New Roman"/>
                <w:sz w:val="22"/>
                <w:szCs w:val="22"/>
              </w:rPr>
              <w:t>2889</w:t>
            </w:r>
            <w:r w:rsidRPr="00C42CCF">
              <w:rPr>
                <w:rFonts w:ascii="Times New Roman" w:hAnsi="Times New Roman" w:cs="Times New Roman"/>
                <w:sz w:val="22"/>
                <w:szCs w:val="22"/>
              </w:rPr>
              <w:t xml:space="preserve"> чел., 2025 г. – </w:t>
            </w:r>
            <w:r w:rsidRPr="00C42CCF">
              <w:rPr>
                <w:rFonts w:ascii="Times New Roman" w:hAnsi="Times New Roman" w:cs="Times New Roman"/>
                <w:bCs/>
                <w:sz w:val="22"/>
                <w:szCs w:val="22"/>
              </w:rPr>
              <w:t>2</w:t>
            </w:r>
            <w:r>
              <w:rPr>
                <w:rFonts w:ascii="Times New Roman" w:hAnsi="Times New Roman" w:cs="Times New Roman"/>
                <w:bCs/>
                <w:sz w:val="22"/>
                <w:szCs w:val="22"/>
              </w:rPr>
              <w:t>875</w:t>
            </w:r>
            <w:r w:rsidRPr="00C42CCF">
              <w:rPr>
                <w:rFonts w:ascii="Times New Roman" w:hAnsi="Times New Roman" w:cs="Times New Roman"/>
                <w:bCs/>
                <w:sz w:val="22"/>
                <w:szCs w:val="22"/>
              </w:rPr>
              <w:t xml:space="preserve"> </w:t>
            </w:r>
            <w:r w:rsidRPr="00C42CCF">
              <w:rPr>
                <w:rFonts w:ascii="Times New Roman" w:hAnsi="Times New Roman" w:cs="Times New Roman"/>
                <w:sz w:val="22"/>
                <w:szCs w:val="22"/>
              </w:rPr>
              <w:t xml:space="preserve">чел., 2026 г. – </w:t>
            </w:r>
            <w:r w:rsidRPr="00C42CCF">
              <w:rPr>
                <w:rFonts w:ascii="Times New Roman" w:hAnsi="Times New Roman" w:cs="Times New Roman"/>
                <w:bCs/>
                <w:sz w:val="22"/>
                <w:szCs w:val="22"/>
              </w:rPr>
              <w:t>29</w:t>
            </w:r>
            <w:r>
              <w:rPr>
                <w:rFonts w:ascii="Times New Roman" w:hAnsi="Times New Roman" w:cs="Times New Roman"/>
                <w:bCs/>
                <w:sz w:val="22"/>
                <w:szCs w:val="22"/>
              </w:rPr>
              <w:t>39</w:t>
            </w:r>
            <w:r w:rsidRPr="00C42CCF">
              <w:rPr>
                <w:rFonts w:ascii="Times New Roman" w:hAnsi="Times New Roman" w:cs="Times New Roman"/>
                <w:bCs/>
                <w:sz w:val="22"/>
                <w:szCs w:val="22"/>
              </w:rPr>
              <w:t xml:space="preserve"> </w:t>
            </w:r>
            <w:r w:rsidRPr="00C42CCF">
              <w:rPr>
                <w:rFonts w:ascii="Times New Roman" w:hAnsi="Times New Roman" w:cs="Times New Roman"/>
                <w:sz w:val="22"/>
                <w:szCs w:val="22"/>
              </w:rPr>
              <w:t>чел.)</w:t>
            </w: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федеральный бюджет</w:t>
            </w:r>
          </w:p>
        </w:tc>
        <w:tc>
          <w:tcPr>
            <w:tcW w:w="1276" w:type="dxa"/>
            <w:vAlign w:val="center"/>
          </w:tcPr>
          <w:p w:rsidR="00A23FF5" w:rsidRPr="00E56479" w:rsidRDefault="00A23FF5" w:rsidP="00A23FF5">
            <w:pPr>
              <w:rPr>
                <w:sz w:val="21"/>
                <w:szCs w:val="21"/>
              </w:rPr>
            </w:pPr>
            <w:r w:rsidRPr="00E56479">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Default="00A23FF5" w:rsidP="00A23FF5">
            <w:r w:rsidRPr="009E0EA1">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областной бюджет</w:t>
            </w:r>
          </w:p>
        </w:tc>
        <w:tc>
          <w:tcPr>
            <w:tcW w:w="1276" w:type="dxa"/>
            <w:vAlign w:val="center"/>
          </w:tcPr>
          <w:p w:rsidR="00A23FF5" w:rsidRPr="00E56479" w:rsidRDefault="00A23FF5" w:rsidP="00A23FF5">
            <w:pPr>
              <w:rPr>
                <w:sz w:val="21"/>
                <w:szCs w:val="21"/>
              </w:rPr>
            </w:pPr>
            <w:r w:rsidRPr="00E56479">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Default="00A23FF5" w:rsidP="00A23FF5">
            <w:r w:rsidRPr="009E0EA1">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местный бюджет</w:t>
            </w:r>
          </w:p>
        </w:tc>
        <w:tc>
          <w:tcPr>
            <w:tcW w:w="1276" w:type="dxa"/>
            <w:vAlign w:val="center"/>
          </w:tcPr>
          <w:p w:rsidR="00A23FF5" w:rsidRPr="00675DCA" w:rsidRDefault="00A23FF5" w:rsidP="00A23FF5">
            <w:pPr>
              <w:rPr>
                <w:sz w:val="21"/>
                <w:szCs w:val="21"/>
              </w:rPr>
            </w:pPr>
            <w:r w:rsidRPr="00675DCA">
              <w:rPr>
                <w:sz w:val="21"/>
                <w:szCs w:val="21"/>
              </w:rPr>
              <w:t>107,860</w:t>
            </w:r>
          </w:p>
        </w:tc>
        <w:tc>
          <w:tcPr>
            <w:tcW w:w="1276" w:type="dxa"/>
            <w:vAlign w:val="center"/>
          </w:tcPr>
          <w:p w:rsidR="00A23FF5" w:rsidRPr="00675DCA" w:rsidRDefault="00A23FF5" w:rsidP="00A23FF5">
            <w:pPr>
              <w:spacing w:line="276" w:lineRule="auto"/>
              <w:rPr>
                <w:sz w:val="21"/>
                <w:szCs w:val="21"/>
                <w:lang w:eastAsia="en-US"/>
              </w:rPr>
            </w:pPr>
            <w:r w:rsidRPr="00675DCA">
              <w:rPr>
                <w:sz w:val="21"/>
                <w:szCs w:val="21"/>
                <w:lang w:eastAsia="en-US"/>
              </w:rPr>
              <w:t>159,650</w:t>
            </w:r>
          </w:p>
        </w:tc>
        <w:tc>
          <w:tcPr>
            <w:tcW w:w="1134" w:type="dxa"/>
            <w:vAlign w:val="center"/>
          </w:tcPr>
          <w:p w:rsidR="00A23FF5" w:rsidRPr="00675DCA" w:rsidRDefault="00A23FF5" w:rsidP="00A23FF5">
            <w:pPr>
              <w:spacing w:line="276" w:lineRule="auto"/>
              <w:rPr>
                <w:sz w:val="21"/>
                <w:szCs w:val="21"/>
                <w:lang w:eastAsia="en-US"/>
              </w:rPr>
            </w:pPr>
            <w:r w:rsidRPr="00675DCA">
              <w:rPr>
                <w:sz w:val="21"/>
                <w:szCs w:val="21"/>
                <w:lang w:eastAsia="en-US"/>
              </w:rPr>
              <w:t>198,500</w:t>
            </w:r>
          </w:p>
        </w:tc>
        <w:tc>
          <w:tcPr>
            <w:tcW w:w="1276" w:type="dxa"/>
            <w:vAlign w:val="center"/>
          </w:tcPr>
          <w:p w:rsidR="00A23FF5" w:rsidRPr="007A20DE" w:rsidRDefault="00A23FF5" w:rsidP="00A23FF5">
            <w:pPr>
              <w:rPr>
                <w:b/>
                <w:bCs/>
                <w:sz w:val="21"/>
                <w:szCs w:val="21"/>
              </w:rPr>
            </w:pPr>
            <w:r>
              <w:rPr>
                <w:b/>
                <w:bCs/>
                <w:sz w:val="21"/>
                <w:szCs w:val="21"/>
              </w:rPr>
              <w:t>466,010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rPr>
          <w:trHeight w:val="998"/>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внебюджетные источники</w:t>
            </w:r>
          </w:p>
        </w:tc>
        <w:tc>
          <w:tcPr>
            <w:tcW w:w="1276" w:type="dxa"/>
            <w:vAlign w:val="center"/>
          </w:tcPr>
          <w:p w:rsidR="00A23FF5" w:rsidRPr="00E56479" w:rsidRDefault="00A23FF5" w:rsidP="00A23FF5">
            <w:pPr>
              <w:rPr>
                <w:sz w:val="21"/>
                <w:szCs w:val="21"/>
              </w:rPr>
            </w:pPr>
            <w:r w:rsidRPr="00E56479">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rPr>
          <w:trHeight w:val="226"/>
        </w:trPr>
        <w:tc>
          <w:tcPr>
            <w:tcW w:w="567" w:type="dxa"/>
            <w:vMerge w:val="restart"/>
          </w:tcPr>
          <w:p w:rsidR="00A23FF5" w:rsidRPr="007A20DE" w:rsidRDefault="00A23FF5" w:rsidP="00A23FF5">
            <w:pPr>
              <w:pStyle w:val="aff3"/>
              <w:jc w:val="center"/>
              <w:rPr>
                <w:rFonts w:ascii="Times New Roman" w:hAnsi="Times New Roman" w:cs="Times New Roman"/>
              </w:rPr>
            </w:pPr>
            <w:r w:rsidRPr="007A20DE">
              <w:rPr>
                <w:rFonts w:ascii="Times New Roman" w:hAnsi="Times New Roman" w:cs="Times New Roman"/>
                <w:sz w:val="22"/>
                <w:szCs w:val="22"/>
              </w:rPr>
              <w:t>5.</w:t>
            </w:r>
          </w:p>
        </w:tc>
        <w:tc>
          <w:tcPr>
            <w:tcW w:w="1702"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Проведение учебно-тренировочных сборов</w:t>
            </w:r>
          </w:p>
        </w:tc>
        <w:tc>
          <w:tcPr>
            <w:tcW w:w="1402" w:type="dxa"/>
            <w:vMerge w:val="restart"/>
          </w:tcPr>
          <w:p w:rsidR="00A23FF5" w:rsidRPr="00140DAA" w:rsidRDefault="00A23FF5" w:rsidP="00A23FF5">
            <w:pPr>
              <w:pStyle w:val="aff3"/>
              <w:rPr>
                <w:rFonts w:ascii="Times New Roman" w:hAnsi="Times New Roman" w:cs="Times New Roman"/>
              </w:rPr>
            </w:pPr>
            <w:r w:rsidRPr="00140DAA">
              <w:rPr>
                <w:rFonts w:ascii="Times New Roman" w:hAnsi="Times New Roman" w:cs="Times New Roman"/>
                <w:sz w:val="22"/>
                <w:szCs w:val="22"/>
              </w:rPr>
              <w:t>Реализация программы отдыха, оздоровления детей</w:t>
            </w:r>
          </w:p>
        </w:tc>
        <w:tc>
          <w:tcPr>
            <w:tcW w:w="1291" w:type="dxa"/>
            <w:vMerge w:val="restart"/>
          </w:tcPr>
          <w:p w:rsidR="00A23FF5" w:rsidRPr="007A20DE" w:rsidRDefault="00A23FF5" w:rsidP="00A23FF5">
            <w:pPr>
              <w:pStyle w:val="Standard"/>
              <w:jc w:val="both"/>
              <w:rPr>
                <w:rFonts w:cs="Times New Roman"/>
                <w:sz w:val="22"/>
                <w:szCs w:val="22"/>
              </w:rPr>
            </w:pPr>
            <w:r w:rsidRPr="007A20DE">
              <w:rPr>
                <w:rFonts w:cs="Times New Roman"/>
                <w:sz w:val="22"/>
                <w:szCs w:val="22"/>
              </w:rPr>
              <w:t>Отдел по образованию</w:t>
            </w:r>
          </w:p>
          <w:p w:rsidR="00A23FF5" w:rsidRPr="007A20DE" w:rsidRDefault="00A23FF5" w:rsidP="00A23FF5">
            <w:pPr>
              <w:pStyle w:val="aff3"/>
              <w:rPr>
                <w:rFonts w:ascii="Times New Roman" w:hAnsi="Times New Roman" w:cs="Times New Roman"/>
              </w:rPr>
            </w:pPr>
          </w:p>
        </w:tc>
        <w:tc>
          <w:tcPr>
            <w:tcW w:w="1701" w:type="dxa"/>
            <w:vMerge w:val="restart"/>
          </w:tcPr>
          <w:p w:rsidR="00A23FF5" w:rsidRPr="007A20DE" w:rsidRDefault="00A23FF5" w:rsidP="00A23FF5">
            <w:pPr>
              <w:pStyle w:val="aff3"/>
            </w:pPr>
            <w:r w:rsidRPr="007A20DE">
              <w:rPr>
                <w:rFonts w:ascii="Times New Roman" w:hAnsi="Times New Roman" w:cs="Times New Roman"/>
                <w:sz w:val="22"/>
                <w:szCs w:val="22"/>
              </w:rPr>
              <w:t>Отдел по физической культуре и спорту</w:t>
            </w:r>
          </w:p>
        </w:tc>
        <w:tc>
          <w:tcPr>
            <w:tcW w:w="1417" w:type="dxa"/>
            <w:vMerge w:val="restart"/>
          </w:tcPr>
          <w:p w:rsidR="00A23FF5" w:rsidRPr="007A20DE" w:rsidRDefault="00A23FF5" w:rsidP="00A23FF5">
            <w:pPr>
              <w:pStyle w:val="aff3"/>
              <w:rPr>
                <w:rFonts w:ascii="Times New Roman" w:hAnsi="Times New Roman" w:cs="Times New Roman"/>
                <w:b/>
              </w:rPr>
            </w:pPr>
            <w:r>
              <w:rPr>
                <w:rFonts w:ascii="Times New Roman" w:hAnsi="Times New Roman" w:cs="Times New Roman"/>
                <w:sz w:val="22"/>
                <w:szCs w:val="22"/>
                <w:shd w:val="clear" w:color="auto" w:fill="FFFFFF"/>
              </w:rPr>
              <w:t>МБУ ДО «СШ г.Нерехта»</w:t>
            </w:r>
          </w:p>
        </w:tc>
        <w:tc>
          <w:tcPr>
            <w:tcW w:w="1276" w:type="dxa"/>
          </w:tcPr>
          <w:p w:rsidR="00A23FF5" w:rsidRPr="007A20DE" w:rsidRDefault="00A23FF5" w:rsidP="00A23FF5">
            <w:pPr>
              <w:pStyle w:val="aff3"/>
              <w:jc w:val="right"/>
              <w:rPr>
                <w:rFonts w:ascii="Times New Roman" w:hAnsi="Times New Roman" w:cs="Times New Roman"/>
                <w:b/>
              </w:rPr>
            </w:pPr>
            <w:r w:rsidRPr="007A20DE">
              <w:rPr>
                <w:rFonts w:ascii="Times New Roman" w:hAnsi="Times New Roman" w:cs="Times New Roman"/>
                <w:b/>
                <w:sz w:val="22"/>
                <w:szCs w:val="22"/>
              </w:rPr>
              <w:t>Всего</w:t>
            </w:r>
          </w:p>
        </w:tc>
        <w:tc>
          <w:tcPr>
            <w:tcW w:w="1276" w:type="dxa"/>
            <w:vAlign w:val="center"/>
          </w:tcPr>
          <w:p w:rsidR="00A23FF5" w:rsidRPr="00E56479" w:rsidRDefault="00A23FF5" w:rsidP="00A23FF5">
            <w:pPr>
              <w:rPr>
                <w:b/>
                <w:sz w:val="21"/>
                <w:szCs w:val="21"/>
              </w:rPr>
            </w:pPr>
            <w:r w:rsidRPr="00E56479">
              <w:rPr>
                <w:b/>
                <w:sz w:val="21"/>
                <w:szCs w:val="21"/>
              </w:rPr>
              <w:t>143,900</w:t>
            </w:r>
          </w:p>
        </w:tc>
        <w:tc>
          <w:tcPr>
            <w:tcW w:w="1276" w:type="dxa"/>
            <w:vAlign w:val="center"/>
          </w:tcPr>
          <w:p w:rsidR="00A23FF5" w:rsidRPr="00080432" w:rsidRDefault="00A23FF5" w:rsidP="00A23FF5">
            <w:pPr>
              <w:spacing w:line="276" w:lineRule="auto"/>
              <w:rPr>
                <w:b/>
                <w:sz w:val="21"/>
                <w:szCs w:val="21"/>
                <w:lang w:eastAsia="en-US"/>
              </w:rPr>
            </w:pPr>
            <w:r>
              <w:rPr>
                <w:b/>
                <w:sz w:val="21"/>
                <w:szCs w:val="21"/>
                <w:lang w:eastAsia="en-US"/>
              </w:rPr>
              <w:t>263,350</w:t>
            </w:r>
          </w:p>
        </w:tc>
        <w:tc>
          <w:tcPr>
            <w:tcW w:w="1134" w:type="dxa"/>
            <w:vAlign w:val="center"/>
          </w:tcPr>
          <w:p w:rsidR="00A23FF5" w:rsidRPr="00697109" w:rsidRDefault="00A23FF5" w:rsidP="00A23FF5">
            <w:pPr>
              <w:spacing w:line="276" w:lineRule="auto"/>
              <w:rPr>
                <w:b/>
                <w:sz w:val="21"/>
                <w:szCs w:val="21"/>
                <w:lang w:eastAsia="en-US"/>
              </w:rPr>
            </w:pPr>
            <w:r>
              <w:rPr>
                <w:b/>
                <w:sz w:val="21"/>
                <w:szCs w:val="21"/>
                <w:lang w:eastAsia="en-US"/>
              </w:rPr>
              <w:t>263,350</w:t>
            </w:r>
          </w:p>
        </w:tc>
        <w:tc>
          <w:tcPr>
            <w:tcW w:w="1276" w:type="dxa"/>
            <w:vAlign w:val="center"/>
          </w:tcPr>
          <w:p w:rsidR="00A23FF5" w:rsidRPr="007A20DE" w:rsidRDefault="00A23FF5" w:rsidP="00A23FF5">
            <w:pPr>
              <w:rPr>
                <w:b/>
                <w:bCs/>
                <w:sz w:val="21"/>
                <w:szCs w:val="21"/>
              </w:rPr>
            </w:pPr>
            <w:r>
              <w:rPr>
                <w:b/>
                <w:bCs/>
                <w:sz w:val="21"/>
                <w:szCs w:val="21"/>
              </w:rPr>
              <w:t>670,600</w:t>
            </w:r>
          </w:p>
        </w:tc>
        <w:tc>
          <w:tcPr>
            <w:tcW w:w="1842" w:type="dxa"/>
            <w:vMerge w:val="restart"/>
            <w:shd w:val="clear" w:color="auto" w:fill="auto"/>
          </w:tcPr>
          <w:p w:rsidR="00A23FF5" w:rsidRPr="00A33D3A" w:rsidRDefault="00A23FF5" w:rsidP="00A23FF5">
            <w:pPr>
              <w:pStyle w:val="aff3"/>
              <w:rPr>
                <w:rFonts w:ascii="Times New Roman" w:hAnsi="Times New Roman" w:cs="Times New Roman"/>
                <w:highlight w:val="yellow"/>
              </w:rPr>
            </w:pPr>
            <w:r w:rsidRPr="00C42CCF">
              <w:rPr>
                <w:rFonts w:ascii="Times New Roman" w:hAnsi="Times New Roman" w:cs="Times New Roman"/>
                <w:sz w:val="22"/>
                <w:szCs w:val="22"/>
              </w:rPr>
              <w:t xml:space="preserve">Количество несовершеннолетних, охваченных отдыхом и оздоровлением (2023 г. – 2868 чел., 2024 г. – </w:t>
            </w:r>
            <w:r w:rsidRPr="00C42CCF">
              <w:rPr>
                <w:rFonts w:ascii="Times New Roman" w:hAnsi="Times New Roman" w:cs="Times New Roman"/>
                <w:sz w:val="22"/>
                <w:szCs w:val="22"/>
              </w:rPr>
              <w:lastRenderedPageBreak/>
              <w:t>2</w:t>
            </w:r>
            <w:r>
              <w:rPr>
                <w:rFonts w:ascii="Times New Roman" w:hAnsi="Times New Roman" w:cs="Times New Roman"/>
                <w:sz w:val="22"/>
                <w:szCs w:val="22"/>
              </w:rPr>
              <w:t>916</w:t>
            </w:r>
            <w:r w:rsidRPr="00C42CCF">
              <w:rPr>
                <w:rFonts w:ascii="Times New Roman" w:hAnsi="Times New Roman" w:cs="Times New Roman"/>
                <w:sz w:val="22"/>
                <w:szCs w:val="22"/>
              </w:rPr>
              <w:t xml:space="preserve"> чел., 2025 г. – </w:t>
            </w:r>
            <w:r>
              <w:rPr>
                <w:rFonts w:ascii="Times New Roman" w:hAnsi="Times New Roman" w:cs="Times New Roman"/>
                <w:bCs/>
                <w:sz w:val="22"/>
                <w:szCs w:val="22"/>
              </w:rPr>
              <w:t>2875</w:t>
            </w:r>
            <w:r w:rsidRPr="00C42CCF">
              <w:rPr>
                <w:rFonts w:ascii="Times New Roman" w:hAnsi="Times New Roman" w:cs="Times New Roman"/>
                <w:bCs/>
                <w:sz w:val="22"/>
                <w:szCs w:val="22"/>
              </w:rPr>
              <w:t xml:space="preserve"> </w:t>
            </w:r>
            <w:r w:rsidRPr="00C42CCF">
              <w:rPr>
                <w:rFonts w:ascii="Times New Roman" w:hAnsi="Times New Roman" w:cs="Times New Roman"/>
                <w:sz w:val="22"/>
                <w:szCs w:val="22"/>
              </w:rPr>
              <w:t xml:space="preserve">чел., 2026 г. – </w:t>
            </w:r>
            <w:r w:rsidRPr="00C42CCF">
              <w:rPr>
                <w:rFonts w:ascii="Times New Roman" w:hAnsi="Times New Roman" w:cs="Times New Roman"/>
                <w:bCs/>
                <w:sz w:val="22"/>
                <w:szCs w:val="22"/>
              </w:rPr>
              <w:t>29</w:t>
            </w:r>
            <w:r>
              <w:rPr>
                <w:rFonts w:ascii="Times New Roman" w:hAnsi="Times New Roman" w:cs="Times New Roman"/>
                <w:bCs/>
                <w:sz w:val="22"/>
                <w:szCs w:val="22"/>
              </w:rPr>
              <w:t>39</w:t>
            </w:r>
            <w:r w:rsidRPr="00C42CCF">
              <w:rPr>
                <w:rFonts w:ascii="Times New Roman" w:hAnsi="Times New Roman" w:cs="Times New Roman"/>
                <w:bCs/>
                <w:sz w:val="22"/>
                <w:szCs w:val="22"/>
              </w:rPr>
              <w:t xml:space="preserve"> </w:t>
            </w:r>
            <w:r w:rsidRPr="00C42CCF">
              <w:rPr>
                <w:rFonts w:ascii="Times New Roman" w:hAnsi="Times New Roman" w:cs="Times New Roman"/>
                <w:sz w:val="22"/>
                <w:szCs w:val="22"/>
              </w:rPr>
              <w:t>чел.)</w:t>
            </w:r>
          </w:p>
        </w:tc>
      </w:tr>
      <w:tr w:rsidR="00A23FF5" w:rsidRPr="007A20DE" w:rsidTr="00A23FF5">
        <w:trPr>
          <w:trHeight w:val="222"/>
        </w:trPr>
        <w:tc>
          <w:tcPr>
            <w:tcW w:w="567" w:type="dxa"/>
            <w:vMerge/>
            <w:vAlign w:val="center"/>
          </w:tcPr>
          <w:p w:rsidR="00A23FF5" w:rsidRPr="007A20DE" w:rsidRDefault="00A23FF5" w:rsidP="00A23FF5">
            <w:pPr>
              <w:pStyle w:val="aff3"/>
              <w:rPr>
                <w:rFonts w:ascii="Times New Roman" w:hAnsi="Times New Roman" w:cs="Times New Roman"/>
              </w:rPr>
            </w:pPr>
          </w:p>
        </w:tc>
        <w:tc>
          <w:tcPr>
            <w:tcW w:w="1702" w:type="dxa"/>
            <w:vMerge/>
            <w:vAlign w:val="center"/>
          </w:tcPr>
          <w:p w:rsidR="00A23FF5" w:rsidRPr="007A20DE" w:rsidRDefault="00A23FF5" w:rsidP="00A23FF5">
            <w:pPr>
              <w:pStyle w:val="aff3"/>
              <w:rPr>
                <w:rFonts w:ascii="Times New Roman" w:hAnsi="Times New Roman" w:cs="Times New Roman"/>
              </w:rPr>
            </w:pPr>
          </w:p>
        </w:tc>
        <w:tc>
          <w:tcPr>
            <w:tcW w:w="1402" w:type="dxa"/>
            <w:vMerge/>
            <w:vAlign w:val="center"/>
          </w:tcPr>
          <w:p w:rsidR="00A23FF5" w:rsidRPr="007A20DE" w:rsidRDefault="00A23FF5" w:rsidP="00A23FF5">
            <w:pPr>
              <w:pStyle w:val="aff3"/>
              <w:rPr>
                <w:rFonts w:ascii="Times New Roman" w:hAnsi="Times New Roman" w:cs="Times New Roman"/>
              </w:rPr>
            </w:pPr>
          </w:p>
        </w:tc>
        <w:tc>
          <w:tcPr>
            <w:tcW w:w="1291" w:type="dxa"/>
            <w:vMerge/>
            <w:vAlign w:val="center"/>
          </w:tcPr>
          <w:p w:rsidR="00A23FF5" w:rsidRPr="007A20DE" w:rsidRDefault="00A23FF5" w:rsidP="00A23FF5">
            <w:pPr>
              <w:pStyle w:val="aff3"/>
              <w:rPr>
                <w:rFonts w:ascii="Times New Roman" w:hAnsi="Times New Roman" w:cs="Times New Roman"/>
              </w:rPr>
            </w:pPr>
          </w:p>
        </w:tc>
        <w:tc>
          <w:tcPr>
            <w:tcW w:w="1701" w:type="dxa"/>
            <w:vMerge/>
          </w:tcPr>
          <w:p w:rsidR="00A23FF5" w:rsidRPr="007A20DE" w:rsidRDefault="00A23FF5" w:rsidP="00A23FF5">
            <w:pPr>
              <w:pStyle w:val="aff3"/>
              <w:rPr>
                <w:rFonts w:ascii="Times New Roman" w:hAnsi="Times New Roman" w:cs="Times New Roman"/>
              </w:rPr>
            </w:pPr>
          </w:p>
        </w:tc>
        <w:tc>
          <w:tcPr>
            <w:tcW w:w="1417" w:type="dxa"/>
            <w:vMerge/>
          </w:tcPr>
          <w:p w:rsidR="00A23FF5" w:rsidRPr="007A20DE" w:rsidRDefault="00A23FF5" w:rsidP="00A23FF5">
            <w:pPr>
              <w:pStyle w:val="aff3"/>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федеральный бюджет</w:t>
            </w:r>
          </w:p>
        </w:tc>
        <w:tc>
          <w:tcPr>
            <w:tcW w:w="1276" w:type="dxa"/>
            <w:vAlign w:val="center"/>
          </w:tcPr>
          <w:p w:rsidR="00A23FF5" w:rsidRPr="00E56479" w:rsidRDefault="00A23FF5" w:rsidP="00A23FF5">
            <w:pPr>
              <w:rPr>
                <w:sz w:val="21"/>
                <w:szCs w:val="21"/>
              </w:rPr>
            </w:pPr>
            <w:r w:rsidRPr="00E56479">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tcPr>
          <w:p w:rsidR="00A23FF5" w:rsidRDefault="00A23FF5" w:rsidP="00A23FF5">
            <w:r w:rsidRPr="00811CAC">
              <w:rPr>
                <w:b/>
                <w:bCs/>
                <w:sz w:val="21"/>
                <w:szCs w:val="21"/>
              </w:rPr>
              <w:t>0,000</w:t>
            </w:r>
          </w:p>
        </w:tc>
        <w:tc>
          <w:tcPr>
            <w:tcW w:w="1842" w:type="dxa"/>
            <w:vMerge/>
            <w:shd w:val="clear" w:color="auto" w:fill="auto"/>
          </w:tcPr>
          <w:p w:rsidR="00A23FF5" w:rsidRPr="00A33D3A" w:rsidRDefault="00A23FF5" w:rsidP="00A23FF5">
            <w:pPr>
              <w:rPr>
                <w:highlight w:val="yellow"/>
              </w:rPr>
            </w:pPr>
          </w:p>
        </w:tc>
      </w:tr>
      <w:tr w:rsidR="00A23FF5" w:rsidRPr="007A20DE" w:rsidTr="00A23FF5">
        <w:trPr>
          <w:trHeight w:val="222"/>
        </w:trPr>
        <w:tc>
          <w:tcPr>
            <w:tcW w:w="567" w:type="dxa"/>
            <w:vMerge/>
            <w:vAlign w:val="center"/>
          </w:tcPr>
          <w:p w:rsidR="00A23FF5" w:rsidRPr="007A20DE" w:rsidRDefault="00A23FF5" w:rsidP="00A23FF5">
            <w:pPr>
              <w:pStyle w:val="aff3"/>
              <w:rPr>
                <w:rFonts w:ascii="Times New Roman" w:hAnsi="Times New Roman" w:cs="Times New Roman"/>
              </w:rPr>
            </w:pPr>
          </w:p>
        </w:tc>
        <w:tc>
          <w:tcPr>
            <w:tcW w:w="1702" w:type="dxa"/>
            <w:vMerge/>
            <w:vAlign w:val="center"/>
          </w:tcPr>
          <w:p w:rsidR="00A23FF5" w:rsidRPr="007A20DE" w:rsidRDefault="00A23FF5" w:rsidP="00A23FF5">
            <w:pPr>
              <w:pStyle w:val="aff3"/>
              <w:rPr>
                <w:rFonts w:ascii="Times New Roman" w:hAnsi="Times New Roman" w:cs="Times New Roman"/>
              </w:rPr>
            </w:pPr>
          </w:p>
        </w:tc>
        <w:tc>
          <w:tcPr>
            <w:tcW w:w="1402" w:type="dxa"/>
            <w:vMerge/>
            <w:vAlign w:val="center"/>
          </w:tcPr>
          <w:p w:rsidR="00A23FF5" w:rsidRPr="007A20DE" w:rsidRDefault="00A23FF5" w:rsidP="00A23FF5">
            <w:pPr>
              <w:pStyle w:val="aff3"/>
              <w:rPr>
                <w:rFonts w:ascii="Times New Roman" w:hAnsi="Times New Roman" w:cs="Times New Roman"/>
              </w:rPr>
            </w:pPr>
          </w:p>
        </w:tc>
        <w:tc>
          <w:tcPr>
            <w:tcW w:w="1291" w:type="dxa"/>
            <w:vMerge/>
            <w:vAlign w:val="center"/>
          </w:tcPr>
          <w:p w:rsidR="00A23FF5" w:rsidRPr="007A20DE" w:rsidRDefault="00A23FF5" w:rsidP="00A23FF5">
            <w:pPr>
              <w:pStyle w:val="aff3"/>
              <w:rPr>
                <w:rFonts w:ascii="Times New Roman" w:hAnsi="Times New Roman" w:cs="Times New Roman"/>
              </w:rPr>
            </w:pPr>
          </w:p>
        </w:tc>
        <w:tc>
          <w:tcPr>
            <w:tcW w:w="1701" w:type="dxa"/>
            <w:vMerge/>
            <w:vAlign w:val="center"/>
          </w:tcPr>
          <w:p w:rsidR="00A23FF5" w:rsidRPr="007A20DE" w:rsidRDefault="00A23FF5" w:rsidP="00A23FF5">
            <w:pPr>
              <w:pStyle w:val="aff3"/>
              <w:rPr>
                <w:rFonts w:ascii="Times New Roman" w:hAnsi="Times New Roman" w:cs="Times New Roman"/>
              </w:rPr>
            </w:pPr>
          </w:p>
        </w:tc>
        <w:tc>
          <w:tcPr>
            <w:tcW w:w="1417" w:type="dxa"/>
            <w:vMerge/>
            <w:vAlign w:val="center"/>
          </w:tcPr>
          <w:p w:rsidR="00A23FF5" w:rsidRPr="007A20DE" w:rsidRDefault="00A23FF5" w:rsidP="00A23FF5">
            <w:pPr>
              <w:pStyle w:val="aff3"/>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областной бюджет</w:t>
            </w:r>
          </w:p>
        </w:tc>
        <w:tc>
          <w:tcPr>
            <w:tcW w:w="1276" w:type="dxa"/>
            <w:vAlign w:val="center"/>
          </w:tcPr>
          <w:p w:rsidR="00A23FF5" w:rsidRPr="00E56479" w:rsidRDefault="00A23FF5" w:rsidP="00A23FF5">
            <w:pPr>
              <w:rPr>
                <w:sz w:val="21"/>
                <w:szCs w:val="21"/>
              </w:rPr>
            </w:pPr>
            <w:r w:rsidRPr="00E56479">
              <w:rPr>
                <w:sz w:val="21"/>
                <w:szCs w:val="21"/>
              </w:rPr>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tcPr>
          <w:p w:rsidR="00A23FF5" w:rsidRDefault="00A23FF5" w:rsidP="00A23FF5">
            <w:r w:rsidRPr="00811CAC">
              <w:rPr>
                <w:b/>
                <w:bCs/>
                <w:sz w:val="21"/>
                <w:szCs w:val="21"/>
              </w:rPr>
              <w:t>0,000</w:t>
            </w:r>
          </w:p>
        </w:tc>
        <w:tc>
          <w:tcPr>
            <w:tcW w:w="1842" w:type="dxa"/>
            <w:vMerge/>
            <w:shd w:val="clear" w:color="auto" w:fill="auto"/>
          </w:tcPr>
          <w:p w:rsidR="00A23FF5" w:rsidRPr="00A33D3A" w:rsidRDefault="00A23FF5" w:rsidP="00A23FF5">
            <w:pPr>
              <w:rPr>
                <w:highlight w:val="yellow"/>
              </w:rPr>
            </w:pPr>
          </w:p>
        </w:tc>
      </w:tr>
      <w:tr w:rsidR="00A23FF5" w:rsidRPr="007A20DE" w:rsidTr="00A23FF5">
        <w:trPr>
          <w:trHeight w:val="453"/>
        </w:trPr>
        <w:tc>
          <w:tcPr>
            <w:tcW w:w="567" w:type="dxa"/>
            <w:vMerge/>
            <w:vAlign w:val="center"/>
          </w:tcPr>
          <w:p w:rsidR="00A23FF5" w:rsidRPr="007A20DE" w:rsidRDefault="00A23FF5" w:rsidP="00A23FF5">
            <w:pPr>
              <w:pStyle w:val="aff3"/>
              <w:rPr>
                <w:rFonts w:ascii="Times New Roman" w:hAnsi="Times New Roman" w:cs="Times New Roman"/>
              </w:rPr>
            </w:pPr>
          </w:p>
        </w:tc>
        <w:tc>
          <w:tcPr>
            <w:tcW w:w="1702" w:type="dxa"/>
            <w:vMerge/>
            <w:vAlign w:val="center"/>
          </w:tcPr>
          <w:p w:rsidR="00A23FF5" w:rsidRPr="007A20DE" w:rsidRDefault="00A23FF5" w:rsidP="00A23FF5">
            <w:pPr>
              <w:pStyle w:val="aff3"/>
              <w:rPr>
                <w:rFonts w:ascii="Times New Roman" w:hAnsi="Times New Roman" w:cs="Times New Roman"/>
              </w:rPr>
            </w:pPr>
          </w:p>
        </w:tc>
        <w:tc>
          <w:tcPr>
            <w:tcW w:w="1402" w:type="dxa"/>
            <w:vMerge/>
            <w:vAlign w:val="center"/>
          </w:tcPr>
          <w:p w:rsidR="00A23FF5" w:rsidRPr="007A20DE" w:rsidRDefault="00A23FF5" w:rsidP="00A23FF5">
            <w:pPr>
              <w:pStyle w:val="aff3"/>
              <w:rPr>
                <w:rFonts w:ascii="Times New Roman" w:hAnsi="Times New Roman" w:cs="Times New Roman"/>
              </w:rPr>
            </w:pPr>
          </w:p>
        </w:tc>
        <w:tc>
          <w:tcPr>
            <w:tcW w:w="1291" w:type="dxa"/>
            <w:vMerge/>
            <w:vAlign w:val="center"/>
          </w:tcPr>
          <w:p w:rsidR="00A23FF5" w:rsidRPr="007A20DE" w:rsidRDefault="00A23FF5" w:rsidP="00A23FF5">
            <w:pPr>
              <w:pStyle w:val="aff3"/>
              <w:rPr>
                <w:rFonts w:ascii="Times New Roman" w:hAnsi="Times New Roman" w:cs="Times New Roman"/>
              </w:rPr>
            </w:pPr>
          </w:p>
        </w:tc>
        <w:tc>
          <w:tcPr>
            <w:tcW w:w="1701" w:type="dxa"/>
            <w:vMerge/>
            <w:vAlign w:val="center"/>
          </w:tcPr>
          <w:p w:rsidR="00A23FF5" w:rsidRPr="007A20DE" w:rsidRDefault="00A23FF5" w:rsidP="00A23FF5">
            <w:pPr>
              <w:pStyle w:val="aff3"/>
              <w:rPr>
                <w:rFonts w:ascii="Times New Roman" w:hAnsi="Times New Roman" w:cs="Times New Roman"/>
              </w:rPr>
            </w:pPr>
          </w:p>
        </w:tc>
        <w:tc>
          <w:tcPr>
            <w:tcW w:w="1417" w:type="dxa"/>
            <w:vMerge/>
            <w:vAlign w:val="center"/>
          </w:tcPr>
          <w:p w:rsidR="00A23FF5" w:rsidRPr="007A20DE" w:rsidRDefault="00A23FF5" w:rsidP="00A23FF5">
            <w:pPr>
              <w:pStyle w:val="aff3"/>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местный бюджет</w:t>
            </w:r>
          </w:p>
        </w:tc>
        <w:tc>
          <w:tcPr>
            <w:tcW w:w="1276" w:type="dxa"/>
            <w:vAlign w:val="center"/>
          </w:tcPr>
          <w:p w:rsidR="00A23FF5" w:rsidRPr="00E56479" w:rsidRDefault="00A23FF5" w:rsidP="00A23FF5">
            <w:pPr>
              <w:rPr>
                <w:sz w:val="21"/>
                <w:szCs w:val="21"/>
              </w:rPr>
            </w:pPr>
            <w:r w:rsidRPr="00E56479">
              <w:rPr>
                <w:sz w:val="21"/>
                <w:szCs w:val="21"/>
              </w:rPr>
              <w:t>143,900</w:t>
            </w:r>
          </w:p>
        </w:tc>
        <w:tc>
          <w:tcPr>
            <w:tcW w:w="1276" w:type="dxa"/>
            <w:vAlign w:val="center"/>
          </w:tcPr>
          <w:p w:rsidR="00A23FF5" w:rsidRPr="00B4516A" w:rsidRDefault="00A23FF5" w:rsidP="00A23FF5">
            <w:pPr>
              <w:spacing w:line="276" w:lineRule="auto"/>
              <w:rPr>
                <w:sz w:val="21"/>
                <w:szCs w:val="21"/>
                <w:lang w:eastAsia="en-US"/>
              </w:rPr>
            </w:pPr>
            <w:r w:rsidRPr="00B4516A">
              <w:rPr>
                <w:sz w:val="21"/>
                <w:szCs w:val="21"/>
                <w:lang w:eastAsia="en-US"/>
              </w:rPr>
              <w:t>263,350</w:t>
            </w:r>
          </w:p>
        </w:tc>
        <w:tc>
          <w:tcPr>
            <w:tcW w:w="1134" w:type="dxa"/>
            <w:vAlign w:val="center"/>
          </w:tcPr>
          <w:p w:rsidR="00A23FF5" w:rsidRPr="00B4516A" w:rsidRDefault="00A23FF5" w:rsidP="00A23FF5">
            <w:pPr>
              <w:spacing w:line="276" w:lineRule="auto"/>
              <w:rPr>
                <w:sz w:val="21"/>
                <w:szCs w:val="21"/>
                <w:lang w:eastAsia="en-US"/>
              </w:rPr>
            </w:pPr>
            <w:r w:rsidRPr="00B4516A">
              <w:rPr>
                <w:sz w:val="21"/>
                <w:szCs w:val="21"/>
                <w:lang w:eastAsia="en-US"/>
              </w:rPr>
              <w:t>263,350</w:t>
            </w:r>
          </w:p>
        </w:tc>
        <w:tc>
          <w:tcPr>
            <w:tcW w:w="1276" w:type="dxa"/>
            <w:vAlign w:val="center"/>
          </w:tcPr>
          <w:p w:rsidR="00A23FF5" w:rsidRPr="007A20DE" w:rsidRDefault="00A23FF5" w:rsidP="00A23FF5">
            <w:pPr>
              <w:rPr>
                <w:b/>
                <w:bCs/>
                <w:sz w:val="21"/>
                <w:szCs w:val="21"/>
              </w:rPr>
            </w:pPr>
            <w:r>
              <w:rPr>
                <w:b/>
                <w:bCs/>
                <w:sz w:val="21"/>
                <w:szCs w:val="21"/>
              </w:rPr>
              <w:t>670,600</w:t>
            </w:r>
          </w:p>
        </w:tc>
        <w:tc>
          <w:tcPr>
            <w:tcW w:w="1842" w:type="dxa"/>
            <w:vMerge/>
            <w:shd w:val="clear" w:color="auto" w:fill="auto"/>
          </w:tcPr>
          <w:p w:rsidR="00A23FF5" w:rsidRPr="00A33D3A" w:rsidRDefault="00A23FF5" w:rsidP="00A23FF5">
            <w:pPr>
              <w:rPr>
                <w:highlight w:val="yellow"/>
              </w:rPr>
            </w:pPr>
          </w:p>
        </w:tc>
      </w:tr>
      <w:tr w:rsidR="00A23FF5" w:rsidRPr="007A20DE" w:rsidTr="00A23FF5">
        <w:trPr>
          <w:trHeight w:val="222"/>
        </w:trPr>
        <w:tc>
          <w:tcPr>
            <w:tcW w:w="567" w:type="dxa"/>
            <w:vMerge/>
            <w:vAlign w:val="center"/>
          </w:tcPr>
          <w:p w:rsidR="00A23FF5" w:rsidRPr="007A20DE" w:rsidRDefault="00A23FF5" w:rsidP="00A23FF5">
            <w:pPr>
              <w:pStyle w:val="aff3"/>
              <w:rPr>
                <w:rFonts w:ascii="Times New Roman" w:hAnsi="Times New Roman" w:cs="Times New Roman"/>
              </w:rPr>
            </w:pPr>
          </w:p>
        </w:tc>
        <w:tc>
          <w:tcPr>
            <w:tcW w:w="1702" w:type="dxa"/>
            <w:vMerge/>
            <w:vAlign w:val="center"/>
          </w:tcPr>
          <w:p w:rsidR="00A23FF5" w:rsidRPr="007A20DE" w:rsidRDefault="00A23FF5" w:rsidP="00A23FF5">
            <w:pPr>
              <w:pStyle w:val="aff3"/>
              <w:rPr>
                <w:rFonts w:ascii="Times New Roman" w:hAnsi="Times New Roman" w:cs="Times New Roman"/>
              </w:rPr>
            </w:pPr>
          </w:p>
        </w:tc>
        <w:tc>
          <w:tcPr>
            <w:tcW w:w="1402" w:type="dxa"/>
            <w:vMerge/>
            <w:vAlign w:val="center"/>
          </w:tcPr>
          <w:p w:rsidR="00A23FF5" w:rsidRPr="007A20DE" w:rsidRDefault="00A23FF5" w:rsidP="00A23FF5">
            <w:pPr>
              <w:pStyle w:val="aff3"/>
              <w:rPr>
                <w:rFonts w:ascii="Times New Roman" w:hAnsi="Times New Roman" w:cs="Times New Roman"/>
              </w:rPr>
            </w:pPr>
          </w:p>
        </w:tc>
        <w:tc>
          <w:tcPr>
            <w:tcW w:w="1291" w:type="dxa"/>
            <w:vMerge/>
            <w:vAlign w:val="center"/>
          </w:tcPr>
          <w:p w:rsidR="00A23FF5" w:rsidRPr="007A20DE" w:rsidRDefault="00A23FF5" w:rsidP="00A23FF5">
            <w:pPr>
              <w:pStyle w:val="aff3"/>
              <w:rPr>
                <w:rFonts w:ascii="Times New Roman" w:hAnsi="Times New Roman" w:cs="Times New Roman"/>
              </w:rPr>
            </w:pPr>
          </w:p>
        </w:tc>
        <w:tc>
          <w:tcPr>
            <w:tcW w:w="1701" w:type="dxa"/>
            <w:vMerge/>
            <w:vAlign w:val="center"/>
          </w:tcPr>
          <w:p w:rsidR="00A23FF5" w:rsidRPr="007A20DE" w:rsidRDefault="00A23FF5" w:rsidP="00A23FF5">
            <w:pPr>
              <w:pStyle w:val="aff3"/>
              <w:rPr>
                <w:rFonts w:ascii="Times New Roman" w:hAnsi="Times New Roman" w:cs="Times New Roman"/>
              </w:rPr>
            </w:pPr>
          </w:p>
        </w:tc>
        <w:tc>
          <w:tcPr>
            <w:tcW w:w="1417" w:type="dxa"/>
            <w:vMerge/>
            <w:vAlign w:val="center"/>
          </w:tcPr>
          <w:p w:rsidR="00A23FF5" w:rsidRPr="007A20DE" w:rsidRDefault="00A23FF5" w:rsidP="00A23FF5">
            <w:pPr>
              <w:pStyle w:val="aff3"/>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 xml:space="preserve">внебюджетные </w:t>
            </w:r>
            <w:r w:rsidRPr="007A20DE">
              <w:rPr>
                <w:rFonts w:ascii="Times New Roman" w:hAnsi="Times New Roman" w:cs="Times New Roman"/>
                <w:sz w:val="20"/>
                <w:szCs w:val="20"/>
              </w:rPr>
              <w:lastRenderedPageBreak/>
              <w:t>источники</w:t>
            </w:r>
          </w:p>
        </w:tc>
        <w:tc>
          <w:tcPr>
            <w:tcW w:w="1276" w:type="dxa"/>
            <w:vAlign w:val="center"/>
          </w:tcPr>
          <w:p w:rsidR="00A23FF5" w:rsidRPr="00E56479" w:rsidRDefault="00A23FF5" w:rsidP="00A23FF5">
            <w:pPr>
              <w:rPr>
                <w:sz w:val="21"/>
                <w:szCs w:val="21"/>
              </w:rPr>
            </w:pPr>
            <w:r w:rsidRPr="00E56479">
              <w:rPr>
                <w:sz w:val="21"/>
                <w:szCs w:val="21"/>
              </w:rPr>
              <w:lastRenderedPageBreak/>
              <w:t>0,000</w:t>
            </w:r>
          </w:p>
        </w:tc>
        <w:tc>
          <w:tcPr>
            <w:tcW w:w="1276" w:type="dxa"/>
            <w:vAlign w:val="center"/>
          </w:tcPr>
          <w:p w:rsidR="00A23FF5" w:rsidRPr="00080432" w:rsidRDefault="00A23FF5" w:rsidP="00A23FF5">
            <w:pPr>
              <w:rPr>
                <w:sz w:val="21"/>
                <w:szCs w:val="21"/>
              </w:rPr>
            </w:pPr>
            <w:r w:rsidRPr="00080432">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rPr>
                <w:highlight w:val="yellow"/>
              </w:rPr>
            </w:pPr>
          </w:p>
        </w:tc>
      </w:tr>
      <w:tr w:rsidR="00A23FF5" w:rsidRPr="007A20DE" w:rsidTr="00A23FF5">
        <w:trPr>
          <w:trHeight w:val="309"/>
        </w:trPr>
        <w:tc>
          <w:tcPr>
            <w:tcW w:w="567" w:type="dxa"/>
            <w:vMerge w:val="restart"/>
          </w:tcPr>
          <w:p w:rsidR="00A23FF5" w:rsidRPr="007A20DE" w:rsidRDefault="00A23FF5" w:rsidP="00A23FF5">
            <w:pPr>
              <w:pStyle w:val="aff3"/>
              <w:jc w:val="center"/>
              <w:rPr>
                <w:rFonts w:ascii="Times New Roman" w:hAnsi="Times New Roman" w:cs="Times New Roman"/>
              </w:rPr>
            </w:pPr>
            <w:r w:rsidRPr="007A20DE">
              <w:rPr>
                <w:rFonts w:ascii="Times New Roman" w:hAnsi="Times New Roman" w:cs="Times New Roman"/>
                <w:sz w:val="22"/>
                <w:szCs w:val="22"/>
              </w:rPr>
              <w:t>6.</w:t>
            </w:r>
          </w:p>
        </w:tc>
        <w:tc>
          <w:tcPr>
            <w:tcW w:w="1702" w:type="dxa"/>
            <w:vMerge w:val="restart"/>
          </w:tcPr>
          <w:p w:rsidR="00A23FF5" w:rsidRPr="007A20DE" w:rsidRDefault="00A23FF5" w:rsidP="00A23FF5">
            <w:pPr>
              <w:pStyle w:val="Standard"/>
              <w:rPr>
                <w:rFonts w:cs="Times New Roman"/>
                <w:sz w:val="22"/>
                <w:szCs w:val="22"/>
              </w:rPr>
            </w:pPr>
            <w:r w:rsidRPr="007A20DE">
              <w:rPr>
                <w:rFonts w:cs="Times New Roman"/>
                <w:sz w:val="22"/>
                <w:szCs w:val="22"/>
              </w:rPr>
              <w:t>Проведение лагерей труда и отдыха</w:t>
            </w:r>
          </w:p>
        </w:tc>
        <w:tc>
          <w:tcPr>
            <w:tcW w:w="1402" w:type="dxa"/>
            <w:vMerge w:val="restart"/>
          </w:tcPr>
          <w:p w:rsidR="00A23FF5" w:rsidRPr="00140DAA" w:rsidRDefault="00A23FF5" w:rsidP="00A23FF5">
            <w:pPr>
              <w:pStyle w:val="aff3"/>
              <w:rPr>
                <w:rFonts w:ascii="Times New Roman" w:hAnsi="Times New Roman" w:cs="Times New Roman"/>
              </w:rPr>
            </w:pPr>
            <w:r w:rsidRPr="00140DAA">
              <w:rPr>
                <w:rFonts w:ascii="Times New Roman" w:hAnsi="Times New Roman" w:cs="Times New Roman"/>
                <w:sz w:val="22"/>
                <w:szCs w:val="22"/>
              </w:rPr>
              <w:t>Реализация программы отдыха, оздоровления детей</w:t>
            </w:r>
          </w:p>
        </w:tc>
        <w:tc>
          <w:tcPr>
            <w:tcW w:w="1291" w:type="dxa"/>
            <w:vMerge w:val="restart"/>
          </w:tcPr>
          <w:p w:rsidR="00A23FF5" w:rsidRPr="007A20DE" w:rsidRDefault="00A23FF5" w:rsidP="00A23FF5">
            <w:pPr>
              <w:pStyle w:val="Standard"/>
              <w:rPr>
                <w:rFonts w:cs="Times New Roman"/>
                <w:sz w:val="22"/>
                <w:szCs w:val="22"/>
              </w:rPr>
            </w:pPr>
            <w:r w:rsidRPr="007A20DE">
              <w:rPr>
                <w:rFonts w:cs="Times New Roman"/>
                <w:sz w:val="22"/>
                <w:szCs w:val="22"/>
              </w:rPr>
              <w:t>Отдел по образованию</w:t>
            </w:r>
          </w:p>
        </w:tc>
        <w:tc>
          <w:tcPr>
            <w:tcW w:w="1701" w:type="dxa"/>
            <w:vMerge w:val="restart"/>
          </w:tcPr>
          <w:p w:rsidR="00A23FF5" w:rsidRPr="007A20DE" w:rsidRDefault="00A23FF5" w:rsidP="00A23FF5">
            <w:pPr>
              <w:pStyle w:val="Standard"/>
              <w:rPr>
                <w:rFonts w:cs="Times New Roman"/>
                <w:sz w:val="22"/>
                <w:szCs w:val="22"/>
              </w:rPr>
            </w:pPr>
            <w:r w:rsidRPr="007A20DE">
              <w:rPr>
                <w:rFonts w:cs="Times New Roman"/>
                <w:sz w:val="22"/>
                <w:szCs w:val="22"/>
              </w:rPr>
              <w:t>Отдел по образованию</w:t>
            </w:r>
          </w:p>
        </w:tc>
        <w:tc>
          <w:tcPr>
            <w:tcW w:w="1417" w:type="dxa"/>
            <w:vMerge w:val="restart"/>
          </w:tcPr>
          <w:p w:rsidR="00A23FF5" w:rsidRPr="007A20DE" w:rsidRDefault="00A23FF5" w:rsidP="00A23FF5">
            <w:pPr>
              <w:pStyle w:val="Standard"/>
              <w:rPr>
                <w:rFonts w:cs="Times New Roman"/>
                <w:sz w:val="22"/>
                <w:szCs w:val="22"/>
              </w:rPr>
            </w:pPr>
            <w:r w:rsidRPr="007A20DE">
              <w:rPr>
                <w:rFonts w:cs="Times New Roman"/>
                <w:sz w:val="22"/>
                <w:szCs w:val="22"/>
              </w:rPr>
              <w:t>Образовательные учреждения</w:t>
            </w:r>
          </w:p>
        </w:tc>
        <w:tc>
          <w:tcPr>
            <w:tcW w:w="1276" w:type="dxa"/>
          </w:tcPr>
          <w:p w:rsidR="00A23FF5" w:rsidRPr="007A20DE" w:rsidRDefault="00A23FF5" w:rsidP="00A23FF5">
            <w:pPr>
              <w:pStyle w:val="aff3"/>
              <w:jc w:val="right"/>
              <w:rPr>
                <w:rFonts w:ascii="Times New Roman" w:hAnsi="Times New Roman" w:cs="Times New Roman"/>
                <w:b/>
              </w:rPr>
            </w:pPr>
            <w:r w:rsidRPr="007A20DE">
              <w:rPr>
                <w:rFonts w:ascii="Times New Roman" w:hAnsi="Times New Roman" w:cs="Times New Roman"/>
                <w:b/>
                <w:sz w:val="22"/>
                <w:szCs w:val="22"/>
              </w:rPr>
              <w:t>Всего</w:t>
            </w:r>
          </w:p>
        </w:tc>
        <w:tc>
          <w:tcPr>
            <w:tcW w:w="1276" w:type="dxa"/>
            <w:vAlign w:val="center"/>
          </w:tcPr>
          <w:p w:rsidR="00A23FF5" w:rsidRPr="007A5AC8" w:rsidRDefault="00A23FF5" w:rsidP="00A23FF5">
            <w:pPr>
              <w:rPr>
                <w:b/>
                <w:sz w:val="21"/>
                <w:szCs w:val="21"/>
              </w:rPr>
            </w:pPr>
            <w:r w:rsidRPr="007A5AC8">
              <w:rPr>
                <w:b/>
                <w:sz w:val="21"/>
                <w:szCs w:val="21"/>
              </w:rPr>
              <w:t>105,228</w:t>
            </w:r>
          </w:p>
        </w:tc>
        <w:tc>
          <w:tcPr>
            <w:tcW w:w="1276" w:type="dxa"/>
            <w:vAlign w:val="center"/>
          </w:tcPr>
          <w:p w:rsidR="00A23FF5" w:rsidRPr="00811585" w:rsidRDefault="00A23FF5" w:rsidP="00A23FF5">
            <w:pPr>
              <w:spacing w:line="276" w:lineRule="auto"/>
              <w:rPr>
                <w:b/>
                <w:sz w:val="21"/>
                <w:szCs w:val="21"/>
                <w:lang w:eastAsia="en-US"/>
              </w:rPr>
            </w:pPr>
            <w:r>
              <w:rPr>
                <w:b/>
                <w:sz w:val="21"/>
                <w:szCs w:val="21"/>
                <w:lang w:eastAsia="en-US"/>
              </w:rPr>
              <w:t>112,176</w:t>
            </w:r>
          </w:p>
        </w:tc>
        <w:tc>
          <w:tcPr>
            <w:tcW w:w="1134" w:type="dxa"/>
            <w:vAlign w:val="center"/>
          </w:tcPr>
          <w:p w:rsidR="00A23FF5" w:rsidRPr="00697109" w:rsidRDefault="00A23FF5" w:rsidP="00A23FF5">
            <w:pPr>
              <w:spacing w:line="276" w:lineRule="auto"/>
              <w:rPr>
                <w:b/>
                <w:sz w:val="21"/>
                <w:szCs w:val="21"/>
                <w:lang w:eastAsia="en-US"/>
              </w:rPr>
            </w:pPr>
            <w:r>
              <w:rPr>
                <w:b/>
                <w:sz w:val="21"/>
                <w:szCs w:val="21"/>
                <w:lang w:eastAsia="en-US"/>
              </w:rPr>
              <w:t>114,912</w:t>
            </w:r>
          </w:p>
        </w:tc>
        <w:tc>
          <w:tcPr>
            <w:tcW w:w="1276" w:type="dxa"/>
            <w:vAlign w:val="center"/>
          </w:tcPr>
          <w:p w:rsidR="00A23FF5" w:rsidRPr="007A20DE" w:rsidRDefault="00A23FF5" w:rsidP="00A23FF5">
            <w:pPr>
              <w:rPr>
                <w:b/>
                <w:bCs/>
                <w:sz w:val="21"/>
                <w:szCs w:val="21"/>
              </w:rPr>
            </w:pPr>
            <w:r>
              <w:rPr>
                <w:b/>
                <w:bCs/>
                <w:sz w:val="21"/>
                <w:szCs w:val="21"/>
              </w:rPr>
              <w:t>332,316</w:t>
            </w:r>
          </w:p>
        </w:tc>
        <w:tc>
          <w:tcPr>
            <w:tcW w:w="1842" w:type="dxa"/>
            <w:vMerge w:val="restart"/>
            <w:shd w:val="clear" w:color="auto" w:fill="auto"/>
          </w:tcPr>
          <w:p w:rsidR="00A23FF5" w:rsidRPr="00A33D3A" w:rsidRDefault="00A23FF5" w:rsidP="00A23FF5">
            <w:pPr>
              <w:pStyle w:val="aff3"/>
              <w:rPr>
                <w:rFonts w:ascii="Times New Roman" w:hAnsi="Times New Roman" w:cs="Times New Roman"/>
                <w:highlight w:val="yellow"/>
              </w:rPr>
            </w:pPr>
            <w:r w:rsidRPr="00C42CCF">
              <w:rPr>
                <w:rFonts w:ascii="Times New Roman" w:hAnsi="Times New Roman" w:cs="Times New Roman"/>
                <w:sz w:val="22"/>
                <w:szCs w:val="22"/>
              </w:rPr>
              <w:t>Количество несовершеннолетних, охваченных отдыхом и оздоровлением (2023 г. – 2868 чел., 2024 г. – 2</w:t>
            </w:r>
            <w:r>
              <w:rPr>
                <w:rFonts w:ascii="Times New Roman" w:hAnsi="Times New Roman" w:cs="Times New Roman"/>
                <w:sz w:val="22"/>
                <w:szCs w:val="22"/>
              </w:rPr>
              <w:t>916</w:t>
            </w:r>
            <w:r w:rsidRPr="00C42CCF">
              <w:rPr>
                <w:rFonts w:ascii="Times New Roman" w:hAnsi="Times New Roman" w:cs="Times New Roman"/>
                <w:sz w:val="22"/>
                <w:szCs w:val="22"/>
              </w:rPr>
              <w:t xml:space="preserve"> чел., 2025 г. – </w:t>
            </w:r>
            <w:r>
              <w:rPr>
                <w:rFonts w:ascii="Times New Roman" w:hAnsi="Times New Roman" w:cs="Times New Roman"/>
                <w:bCs/>
                <w:sz w:val="22"/>
                <w:szCs w:val="22"/>
              </w:rPr>
              <w:t>2875</w:t>
            </w:r>
            <w:r w:rsidRPr="00C42CCF">
              <w:rPr>
                <w:rFonts w:ascii="Times New Roman" w:hAnsi="Times New Roman" w:cs="Times New Roman"/>
                <w:bCs/>
                <w:sz w:val="22"/>
                <w:szCs w:val="22"/>
              </w:rPr>
              <w:t xml:space="preserve"> </w:t>
            </w:r>
            <w:r w:rsidRPr="00C42CCF">
              <w:rPr>
                <w:rFonts w:ascii="Times New Roman" w:hAnsi="Times New Roman" w:cs="Times New Roman"/>
                <w:sz w:val="22"/>
                <w:szCs w:val="22"/>
              </w:rPr>
              <w:t xml:space="preserve">чел., 2026 г. – </w:t>
            </w:r>
            <w:r w:rsidRPr="00C42CCF">
              <w:rPr>
                <w:rFonts w:ascii="Times New Roman" w:hAnsi="Times New Roman" w:cs="Times New Roman"/>
                <w:bCs/>
                <w:sz w:val="22"/>
                <w:szCs w:val="22"/>
              </w:rPr>
              <w:t>29</w:t>
            </w:r>
            <w:r>
              <w:rPr>
                <w:rFonts w:ascii="Times New Roman" w:hAnsi="Times New Roman" w:cs="Times New Roman"/>
                <w:bCs/>
                <w:sz w:val="22"/>
                <w:szCs w:val="22"/>
              </w:rPr>
              <w:t>39</w:t>
            </w:r>
            <w:r w:rsidRPr="00C42CCF">
              <w:rPr>
                <w:rFonts w:ascii="Times New Roman" w:hAnsi="Times New Roman" w:cs="Times New Roman"/>
                <w:bCs/>
                <w:sz w:val="22"/>
                <w:szCs w:val="22"/>
              </w:rPr>
              <w:t xml:space="preserve"> </w:t>
            </w:r>
            <w:r w:rsidRPr="00C42CCF">
              <w:rPr>
                <w:rFonts w:ascii="Times New Roman" w:hAnsi="Times New Roman" w:cs="Times New Roman"/>
                <w:sz w:val="22"/>
                <w:szCs w:val="22"/>
              </w:rPr>
              <w:t>чел.)</w:t>
            </w: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федеральный бюджет</w:t>
            </w:r>
          </w:p>
        </w:tc>
        <w:tc>
          <w:tcPr>
            <w:tcW w:w="1276" w:type="dxa"/>
            <w:vAlign w:val="center"/>
          </w:tcPr>
          <w:p w:rsidR="00A23FF5" w:rsidRPr="00BD29A2" w:rsidRDefault="00A23FF5" w:rsidP="00A23FF5">
            <w:pPr>
              <w:rPr>
                <w:sz w:val="21"/>
                <w:szCs w:val="21"/>
              </w:rPr>
            </w:pPr>
            <w:r w:rsidRPr="00BD29A2">
              <w:rPr>
                <w:sz w:val="21"/>
                <w:szCs w:val="21"/>
              </w:rPr>
              <w:t>0,000</w:t>
            </w:r>
          </w:p>
        </w:tc>
        <w:tc>
          <w:tcPr>
            <w:tcW w:w="1276" w:type="dxa"/>
            <w:vAlign w:val="center"/>
          </w:tcPr>
          <w:p w:rsidR="00A23FF5" w:rsidRPr="00811585" w:rsidRDefault="00A23FF5" w:rsidP="00A23FF5">
            <w:pPr>
              <w:rPr>
                <w:sz w:val="21"/>
                <w:szCs w:val="21"/>
              </w:rPr>
            </w:pPr>
            <w:r w:rsidRPr="00811585">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Default="00A23FF5" w:rsidP="00A23FF5">
            <w:r w:rsidRPr="005E4973">
              <w:rPr>
                <w:b/>
                <w:bCs/>
                <w:sz w:val="21"/>
                <w:szCs w:val="21"/>
              </w:rPr>
              <w:t>0,000</w:t>
            </w:r>
          </w:p>
        </w:tc>
        <w:tc>
          <w:tcPr>
            <w:tcW w:w="1842" w:type="dxa"/>
            <w:vMerge/>
            <w:shd w:val="clear" w:color="auto" w:fill="auto"/>
          </w:tcPr>
          <w:p w:rsidR="00A23FF5" w:rsidRPr="00A33D3A" w:rsidRDefault="00A23FF5" w:rsidP="00A23FF5">
            <w:pPr>
              <w:spacing w:after="200" w:line="276" w:lineRule="auto"/>
              <w:jc w:val="center"/>
              <w:rPr>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областной бюджет</w:t>
            </w:r>
          </w:p>
        </w:tc>
        <w:tc>
          <w:tcPr>
            <w:tcW w:w="1276" w:type="dxa"/>
            <w:vAlign w:val="center"/>
          </w:tcPr>
          <w:p w:rsidR="00A23FF5" w:rsidRPr="00BD29A2" w:rsidRDefault="00A23FF5" w:rsidP="00A23FF5">
            <w:pPr>
              <w:rPr>
                <w:sz w:val="21"/>
                <w:szCs w:val="21"/>
              </w:rPr>
            </w:pPr>
            <w:r w:rsidRPr="00BD29A2">
              <w:rPr>
                <w:sz w:val="21"/>
                <w:szCs w:val="21"/>
              </w:rPr>
              <w:t>0,000</w:t>
            </w:r>
          </w:p>
        </w:tc>
        <w:tc>
          <w:tcPr>
            <w:tcW w:w="1276" w:type="dxa"/>
            <w:vAlign w:val="center"/>
          </w:tcPr>
          <w:p w:rsidR="00A23FF5" w:rsidRPr="00811585" w:rsidRDefault="00A23FF5" w:rsidP="00A23FF5">
            <w:pPr>
              <w:rPr>
                <w:sz w:val="21"/>
                <w:szCs w:val="21"/>
              </w:rPr>
            </w:pPr>
            <w:r w:rsidRPr="00811585">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Default="00A23FF5" w:rsidP="00A23FF5">
            <w:r w:rsidRPr="005E4973">
              <w:rPr>
                <w:b/>
                <w:bCs/>
                <w:sz w:val="21"/>
                <w:szCs w:val="21"/>
              </w:rPr>
              <w:t>0,000</w:t>
            </w:r>
          </w:p>
        </w:tc>
        <w:tc>
          <w:tcPr>
            <w:tcW w:w="1842" w:type="dxa"/>
            <w:vMerge/>
            <w:shd w:val="clear" w:color="auto" w:fill="auto"/>
          </w:tcPr>
          <w:p w:rsidR="00A23FF5" w:rsidRPr="00A33D3A" w:rsidRDefault="00A23FF5" w:rsidP="00A23FF5">
            <w:pPr>
              <w:spacing w:after="200" w:line="276" w:lineRule="auto"/>
              <w:jc w:val="center"/>
              <w:rPr>
                <w:highlight w:val="yellow"/>
              </w:rPr>
            </w:pPr>
          </w:p>
        </w:tc>
      </w:tr>
      <w:tr w:rsidR="00A23FF5" w:rsidRPr="007A20DE" w:rsidTr="00A23FF5">
        <w:trPr>
          <w:trHeight w:val="539"/>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местный бюджет</w:t>
            </w:r>
          </w:p>
        </w:tc>
        <w:tc>
          <w:tcPr>
            <w:tcW w:w="1276" w:type="dxa"/>
            <w:vAlign w:val="center"/>
          </w:tcPr>
          <w:p w:rsidR="00A23FF5" w:rsidRPr="00BD29A2" w:rsidRDefault="00A23FF5" w:rsidP="00A23FF5">
            <w:pPr>
              <w:rPr>
                <w:sz w:val="21"/>
                <w:szCs w:val="21"/>
              </w:rPr>
            </w:pPr>
            <w:r w:rsidRPr="00BD29A2">
              <w:rPr>
                <w:sz w:val="21"/>
                <w:szCs w:val="21"/>
              </w:rPr>
              <w:t>105</w:t>
            </w:r>
            <w:r>
              <w:rPr>
                <w:sz w:val="21"/>
                <w:szCs w:val="21"/>
              </w:rPr>
              <w:t>,</w:t>
            </w:r>
            <w:r w:rsidRPr="00BD29A2">
              <w:rPr>
                <w:sz w:val="21"/>
                <w:szCs w:val="21"/>
              </w:rPr>
              <w:t>22</w:t>
            </w:r>
            <w:r>
              <w:rPr>
                <w:sz w:val="21"/>
                <w:szCs w:val="21"/>
              </w:rPr>
              <w:t>8</w:t>
            </w:r>
          </w:p>
        </w:tc>
        <w:tc>
          <w:tcPr>
            <w:tcW w:w="1276" w:type="dxa"/>
            <w:vAlign w:val="center"/>
          </w:tcPr>
          <w:p w:rsidR="00A23FF5" w:rsidRPr="0068369C" w:rsidRDefault="00A23FF5" w:rsidP="00A23FF5">
            <w:pPr>
              <w:spacing w:line="276" w:lineRule="auto"/>
              <w:rPr>
                <w:sz w:val="21"/>
                <w:szCs w:val="21"/>
                <w:lang w:eastAsia="en-US"/>
              </w:rPr>
            </w:pPr>
            <w:r w:rsidRPr="0068369C">
              <w:rPr>
                <w:sz w:val="21"/>
                <w:szCs w:val="21"/>
                <w:lang w:eastAsia="en-US"/>
              </w:rPr>
              <w:t>112,176</w:t>
            </w:r>
          </w:p>
        </w:tc>
        <w:tc>
          <w:tcPr>
            <w:tcW w:w="1134" w:type="dxa"/>
            <w:vAlign w:val="center"/>
          </w:tcPr>
          <w:p w:rsidR="00A23FF5" w:rsidRPr="0068369C" w:rsidRDefault="00A23FF5" w:rsidP="00A23FF5">
            <w:pPr>
              <w:spacing w:line="276" w:lineRule="auto"/>
              <w:rPr>
                <w:sz w:val="21"/>
                <w:szCs w:val="21"/>
                <w:lang w:eastAsia="en-US"/>
              </w:rPr>
            </w:pPr>
            <w:r w:rsidRPr="0068369C">
              <w:rPr>
                <w:sz w:val="21"/>
                <w:szCs w:val="21"/>
                <w:lang w:eastAsia="en-US"/>
              </w:rPr>
              <w:t>114,912</w:t>
            </w:r>
          </w:p>
        </w:tc>
        <w:tc>
          <w:tcPr>
            <w:tcW w:w="1276" w:type="dxa"/>
            <w:vAlign w:val="center"/>
          </w:tcPr>
          <w:p w:rsidR="00A23FF5" w:rsidRPr="0068369C" w:rsidRDefault="00A23FF5" w:rsidP="00A23FF5">
            <w:pPr>
              <w:rPr>
                <w:b/>
                <w:bCs/>
                <w:sz w:val="21"/>
                <w:szCs w:val="21"/>
              </w:rPr>
            </w:pPr>
            <w:r w:rsidRPr="0068369C">
              <w:rPr>
                <w:b/>
                <w:bCs/>
                <w:sz w:val="21"/>
                <w:szCs w:val="21"/>
              </w:rPr>
              <w:t>332,316</w:t>
            </w:r>
          </w:p>
        </w:tc>
        <w:tc>
          <w:tcPr>
            <w:tcW w:w="1842" w:type="dxa"/>
            <w:vMerge/>
            <w:shd w:val="clear" w:color="auto" w:fill="auto"/>
          </w:tcPr>
          <w:p w:rsidR="00A23FF5" w:rsidRPr="00A33D3A" w:rsidRDefault="00A23FF5" w:rsidP="00A23FF5">
            <w:pPr>
              <w:spacing w:after="200" w:line="276" w:lineRule="auto"/>
              <w:jc w:val="center"/>
              <w:rPr>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внебюджетные источники</w:t>
            </w:r>
          </w:p>
        </w:tc>
        <w:tc>
          <w:tcPr>
            <w:tcW w:w="1276" w:type="dxa"/>
            <w:vAlign w:val="center"/>
          </w:tcPr>
          <w:p w:rsidR="00A23FF5" w:rsidRPr="00BD29A2" w:rsidRDefault="00A23FF5" w:rsidP="00A23FF5">
            <w:pPr>
              <w:rPr>
                <w:sz w:val="21"/>
                <w:szCs w:val="21"/>
              </w:rPr>
            </w:pPr>
            <w:r w:rsidRPr="00BD29A2">
              <w:rPr>
                <w:sz w:val="21"/>
                <w:szCs w:val="21"/>
              </w:rPr>
              <w:t>0,000</w:t>
            </w:r>
          </w:p>
        </w:tc>
        <w:tc>
          <w:tcPr>
            <w:tcW w:w="1276" w:type="dxa"/>
            <w:vAlign w:val="center"/>
          </w:tcPr>
          <w:p w:rsidR="00A23FF5" w:rsidRPr="00811585" w:rsidRDefault="00A23FF5" w:rsidP="00A23FF5">
            <w:pPr>
              <w:rPr>
                <w:sz w:val="21"/>
                <w:szCs w:val="21"/>
              </w:rPr>
            </w:pPr>
            <w:r w:rsidRPr="00811585">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pStyle w:val="Standard"/>
              <w:autoSpaceDE w:val="0"/>
              <w:snapToGrid w:val="0"/>
              <w:jc w:val="center"/>
              <w:rPr>
                <w:rFonts w:cs="Times New Roman"/>
                <w:sz w:val="22"/>
                <w:szCs w:val="22"/>
                <w:highlight w:val="yellow"/>
              </w:rPr>
            </w:pPr>
          </w:p>
        </w:tc>
      </w:tr>
      <w:tr w:rsidR="00A23FF5" w:rsidRPr="007A20DE" w:rsidTr="00A23FF5">
        <w:tc>
          <w:tcPr>
            <w:tcW w:w="567" w:type="dxa"/>
            <w:vMerge w:val="restart"/>
          </w:tcPr>
          <w:p w:rsidR="00A23FF5" w:rsidRPr="007A20DE" w:rsidRDefault="00A23FF5" w:rsidP="00A23FF5">
            <w:pPr>
              <w:pStyle w:val="aff3"/>
              <w:jc w:val="center"/>
              <w:rPr>
                <w:rFonts w:ascii="Times New Roman" w:hAnsi="Times New Roman" w:cs="Times New Roman"/>
              </w:rPr>
            </w:pPr>
            <w:r w:rsidRPr="007A20DE">
              <w:rPr>
                <w:rFonts w:ascii="Times New Roman" w:hAnsi="Times New Roman" w:cs="Times New Roman"/>
                <w:sz w:val="22"/>
                <w:szCs w:val="22"/>
              </w:rPr>
              <w:t>7.</w:t>
            </w:r>
          </w:p>
        </w:tc>
        <w:tc>
          <w:tcPr>
            <w:tcW w:w="1702"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Иные формы организованного отдыха</w:t>
            </w:r>
          </w:p>
        </w:tc>
        <w:tc>
          <w:tcPr>
            <w:tcW w:w="1402" w:type="dxa"/>
            <w:vMerge w:val="restart"/>
          </w:tcPr>
          <w:p w:rsidR="00A23FF5" w:rsidRPr="00140DAA" w:rsidRDefault="00A23FF5" w:rsidP="00A23FF5">
            <w:pPr>
              <w:pStyle w:val="aff3"/>
              <w:rPr>
                <w:rFonts w:ascii="Times New Roman" w:hAnsi="Times New Roman" w:cs="Times New Roman"/>
              </w:rPr>
            </w:pPr>
            <w:r w:rsidRPr="00140DAA">
              <w:rPr>
                <w:rFonts w:ascii="Times New Roman" w:hAnsi="Times New Roman" w:cs="Times New Roman"/>
                <w:sz w:val="22"/>
                <w:szCs w:val="22"/>
              </w:rPr>
              <w:t>Реализация программы отдыха, оздоровления детей</w:t>
            </w:r>
          </w:p>
        </w:tc>
        <w:tc>
          <w:tcPr>
            <w:tcW w:w="1291" w:type="dxa"/>
            <w:vMerge w:val="restart"/>
          </w:tcPr>
          <w:p w:rsidR="00A23FF5" w:rsidRPr="007A20DE" w:rsidRDefault="00A23FF5" w:rsidP="00A23FF5">
            <w:pPr>
              <w:pStyle w:val="Standard"/>
              <w:jc w:val="both"/>
              <w:rPr>
                <w:rFonts w:cs="Times New Roman"/>
                <w:sz w:val="22"/>
                <w:szCs w:val="22"/>
              </w:rPr>
            </w:pPr>
            <w:r w:rsidRPr="007A20DE">
              <w:rPr>
                <w:rFonts w:cs="Times New Roman"/>
                <w:sz w:val="22"/>
                <w:szCs w:val="22"/>
              </w:rPr>
              <w:t>Отдел по образованию</w:t>
            </w:r>
          </w:p>
          <w:p w:rsidR="00A23FF5" w:rsidRPr="007A20DE" w:rsidRDefault="00A23FF5" w:rsidP="00A23FF5">
            <w:pPr>
              <w:pStyle w:val="aff3"/>
              <w:rPr>
                <w:rFonts w:ascii="Times New Roman" w:hAnsi="Times New Roman" w:cs="Times New Roman"/>
              </w:rPr>
            </w:pPr>
          </w:p>
        </w:tc>
        <w:tc>
          <w:tcPr>
            <w:tcW w:w="1701"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Отдел по образованию</w:t>
            </w:r>
          </w:p>
          <w:p w:rsidR="00A23FF5" w:rsidRPr="007A20DE" w:rsidRDefault="00A23FF5" w:rsidP="00A23FF5"/>
        </w:tc>
        <w:tc>
          <w:tcPr>
            <w:tcW w:w="2693" w:type="dxa"/>
            <w:gridSpan w:val="2"/>
          </w:tcPr>
          <w:p w:rsidR="00A23FF5" w:rsidRPr="007A20DE" w:rsidRDefault="00A23FF5" w:rsidP="00A23FF5">
            <w:pPr>
              <w:pStyle w:val="aff3"/>
              <w:jc w:val="right"/>
              <w:rPr>
                <w:rFonts w:ascii="Times New Roman" w:hAnsi="Times New Roman" w:cs="Times New Roman"/>
                <w:b/>
              </w:rPr>
            </w:pPr>
            <w:r w:rsidRPr="007A20DE">
              <w:rPr>
                <w:rFonts w:ascii="Times New Roman" w:hAnsi="Times New Roman" w:cs="Times New Roman"/>
                <w:b/>
                <w:sz w:val="22"/>
                <w:szCs w:val="22"/>
              </w:rPr>
              <w:t>Всего</w:t>
            </w:r>
          </w:p>
        </w:tc>
        <w:tc>
          <w:tcPr>
            <w:tcW w:w="1276" w:type="dxa"/>
            <w:vAlign w:val="center"/>
          </w:tcPr>
          <w:p w:rsidR="00A23FF5" w:rsidRPr="00BD29A2" w:rsidRDefault="00A23FF5" w:rsidP="00A23FF5">
            <w:pPr>
              <w:rPr>
                <w:b/>
                <w:sz w:val="21"/>
                <w:szCs w:val="21"/>
              </w:rPr>
            </w:pPr>
            <w:r w:rsidRPr="00BD29A2">
              <w:rPr>
                <w:b/>
                <w:sz w:val="21"/>
                <w:szCs w:val="21"/>
              </w:rPr>
              <w:t>31,500</w:t>
            </w:r>
          </w:p>
        </w:tc>
        <w:tc>
          <w:tcPr>
            <w:tcW w:w="1276" w:type="dxa"/>
            <w:vAlign w:val="center"/>
          </w:tcPr>
          <w:p w:rsidR="00A23FF5" w:rsidRPr="00811585" w:rsidRDefault="00A23FF5" w:rsidP="00A23FF5">
            <w:pPr>
              <w:spacing w:line="276" w:lineRule="auto"/>
              <w:rPr>
                <w:b/>
                <w:sz w:val="21"/>
                <w:szCs w:val="21"/>
                <w:lang w:eastAsia="en-US"/>
              </w:rPr>
            </w:pPr>
            <w:r w:rsidRPr="00811585">
              <w:rPr>
                <w:b/>
                <w:sz w:val="21"/>
                <w:szCs w:val="21"/>
                <w:lang w:eastAsia="en-US"/>
              </w:rPr>
              <w:t>32,250</w:t>
            </w:r>
          </w:p>
        </w:tc>
        <w:tc>
          <w:tcPr>
            <w:tcW w:w="1134" w:type="dxa"/>
            <w:vAlign w:val="center"/>
          </w:tcPr>
          <w:p w:rsidR="00A23FF5" w:rsidRDefault="00A23FF5" w:rsidP="00A23FF5">
            <w:pPr>
              <w:spacing w:line="276" w:lineRule="auto"/>
              <w:rPr>
                <w:b/>
                <w:sz w:val="21"/>
                <w:szCs w:val="21"/>
                <w:lang w:eastAsia="en-US"/>
              </w:rPr>
            </w:pPr>
            <w:r>
              <w:rPr>
                <w:b/>
                <w:sz w:val="21"/>
                <w:szCs w:val="21"/>
                <w:lang w:eastAsia="en-US"/>
              </w:rPr>
              <w:t>49,500</w:t>
            </w:r>
          </w:p>
        </w:tc>
        <w:tc>
          <w:tcPr>
            <w:tcW w:w="1276" w:type="dxa"/>
            <w:vAlign w:val="center"/>
          </w:tcPr>
          <w:p w:rsidR="00A23FF5" w:rsidRPr="007A20DE" w:rsidRDefault="00A23FF5" w:rsidP="00A23FF5">
            <w:pPr>
              <w:rPr>
                <w:b/>
                <w:bCs/>
                <w:sz w:val="21"/>
                <w:szCs w:val="21"/>
              </w:rPr>
            </w:pPr>
            <w:r>
              <w:rPr>
                <w:b/>
                <w:bCs/>
                <w:sz w:val="21"/>
                <w:szCs w:val="21"/>
              </w:rPr>
              <w:t>113,250</w:t>
            </w:r>
          </w:p>
        </w:tc>
        <w:tc>
          <w:tcPr>
            <w:tcW w:w="1842" w:type="dxa"/>
            <w:vMerge w:val="restart"/>
            <w:shd w:val="clear" w:color="auto" w:fill="auto"/>
          </w:tcPr>
          <w:p w:rsidR="00A23FF5" w:rsidRPr="00A33D3A" w:rsidRDefault="00A23FF5" w:rsidP="00A23FF5">
            <w:pPr>
              <w:pStyle w:val="aff3"/>
              <w:rPr>
                <w:rFonts w:ascii="Times New Roman" w:hAnsi="Times New Roman" w:cs="Times New Roman"/>
                <w:highlight w:val="yellow"/>
              </w:rPr>
            </w:pPr>
            <w:r w:rsidRPr="00C42CCF">
              <w:rPr>
                <w:rFonts w:ascii="Times New Roman" w:hAnsi="Times New Roman" w:cs="Times New Roman"/>
                <w:sz w:val="22"/>
                <w:szCs w:val="22"/>
              </w:rPr>
              <w:t>Количество несовершеннолетних, охваченных отдыхом и оздоровлением (2023 г. – 2868 чел., 2024 г. – 2</w:t>
            </w:r>
            <w:r>
              <w:rPr>
                <w:rFonts w:ascii="Times New Roman" w:hAnsi="Times New Roman" w:cs="Times New Roman"/>
                <w:sz w:val="22"/>
                <w:szCs w:val="22"/>
              </w:rPr>
              <w:t>916</w:t>
            </w:r>
            <w:r w:rsidRPr="00C42CCF">
              <w:rPr>
                <w:rFonts w:ascii="Times New Roman" w:hAnsi="Times New Roman" w:cs="Times New Roman"/>
                <w:sz w:val="22"/>
                <w:szCs w:val="22"/>
              </w:rPr>
              <w:t xml:space="preserve"> чел., 2025 г. – </w:t>
            </w:r>
            <w:r w:rsidRPr="00C42CCF">
              <w:rPr>
                <w:rFonts w:ascii="Times New Roman" w:hAnsi="Times New Roman" w:cs="Times New Roman"/>
                <w:bCs/>
                <w:sz w:val="22"/>
                <w:szCs w:val="22"/>
              </w:rPr>
              <w:t>2</w:t>
            </w:r>
            <w:r>
              <w:rPr>
                <w:rFonts w:ascii="Times New Roman" w:hAnsi="Times New Roman" w:cs="Times New Roman"/>
                <w:bCs/>
                <w:sz w:val="22"/>
                <w:szCs w:val="22"/>
              </w:rPr>
              <w:t xml:space="preserve">875 </w:t>
            </w:r>
            <w:r w:rsidRPr="00C42CCF">
              <w:rPr>
                <w:rFonts w:ascii="Times New Roman" w:hAnsi="Times New Roman" w:cs="Times New Roman"/>
                <w:sz w:val="22"/>
                <w:szCs w:val="22"/>
              </w:rPr>
              <w:t xml:space="preserve">чел., 2026 г. – </w:t>
            </w:r>
            <w:r w:rsidRPr="00C42CCF">
              <w:rPr>
                <w:rFonts w:ascii="Times New Roman" w:hAnsi="Times New Roman" w:cs="Times New Roman"/>
                <w:bCs/>
                <w:sz w:val="22"/>
                <w:szCs w:val="22"/>
              </w:rPr>
              <w:t>29</w:t>
            </w:r>
            <w:r>
              <w:rPr>
                <w:rFonts w:ascii="Times New Roman" w:hAnsi="Times New Roman" w:cs="Times New Roman"/>
                <w:bCs/>
                <w:sz w:val="22"/>
                <w:szCs w:val="22"/>
              </w:rPr>
              <w:t>39</w:t>
            </w:r>
            <w:r w:rsidRPr="00C42CCF">
              <w:rPr>
                <w:rFonts w:ascii="Times New Roman" w:hAnsi="Times New Roman" w:cs="Times New Roman"/>
                <w:bCs/>
                <w:sz w:val="22"/>
                <w:szCs w:val="22"/>
              </w:rPr>
              <w:t xml:space="preserve"> </w:t>
            </w:r>
            <w:r w:rsidRPr="00C42CCF">
              <w:rPr>
                <w:rFonts w:ascii="Times New Roman" w:hAnsi="Times New Roman" w:cs="Times New Roman"/>
                <w:sz w:val="22"/>
                <w:szCs w:val="22"/>
              </w:rPr>
              <w:t>чел.)</w:t>
            </w: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restart"/>
          </w:tcPr>
          <w:p w:rsidR="00A23FF5" w:rsidRPr="007A20DE" w:rsidRDefault="00A23FF5" w:rsidP="00A23FF5">
            <w:pPr>
              <w:pStyle w:val="aff2"/>
              <w:rPr>
                <w:rFonts w:ascii="Times New Roman" w:hAnsi="Times New Roman" w:cs="Times New Roman"/>
              </w:rPr>
            </w:pPr>
            <w:r w:rsidRPr="007A20DE">
              <w:rPr>
                <w:rFonts w:ascii="Times New Roman" w:hAnsi="Times New Roman" w:cs="Times New Roman"/>
                <w:sz w:val="22"/>
                <w:szCs w:val="22"/>
              </w:rPr>
              <w:t>Отдел по образованию</w:t>
            </w: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федеральный бюджет</w:t>
            </w:r>
          </w:p>
        </w:tc>
        <w:tc>
          <w:tcPr>
            <w:tcW w:w="1276" w:type="dxa"/>
            <w:vAlign w:val="center"/>
          </w:tcPr>
          <w:p w:rsidR="00A23FF5" w:rsidRPr="00BD29A2" w:rsidRDefault="00A23FF5" w:rsidP="00A23FF5">
            <w:pPr>
              <w:rPr>
                <w:sz w:val="21"/>
                <w:szCs w:val="21"/>
              </w:rPr>
            </w:pPr>
            <w:r w:rsidRPr="00BD29A2">
              <w:rPr>
                <w:sz w:val="21"/>
                <w:szCs w:val="21"/>
              </w:rPr>
              <w:t>0,000</w:t>
            </w:r>
          </w:p>
        </w:tc>
        <w:tc>
          <w:tcPr>
            <w:tcW w:w="1276" w:type="dxa"/>
            <w:vAlign w:val="center"/>
          </w:tcPr>
          <w:p w:rsidR="00A23FF5" w:rsidRPr="00811585" w:rsidRDefault="00A23FF5" w:rsidP="00A23FF5">
            <w:pPr>
              <w:rPr>
                <w:sz w:val="21"/>
                <w:szCs w:val="21"/>
              </w:rPr>
            </w:pPr>
            <w:r w:rsidRPr="00811585">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Default="00A23FF5" w:rsidP="00A23FF5">
            <w:r w:rsidRPr="008A63DD">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областной бюджет</w:t>
            </w:r>
          </w:p>
        </w:tc>
        <w:tc>
          <w:tcPr>
            <w:tcW w:w="1276" w:type="dxa"/>
            <w:vAlign w:val="center"/>
          </w:tcPr>
          <w:p w:rsidR="00A23FF5" w:rsidRPr="00BD29A2" w:rsidRDefault="00A23FF5" w:rsidP="00A23FF5">
            <w:pPr>
              <w:rPr>
                <w:sz w:val="21"/>
                <w:szCs w:val="21"/>
              </w:rPr>
            </w:pPr>
            <w:r w:rsidRPr="00BD29A2">
              <w:rPr>
                <w:sz w:val="21"/>
                <w:szCs w:val="21"/>
              </w:rPr>
              <w:t>0,000</w:t>
            </w:r>
          </w:p>
        </w:tc>
        <w:tc>
          <w:tcPr>
            <w:tcW w:w="1276" w:type="dxa"/>
            <w:vAlign w:val="center"/>
          </w:tcPr>
          <w:p w:rsidR="00A23FF5" w:rsidRPr="00811585" w:rsidRDefault="00A23FF5" w:rsidP="00A23FF5">
            <w:pPr>
              <w:rPr>
                <w:sz w:val="21"/>
                <w:szCs w:val="21"/>
              </w:rPr>
            </w:pPr>
            <w:r w:rsidRPr="00811585">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Default="00A23FF5" w:rsidP="00A23FF5">
            <w:r w:rsidRPr="008A63DD">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местный бюджет</w:t>
            </w:r>
          </w:p>
        </w:tc>
        <w:tc>
          <w:tcPr>
            <w:tcW w:w="1276" w:type="dxa"/>
            <w:vAlign w:val="center"/>
          </w:tcPr>
          <w:p w:rsidR="00A23FF5" w:rsidRPr="00C41697" w:rsidRDefault="00A23FF5" w:rsidP="00A23FF5">
            <w:pPr>
              <w:rPr>
                <w:sz w:val="21"/>
                <w:szCs w:val="21"/>
              </w:rPr>
            </w:pPr>
            <w:r w:rsidRPr="00C41697">
              <w:rPr>
                <w:sz w:val="21"/>
                <w:szCs w:val="21"/>
              </w:rPr>
              <w:t>12,000</w:t>
            </w:r>
          </w:p>
        </w:tc>
        <w:tc>
          <w:tcPr>
            <w:tcW w:w="1276" w:type="dxa"/>
            <w:vAlign w:val="center"/>
          </w:tcPr>
          <w:p w:rsidR="00A23FF5" w:rsidRPr="00C41697" w:rsidRDefault="00A23FF5" w:rsidP="00A23FF5">
            <w:pPr>
              <w:spacing w:line="276" w:lineRule="auto"/>
              <w:rPr>
                <w:sz w:val="21"/>
                <w:szCs w:val="21"/>
                <w:lang w:eastAsia="en-US"/>
              </w:rPr>
            </w:pPr>
            <w:r w:rsidRPr="00C41697">
              <w:rPr>
                <w:sz w:val="21"/>
                <w:szCs w:val="21"/>
                <w:lang w:eastAsia="en-US"/>
              </w:rPr>
              <w:t>12,000</w:t>
            </w:r>
          </w:p>
        </w:tc>
        <w:tc>
          <w:tcPr>
            <w:tcW w:w="1134" w:type="dxa"/>
            <w:vAlign w:val="center"/>
          </w:tcPr>
          <w:p w:rsidR="00A23FF5" w:rsidRPr="00C41697" w:rsidRDefault="00A23FF5" w:rsidP="00A23FF5">
            <w:pPr>
              <w:spacing w:line="276" w:lineRule="auto"/>
              <w:rPr>
                <w:sz w:val="21"/>
                <w:szCs w:val="21"/>
                <w:lang w:eastAsia="en-US"/>
              </w:rPr>
            </w:pPr>
            <w:r w:rsidRPr="00C41697">
              <w:rPr>
                <w:sz w:val="21"/>
                <w:szCs w:val="21"/>
                <w:lang w:eastAsia="en-US"/>
              </w:rPr>
              <w:t>1</w:t>
            </w:r>
            <w:r w:rsidRPr="00C41697">
              <w:rPr>
                <w:sz w:val="21"/>
                <w:szCs w:val="21"/>
                <w:lang w:val="en-US" w:eastAsia="en-US"/>
              </w:rPr>
              <w:t>5</w:t>
            </w:r>
            <w:r w:rsidRPr="00C41697">
              <w:rPr>
                <w:sz w:val="21"/>
                <w:szCs w:val="21"/>
                <w:lang w:eastAsia="en-US"/>
              </w:rPr>
              <w:t>,000</w:t>
            </w:r>
          </w:p>
        </w:tc>
        <w:tc>
          <w:tcPr>
            <w:tcW w:w="1276" w:type="dxa"/>
            <w:vAlign w:val="center"/>
          </w:tcPr>
          <w:p w:rsidR="00A23FF5" w:rsidRPr="007A20DE" w:rsidRDefault="00A23FF5" w:rsidP="00A23FF5">
            <w:pPr>
              <w:rPr>
                <w:b/>
                <w:bCs/>
                <w:sz w:val="21"/>
                <w:szCs w:val="21"/>
              </w:rPr>
            </w:pPr>
            <w:r>
              <w:rPr>
                <w:b/>
                <w:bCs/>
                <w:sz w:val="21"/>
                <w:szCs w:val="21"/>
              </w:rPr>
              <w:t>39,000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rPr>
          <w:trHeight w:val="445"/>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внебюджетные источники</w:t>
            </w:r>
          </w:p>
        </w:tc>
        <w:tc>
          <w:tcPr>
            <w:tcW w:w="1276" w:type="dxa"/>
            <w:vAlign w:val="center"/>
          </w:tcPr>
          <w:p w:rsidR="00A23FF5" w:rsidRPr="00C41697" w:rsidRDefault="00A23FF5" w:rsidP="00A23FF5">
            <w:pPr>
              <w:rPr>
                <w:sz w:val="21"/>
                <w:szCs w:val="21"/>
              </w:rPr>
            </w:pPr>
            <w:r w:rsidRPr="00C41697">
              <w:rPr>
                <w:sz w:val="21"/>
                <w:szCs w:val="21"/>
              </w:rPr>
              <w:t>0,000</w:t>
            </w:r>
          </w:p>
        </w:tc>
        <w:tc>
          <w:tcPr>
            <w:tcW w:w="1276" w:type="dxa"/>
            <w:vAlign w:val="center"/>
          </w:tcPr>
          <w:p w:rsidR="00A23FF5" w:rsidRPr="00C41697" w:rsidRDefault="00A23FF5" w:rsidP="00A23FF5">
            <w:pPr>
              <w:rPr>
                <w:sz w:val="21"/>
                <w:szCs w:val="21"/>
              </w:rPr>
            </w:pPr>
            <w:r w:rsidRPr="00C41697">
              <w:rPr>
                <w:sz w:val="21"/>
                <w:szCs w:val="21"/>
              </w:rPr>
              <w:t>0,000</w:t>
            </w:r>
          </w:p>
        </w:tc>
        <w:tc>
          <w:tcPr>
            <w:tcW w:w="1134" w:type="dxa"/>
            <w:vAlign w:val="center"/>
          </w:tcPr>
          <w:p w:rsidR="00A23FF5" w:rsidRPr="00C41697" w:rsidRDefault="00A23FF5" w:rsidP="00A23FF5">
            <w:pPr>
              <w:rPr>
                <w:sz w:val="21"/>
                <w:szCs w:val="21"/>
              </w:rPr>
            </w:pPr>
            <w:r w:rsidRPr="00C41697">
              <w:rPr>
                <w:sz w:val="21"/>
                <w:szCs w:val="21"/>
              </w:rPr>
              <w:t>0,000</w:t>
            </w:r>
          </w:p>
        </w:tc>
        <w:tc>
          <w:tcPr>
            <w:tcW w:w="1276" w:type="dxa"/>
            <w:vAlign w:val="center"/>
          </w:tcPr>
          <w:p w:rsidR="00A23FF5" w:rsidRDefault="00A23FF5" w:rsidP="00A23FF5">
            <w:r w:rsidRPr="0033690A">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rPr>
          <w:trHeight w:val="222"/>
        </w:trPr>
        <w:tc>
          <w:tcPr>
            <w:tcW w:w="567" w:type="dxa"/>
            <w:vMerge/>
            <w:vAlign w:val="center"/>
          </w:tcPr>
          <w:p w:rsidR="00A23FF5" w:rsidRPr="007A20DE" w:rsidRDefault="00A23FF5" w:rsidP="00A23FF5">
            <w:pPr>
              <w:pStyle w:val="aff3"/>
              <w:rPr>
                <w:rFonts w:ascii="Times New Roman" w:hAnsi="Times New Roman" w:cs="Times New Roman"/>
              </w:rPr>
            </w:pPr>
          </w:p>
        </w:tc>
        <w:tc>
          <w:tcPr>
            <w:tcW w:w="1702" w:type="dxa"/>
            <w:vMerge/>
            <w:vAlign w:val="center"/>
          </w:tcPr>
          <w:p w:rsidR="00A23FF5" w:rsidRPr="007A20DE" w:rsidRDefault="00A23FF5" w:rsidP="00A23FF5">
            <w:pPr>
              <w:pStyle w:val="aff3"/>
              <w:rPr>
                <w:rFonts w:ascii="Times New Roman" w:hAnsi="Times New Roman" w:cs="Times New Roman"/>
              </w:rPr>
            </w:pPr>
          </w:p>
        </w:tc>
        <w:tc>
          <w:tcPr>
            <w:tcW w:w="1402" w:type="dxa"/>
            <w:vMerge/>
            <w:vAlign w:val="center"/>
          </w:tcPr>
          <w:p w:rsidR="00A23FF5" w:rsidRPr="007A20DE" w:rsidRDefault="00A23FF5" w:rsidP="00A23FF5">
            <w:pPr>
              <w:pStyle w:val="aff3"/>
              <w:rPr>
                <w:rFonts w:ascii="Times New Roman" w:hAnsi="Times New Roman" w:cs="Times New Roman"/>
              </w:rPr>
            </w:pPr>
          </w:p>
        </w:tc>
        <w:tc>
          <w:tcPr>
            <w:tcW w:w="1291" w:type="dxa"/>
            <w:vMerge/>
            <w:vAlign w:val="center"/>
          </w:tcPr>
          <w:p w:rsidR="00A23FF5" w:rsidRPr="007A20DE" w:rsidRDefault="00A23FF5" w:rsidP="00A23FF5">
            <w:pPr>
              <w:pStyle w:val="aff3"/>
              <w:rPr>
                <w:rFonts w:ascii="Times New Roman" w:hAnsi="Times New Roman" w:cs="Times New Roman"/>
              </w:rPr>
            </w:pPr>
          </w:p>
        </w:tc>
        <w:tc>
          <w:tcPr>
            <w:tcW w:w="1701"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Отдел по физической культуре и спорту</w:t>
            </w:r>
          </w:p>
        </w:tc>
        <w:tc>
          <w:tcPr>
            <w:tcW w:w="1417" w:type="dxa"/>
            <w:vMerge w:val="restart"/>
          </w:tcPr>
          <w:p w:rsidR="00A23FF5" w:rsidRPr="007A20DE" w:rsidRDefault="00A23FF5" w:rsidP="00A23FF5">
            <w:pPr>
              <w:pStyle w:val="aff2"/>
              <w:jc w:val="left"/>
              <w:rPr>
                <w:rFonts w:ascii="Times New Roman" w:hAnsi="Times New Roman" w:cs="Times New Roman"/>
              </w:rPr>
            </w:pPr>
            <w:r w:rsidRPr="007A20DE">
              <w:rPr>
                <w:rFonts w:ascii="Times New Roman" w:hAnsi="Times New Roman" w:cs="Times New Roman"/>
                <w:sz w:val="22"/>
                <w:szCs w:val="22"/>
              </w:rPr>
              <w:t>МБУ</w:t>
            </w:r>
            <w:r>
              <w:rPr>
                <w:rFonts w:ascii="Times New Roman" w:hAnsi="Times New Roman" w:cs="Times New Roman"/>
                <w:sz w:val="22"/>
                <w:szCs w:val="22"/>
              </w:rPr>
              <w:t xml:space="preserve"> ДО </w:t>
            </w:r>
            <w:r w:rsidRPr="007A20DE">
              <w:rPr>
                <w:rFonts w:ascii="Times New Roman" w:hAnsi="Times New Roman" w:cs="Times New Roman"/>
                <w:sz w:val="22"/>
                <w:szCs w:val="22"/>
              </w:rPr>
              <w:t xml:space="preserve"> «</w:t>
            </w:r>
            <w:r>
              <w:rPr>
                <w:rFonts w:ascii="Times New Roman" w:hAnsi="Times New Roman" w:cs="Times New Roman"/>
                <w:sz w:val="22"/>
                <w:szCs w:val="22"/>
              </w:rPr>
              <w:t>СШ г.Нерехта</w:t>
            </w:r>
            <w:r w:rsidRPr="007A20DE">
              <w:rPr>
                <w:rFonts w:ascii="Times New Roman" w:hAnsi="Times New Roman" w:cs="Times New Roman"/>
                <w:sz w:val="22"/>
                <w:szCs w:val="22"/>
              </w:rPr>
              <w:t>»</w:t>
            </w: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федеральный бюджет</w:t>
            </w:r>
          </w:p>
        </w:tc>
        <w:tc>
          <w:tcPr>
            <w:tcW w:w="1276" w:type="dxa"/>
            <w:vAlign w:val="center"/>
          </w:tcPr>
          <w:p w:rsidR="00A23FF5" w:rsidRPr="00C41697" w:rsidRDefault="00A23FF5" w:rsidP="00A23FF5">
            <w:pPr>
              <w:rPr>
                <w:sz w:val="21"/>
                <w:szCs w:val="21"/>
              </w:rPr>
            </w:pPr>
            <w:r w:rsidRPr="00C41697">
              <w:rPr>
                <w:sz w:val="21"/>
                <w:szCs w:val="21"/>
              </w:rPr>
              <w:t>0,000</w:t>
            </w:r>
          </w:p>
        </w:tc>
        <w:tc>
          <w:tcPr>
            <w:tcW w:w="1276" w:type="dxa"/>
            <w:vAlign w:val="center"/>
          </w:tcPr>
          <w:p w:rsidR="00A23FF5" w:rsidRPr="00C41697" w:rsidRDefault="00A23FF5" w:rsidP="00A23FF5">
            <w:pPr>
              <w:rPr>
                <w:sz w:val="21"/>
                <w:szCs w:val="21"/>
              </w:rPr>
            </w:pPr>
            <w:r w:rsidRPr="00C41697">
              <w:rPr>
                <w:sz w:val="21"/>
                <w:szCs w:val="21"/>
              </w:rPr>
              <w:t>0,000</w:t>
            </w:r>
          </w:p>
        </w:tc>
        <w:tc>
          <w:tcPr>
            <w:tcW w:w="1134" w:type="dxa"/>
            <w:vAlign w:val="center"/>
          </w:tcPr>
          <w:p w:rsidR="00A23FF5" w:rsidRPr="00C41697" w:rsidRDefault="00A23FF5" w:rsidP="00A23FF5">
            <w:pPr>
              <w:rPr>
                <w:sz w:val="21"/>
                <w:szCs w:val="21"/>
              </w:rPr>
            </w:pPr>
            <w:r w:rsidRPr="00C41697">
              <w:rPr>
                <w:sz w:val="21"/>
                <w:szCs w:val="21"/>
              </w:rPr>
              <w:t>0,000</w:t>
            </w:r>
          </w:p>
        </w:tc>
        <w:tc>
          <w:tcPr>
            <w:tcW w:w="1276" w:type="dxa"/>
          </w:tcPr>
          <w:p w:rsidR="00A23FF5" w:rsidRDefault="00A23FF5" w:rsidP="00A23FF5">
            <w:r w:rsidRPr="0033690A">
              <w:rPr>
                <w:b/>
                <w:bCs/>
                <w:sz w:val="21"/>
                <w:szCs w:val="21"/>
              </w:rPr>
              <w:t>0,000</w:t>
            </w:r>
          </w:p>
        </w:tc>
        <w:tc>
          <w:tcPr>
            <w:tcW w:w="1842" w:type="dxa"/>
            <w:vMerge/>
            <w:shd w:val="clear" w:color="auto" w:fill="auto"/>
          </w:tcPr>
          <w:p w:rsidR="00A23FF5" w:rsidRPr="00A33D3A" w:rsidRDefault="00A23FF5" w:rsidP="00A23FF5">
            <w:pPr>
              <w:rPr>
                <w:highlight w:val="yellow"/>
              </w:rPr>
            </w:pPr>
          </w:p>
        </w:tc>
      </w:tr>
      <w:tr w:rsidR="00A23FF5" w:rsidRPr="007A20DE" w:rsidTr="00A23FF5">
        <w:trPr>
          <w:trHeight w:val="222"/>
        </w:trPr>
        <w:tc>
          <w:tcPr>
            <w:tcW w:w="567" w:type="dxa"/>
            <w:vMerge/>
            <w:vAlign w:val="center"/>
          </w:tcPr>
          <w:p w:rsidR="00A23FF5" w:rsidRPr="007A20DE" w:rsidRDefault="00A23FF5" w:rsidP="00A23FF5">
            <w:pPr>
              <w:pStyle w:val="aff3"/>
              <w:rPr>
                <w:rFonts w:ascii="Times New Roman" w:hAnsi="Times New Roman" w:cs="Times New Roman"/>
              </w:rPr>
            </w:pPr>
          </w:p>
        </w:tc>
        <w:tc>
          <w:tcPr>
            <w:tcW w:w="1702" w:type="dxa"/>
            <w:vMerge/>
            <w:vAlign w:val="center"/>
          </w:tcPr>
          <w:p w:rsidR="00A23FF5" w:rsidRPr="007A20DE" w:rsidRDefault="00A23FF5" w:rsidP="00A23FF5">
            <w:pPr>
              <w:pStyle w:val="aff3"/>
              <w:rPr>
                <w:rFonts w:ascii="Times New Roman" w:hAnsi="Times New Roman" w:cs="Times New Roman"/>
              </w:rPr>
            </w:pPr>
          </w:p>
        </w:tc>
        <w:tc>
          <w:tcPr>
            <w:tcW w:w="1402" w:type="dxa"/>
            <w:vMerge/>
            <w:vAlign w:val="center"/>
          </w:tcPr>
          <w:p w:rsidR="00A23FF5" w:rsidRPr="007A20DE" w:rsidRDefault="00A23FF5" w:rsidP="00A23FF5">
            <w:pPr>
              <w:pStyle w:val="aff3"/>
              <w:rPr>
                <w:rFonts w:ascii="Times New Roman" w:hAnsi="Times New Roman" w:cs="Times New Roman"/>
              </w:rPr>
            </w:pPr>
          </w:p>
        </w:tc>
        <w:tc>
          <w:tcPr>
            <w:tcW w:w="1291" w:type="dxa"/>
            <w:vMerge/>
            <w:vAlign w:val="center"/>
          </w:tcPr>
          <w:p w:rsidR="00A23FF5" w:rsidRPr="007A20DE" w:rsidRDefault="00A23FF5" w:rsidP="00A23FF5">
            <w:pPr>
              <w:pStyle w:val="aff3"/>
              <w:rPr>
                <w:rFonts w:ascii="Times New Roman" w:hAnsi="Times New Roman" w:cs="Times New Roman"/>
              </w:rPr>
            </w:pPr>
          </w:p>
        </w:tc>
        <w:tc>
          <w:tcPr>
            <w:tcW w:w="1701" w:type="dxa"/>
            <w:vMerge/>
            <w:vAlign w:val="center"/>
          </w:tcPr>
          <w:p w:rsidR="00A23FF5" w:rsidRPr="007A20DE" w:rsidRDefault="00A23FF5" w:rsidP="00A23FF5">
            <w:pPr>
              <w:pStyle w:val="aff3"/>
              <w:rPr>
                <w:rFonts w:ascii="Times New Roman" w:hAnsi="Times New Roman" w:cs="Times New Roman"/>
              </w:rPr>
            </w:pPr>
          </w:p>
        </w:tc>
        <w:tc>
          <w:tcPr>
            <w:tcW w:w="1417" w:type="dxa"/>
            <w:vMerge/>
            <w:vAlign w:val="center"/>
          </w:tcPr>
          <w:p w:rsidR="00A23FF5" w:rsidRPr="007A20DE" w:rsidRDefault="00A23FF5" w:rsidP="00A23FF5">
            <w:pPr>
              <w:pStyle w:val="aff3"/>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областной бюджет</w:t>
            </w:r>
          </w:p>
        </w:tc>
        <w:tc>
          <w:tcPr>
            <w:tcW w:w="1276" w:type="dxa"/>
            <w:vAlign w:val="center"/>
          </w:tcPr>
          <w:p w:rsidR="00A23FF5" w:rsidRPr="00C41697" w:rsidRDefault="00A23FF5" w:rsidP="00A23FF5">
            <w:pPr>
              <w:rPr>
                <w:sz w:val="21"/>
                <w:szCs w:val="21"/>
              </w:rPr>
            </w:pPr>
            <w:r w:rsidRPr="00C41697">
              <w:rPr>
                <w:sz w:val="21"/>
                <w:szCs w:val="21"/>
              </w:rPr>
              <w:t>0,000</w:t>
            </w:r>
          </w:p>
        </w:tc>
        <w:tc>
          <w:tcPr>
            <w:tcW w:w="1276" w:type="dxa"/>
            <w:vAlign w:val="center"/>
          </w:tcPr>
          <w:p w:rsidR="00A23FF5" w:rsidRPr="00C41697" w:rsidRDefault="00A23FF5" w:rsidP="00A23FF5">
            <w:pPr>
              <w:rPr>
                <w:sz w:val="21"/>
                <w:szCs w:val="21"/>
              </w:rPr>
            </w:pPr>
            <w:r w:rsidRPr="00C41697">
              <w:rPr>
                <w:sz w:val="21"/>
                <w:szCs w:val="21"/>
              </w:rPr>
              <w:t>0,000</w:t>
            </w:r>
          </w:p>
        </w:tc>
        <w:tc>
          <w:tcPr>
            <w:tcW w:w="1134" w:type="dxa"/>
            <w:vAlign w:val="center"/>
          </w:tcPr>
          <w:p w:rsidR="00A23FF5" w:rsidRPr="00C41697" w:rsidRDefault="00A23FF5" w:rsidP="00A23FF5">
            <w:pPr>
              <w:rPr>
                <w:sz w:val="21"/>
                <w:szCs w:val="21"/>
              </w:rPr>
            </w:pPr>
            <w:r w:rsidRPr="00C41697">
              <w:rPr>
                <w:sz w:val="21"/>
                <w:szCs w:val="21"/>
              </w:rPr>
              <w:t>0,000</w:t>
            </w:r>
          </w:p>
        </w:tc>
        <w:tc>
          <w:tcPr>
            <w:tcW w:w="1276" w:type="dxa"/>
          </w:tcPr>
          <w:p w:rsidR="00A23FF5" w:rsidRDefault="00A23FF5" w:rsidP="00A23FF5">
            <w:r w:rsidRPr="0033690A">
              <w:rPr>
                <w:b/>
                <w:bCs/>
                <w:sz w:val="21"/>
                <w:szCs w:val="21"/>
              </w:rPr>
              <w:t>0,000</w:t>
            </w:r>
          </w:p>
        </w:tc>
        <w:tc>
          <w:tcPr>
            <w:tcW w:w="1842" w:type="dxa"/>
            <w:vMerge/>
            <w:shd w:val="clear" w:color="auto" w:fill="auto"/>
          </w:tcPr>
          <w:p w:rsidR="00A23FF5" w:rsidRPr="00A33D3A" w:rsidRDefault="00A23FF5" w:rsidP="00A23FF5">
            <w:pPr>
              <w:rPr>
                <w:highlight w:val="yellow"/>
              </w:rPr>
            </w:pPr>
          </w:p>
        </w:tc>
      </w:tr>
      <w:tr w:rsidR="00A23FF5" w:rsidRPr="007A20DE" w:rsidTr="00A23FF5">
        <w:trPr>
          <w:trHeight w:val="453"/>
        </w:trPr>
        <w:tc>
          <w:tcPr>
            <w:tcW w:w="567" w:type="dxa"/>
            <w:vMerge/>
            <w:vAlign w:val="center"/>
          </w:tcPr>
          <w:p w:rsidR="00A23FF5" w:rsidRPr="007A20DE" w:rsidRDefault="00A23FF5" w:rsidP="00A23FF5">
            <w:pPr>
              <w:pStyle w:val="aff3"/>
              <w:rPr>
                <w:rFonts w:ascii="Times New Roman" w:hAnsi="Times New Roman" w:cs="Times New Roman"/>
              </w:rPr>
            </w:pPr>
          </w:p>
        </w:tc>
        <w:tc>
          <w:tcPr>
            <w:tcW w:w="1702" w:type="dxa"/>
            <w:vMerge/>
            <w:vAlign w:val="center"/>
          </w:tcPr>
          <w:p w:rsidR="00A23FF5" w:rsidRPr="007A20DE" w:rsidRDefault="00A23FF5" w:rsidP="00A23FF5">
            <w:pPr>
              <w:pStyle w:val="aff3"/>
              <w:rPr>
                <w:rFonts w:ascii="Times New Roman" w:hAnsi="Times New Roman" w:cs="Times New Roman"/>
              </w:rPr>
            </w:pPr>
          </w:p>
        </w:tc>
        <w:tc>
          <w:tcPr>
            <w:tcW w:w="1402" w:type="dxa"/>
            <w:vMerge/>
            <w:vAlign w:val="center"/>
          </w:tcPr>
          <w:p w:rsidR="00A23FF5" w:rsidRPr="007A20DE" w:rsidRDefault="00A23FF5" w:rsidP="00A23FF5">
            <w:pPr>
              <w:pStyle w:val="aff3"/>
              <w:rPr>
                <w:rFonts w:ascii="Times New Roman" w:hAnsi="Times New Roman" w:cs="Times New Roman"/>
              </w:rPr>
            </w:pPr>
          </w:p>
        </w:tc>
        <w:tc>
          <w:tcPr>
            <w:tcW w:w="1291" w:type="dxa"/>
            <w:vMerge/>
            <w:vAlign w:val="center"/>
          </w:tcPr>
          <w:p w:rsidR="00A23FF5" w:rsidRPr="007A20DE" w:rsidRDefault="00A23FF5" w:rsidP="00A23FF5">
            <w:pPr>
              <w:pStyle w:val="aff3"/>
              <w:rPr>
                <w:rFonts w:ascii="Times New Roman" w:hAnsi="Times New Roman" w:cs="Times New Roman"/>
              </w:rPr>
            </w:pPr>
          </w:p>
        </w:tc>
        <w:tc>
          <w:tcPr>
            <w:tcW w:w="1701" w:type="dxa"/>
            <w:vMerge/>
            <w:vAlign w:val="center"/>
          </w:tcPr>
          <w:p w:rsidR="00A23FF5" w:rsidRPr="007A20DE" w:rsidRDefault="00A23FF5" w:rsidP="00A23FF5">
            <w:pPr>
              <w:pStyle w:val="aff3"/>
              <w:rPr>
                <w:rFonts w:ascii="Times New Roman" w:hAnsi="Times New Roman" w:cs="Times New Roman"/>
              </w:rPr>
            </w:pPr>
          </w:p>
        </w:tc>
        <w:tc>
          <w:tcPr>
            <w:tcW w:w="1417" w:type="dxa"/>
            <w:vMerge/>
            <w:vAlign w:val="center"/>
          </w:tcPr>
          <w:p w:rsidR="00A23FF5" w:rsidRPr="007A20DE" w:rsidRDefault="00A23FF5" w:rsidP="00A23FF5">
            <w:pPr>
              <w:pStyle w:val="aff3"/>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местный бюджет</w:t>
            </w:r>
          </w:p>
        </w:tc>
        <w:tc>
          <w:tcPr>
            <w:tcW w:w="1276" w:type="dxa"/>
            <w:vAlign w:val="center"/>
          </w:tcPr>
          <w:p w:rsidR="00A23FF5" w:rsidRPr="00C41697" w:rsidRDefault="00A23FF5" w:rsidP="00A23FF5">
            <w:pPr>
              <w:rPr>
                <w:sz w:val="21"/>
                <w:szCs w:val="21"/>
              </w:rPr>
            </w:pPr>
            <w:r w:rsidRPr="00C41697">
              <w:rPr>
                <w:sz w:val="21"/>
                <w:szCs w:val="21"/>
              </w:rPr>
              <w:t>19,500</w:t>
            </w:r>
          </w:p>
        </w:tc>
        <w:tc>
          <w:tcPr>
            <w:tcW w:w="1276" w:type="dxa"/>
            <w:vAlign w:val="center"/>
          </w:tcPr>
          <w:p w:rsidR="00A23FF5" w:rsidRPr="00C41697" w:rsidRDefault="00A23FF5" w:rsidP="00A23FF5">
            <w:pPr>
              <w:spacing w:line="276" w:lineRule="auto"/>
              <w:rPr>
                <w:sz w:val="21"/>
                <w:szCs w:val="21"/>
                <w:lang w:eastAsia="en-US"/>
              </w:rPr>
            </w:pPr>
            <w:r w:rsidRPr="00C41697">
              <w:rPr>
                <w:sz w:val="21"/>
                <w:szCs w:val="21"/>
                <w:lang w:eastAsia="en-US"/>
              </w:rPr>
              <w:t>20,250</w:t>
            </w:r>
          </w:p>
        </w:tc>
        <w:tc>
          <w:tcPr>
            <w:tcW w:w="1134" w:type="dxa"/>
            <w:vAlign w:val="center"/>
          </w:tcPr>
          <w:p w:rsidR="00A23FF5" w:rsidRPr="00C41697" w:rsidRDefault="00A23FF5" w:rsidP="00A23FF5">
            <w:pPr>
              <w:spacing w:line="276" w:lineRule="auto"/>
              <w:rPr>
                <w:sz w:val="21"/>
                <w:szCs w:val="21"/>
                <w:lang w:eastAsia="en-US"/>
              </w:rPr>
            </w:pPr>
            <w:r w:rsidRPr="00C41697">
              <w:rPr>
                <w:sz w:val="21"/>
                <w:szCs w:val="21"/>
                <w:lang w:eastAsia="en-US"/>
              </w:rPr>
              <w:t>34,500</w:t>
            </w:r>
          </w:p>
        </w:tc>
        <w:tc>
          <w:tcPr>
            <w:tcW w:w="1276" w:type="dxa"/>
            <w:vAlign w:val="center"/>
          </w:tcPr>
          <w:p w:rsidR="00A23FF5" w:rsidRPr="007A20DE" w:rsidRDefault="00A23FF5" w:rsidP="00A23FF5">
            <w:pPr>
              <w:rPr>
                <w:b/>
                <w:bCs/>
                <w:sz w:val="21"/>
                <w:szCs w:val="21"/>
              </w:rPr>
            </w:pPr>
            <w:r>
              <w:rPr>
                <w:b/>
                <w:bCs/>
                <w:sz w:val="21"/>
                <w:szCs w:val="21"/>
              </w:rPr>
              <w:t>74,250</w:t>
            </w:r>
          </w:p>
        </w:tc>
        <w:tc>
          <w:tcPr>
            <w:tcW w:w="1842" w:type="dxa"/>
            <w:vMerge/>
            <w:shd w:val="clear" w:color="auto" w:fill="auto"/>
          </w:tcPr>
          <w:p w:rsidR="00A23FF5" w:rsidRPr="00A33D3A" w:rsidRDefault="00A23FF5" w:rsidP="00A23FF5">
            <w:pPr>
              <w:rPr>
                <w:highlight w:val="yellow"/>
              </w:rPr>
            </w:pPr>
          </w:p>
        </w:tc>
      </w:tr>
      <w:tr w:rsidR="00A23FF5" w:rsidRPr="007A20DE" w:rsidTr="00A23FF5">
        <w:trPr>
          <w:trHeight w:val="222"/>
        </w:trPr>
        <w:tc>
          <w:tcPr>
            <w:tcW w:w="567" w:type="dxa"/>
            <w:vMerge/>
            <w:vAlign w:val="center"/>
          </w:tcPr>
          <w:p w:rsidR="00A23FF5" w:rsidRPr="007A20DE" w:rsidRDefault="00A23FF5" w:rsidP="00A23FF5">
            <w:pPr>
              <w:pStyle w:val="aff3"/>
              <w:rPr>
                <w:rFonts w:ascii="Times New Roman" w:hAnsi="Times New Roman" w:cs="Times New Roman"/>
              </w:rPr>
            </w:pPr>
          </w:p>
        </w:tc>
        <w:tc>
          <w:tcPr>
            <w:tcW w:w="1702" w:type="dxa"/>
            <w:vMerge/>
            <w:vAlign w:val="center"/>
          </w:tcPr>
          <w:p w:rsidR="00A23FF5" w:rsidRPr="007A20DE" w:rsidRDefault="00A23FF5" w:rsidP="00A23FF5">
            <w:pPr>
              <w:pStyle w:val="aff3"/>
              <w:rPr>
                <w:rFonts w:ascii="Times New Roman" w:hAnsi="Times New Roman" w:cs="Times New Roman"/>
              </w:rPr>
            </w:pPr>
          </w:p>
        </w:tc>
        <w:tc>
          <w:tcPr>
            <w:tcW w:w="1402" w:type="dxa"/>
            <w:vMerge/>
            <w:vAlign w:val="center"/>
          </w:tcPr>
          <w:p w:rsidR="00A23FF5" w:rsidRPr="007A20DE" w:rsidRDefault="00A23FF5" w:rsidP="00A23FF5">
            <w:pPr>
              <w:pStyle w:val="aff3"/>
              <w:rPr>
                <w:rFonts w:ascii="Times New Roman" w:hAnsi="Times New Roman" w:cs="Times New Roman"/>
              </w:rPr>
            </w:pPr>
          </w:p>
        </w:tc>
        <w:tc>
          <w:tcPr>
            <w:tcW w:w="1291" w:type="dxa"/>
            <w:vMerge/>
            <w:vAlign w:val="center"/>
          </w:tcPr>
          <w:p w:rsidR="00A23FF5" w:rsidRPr="007A20DE" w:rsidRDefault="00A23FF5" w:rsidP="00A23FF5">
            <w:pPr>
              <w:pStyle w:val="aff3"/>
              <w:rPr>
                <w:rFonts w:ascii="Times New Roman" w:hAnsi="Times New Roman" w:cs="Times New Roman"/>
              </w:rPr>
            </w:pPr>
          </w:p>
        </w:tc>
        <w:tc>
          <w:tcPr>
            <w:tcW w:w="1701" w:type="dxa"/>
            <w:vMerge/>
            <w:vAlign w:val="center"/>
          </w:tcPr>
          <w:p w:rsidR="00A23FF5" w:rsidRPr="007A20DE" w:rsidRDefault="00A23FF5" w:rsidP="00A23FF5">
            <w:pPr>
              <w:pStyle w:val="aff3"/>
              <w:rPr>
                <w:rFonts w:ascii="Times New Roman" w:hAnsi="Times New Roman" w:cs="Times New Roman"/>
              </w:rPr>
            </w:pPr>
          </w:p>
        </w:tc>
        <w:tc>
          <w:tcPr>
            <w:tcW w:w="1417" w:type="dxa"/>
            <w:vMerge/>
            <w:vAlign w:val="center"/>
          </w:tcPr>
          <w:p w:rsidR="00A23FF5" w:rsidRPr="007A20DE" w:rsidRDefault="00A23FF5" w:rsidP="00A23FF5">
            <w:pPr>
              <w:pStyle w:val="aff3"/>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внебюджетные источники</w:t>
            </w:r>
          </w:p>
        </w:tc>
        <w:tc>
          <w:tcPr>
            <w:tcW w:w="1276" w:type="dxa"/>
            <w:vAlign w:val="center"/>
          </w:tcPr>
          <w:p w:rsidR="00A23FF5" w:rsidRPr="00BD29A2" w:rsidRDefault="00A23FF5" w:rsidP="00A23FF5">
            <w:pPr>
              <w:rPr>
                <w:sz w:val="21"/>
                <w:szCs w:val="21"/>
              </w:rPr>
            </w:pPr>
            <w:r w:rsidRPr="00BD29A2">
              <w:rPr>
                <w:sz w:val="21"/>
                <w:szCs w:val="21"/>
              </w:rPr>
              <w:t>0,000</w:t>
            </w:r>
          </w:p>
        </w:tc>
        <w:tc>
          <w:tcPr>
            <w:tcW w:w="1276" w:type="dxa"/>
            <w:vAlign w:val="center"/>
          </w:tcPr>
          <w:p w:rsidR="00A23FF5" w:rsidRPr="00811585" w:rsidRDefault="00A23FF5" w:rsidP="00A23FF5">
            <w:pPr>
              <w:rPr>
                <w:sz w:val="21"/>
                <w:szCs w:val="21"/>
              </w:rPr>
            </w:pPr>
            <w:r w:rsidRPr="00811585">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rPr>
                <w:highlight w:val="yellow"/>
              </w:rPr>
            </w:pPr>
          </w:p>
        </w:tc>
      </w:tr>
      <w:tr w:rsidR="00A23FF5" w:rsidRPr="007A20DE" w:rsidTr="00A23FF5">
        <w:tc>
          <w:tcPr>
            <w:tcW w:w="567" w:type="dxa"/>
            <w:vMerge w:val="restart"/>
          </w:tcPr>
          <w:p w:rsidR="00A23FF5" w:rsidRPr="007A20DE" w:rsidRDefault="00A23FF5" w:rsidP="00A23FF5">
            <w:pPr>
              <w:pStyle w:val="aff3"/>
              <w:jc w:val="center"/>
              <w:rPr>
                <w:rFonts w:ascii="Times New Roman" w:hAnsi="Times New Roman" w:cs="Times New Roman"/>
              </w:rPr>
            </w:pPr>
            <w:r>
              <w:rPr>
                <w:rFonts w:ascii="Times New Roman" w:hAnsi="Times New Roman" w:cs="Times New Roman"/>
                <w:sz w:val="22"/>
                <w:szCs w:val="22"/>
              </w:rPr>
              <w:t>8</w:t>
            </w:r>
            <w:r w:rsidRPr="007A20DE">
              <w:rPr>
                <w:rFonts w:ascii="Times New Roman" w:hAnsi="Times New Roman" w:cs="Times New Roman"/>
                <w:sz w:val="22"/>
                <w:szCs w:val="22"/>
              </w:rPr>
              <w:t>.</w:t>
            </w:r>
          </w:p>
        </w:tc>
        <w:tc>
          <w:tcPr>
            <w:tcW w:w="1702"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Организация малозатратных форм отдыха</w:t>
            </w:r>
          </w:p>
        </w:tc>
        <w:tc>
          <w:tcPr>
            <w:tcW w:w="1402" w:type="dxa"/>
            <w:vMerge w:val="restart"/>
          </w:tcPr>
          <w:p w:rsidR="00A23FF5" w:rsidRPr="007A20DE" w:rsidRDefault="00A23FF5" w:rsidP="00A23FF5">
            <w:pPr>
              <w:pStyle w:val="aff3"/>
              <w:rPr>
                <w:rFonts w:ascii="Times New Roman" w:hAnsi="Times New Roman" w:cs="Times New Roman"/>
              </w:rPr>
            </w:pPr>
            <w:r w:rsidRPr="00140DAA">
              <w:rPr>
                <w:rFonts w:ascii="Times New Roman" w:hAnsi="Times New Roman" w:cs="Times New Roman"/>
                <w:sz w:val="22"/>
                <w:szCs w:val="22"/>
              </w:rPr>
              <w:t>Реализация программы отдыха, оздоровления детей</w:t>
            </w:r>
          </w:p>
        </w:tc>
        <w:tc>
          <w:tcPr>
            <w:tcW w:w="1291" w:type="dxa"/>
            <w:vMerge w:val="restart"/>
          </w:tcPr>
          <w:p w:rsidR="00A23FF5" w:rsidRPr="007A20DE" w:rsidRDefault="00A23FF5" w:rsidP="00A23FF5">
            <w:pPr>
              <w:pStyle w:val="Standard"/>
              <w:rPr>
                <w:rFonts w:cs="Times New Roman"/>
                <w:sz w:val="22"/>
                <w:szCs w:val="22"/>
              </w:rPr>
            </w:pPr>
            <w:r w:rsidRPr="007A20DE">
              <w:rPr>
                <w:rFonts w:cs="Times New Roman"/>
                <w:sz w:val="22"/>
                <w:szCs w:val="22"/>
              </w:rPr>
              <w:t>Отдел по образованию</w:t>
            </w:r>
          </w:p>
          <w:p w:rsidR="00A23FF5" w:rsidRPr="007A20DE" w:rsidRDefault="00A23FF5" w:rsidP="00A23FF5">
            <w:pPr>
              <w:pStyle w:val="aff3"/>
              <w:rPr>
                <w:rFonts w:ascii="Times New Roman" w:hAnsi="Times New Roman" w:cs="Times New Roman"/>
              </w:rPr>
            </w:pPr>
          </w:p>
        </w:tc>
        <w:tc>
          <w:tcPr>
            <w:tcW w:w="1701" w:type="dxa"/>
            <w:vMerge w:val="restart"/>
          </w:tcPr>
          <w:p w:rsidR="00A23FF5" w:rsidRPr="007A20DE" w:rsidRDefault="00A23FF5" w:rsidP="00A23FF5">
            <w:pPr>
              <w:pStyle w:val="Standard"/>
              <w:rPr>
                <w:rFonts w:cs="Times New Roman"/>
                <w:sz w:val="22"/>
                <w:szCs w:val="22"/>
              </w:rPr>
            </w:pPr>
            <w:r w:rsidRPr="007A20DE">
              <w:rPr>
                <w:rFonts w:cs="Times New Roman"/>
                <w:sz w:val="22"/>
                <w:szCs w:val="22"/>
              </w:rPr>
              <w:t>Отдел культуры и молодежной политики;</w:t>
            </w:r>
          </w:p>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Отдел по физической культуре и спорту</w:t>
            </w:r>
          </w:p>
        </w:tc>
        <w:tc>
          <w:tcPr>
            <w:tcW w:w="1417" w:type="dxa"/>
            <w:vMerge w:val="restart"/>
          </w:tcPr>
          <w:p w:rsidR="00A23FF5" w:rsidRPr="007A20DE" w:rsidRDefault="00A23FF5" w:rsidP="00A23FF5">
            <w:pPr>
              <w:pStyle w:val="aff3"/>
              <w:rPr>
                <w:rFonts w:ascii="Times New Roman" w:hAnsi="Times New Roman" w:cs="Times New Roman"/>
              </w:rPr>
            </w:pPr>
          </w:p>
        </w:tc>
        <w:tc>
          <w:tcPr>
            <w:tcW w:w="1276" w:type="dxa"/>
          </w:tcPr>
          <w:p w:rsidR="00A23FF5" w:rsidRPr="007A20DE" w:rsidRDefault="00A23FF5" w:rsidP="00A23FF5">
            <w:pPr>
              <w:pStyle w:val="aff3"/>
              <w:jc w:val="right"/>
              <w:rPr>
                <w:rFonts w:ascii="Times New Roman" w:hAnsi="Times New Roman" w:cs="Times New Roman"/>
                <w:b/>
              </w:rPr>
            </w:pPr>
            <w:r w:rsidRPr="007A20DE">
              <w:rPr>
                <w:rFonts w:ascii="Times New Roman" w:hAnsi="Times New Roman" w:cs="Times New Roman"/>
                <w:b/>
                <w:sz w:val="22"/>
                <w:szCs w:val="22"/>
              </w:rPr>
              <w:t>Всего</w:t>
            </w:r>
          </w:p>
        </w:tc>
        <w:tc>
          <w:tcPr>
            <w:tcW w:w="1276" w:type="dxa"/>
          </w:tcPr>
          <w:p w:rsidR="00A23FF5" w:rsidRPr="00BD29A2" w:rsidRDefault="00A23FF5" w:rsidP="00A23FF5">
            <w:pPr>
              <w:pStyle w:val="aff3"/>
              <w:rPr>
                <w:rFonts w:ascii="Times New Roman" w:hAnsi="Times New Roman" w:cs="Times New Roman"/>
                <w:b/>
                <w:sz w:val="21"/>
                <w:szCs w:val="21"/>
              </w:rPr>
            </w:pPr>
            <w:r w:rsidRPr="00BD29A2">
              <w:rPr>
                <w:rFonts w:ascii="Times New Roman" w:hAnsi="Times New Roman" w:cs="Times New Roman"/>
                <w:b/>
                <w:sz w:val="21"/>
                <w:szCs w:val="21"/>
              </w:rPr>
              <w:t> 0,000</w:t>
            </w:r>
          </w:p>
        </w:tc>
        <w:tc>
          <w:tcPr>
            <w:tcW w:w="1276" w:type="dxa"/>
          </w:tcPr>
          <w:p w:rsidR="00A23FF5" w:rsidRPr="00811585" w:rsidRDefault="00A23FF5" w:rsidP="00A23FF5">
            <w:pPr>
              <w:pStyle w:val="aff3"/>
              <w:rPr>
                <w:rFonts w:ascii="Times New Roman" w:hAnsi="Times New Roman" w:cs="Times New Roman"/>
                <w:b/>
                <w:sz w:val="21"/>
                <w:szCs w:val="21"/>
              </w:rPr>
            </w:pPr>
            <w:r w:rsidRPr="00811585">
              <w:rPr>
                <w:rFonts w:ascii="Times New Roman" w:hAnsi="Times New Roman" w:cs="Times New Roman"/>
                <w:b/>
                <w:sz w:val="21"/>
                <w:szCs w:val="21"/>
              </w:rPr>
              <w:t>0,000</w:t>
            </w:r>
          </w:p>
        </w:tc>
        <w:tc>
          <w:tcPr>
            <w:tcW w:w="1134" w:type="dxa"/>
          </w:tcPr>
          <w:p w:rsidR="00A23FF5" w:rsidRPr="007A20DE" w:rsidRDefault="00A23FF5" w:rsidP="00A23FF5">
            <w:pPr>
              <w:pStyle w:val="aff3"/>
              <w:rPr>
                <w:rFonts w:ascii="Times New Roman" w:hAnsi="Times New Roman" w:cs="Times New Roman"/>
                <w:b/>
                <w:sz w:val="21"/>
                <w:szCs w:val="21"/>
              </w:rPr>
            </w:pPr>
            <w:r w:rsidRPr="007A20DE">
              <w:rPr>
                <w:rFonts w:ascii="Times New Roman" w:hAnsi="Times New Roman" w:cs="Times New Roman"/>
                <w:b/>
                <w:sz w:val="21"/>
                <w:szCs w:val="21"/>
              </w:rPr>
              <w:t>0,000 </w:t>
            </w:r>
          </w:p>
        </w:tc>
        <w:tc>
          <w:tcPr>
            <w:tcW w:w="1276" w:type="dxa"/>
          </w:tcPr>
          <w:p w:rsidR="00A23FF5" w:rsidRPr="007A20DE" w:rsidRDefault="00A23FF5" w:rsidP="00A23FF5">
            <w:pPr>
              <w:pStyle w:val="aff3"/>
              <w:rPr>
                <w:rFonts w:ascii="Times New Roman" w:hAnsi="Times New Roman" w:cs="Times New Roman"/>
                <w:b/>
                <w:sz w:val="21"/>
                <w:szCs w:val="21"/>
              </w:rPr>
            </w:pPr>
            <w:r>
              <w:rPr>
                <w:rFonts w:ascii="Times New Roman" w:hAnsi="Times New Roman" w:cs="Times New Roman"/>
                <w:b/>
                <w:sz w:val="21"/>
                <w:szCs w:val="21"/>
              </w:rPr>
              <w:t>0,000</w:t>
            </w:r>
          </w:p>
        </w:tc>
        <w:tc>
          <w:tcPr>
            <w:tcW w:w="1842" w:type="dxa"/>
            <w:vMerge w:val="restart"/>
            <w:shd w:val="clear" w:color="auto" w:fill="auto"/>
          </w:tcPr>
          <w:p w:rsidR="00A23FF5" w:rsidRPr="00A33D3A" w:rsidRDefault="00A23FF5" w:rsidP="00A23FF5">
            <w:pPr>
              <w:pStyle w:val="Standard"/>
              <w:autoSpaceDE w:val="0"/>
              <w:snapToGrid w:val="0"/>
              <w:rPr>
                <w:rFonts w:cs="Times New Roman"/>
                <w:sz w:val="22"/>
                <w:szCs w:val="22"/>
                <w:highlight w:val="yellow"/>
              </w:rPr>
            </w:pPr>
            <w:r w:rsidRPr="00CC1975">
              <w:rPr>
                <w:sz w:val="22"/>
                <w:szCs w:val="22"/>
              </w:rPr>
              <w:t>Охват детей в малозатратных формах отдыха (</w:t>
            </w:r>
            <w:r w:rsidRPr="00CC1975">
              <w:rPr>
                <w:rFonts w:cs="Times New Roman"/>
                <w:sz w:val="22"/>
                <w:szCs w:val="22"/>
              </w:rPr>
              <w:t xml:space="preserve">2023 г. – </w:t>
            </w:r>
            <w:r>
              <w:rPr>
                <w:rFonts w:cs="Times New Roman"/>
                <w:sz w:val="22"/>
                <w:szCs w:val="22"/>
              </w:rPr>
              <w:t>5713</w:t>
            </w:r>
            <w:r w:rsidRPr="00CC1975">
              <w:rPr>
                <w:rFonts w:cs="Times New Roman"/>
                <w:sz w:val="22"/>
                <w:szCs w:val="22"/>
              </w:rPr>
              <w:t xml:space="preserve"> чел., 2024 г. – </w:t>
            </w:r>
            <w:r>
              <w:rPr>
                <w:bCs/>
                <w:sz w:val="22"/>
                <w:szCs w:val="22"/>
              </w:rPr>
              <w:t>5763</w:t>
            </w:r>
            <w:r w:rsidRPr="00CC1975">
              <w:rPr>
                <w:bCs/>
                <w:sz w:val="22"/>
                <w:szCs w:val="22"/>
              </w:rPr>
              <w:t xml:space="preserve"> </w:t>
            </w:r>
            <w:r w:rsidRPr="00CC1975">
              <w:rPr>
                <w:rFonts w:cs="Times New Roman"/>
                <w:sz w:val="22"/>
                <w:szCs w:val="22"/>
              </w:rPr>
              <w:t xml:space="preserve">чел., 2025 г. – </w:t>
            </w:r>
            <w:r>
              <w:rPr>
                <w:bCs/>
                <w:sz w:val="22"/>
                <w:szCs w:val="22"/>
              </w:rPr>
              <w:t>5990</w:t>
            </w:r>
            <w:r w:rsidRPr="00CC1975">
              <w:rPr>
                <w:bCs/>
                <w:sz w:val="22"/>
                <w:szCs w:val="22"/>
              </w:rPr>
              <w:t xml:space="preserve"> </w:t>
            </w:r>
            <w:r w:rsidRPr="00CC1975">
              <w:rPr>
                <w:rFonts w:cs="Times New Roman"/>
                <w:sz w:val="22"/>
                <w:szCs w:val="22"/>
              </w:rPr>
              <w:t xml:space="preserve">чел., 2026 г. – </w:t>
            </w:r>
            <w:r>
              <w:rPr>
                <w:bCs/>
                <w:sz w:val="22"/>
                <w:szCs w:val="22"/>
              </w:rPr>
              <w:t>5990</w:t>
            </w:r>
            <w:r w:rsidRPr="00CC1975">
              <w:rPr>
                <w:bCs/>
                <w:sz w:val="22"/>
                <w:szCs w:val="22"/>
              </w:rPr>
              <w:t xml:space="preserve"> </w:t>
            </w:r>
            <w:r w:rsidRPr="00CC1975">
              <w:rPr>
                <w:rFonts w:cs="Times New Roman"/>
                <w:sz w:val="22"/>
                <w:szCs w:val="22"/>
              </w:rPr>
              <w:t>чел.)</w:t>
            </w: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федеральный бюджет</w:t>
            </w:r>
          </w:p>
        </w:tc>
        <w:tc>
          <w:tcPr>
            <w:tcW w:w="1276" w:type="dxa"/>
            <w:vAlign w:val="center"/>
          </w:tcPr>
          <w:p w:rsidR="00A23FF5" w:rsidRPr="00BD29A2" w:rsidRDefault="00A23FF5" w:rsidP="00A23FF5">
            <w:pPr>
              <w:pStyle w:val="aff3"/>
              <w:rPr>
                <w:rFonts w:ascii="Times New Roman" w:hAnsi="Times New Roman" w:cs="Times New Roman"/>
                <w:sz w:val="21"/>
                <w:szCs w:val="21"/>
              </w:rPr>
            </w:pPr>
            <w:r w:rsidRPr="00BD29A2">
              <w:rPr>
                <w:rFonts w:ascii="Times New Roman" w:hAnsi="Times New Roman" w:cs="Times New Roman"/>
                <w:sz w:val="21"/>
                <w:szCs w:val="21"/>
              </w:rPr>
              <w:t> 0,000</w:t>
            </w:r>
          </w:p>
        </w:tc>
        <w:tc>
          <w:tcPr>
            <w:tcW w:w="1276" w:type="dxa"/>
            <w:vAlign w:val="center"/>
          </w:tcPr>
          <w:p w:rsidR="00A23FF5" w:rsidRPr="00811585" w:rsidRDefault="00A23FF5" w:rsidP="00A23FF5">
            <w:pPr>
              <w:pStyle w:val="aff3"/>
              <w:rPr>
                <w:rFonts w:ascii="Times New Roman" w:hAnsi="Times New Roman" w:cs="Times New Roman"/>
                <w:sz w:val="21"/>
                <w:szCs w:val="21"/>
              </w:rPr>
            </w:pPr>
            <w:r w:rsidRPr="00811585">
              <w:rPr>
                <w:rFonts w:ascii="Times New Roman" w:hAnsi="Times New Roman" w:cs="Times New Roman"/>
                <w:sz w:val="21"/>
                <w:szCs w:val="21"/>
              </w:rPr>
              <w:t>0,000</w:t>
            </w:r>
          </w:p>
        </w:tc>
        <w:tc>
          <w:tcPr>
            <w:tcW w:w="1134" w:type="dxa"/>
            <w:vAlign w:val="center"/>
          </w:tcPr>
          <w:p w:rsidR="00A23FF5" w:rsidRPr="007A20DE" w:rsidRDefault="00A23FF5" w:rsidP="00A23FF5">
            <w:pPr>
              <w:pStyle w:val="aff3"/>
              <w:rPr>
                <w:rFonts w:ascii="Times New Roman" w:hAnsi="Times New Roman" w:cs="Times New Roman"/>
                <w:sz w:val="21"/>
                <w:szCs w:val="21"/>
              </w:rPr>
            </w:pPr>
            <w:r w:rsidRPr="007A20DE">
              <w:rPr>
                <w:rFonts w:ascii="Times New Roman" w:hAnsi="Times New Roman" w:cs="Times New Roman"/>
                <w:sz w:val="21"/>
                <w:szCs w:val="21"/>
              </w:rPr>
              <w:t>0,000 </w:t>
            </w:r>
          </w:p>
        </w:tc>
        <w:tc>
          <w:tcPr>
            <w:tcW w:w="1276" w:type="dxa"/>
            <w:vAlign w:val="center"/>
          </w:tcPr>
          <w:p w:rsidR="00A23FF5" w:rsidRDefault="00A23FF5" w:rsidP="00A23FF5">
            <w:r w:rsidRPr="00700DBB">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областной бюджет</w:t>
            </w:r>
          </w:p>
        </w:tc>
        <w:tc>
          <w:tcPr>
            <w:tcW w:w="1276" w:type="dxa"/>
            <w:vAlign w:val="center"/>
          </w:tcPr>
          <w:p w:rsidR="00A23FF5" w:rsidRPr="00BD29A2" w:rsidRDefault="00A23FF5" w:rsidP="00A23FF5">
            <w:pPr>
              <w:pStyle w:val="aff3"/>
              <w:rPr>
                <w:rFonts w:ascii="Times New Roman" w:hAnsi="Times New Roman" w:cs="Times New Roman"/>
                <w:sz w:val="21"/>
                <w:szCs w:val="21"/>
              </w:rPr>
            </w:pPr>
            <w:r w:rsidRPr="00BD29A2">
              <w:rPr>
                <w:rFonts w:ascii="Times New Roman" w:hAnsi="Times New Roman" w:cs="Times New Roman"/>
                <w:sz w:val="21"/>
                <w:szCs w:val="21"/>
              </w:rPr>
              <w:t> 0,000</w:t>
            </w:r>
          </w:p>
        </w:tc>
        <w:tc>
          <w:tcPr>
            <w:tcW w:w="1276" w:type="dxa"/>
            <w:vAlign w:val="center"/>
          </w:tcPr>
          <w:p w:rsidR="00A23FF5" w:rsidRPr="00811585" w:rsidRDefault="00A23FF5" w:rsidP="00A23FF5">
            <w:pPr>
              <w:pStyle w:val="aff3"/>
              <w:rPr>
                <w:rFonts w:ascii="Times New Roman" w:hAnsi="Times New Roman" w:cs="Times New Roman"/>
                <w:sz w:val="21"/>
                <w:szCs w:val="21"/>
              </w:rPr>
            </w:pPr>
            <w:r w:rsidRPr="00811585">
              <w:rPr>
                <w:rFonts w:ascii="Times New Roman" w:hAnsi="Times New Roman" w:cs="Times New Roman"/>
                <w:sz w:val="21"/>
                <w:szCs w:val="21"/>
              </w:rPr>
              <w:t>0,000</w:t>
            </w:r>
          </w:p>
        </w:tc>
        <w:tc>
          <w:tcPr>
            <w:tcW w:w="1134" w:type="dxa"/>
            <w:vAlign w:val="center"/>
          </w:tcPr>
          <w:p w:rsidR="00A23FF5" w:rsidRPr="007A20DE" w:rsidRDefault="00A23FF5" w:rsidP="00A23FF5">
            <w:pPr>
              <w:pStyle w:val="aff3"/>
              <w:rPr>
                <w:rFonts w:ascii="Times New Roman" w:hAnsi="Times New Roman" w:cs="Times New Roman"/>
                <w:sz w:val="21"/>
                <w:szCs w:val="21"/>
              </w:rPr>
            </w:pPr>
            <w:r w:rsidRPr="007A20DE">
              <w:rPr>
                <w:rFonts w:ascii="Times New Roman" w:hAnsi="Times New Roman" w:cs="Times New Roman"/>
                <w:sz w:val="21"/>
                <w:szCs w:val="21"/>
              </w:rPr>
              <w:t>0,000 </w:t>
            </w:r>
          </w:p>
        </w:tc>
        <w:tc>
          <w:tcPr>
            <w:tcW w:w="1276" w:type="dxa"/>
            <w:vAlign w:val="center"/>
          </w:tcPr>
          <w:p w:rsidR="00A23FF5" w:rsidRDefault="00A23FF5" w:rsidP="00A23FF5">
            <w:r w:rsidRPr="00700DBB">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rPr>
          <w:trHeight w:val="539"/>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местный бюджет</w:t>
            </w:r>
          </w:p>
        </w:tc>
        <w:tc>
          <w:tcPr>
            <w:tcW w:w="1276" w:type="dxa"/>
            <w:vAlign w:val="center"/>
          </w:tcPr>
          <w:p w:rsidR="00A23FF5" w:rsidRPr="00BD29A2" w:rsidRDefault="00A23FF5" w:rsidP="00A23FF5">
            <w:pPr>
              <w:pStyle w:val="aff3"/>
              <w:rPr>
                <w:rFonts w:ascii="Times New Roman" w:hAnsi="Times New Roman" w:cs="Times New Roman"/>
                <w:sz w:val="21"/>
                <w:szCs w:val="21"/>
              </w:rPr>
            </w:pPr>
            <w:r w:rsidRPr="00BD29A2">
              <w:rPr>
                <w:rFonts w:ascii="Times New Roman" w:hAnsi="Times New Roman" w:cs="Times New Roman"/>
                <w:sz w:val="21"/>
                <w:szCs w:val="21"/>
              </w:rPr>
              <w:t> 0,000</w:t>
            </w:r>
          </w:p>
        </w:tc>
        <w:tc>
          <w:tcPr>
            <w:tcW w:w="1276" w:type="dxa"/>
            <w:vAlign w:val="center"/>
          </w:tcPr>
          <w:p w:rsidR="00A23FF5" w:rsidRPr="00811585" w:rsidRDefault="00A23FF5" w:rsidP="00A23FF5">
            <w:pPr>
              <w:pStyle w:val="aff3"/>
              <w:rPr>
                <w:rFonts w:ascii="Times New Roman" w:hAnsi="Times New Roman" w:cs="Times New Roman"/>
                <w:sz w:val="21"/>
                <w:szCs w:val="21"/>
              </w:rPr>
            </w:pPr>
            <w:r w:rsidRPr="00811585">
              <w:rPr>
                <w:rFonts w:ascii="Times New Roman" w:hAnsi="Times New Roman" w:cs="Times New Roman"/>
                <w:sz w:val="21"/>
                <w:szCs w:val="21"/>
              </w:rPr>
              <w:t>0,000</w:t>
            </w:r>
          </w:p>
        </w:tc>
        <w:tc>
          <w:tcPr>
            <w:tcW w:w="1134" w:type="dxa"/>
            <w:vAlign w:val="center"/>
          </w:tcPr>
          <w:p w:rsidR="00A23FF5" w:rsidRPr="007A20DE" w:rsidRDefault="00A23FF5" w:rsidP="00A23FF5">
            <w:pPr>
              <w:pStyle w:val="aff3"/>
              <w:rPr>
                <w:rFonts w:ascii="Times New Roman" w:hAnsi="Times New Roman" w:cs="Times New Roman"/>
                <w:sz w:val="21"/>
                <w:szCs w:val="21"/>
              </w:rPr>
            </w:pPr>
            <w:r w:rsidRPr="007A20DE">
              <w:rPr>
                <w:rFonts w:ascii="Times New Roman" w:hAnsi="Times New Roman" w:cs="Times New Roman"/>
                <w:sz w:val="21"/>
                <w:szCs w:val="21"/>
              </w:rPr>
              <w:t>0,000 </w:t>
            </w:r>
          </w:p>
        </w:tc>
        <w:tc>
          <w:tcPr>
            <w:tcW w:w="1276" w:type="dxa"/>
            <w:vAlign w:val="center"/>
          </w:tcPr>
          <w:p w:rsidR="00A23FF5" w:rsidRDefault="00A23FF5" w:rsidP="00A23FF5">
            <w:r w:rsidRPr="00700DBB">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внебюджетные источники</w:t>
            </w:r>
          </w:p>
        </w:tc>
        <w:tc>
          <w:tcPr>
            <w:tcW w:w="1276" w:type="dxa"/>
            <w:vAlign w:val="center"/>
          </w:tcPr>
          <w:p w:rsidR="00A23FF5" w:rsidRPr="00BD29A2" w:rsidRDefault="00A23FF5" w:rsidP="00A23FF5">
            <w:pPr>
              <w:pStyle w:val="aff3"/>
              <w:rPr>
                <w:rFonts w:ascii="Times New Roman" w:hAnsi="Times New Roman" w:cs="Times New Roman"/>
                <w:sz w:val="21"/>
                <w:szCs w:val="21"/>
              </w:rPr>
            </w:pPr>
            <w:r w:rsidRPr="00BD29A2">
              <w:rPr>
                <w:rFonts w:ascii="Times New Roman" w:hAnsi="Times New Roman" w:cs="Times New Roman"/>
                <w:sz w:val="21"/>
                <w:szCs w:val="21"/>
              </w:rPr>
              <w:t> 0,000</w:t>
            </w:r>
          </w:p>
        </w:tc>
        <w:tc>
          <w:tcPr>
            <w:tcW w:w="1276" w:type="dxa"/>
            <w:vAlign w:val="center"/>
          </w:tcPr>
          <w:p w:rsidR="00A23FF5" w:rsidRPr="00811585" w:rsidRDefault="00A23FF5" w:rsidP="00A23FF5">
            <w:pPr>
              <w:pStyle w:val="aff3"/>
              <w:rPr>
                <w:rFonts w:ascii="Times New Roman" w:hAnsi="Times New Roman" w:cs="Times New Roman"/>
                <w:sz w:val="21"/>
                <w:szCs w:val="21"/>
              </w:rPr>
            </w:pPr>
            <w:r w:rsidRPr="00811585">
              <w:rPr>
                <w:rFonts w:ascii="Times New Roman" w:hAnsi="Times New Roman" w:cs="Times New Roman"/>
                <w:sz w:val="21"/>
                <w:szCs w:val="21"/>
              </w:rPr>
              <w:t>0,000</w:t>
            </w:r>
          </w:p>
        </w:tc>
        <w:tc>
          <w:tcPr>
            <w:tcW w:w="1134" w:type="dxa"/>
            <w:vAlign w:val="center"/>
          </w:tcPr>
          <w:p w:rsidR="00A23FF5" w:rsidRPr="007A20DE" w:rsidRDefault="00A23FF5" w:rsidP="00A23FF5">
            <w:pPr>
              <w:pStyle w:val="aff3"/>
              <w:rPr>
                <w:rFonts w:ascii="Times New Roman" w:hAnsi="Times New Roman" w:cs="Times New Roman"/>
                <w:sz w:val="21"/>
                <w:szCs w:val="21"/>
              </w:rPr>
            </w:pPr>
            <w:r w:rsidRPr="007A20DE">
              <w:rPr>
                <w:rFonts w:ascii="Times New Roman" w:hAnsi="Times New Roman" w:cs="Times New Roman"/>
                <w:sz w:val="21"/>
                <w:szCs w:val="21"/>
              </w:rPr>
              <w:t>0,000 </w:t>
            </w:r>
          </w:p>
        </w:tc>
        <w:tc>
          <w:tcPr>
            <w:tcW w:w="1276" w:type="dxa"/>
            <w:vAlign w:val="center"/>
          </w:tcPr>
          <w:p w:rsidR="00A23FF5" w:rsidRDefault="00A23FF5" w:rsidP="00A23FF5">
            <w:r w:rsidRPr="00700DBB">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restart"/>
          </w:tcPr>
          <w:p w:rsidR="00A23FF5" w:rsidRPr="007A20DE" w:rsidRDefault="00A23FF5" w:rsidP="00A23FF5">
            <w:pPr>
              <w:pStyle w:val="aff3"/>
              <w:jc w:val="center"/>
              <w:rPr>
                <w:rFonts w:ascii="Times New Roman" w:hAnsi="Times New Roman" w:cs="Times New Roman"/>
              </w:rPr>
            </w:pPr>
            <w:r>
              <w:rPr>
                <w:rFonts w:ascii="Times New Roman" w:hAnsi="Times New Roman" w:cs="Times New Roman"/>
                <w:sz w:val="22"/>
                <w:szCs w:val="22"/>
              </w:rPr>
              <w:lastRenderedPageBreak/>
              <w:t>9</w:t>
            </w:r>
            <w:r w:rsidRPr="007A20DE">
              <w:rPr>
                <w:rFonts w:ascii="Times New Roman" w:hAnsi="Times New Roman" w:cs="Times New Roman"/>
                <w:sz w:val="22"/>
                <w:szCs w:val="22"/>
              </w:rPr>
              <w:t>.</w:t>
            </w:r>
          </w:p>
        </w:tc>
        <w:tc>
          <w:tcPr>
            <w:tcW w:w="1702"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Организация работы разновозрастных отрядов</w:t>
            </w:r>
          </w:p>
        </w:tc>
        <w:tc>
          <w:tcPr>
            <w:tcW w:w="1402" w:type="dxa"/>
            <w:vMerge w:val="restart"/>
          </w:tcPr>
          <w:p w:rsidR="00A23FF5" w:rsidRPr="007A20DE" w:rsidRDefault="00A23FF5" w:rsidP="00A23FF5">
            <w:pPr>
              <w:pStyle w:val="aff3"/>
              <w:rPr>
                <w:rFonts w:ascii="Times New Roman" w:hAnsi="Times New Roman" w:cs="Times New Roman"/>
              </w:rPr>
            </w:pPr>
            <w:r w:rsidRPr="00140DAA">
              <w:rPr>
                <w:rFonts w:ascii="Times New Roman" w:hAnsi="Times New Roman" w:cs="Times New Roman"/>
                <w:sz w:val="22"/>
                <w:szCs w:val="22"/>
              </w:rPr>
              <w:t>Реализация программы отдыха, оздоровления детей</w:t>
            </w:r>
          </w:p>
        </w:tc>
        <w:tc>
          <w:tcPr>
            <w:tcW w:w="1291"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Отдел по образованию</w:t>
            </w:r>
          </w:p>
        </w:tc>
        <w:tc>
          <w:tcPr>
            <w:tcW w:w="1701"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Отдел культуры и молодежной политики</w:t>
            </w:r>
          </w:p>
        </w:tc>
        <w:tc>
          <w:tcPr>
            <w:tcW w:w="1417"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shd w:val="clear" w:color="auto" w:fill="FFFFFF"/>
              </w:rPr>
              <w:t>МУ "ЦКМП "</w:t>
            </w:r>
            <w:r w:rsidRPr="007A20DE">
              <w:rPr>
                <w:rFonts w:ascii="Times New Roman" w:hAnsi="Times New Roman" w:cs="Times New Roman"/>
                <w:bCs/>
                <w:sz w:val="22"/>
                <w:szCs w:val="22"/>
                <w:shd w:val="clear" w:color="auto" w:fill="FFFFFF"/>
              </w:rPr>
              <w:t>Диалог</w:t>
            </w:r>
            <w:r w:rsidRPr="007A20DE">
              <w:rPr>
                <w:rFonts w:ascii="Times New Roman" w:hAnsi="Times New Roman" w:cs="Times New Roman"/>
                <w:sz w:val="22"/>
                <w:szCs w:val="22"/>
                <w:shd w:val="clear" w:color="auto" w:fill="FFFFFF"/>
              </w:rPr>
              <w:t>"</w:t>
            </w:r>
          </w:p>
        </w:tc>
        <w:tc>
          <w:tcPr>
            <w:tcW w:w="1276" w:type="dxa"/>
          </w:tcPr>
          <w:p w:rsidR="00A23FF5" w:rsidRPr="007A20DE" w:rsidRDefault="00A23FF5" w:rsidP="00A23FF5">
            <w:pPr>
              <w:pStyle w:val="aff3"/>
              <w:jc w:val="right"/>
              <w:rPr>
                <w:rFonts w:ascii="Times New Roman" w:hAnsi="Times New Roman" w:cs="Times New Roman"/>
                <w:b/>
              </w:rPr>
            </w:pPr>
            <w:r w:rsidRPr="007A20DE">
              <w:rPr>
                <w:rFonts w:ascii="Times New Roman" w:hAnsi="Times New Roman" w:cs="Times New Roman"/>
                <w:b/>
                <w:sz w:val="22"/>
                <w:szCs w:val="22"/>
              </w:rPr>
              <w:t>Всего</w:t>
            </w:r>
          </w:p>
        </w:tc>
        <w:tc>
          <w:tcPr>
            <w:tcW w:w="1276" w:type="dxa"/>
          </w:tcPr>
          <w:p w:rsidR="00A23FF5" w:rsidRPr="00537676" w:rsidRDefault="00A23FF5" w:rsidP="00A23FF5">
            <w:pPr>
              <w:rPr>
                <w:b/>
                <w:sz w:val="21"/>
                <w:szCs w:val="21"/>
              </w:rPr>
            </w:pPr>
            <w:r w:rsidRPr="00537676">
              <w:rPr>
                <w:b/>
                <w:sz w:val="21"/>
                <w:szCs w:val="21"/>
              </w:rPr>
              <w:t>399,996</w:t>
            </w:r>
          </w:p>
        </w:tc>
        <w:tc>
          <w:tcPr>
            <w:tcW w:w="1276" w:type="dxa"/>
          </w:tcPr>
          <w:p w:rsidR="00A23FF5" w:rsidRPr="00537676" w:rsidRDefault="00A23FF5" w:rsidP="00A23FF5">
            <w:pPr>
              <w:spacing w:line="276" w:lineRule="auto"/>
              <w:rPr>
                <w:b/>
                <w:sz w:val="21"/>
                <w:szCs w:val="21"/>
                <w:lang w:eastAsia="en-US"/>
              </w:rPr>
            </w:pPr>
            <w:r w:rsidRPr="00537676">
              <w:rPr>
                <w:b/>
                <w:sz w:val="21"/>
                <w:szCs w:val="21"/>
                <w:lang w:eastAsia="en-US"/>
              </w:rPr>
              <w:t>283,804</w:t>
            </w:r>
          </w:p>
        </w:tc>
        <w:tc>
          <w:tcPr>
            <w:tcW w:w="1134" w:type="dxa"/>
          </w:tcPr>
          <w:p w:rsidR="00A23FF5" w:rsidRPr="00537676" w:rsidRDefault="00A23FF5" w:rsidP="00A23FF5">
            <w:pPr>
              <w:spacing w:line="276" w:lineRule="auto"/>
              <w:rPr>
                <w:b/>
                <w:sz w:val="21"/>
                <w:szCs w:val="21"/>
                <w:lang w:eastAsia="en-US"/>
              </w:rPr>
            </w:pPr>
            <w:r w:rsidRPr="00537676">
              <w:rPr>
                <w:b/>
                <w:sz w:val="21"/>
                <w:szCs w:val="21"/>
                <w:lang w:eastAsia="en-US"/>
              </w:rPr>
              <w:t>210,000</w:t>
            </w:r>
          </w:p>
        </w:tc>
        <w:tc>
          <w:tcPr>
            <w:tcW w:w="1276" w:type="dxa"/>
          </w:tcPr>
          <w:p w:rsidR="00A23FF5" w:rsidRPr="00537676" w:rsidRDefault="00A23FF5" w:rsidP="00A23FF5">
            <w:pPr>
              <w:rPr>
                <w:b/>
                <w:bCs/>
                <w:sz w:val="21"/>
                <w:szCs w:val="21"/>
              </w:rPr>
            </w:pPr>
            <w:r w:rsidRPr="00537676">
              <w:rPr>
                <w:b/>
                <w:bCs/>
                <w:sz w:val="21"/>
                <w:szCs w:val="21"/>
              </w:rPr>
              <w:t>893,800</w:t>
            </w:r>
          </w:p>
        </w:tc>
        <w:tc>
          <w:tcPr>
            <w:tcW w:w="1842" w:type="dxa"/>
            <w:vMerge w:val="restart"/>
            <w:shd w:val="clear" w:color="auto" w:fill="auto"/>
          </w:tcPr>
          <w:p w:rsidR="00A23FF5" w:rsidRPr="00A33D3A" w:rsidRDefault="00A23FF5" w:rsidP="00A23FF5">
            <w:pPr>
              <w:pStyle w:val="Standard"/>
              <w:autoSpaceDE w:val="0"/>
              <w:snapToGrid w:val="0"/>
              <w:rPr>
                <w:rFonts w:cs="Times New Roman"/>
                <w:sz w:val="22"/>
                <w:szCs w:val="22"/>
                <w:highlight w:val="yellow"/>
              </w:rPr>
            </w:pPr>
            <w:r w:rsidRPr="00880085">
              <w:rPr>
                <w:sz w:val="20"/>
                <w:szCs w:val="20"/>
              </w:rPr>
              <w:t>Охват детей в разновозрастных отрядах (</w:t>
            </w:r>
            <w:r w:rsidRPr="00880085">
              <w:rPr>
                <w:rFonts w:cs="Times New Roman"/>
                <w:sz w:val="20"/>
                <w:szCs w:val="20"/>
              </w:rPr>
              <w:t xml:space="preserve">2023 г. – 599 чел., 2024 г. – </w:t>
            </w:r>
            <w:r w:rsidRPr="00880085">
              <w:rPr>
                <w:bCs/>
                <w:sz w:val="20"/>
                <w:szCs w:val="20"/>
              </w:rPr>
              <w:t xml:space="preserve">668 </w:t>
            </w:r>
            <w:r w:rsidRPr="00880085">
              <w:rPr>
                <w:rFonts w:cs="Times New Roman"/>
                <w:sz w:val="20"/>
                <w:szCs w:val="20"/>
              </w:rPr>
              <w:t xml:space="preserve">чел., 2025 г. – </w:t>
            </w:r>
            <w:r>
              <w:rPr>
                <w:bCs/>
                <w:sz w:val="20"/>
                <w:szCs w:val="20"/>
              </w:rPr>
              <w:t>791</w:t>
            </w:r>
            <w:r w:rsidRPr="00880085">
              <w:rPr>
                <w:bCs/>
                <w:sz w:val="20"/>
                <w:szCs w:val="20"/>
              </w:rPr>
              <w:t xml:space="preserve"> </w:t>
            </w:r>
            <w:r w:rsidRPr="00880085">
              <w:rPr>
                <w:rFonts w:cs="Times New Roman"/>
                <w:sz w:val="20"/>
                <w:szCs w:val="20"/>
              </w:rPr>
              <w:t>чел.,</w:t>
            </w:r>
            <w:r w:rsidRPr="00873A64">
              <w:rPr>
                <w:rFonts w:cs="Times New Roman"/>
                <w:sz w:val="20"/>
                <w:szCs w:val="20"/>
              </w:rPr>
              <w:t xml:space="preserve"> </w:t>
            </w:r>
            <w:r w:rsidRPr="00880085">
              <w:rPr>
                <w:rFonts w:cs="Times New Roman"/>
                <w:sz w:val="20"/>
                <w:szCs w:val="20"/>
              </w:rPr>
              <w:t xml:space="preserve">в том числе 597 чел. за счет областных средств), 2026 г. – </w:t>
            </w:r>
            <w:r w:rsidRPr="00880085">
              <w:rPr>
                <w:bCs/>
                <w:sz w:val="20"/>
                <w:szCs w:val="20"/>
              </w:rPr>
              <w:t xml:space="preserve">706 </w:t>
            </w:r>
            <w:r w:rsidRPr="00880085">
              <w:rPr>
                <w:rFonts w:cs="Times New Roman"/>
                <w:sz w:val="20"/>
                <w:szCs w:val="20"/>
              </w:rPr>
              <w:t>чел.)</w:t>
            </w: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федеральный бюджет</w:t>
            </w:r>
          </w:p>
        </w:tc>
        <w:tc>
          <w:tcPr>
            <w:tcW w:w="1276" w:type="dxa"/>
          </w:tcPr>
          <w:p w:rsidR="00A23FF5" w:rsidRPr="00537676" w:rsidRDefault="00A23FF5" w:rsidP="00A23FF5">
            <w:pPr>
              <w:rPr>
                <w:sz w:val="21"/>
                <w:szCs w:val="21"/>
              </w:rPr>
            </w:pPr>
            <w:r w:rsidRPr="00537676">
              <w:rPr>
                <w:sz w:val="21"/>
                <w:szCs w:val="21"/>
              </w:rPr>
              <w:t>0,000</w:t>
            </w:r>
          </w:p>
        </w:tc>
        <w:tc>
          <w:tcPr>
            <w:tcW w:w="1276" w:type="dxa"/>
          </w:tcPr>
          <w:p w:rsidR="00A23FF5" w:rsidRPr="00537676" w:rsidRDefault="00A23FF5" w:rsidP="00A23FF5">
            <w:pPr>
              <w:rPr>
                <w:sz w:val="21"/>
                <w:szCs w:val="21"/>
              </w:rPr>
            </w:pPr>
            <w:r w:rsidRPr="00537676">
              <w:rPr>
                <w:sz w:val="21"/>
                <w:szCs w:val="21"/>
              </w:rPr>
              <w:t>0,000</w:t>
            </w:r>
          </w:p>
        </w:tc>
        <w:tc>
          <w:tcPr>
            <w:tcW w:w="1134" w:type="dxa"/>
          </w:tcPr>
          <w:p w:rsidR="00A23FF5" w:rsidRPr="00537676" w:rsidRDefault="00A23FF5" w:rsidP="00A23FF5">
            <w:pPr>
              <w:rPr>
                <w:sz w:val="21"/>
                <w:szCs w:val="21"/>
              </w:rPr>
            </w:pPr>
            <w:r w:rsidRPr="00537676">
              <w:rPr>
                <w:sz w:val="21"/>
                <w:szCs w:val="21"/>
              </w:rPr>
              <w:t>0,000</w:t>
            </w:r>
          </w:p>
        </w:tc>
        <w:tc>
          <w:tcPr>
            <w:tcW w:w="1276" w:type="dxa"/>
          </w:tcPr>
          <w:p w:rsidR="00A23FF5" w:rsidRPr="00537676" w:rsidRDefault="00A23FF5" w:rsidP="00A23FF5">
            <w:pPr>
              <w:rPr>
                <w:b/>
                <w:bCs/>
                <w:sz w:val="21"/>
                <w:szCs w:val="21"/>
              </w:rPr>
            </w:pPr>
            <w:r w:rsidRPr="00537676">
              <w:rPr>
                <w:b/>
                <w:bCs/>
                <w:sz w:val="21"/>
                <w:szCs w:val="21"/>
              </w:rPr>
              <w:t>0,000</w:t>
            </w:r>
          </w:p>
        </w:tc>
        <w:tc>
          <w:tcPr>
            <w:tcW w:w="1842" w:type="dxa"/>
            <w:vMerge/>
            <w:shd w:val="clear" w:color="auto" w:fill="auto"/>
          </w:tcPr>
          <w:p w:rsidR="00A23FF5" w:rsidRPr="00A33D3A" w:rsidRDefault="00A23FF5" w:rsidP="00A23FF5">
            <w:pPr>
              <w:spacing w:after="200" w:line="276" w:lineRule="auto"/>
              <w:rPr>
                <w:sz w:val="20"/>
                <w:szCs w:val="20"/>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областной бюджет</w:t>
            </w:r>
          </w:p>
        </w:tc>
        <w:tc>
          <w:tcPr>
            <w:tcW w:w="1276" w:type="dxa"/>
          </w:tcPr>
          <w:p w:rsidR="00A23FF5" w:rsidRPr="00537676" w:rsidRDefault="00A23FF5" w:rsidP="00A23FF5">
            <w:pPr>
              <w:rPr>
                <w:sz w:val="21"/>
                <w:szCs w:val="21"/>
              </w:rPr>
            </w:pPr>
            <w:r w:rsidRPr="00537676">
              <w:rPr>
                <w:sz w:val="21"/>
                <w:szCs w:val="21"/>
              </w:rPr>
              <w:t>196,000</w:t>
            </w:r>
          </w:p>
        </w:tc>
        <w:tc>
          <w:tcPr>
            <w:tcW w:w="1276" w:type="dxa"/>
          </w:tcPr>
          <w:p w:rsidR="00A23FF5" w:rsidRPr="00455226" w:rsidRDefault="00A23FF5" w:rsidP="00A23FF5">
            <w:pPr>
              <w:rPr>
                <w:sz w:val="21"/>
                <w:szCs w:val="21"/>
              </w:rPr>
            </w:pPr>
            <w:r w:rsidRPr="00455226">
              <w:rPr>
                <w:sz w:val="21"/>
                <w:szCs w:val="21"/>
              </w:rPr>
              <w:t>77,228</w:t>
            </w:r>
          </w:p>
        </w:tc>
        <w:tc>
          <w:tcPr>
            <w:tcW w:w="1134" w:type="dxa"/>
          </w:tcPr>
          <w:p w:rsidR="00A23FF5" w:rsidRPr="00455226" w:rsidRDefault="00A23FF5" w:rsidP="00A23FF5">
            <w:pPr>
              <w:rPr>
                <w:sz w:val="21"/>
                <w:szCs w:val="21"/>
              </w:rPr>
            </w:pPr>
            <w:r w:rsidRPr="00455226">
              <w:rPr>
                <w:sz w:val="21"/>
                <w:szCs w:val="21"/>
              </w:rPr>
              <w:t>0,000</w:t>
            </w:r>
          </w:p>
        </w:tc>
        <w:tc>
          <w:tcPr>
            <w:tcW w:w="1276" w:type="dxa"/>
          </w:tcPr>
          <w:p w:rsidR="00A23FF5" w:rsidRPr="00455226" w:rsidRDefault="00A23FF5" w:rsidP="00A23FF5">
            <w:pPr>
              <w:rPr>
                <w:b/>
                <w:bCs/>
                <w:sz w:val="21"/>
                <w:szCs w:val="21"/>
              </w:rPr>
            </w:pPr>
            <w:r w:rsidRPr="00455226">
              <w:rPr>
                <w:b/>
                <w:bCs/>
                <w:sz w:val="21"/>
                <w:szCs w:val="21"/>
              </w:rPr>
              <w:t>273,228</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местный бюджет</w:t>
            </w:r>
          </w:p>
        </w:tc>
        <w:tc>
          <w:tcPr>
            <w:tcW w:w="1276" w:type="dxa"/>
          </w:tcPr>
          <w:p w:rsidR="00A23FF5" w:rsidRPr="00537676" w:rsidRDefault="00A23FF5" w:rsidP="00A23FF5">
            <w:pPr>
              <w:rPr>
                <w:sz w:val="21"/>
                <w:szCs w:val="21"/>
              </w:rPr>
            </w:pPr>
            <w:r w:rsidRPr="00537676">
              <w:rPr>
                <w:sz w:val="21"/>
                <w:szCs w:val="21"/>
              </w:rPr>
              <w:t>203,996</w:t>
            </w:r>
          </w:p>
        </w:tc>
        <w:tc>
          <w:tcPr>
            <w:tcW w:w="1276" w:type="dxa"/>
          </w:tcPr>
          <w:p w:rsidR="00A23FF5" w:rsidRPr="00455226" w:rsidRDefault="00A23FF5" w:rsidP="00A23FF5">
            <w:pPr>
              <w:spacing w:line="276" w:lineRule="auto"/>
              <w:rPr>
                <w:sz w:val="21"/>
                <w:szCs w:val="21"/>
                <w:lang w:eastAsia="en-US"/>
              </w:rPr>
            </w:pPr>
            <w:r w:rsidRPr="00455226">
              <w:rPr>
                <w:sz w:val="21"/>
                <w:szCs w:val="21"/>
                <w:lang w:eastAsia="en-US"/>
              </w:rPr>
              <w:t>206,576</w:t>
            </w:r>
          </w:p>
        </w:tc>
        <w:tc>
          <w:tcPr>
            <w:tcW w:w="1134" w:type="dxa"/>
          </w:tcPr>
          <w:p w:rsidR="00A23FF5" w:rsidRPr="00455226" w:rsidRDefault="00A23FF5" w:rsidP="00A23FF5">
            <w:pPr>
              <w:spacing w:line="276" w:lineRule="auto"/>
              <w:rPr>
                <w:sz w:val="21"/>
                <w:szCs w:val="21"/>
                <w:lang w:eastAsia="en-US"/>
              </w:rPr>
            </w:pPr>
            <w:r w:rsidRPr="00455226">
              <w:rPr>
                <w:sz w:val="21"/>
                <w:szCs w:val="21"/>
                <w:lang w:eastAsia="en-US"/>
              </w:rPr>
              <w:t>210,000</w:t>
            </w:r>
          </w:p>
        </w:tc>
        <w:tc>
          <w:tcPr>
            <w:tcW w:w="1276" w:type="dxa"/>
          </w:tcPr>
          <w:p w:rsidR="00A23FF5" w:rsidRPr="00455226" w:rsidRDefault="00A23FF5" w:rsidP="00A23FF5">
            <w:pPr>
              <w:rPr>
                <w:b/>
                <w:bCs/>
                <w:sz w:val="21"/>
                <w:szCs w:val="21"/>
              </w:rPr>
            </w:pPr>
            <w:r w:rsidRPr="00455226">
              <w:rPr>
                <w:b/>
                <w:bCs/>
                <w:sz w:val="21"/>
                <w:szCs w:val="21"/>
              </w:rPr>
              <w:t>620,572</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rPr>
          <w:trHeight w:val="794"/>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внебюджетные источники</w:t>
            </w:r>
          </w:p>
        </w:tc>
        <w:tc>
          <w:tcPr>
            <w:tcW w:w="1276" w:type="dxa"/>
          </w:tcPr>
          <w:p w:rsidR="00A23FF5" w:rsidRPr="00537676" w:rsidRDefault="00A23FF5" w:rsidP="00A23FF5">
            <w:pPr>
              <w:rPr>
                <w:sz w:val="21"/>
                <w:szCs w:val="21"/>
              </w:rPr>
            </w:pPr>
            <w:r w:rsidRPr="00537676">
              <w:rPr>
                <w:sz w:val="21"/>
                <w:szCs w:val="21"/>
              </w:rPr>
              <w:t>0,000</w:t>
            </w:r>
          </w:p>
        </w:tc>
        <w:tc>
          <w:tcPr>
            <w:tcW w:w="1276" w:type="dxa"/>
          </w:tcPr>
          <w:p w:rsidR="00A23FF5" w:rsidRPr="00455226" w:rsidRDefault="00A23FF5" w:rsidP="00A23FF5">
            <w:pPr>
              <w:rPr>
                <w:sz w:val="21"/>
                <w:szCs w:val="21"/>
              </w:rPr>
            </w:pPr>
            <w:r w:rsidRPr="00455226">
              <w:rPr>
                <w:sz w:val="21"/>
                <w:szCs w:val="21"/>
              </w:rPr>
              <w:t>0,000</w:t>
            </w:r>
          </w:p>
        </w:tc>
        <w:tc>
          <w:tcPr>
            <w:tcW w:w="1134" w:type="dxa"/>
          </w:tcPr>
          <w:p w:rsidR="00A23FF5" w:rsidRPr="00455226" w:rsidRDefault="00A23FF5" w:rsidP="00A23FF5">
            <w:pPr>
              <w:rPr>
                <w:sz w:val="21"/>
                <w:szCs w:val="21"/>
              </w:rPr>
            </w:pPr>
            <w:r w:rsidRPr="00455226">
              <w:rPr>
                <w:sz w:val="21"/>
                <w:szCs w:val="21"/>
              </w:rPr>
              <w:t>0,000</w:t>
            </w:r>
          </w:p>
        </w:tc>
        <w:tc>
          <w:tcPr>
            <w:tcW w:w="1276" w:type="dxa"/>
          </w:tcPr>
          <w:p w:rsidR="00A23FF5" w:rsidRPr="00455226" w:rsidRDefault="00A23FF5" w:rsidP="00A23FF5">
            <w:pPr>
              <w:rPr>
                <w:b/>
                <w:bCs/>
                <w:sz w:val="21"/>
                <w:szCs w:val="21"/>
              </w:rPr>
            </w:pPr>
            <w:r w:rsidRPr="00455226">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val="restart"/>
          </w:tcPr>
          <w:p w:rsidR="00A23FF5" w:rsidRPr="007A20DE" w:rsidRDefault="00A23FF5" w:rsidP="00A23FF5">
            <w:pPr>
              <w:pStyle w:val="aff3"/>
              <w:jc w:val="center"/>
              <w:rPr>
                <w:rFonts w:ascii="Times New Roman" w:hAnsi="Times New Roman" w:cs="Times New Roman"/>
              </w:rPr>
            </w:pPr>
            <w:r>
              <w:rPr>
                <w:rFonts w:ascii="Times New Roman" w:hAnsi="Times New Roman" w:cs="Times New Roman"/>
                <w:sz w:val="22"/>
                <w:szCs w:val="22"/>
              </w:rPr>
              <w:t>10</w:t>
            </w:r>
            <w:r w:rsidRPr="007A20DE">
              <w:rPr>
                <w:rFonts w:ascii="Times New Roman" w:hAnsi="Times New Roman" w:cs="Times New Roman"/>
                <w:sz w:val="22"/>
                <w:szCs w:val="22"/>
              </w:rPr>
              <w:t>.</w:t>
            </w:r>
          </w:p>
        </w:tc>
        <w:tc>
          <w:tcPr>
            <w:tcW w:w="1702"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Трудоустройство и занятость несовершеннолетних</w:t>
            </w:r>
          </w:p>
        </w:tc>
        <w:tc>
          <w:tcPr>
            <w:tcW w:w="1402" w:type="dxa"/>
            <w:vMerge w:val="restart"/>
          </w:tcPr>
          <w:p w:rsidR="00A23FF5" w:rsidRPr="00140DAA" w:rsidRDefault="00A23FF5" w:rsidP="00A23FF5">
            <w:pPr>
              <w:pStyle w:val="aff3"/>
              <w:rPr>
                <w:rFonts w:ascii="Times New Roman" w:hAnsi="Times New Roman" w:cs="Times New Roman"/>
              </w:rPr>
            </w:pPr>
            <w:r w:rsidRPr="00140DAA">
              <w:rPr>
                <w:rFonts w:ascii="Times New Roman" w:hAnsi="Times New Roman" w:cs="Times New Roman"/>
                <w:sz w:val="22"/>
                <w:szCs w:val="22"/>
              </w:rPr>
              <w:t>Реализация программы занятости несовершеннолетних</w:t>
            </w:r>
          </w:p>
        </w:tc>
        <w:tc>
          <w:tcPr>
            <w:tcW w:w="1291" w:type="dxa"/>
            <w:vMerge w:val="restart"/>
          </w:tcPr>
          <w:p w:rsidR="00A23FF5" w:rsidRPr="007A20DE" w:rsidRDefault="00A23FF5" w:rsidP="00A23FF5">
            <w:pPr>
              <w:pStyle w:val="Standard"/>
              <w:rPr>
                <w:rFonts w:cs="Times New Roman"/>
                <w:sz w:val="22"/>
                <w:szCs w:val="22"/>
              </w:rPr>
            </w:pPr>
            <w:r w:rsidRPr="007A20DE">
              <w:rPr>
                <w:rFonts w:cs="Times New Roman"/>
                <w:sz w:val="22"/>
                <w:szCs w:val="22"/>
              </w:rPr>
              <w:t>Отдел по образованию</w:t>
            </w:r>
          </w:p>
        </w:tc>
        <w:tc>
          <w:tcPr>
            <w:tcW w:w="1701" w:type="dxa"/>
            <w:vMerge w:val="restart"/>
          </w:tcPr>
          <w:p w:rsidR="00A23FF5" w:rsidRPr="007A20DE" w:rsidRDefault="00A23FF5" w:rsidP="00A23FF5">
            <w:pPr>
              <w:pStyle w:val="Standard"/>
              <w:rPr>
                <w:rFonts w:cs="Times New Roman"/>
                <w:sz w:val="22"/>
                <w:szCs w:val="22"/>
              </w:rPr>
            </w:pPr>
            <w:r w:rsidRPr="007A20DE">
              <w:rPr>
                <w:rFonts w:cs="Times New Roman"/>
                <w:sz w:val="22"/>
                <w:szCs w:val="22"/>
              </w:rPr>
              <w:t>ОГКУ «Центр занятости населения по Нерехтскому району»</w:t>
            </w:r>
          </w:p>
          <w:p w:rsidR="00A23FF5" w:rsidRPr="007A20DE" w:rsidRDefault="00A23FF5" w:rsidP="00A23FF5">
            <w:pPr>
              <w:pStyle w:val="Standard"/>
              <w:rPr>
                <w:rFonts w:cs="Times New Roman"/>
                <w:sz w:val="22"/>
                <w:szCs w:val="22"/>
              </w:rPr>
            </w:pPr>
          </w:p>
        </w:tc>
        <w:tc>
          <w:tcPr>
            <w:tcW w:w="2693" w:type="dxa"/>
            <w:gridSpan w:val="2"/>
          </w:tcPr>
          <w:p w:rsidR="00A23FF5" w:rsidRPr="007A20DE" w:rsidRDefault="00A23FF5" w:rsidP="00A23FF5">
            <w:pPr>
              <w:pStyle w:val="aff3"/>
              <w:jc w:val="right"/>
              <w:rPr>
                <w:rFonts w:ascii="Times New Roman" w:hAnsi="Times New Roman" w:cs="Times New Roman"/>
                <w:b/>
              </w:rPr>
            </w:pPr>
            <w:r w:rsidRPr="007A20DE">
              <w:rPr>
                <w:rFonts w:ascii="Times New Roman" w:hAnsi="Times New Roman" w:cs="Times New Roman"/>
                <w:b/>
                <w:sz w:val="22"/>
                <w:szCs w:val="22"/>
              </w:rPr>
              <w:t> Всего</w:t>
            </w:r>
          </w:p>
        </w:tc>
        <w:tc>
          <w:tcPr>
            <w:tcW w:w="1276" w:type="dxa"/>
          </w:tcPr>
          <w:p w:rsidR="00A23FF5" w:rsidRPr="00812336" w:rsidRDefault="00A23FF5" w:rsidP="00A23FF5">
            <w:pPr>
              <w:rPr>
                <w:b/>
                <w:bCs/>
                <w:sz w:val="21"/>
                <w:szCs w:val="21"/>
                <w:highlight w:val="yellow"/>
              </w:rPr>
            </w:pPr>
            <w:r>
              <w:rPr>
                <w:b/>
                <w:bCs/>
                <w:sz w:val="21"/>
                <w:szCs w:val="21"/>
              </w:rPr>
              <w:t>1948,385</w:t>
            </w:r>
          </w:p>
        </w:tc>
        <w:tc>
          <w:tcPr>
            <w:tcW w:w="1276" w:type="dxa"/>
          </w:tcPr>
          <w:p w:rsidR="00A23FF5" w:rsidRPr="00811585" w:rsidRDefault="00A23FF5" w:rsidP="00A23FF5">
            <w:pPr>
              <w:spacing w:line="276" w:lineRule="auto"/>
              <w:rPr>
                <w:b/>
                <w:bCs/>
                <w:sz w:val="21"/>
                <w:szCs w:val="21"/>
                <w:lang w:eastAsia="en-US"/>
              </w:rPr>
            </w:pPr>
            <w:r>
              <w:rPr>
                <w:b/>
                <w:bCs/>
                <w:sz w:val="21"/>
                <w:szCs w:val="21"/>
                <w:lang w:eastAsia="en-US"/>
              </w:rPr>
              <w:t>2242,844</w:t>
            </w:r>
          </w:p>
        </w:tc>
        <w:tc>
          <w:tcPr>
            <w:tcW w:w="1134" w:type="dxa"/>
          </w:tcPr>
          <w:p w:rsidR="00A23FF5" w:rsidRDefault="00A23FF5" w:rsidP="00A23FF5">
            <w:pPr>
              <w:spacing w:line="276" w:lineRule="auto"/>
              <w:rPr>
                <w:b/>
                <w:bCs/>
                <w:sz w:val="21"/>
                <w:szCs w:val="21"/>
                <w:lang w:eastAsia="en-US"/>
              </w:rPr>
            </w:pPr>
            <w:r>
              <w:rPr>
                <w:b/>
                <w:bCs/>
                <w:sz w:val="21"/>
                <w:szCs w:val="21"/>
                <w:lang w:eastAsia="en-US"/>
              </w:rPr>
              <w:t>2160,000</w:t>
            </w:r>
          </w:p>
        </w:tc>
        <w:tc>
          <w:tcPr>
            <w:tcW w:w="1276" w:type="dxa"/>
          </w:tcPr>
          <w:p w:rsidR="00A23FF5" w:rsidRPr="007A20DE" w:rsidRDefault="00A23FF5" w:rsidP="00A23FF5">
            <w:pPr>
              <w:rPr>
                <w:b/>
                <w:bCs/>
                <w:sz w:val="21"/>
                <w:szCs w:val="21"/>
              </w:rPr>
            </w:pPr>
            <w:r>
              <w:rPr>
                <w:b/>
                <w:bCs/>
                <w:sz w:val="21"/>
                <w:szCs w:val="21"/>
              </w:rPr>
              <w:t>6351,229</w:t>
            </w:r>
          </w:p>
        </w:tc>
        <w:tc>
          <w:tcPr>
            <w:tcW w:w="1842" w:type="dxa"/>
            <w:vMerge w:val="restart"/>
            <w:shd w:val="clear" w:color="auto" w:fill="auto"/>
          </w:tcPr>
          <w:p w:rsidR="00A23FF5" w:rsidRPr="00A33D3A" w:rsidRDefault="00A23FF5" w:rsidP="00A23FF5">
            <w:pPr>
              <w:rPr>
                <w:highlight w:val="yellow"/>
              </w:rPr>
            </w:pPr>
            <w:r w:rsidRPr="00612A9B">
              <w:rPr>
                <w:bCs/>
                <w:sz w:val="22"/>
                <w:szCs w:val="22"/>
              </w:rPr>
              <w:t>Количество детей, охваченных занятостью (</w:t>
            </w:r>
            <w:r w:rsidRPr="00612A9B">
              <w:rPr>
                <w:sz w:val="22"/>
                <w:szCs w:val="22"/>
              </w:rPr>
              <w:t xml:space="preserve">2023 г. – 1410 чел., 2024 г. – </w:t>
            </w:r>
            <w:r w:rsidRPr="00612A9B">
              <w:rPr>
                <w:bCs/>
                <w:sz w:val="22"/>
                <w:szCs w:val="22"/>
              </w:rPr>
              <w:t xml:space="preserve">1413 </w:t>
            </w:r>
            <w:r w:rsidRPr="00612A9B">
              <w:rPr>
                <w:sz w:val="22"/>
                <w:szCs w:val="22"/>
              </w:rPr>
              <w:t xml:space="preserve">чел., 2025 г. – </w:t>
            </w:r>
            <w:r w:rsidRPr="00612A9B">
              <w:rPr>
                <w:bCs/>
                <w:sz w:val="22"/>
                <w:szCs w:val="22"/>
              </w:rPr>
              <w:t>14</w:t>
            </w:r>
            <w:r>
              <w:rPr>
                <w:bCs/>
                <w:sz w:val="22"/>
                <w:szCs w:val="22"/>
              </w:rPr>
              <w:t>28</w:t>
            </w:r>
            <w:r w:rsidRPr="00612A9B">
              <w:rPr>
                <w:bCs/>
                <w:sz w:val="22"/>
                <w:szCs w:val="22"/>
              </w:rPr>
              <w:t xml:space="preserve"> </w:t>
            </w:r>
            <w:r w:rsidRPr="00612A9B">
              <w:rPr>
                <w:sz w:val="22"/>
                <w:szCs w:val="22"/>
              </w:rPr>
              <w:t xml:space="preserve">чел., 2026 г. – </w:t>
            </w:r>
            <w:r w:rsidRPr="00612A9B">
              <w:rPr>
                <w:bCs/>
                <w:sz w:val="22"/>
                <w:szCs w:val="22"/>
              </w:rPr>
              <w:t xml:space="preserve">1415 </w:t>
            </w:r>
            <w:r w:rsidRPr="00612A9B">
              <w:rPr>
                <w:sz w:val="22"/>
                <w:szCs w:val="22"/>
              </w:rPr>
              <w:t>чел.), к</w:t>
            </w:r>
            <w:r w:rsidRPr="00612A9B">
              <w:rPr>
                <w:bCs/>
                <w:sz w:val="22"/>
                <w:szCs w:val="22"/>
              </w:rPr>
              <w:t>оличество трудоустроенных детей (</w:t>
            </w:r>
            <w:r w:rsidRPr="00612A9B">
              <w:rPr>
                <w:sz w:val="22"/>
                <w:szCs w:val="22"/>
              </w:rPr>
              <w:t xml:space="preserve">2023 г. – 398 чел., 2024 г. – </w:t>
            </w:r>
            <w:r>
              <w:rPr>
                <w:sz w:val="22"/>
                <w:szCs w:val="22"/>
              </w:rPr>
              <w:t>470</w:t>
            </w:r>
            <w:r w:rsidRPr="00612A9B">
              <w:rPr>
                <w:sz w:val="22"/>
                <w:szCs w:val="22"/>
              </w:rPr>
              <w:t xml:space="preserve"> чел., 2025 г. – </w:t>
            </w:r>
            <w:r>
              <w:rPr>
                <w:sz w:val="22"/>
                <w:szCs w:val="22"/>
              </w:rPr>
              <w:t>470</w:t>
            </w:r>
            <w:r w:rsidRPr="00612A9B">
              <w:rPr>
                <w:sz w:val="22"/>
                <w:szCs w:val="22"/>
              </w:rPr>
              <w:t xml:space="preserve"> чел., 2026 г. – </w:t>
            </w:r>
            <w:r>
              <w:rPr>
                <w:sz w:val="22"/>
                <w:szCs w:val="22"/>
              </w:rPr>
              <w:t>470</w:t>
            </w:r>
            <w:r w:rsidRPr="00612A9B">
              <w:rPr>
                <w:sz w:val="22"/>
                <w:szCs w:val="22"/>
              </w:rPr>
              <w:t>.)</w:t>
            </w:r>
          </w:p>
        </w:tc>
      </w:tr>
      <w:tr w:rsidR="00A23FF5" w:rsidRPr="007A20DE" w:rsidTr="00A23FF5">
        <w:tc>
          <w:tcPr>
            <w:tcW w:w="567" w:type="dxa"/>
            <w:vMerge/>
          </w:tcPr>
          <w:p w:rsidR="00A23FF5" w:rsidRPr="007A20DE" w:rsidRDefault="00A23FF5" w:rsidP="00A23FF5">
            <w:pPr>
              <w:pStyle w:val="aff2"/>
              <w:rPr>
                <w:rFonts w:ascii="Times New Roman" w:hAnsi="Times New Roman" w:cs="Times New Roman"/>
              </w:rPr>
            </w:pPr>
          </w:p>
        </w:tc>
        <w:tc>
          <w:tcPr>
            <w:tcW w:w="1702" w:type="dxa"/>
            <w:vMerge/>
          </w:tcPr>
          <w:p w:rsidR="00A23FF5" w:rsidRPr="007A20DE" w:rsidRDefault="00A23FF5" w:rsidP="00A23FF5">
            <w:pPr>
              <w:pStyle w:val="aff2"/>
              <w:rPr>
                <w:rFonts w:ascii="Times New Roman" w:hAnsi="Times New Roman" w:cs="Times New Roman"/>
              </w:rPr>
            </w:pPr>
          </w:p>
        </w:tc>
        <w:tc>
          <w:tcPr>
            <w:tcW w:w="1402" w:type="dxa"/>
            <w:vMerge/>
          </w:tcPr>
          <w:p w:rsidR="00A23FF5" w:rsidRPr="007A20DE" w:rsidRDefault="00A23FF5" w:rsidP="00A23FF5">
            <w:pPr>
              <w:pStyle w:val="aff2"/>
              <w:rPr>
                <w:rFonts w:ascii="Times New Roman" w:hAnsi="Times New Roman" w:cs="Times New Roman"/>
              </w:rPr>
            </w:pPr>
          </w:p>
        </w:tc>
        <w:tc>
          <w:tcPr>
            <w:tcW w:w="1291" w:type="dxa"/>
            <w:vMerge/>
          </w:tcPr>
          <w:p w:rsidR="00A23FF5" w:rsidRPr="007A20DE" w:rsidRDefault="00A23FF5" w:rsidP="00A23FF5">
            <w:pPr>
              <w:pStyle w:val="aff2"/>
              <w:rPr>
                <w:rFonts w:ascii="Times New Roman" w:hAnsi="Times New Roman" w:cs="Times New Roman"/>
              </w:rPr>
            </w:pPr>
          </w:p>
        </w:tc>
        <w:tc>
          <w:tcPr>
            <w:tcW w:w="1701" w:type="dxa"/>
            <w:vMerge/>
          </w:tcPr>
          <w:p w:rsidR="00A23FF5" w:rsidRPr="007A20DE" w:rsidRDefault="00A23FF5" w:rsidP="00A23FF5">
            <w:pPr>
              <w:pStyle w:val="aff2"/>
              <w:rPr>
                <w:rFonts w:ascii="Times New Roman" w:hAnsi="Times New Roman" w:cs="Times New Roman"/>
              </w:rPr>
            </w:pPr>
          </w:p>
        </w:tc>
        <w:tc>
          <w:tcPr>
            <w:tcW w:w="1417" w:type="dxa"/>
            <w:vMerge w:val="restart"/>
          </w:tcPr>
          <w:p w:rsidR="00A23FF5" w:rsidRPr="007A20DE" w:rsidRDefault="00A23FF5" w:rsidP="00A23FF5">
            <w:pPr>
              <w:pStyle w:val="aff2"/>
              <w:rPr>
                <w:rFonts w:ascii="Times New Roman" w:hAnsi="Times New Roman" w:cs="Times New Roman"/>
              </w:rPr>
            </w:pPr>
            <w:r w:rsidRPr="007A20DE">
              <w:rPr>
                <w:rFonts w:ascii="Times New Roman" w:hAnsi="Times New Roman" w:cs="Times New Roman"/>
                <w:sz w:val="22"/>
                <w:szCs w:val="22"/>
              </w:rPr>
              <w:t>ОГКУ «Центр занятости населения по Нерехтскому району»</w:t>
            </w: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федеральный бюджет</w:t>
            </w:r>
          </w:p>
        </w:tc>
        <w:tc>
          <w:tcPr>
            <w:tcW w:w="1276" w:type="dxa"/>
          </w:tcPr>
          <w:p w:rsidR="00A23FF5" w:rsidRPr="00E73FF2" w:rsidRDefault="00A23FF5" w:rsidP="00A23FF5">
            <w:pPr>
              <w:rPr>
                <w:sz w:val="21"/>
                <w:szCs w:val="21"/>
              </w:rPr>
            </w:pPr>
            <w:r w:rsidRPr="00E73FF2">
              <w:rPr>
                <w:sz w:val="21"/>
                <w:szCs w:val="21"/>
              </w:rPr>
              <w:t>0,000</w:t>
            </w:r>
          </w:p>
        </w:tc>
        <w:tc>
          <w:tcPr>
            <w:tcW w:w="1276" w:type="dxa"/>
          </w:tcPr>
          <w:p w:rsidR="00A23FF5" w:rsidRPr="00811585" w:rsidRDefault="00A23FF5" w:rsidP="00A23FF5">
            <w:pPr>
              <w:rPr>
                <w:sz w:val="21"/>
                <w:szCs w:val="21"/>
              </w:rPr>
            </w:pPr>
            <w:r w:rsidRPr="00811585">
              <w:rPr>
                <w:sz w:val="21"/>
                <w:szCs w:val="21"/>
              </w:rPr>
              <w:t>0,000</w:t>
            </w:r>
          </w:p>
        </w:tc>
        <w:tc>
          <w:tcPr>
            <w:tcW w:w="1134" w:type="dxa"/>
          </w:tcPr>
          <w:p w:rsidR="00A23FF5" w:rsidRPr="007A20DE" w:rsidRDefault="00A23FF5" w:rsidP="00A23FF5">
            <w:pPr>
              <w:rPr>
                <w:sz w:val="21"/>
                <w:szCs w:val="21"/>
              </w:rPr>
            </w:pPr>
            <w:r w:rsidRPr="007A20DE">
              <w:rPr>
                <w:sz w:val="21"/>
                <w:szCs w:val="21"/>
              </w:rPr>
              <w:t>0,000</w:t>
            </w:r>
          </w:p>
        </w:tc>
        <w:tc>
          <w:tcPr>
            <w:tcW w:w="1276" w:type="dxa"/>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tcPr>
          <w:p w:rsidR="00A23FF5" w:rsidRPr="007A20DE" w:rsidRDefault="00A23FF5" w:rsidP="00A23FF5">
            <w:pPr>
              <w:pStyle w:val="aff2"/>
              <w:rPr>
                <w:rFonts w:ascii="Times New Roman" w:hAnsi="Times New Roman" w:cs="Times New Roman"/>
              </w:rPr>
            </w:pPr>
          </w:p>
        </w:tc>
        <w:tc>
          <w:tcPr>
            <w:tcW w:w="1702" w:type="dxa"/>
            <w:vMerge/>
          </w:tcPr>
          <w:p w:rsidR="00A23FF5" w:rsidRPr="007A20DE" w:rsidRDefault="00A23FF5" w:rsidP="00A23FF5">
            <w:pPr>
              <w:pStyle w:val="aff2"/>
              <w:rPr>
                <w:rFonts w:ascii="Times New Roman" w:hAnsi="Times New Roman" w:cs="Times New Roman"/>
              </w:rPr>
            </w:pPr>
          </w:p>
        </w:tc>
        <w:tc>
          <w:tcPr>
            <w:tcW w:w="1402" w:type="dxa"/>
            <w:vMerge/>
          </w:tcPr>
          <w:p w:rsidR="00A23FF5" w:rsidRPr="007A20DE" w:rsidRDefault="00A23FF5" w:rsidP="00A23FF5">
            <w:pPr>
              <w:pStyle w:val="aff2"/>
              <w:rPr>
                <w:rFonts w:ascii="Times New Roman" w:hAnsi="Times New Roman" w:cs="Times New Roman"/>
              </w:rPr>
            </w:pPr>
          </w:p>
        </w:tc>
        <w:tc>
          <w:tcPr>
            <w:tcW w:w="1291" w:type="dxa"/>
            <w:vMerge/>
          </w:tcPr>
          <w:p w:rsidR="00A23FF5" w:rsidRPr="007A20DE" w:rsidRDefault="00A23FF5" w:rsidP="00A23FF5">
            <w:pPr>
              <w:pStyle w:val="aff2"/>
              <w:rPr>
                <w:rFonts w:ascii="Times New Roman" w:hAnsi="Times New Roman" w:cs="Times New Roman"/>
              </w:rPr>
            </w:pPr>
          </w:p>
        </w:tc>
        <w:tc>
          <w:tcPr>
            <w:tcW w:w="1701" w:type="dxa"/>
            <w:vMerge/>
          </w:tcPr>
          <w:p w:rsidR="00A23FF5" w:rsidRPr="007A20DE" w:rsidRDefault="00A23FF5" w:rsidP="00A23FF5">
            <w:pPr>
              <w:pStyle w:val="aff2"/>
              <w:rPr>
                <w:rFonts w:ascii="Times New Roman" w:hAnsi="Times New Roman" w:cs="Times New Roman"/>
              </w:rPr>
            </w:pPr>
          </w:p>
        </w:tc>
        <w:tc>
          <w:tcPr>
            <w:tcW w:w="1417" w:type="dxa"/>
            <w:vMerge/>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областной бюджет</w:t>
            </w:r>
          </w:p>
        </w:tc>
        <w:tc>
          <w:tcPr>
            <w:tcW w:w="1276" w:type="dxa"/>
          </w:tcPr>
          <w:p w:rsidR="00A23FF5" w:rsidRPr="00E73FF2" w:rsidRDefault="00A23FF5" w:rsidP="00A23FF5">
            <w:pPr>
              <w:rPr>
                <w:sz w:val="21"/>
                <w:szCs w:val="21"/>
              </w:rPr>
            </w:pPr>
            <w:r w:rsidRPr="00E73FF2">
              <w:rPr>
                <w:sz w:val="21"/>
                <w:szCs w:val="21"/>
              </w:rPr>
              <w:t>323,997</w:t>
            </w:r>
          </w:p>
        </w:tc>
        <w:tc>
          <w:tcPr>
            <w:tcW w:w="1276" w:type="dxa"/>
          </w:tcPr>
          <w:p w:rsidR="00A23FF5" w:rsidRPr="00811585" w:rsidRDefault="00A23FF5" w:rsidP="00A23FF5">
            <w:pPr>
              <w:spacing w:line="276" w:lineRule="auto"/>
              <w:rPr>
                <w:sz w:val="21"/>
                <w:szCs w:val="21"/>
                <w:lang w:eastAsia="en-US"/>
              </w:rPr>
            </w:pPr>
            <w:r w:rsidRPr="00455226">
              <w:rPr>
                <w:sz w:val="21"/>
                <w:szCs w:val="21"/>
                <w:lang w:eastAsia="en-US"/>
              </w:rPr>
              <w:t>371,500</w:t>
            </w:r>
          </w:p>
        </w:tc>
        <w:tc>
          <w:tcPr>
            <w:tcW w:w="1134" w:type="dxa"/>
          </w:tcPr>
          <w:p w:rsidR="00A23FF5" w:rsidRPr="000E56FB" w:rsidRDefault="00A23FF5" w:rsidP="00A23FF5">
            <w:pPr>
              <w:spacing w:line="276" w:lineRule="auto"/>
              <w:rPr>
                <w:sz w:val="21"/>
                <w:szCs w:val="21"/>
                <w:highlight w:val="yellow"/>
                <w:lang w:eastAsia="en-US"/>
              </w:rPr>
            </w:pPr>
            <w:r>
              <w:rPr>
                <w:sz w:val="21"/>
                <w:szCs w:val="21"/>
                <w:lang w:eastAsia="en-US"/>
              </w:rPr>
              <w:t>200</w:t>
            </w:r>
            <w:r w:rsidRPr="00455226">
              <w:rPr>
                <w:sz w:val="21"/>
                <w:szCs w:val="21"/>
                <w:lang w:eastAsia="en-US"/>
              </w:rPr>
              <w:t>,000</w:t>
            </w:r>
          </w:p>
        </w:tc>
        <w:tc>
          <w:tcPr>
            <w:tcW w:w="1276" w:type="dxa"/>
          </w:tcPr>
          <w:p w:rsidR="00A23FF5" w:rsidRPr="007A20DE" w:rsidRDefault="00A23FF5" w:rsidP="00A23FF5">
            <w:pPr>
              <w:rPr>
                <w:b/>
                <w:bCs/>
                <w:sz w:val="21"/>
                <w:szCs w:val="21"/>
              </w:rPr>
            </w:pPr>
            <w:r>
              <w:rPr>
                <w:b/>
                <w:bCs/>
                <w:sz w:val="21"/>
                <w:szCs w:val="21"/>
              </w:rPr>
              <w:t>895,497</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tcPr>
          <w:p w:rsidR="00A23FF5" w:rsidRPr="007A20DE" w:rsidRDefault="00A23FF5" w:rsidP="00A23FF5">
            <w:pPr>
              <w:pStyle w:val="aff2"/>
              <w:rPr>
                <w:rFonts w:ascii="Times New Roman" w:hAnsi="Times New Roman" w:cs="Times New Roman"/>
              </w:rPr>
            </w:pPr>
          </w:p>
        </w:tc>
        <w:tc>
          <w:tcPr>
            <w:tcW w:w="1702" w:type="dxa"/>
            <w:vMerge/>
          </w:tcPr>
          <w:p w:rsidR="00A23FF5" w:rsidRPr="007A20DE" w:rsidRDefault="00A23FF5" w:rsidP="00A23FF5">
            <w:pPr>
              <w:pStyle w:val="aff2"/>
              <w:rPr>
                <w:rFonts w:ascii="Times New Roman" w:hAnsi="Times New Roman" w:cs="Times New Roman"/>
              </w:rPr>
            </w:pPr>
          </w:p>
        </w:tc>
        <w:tc>
          <w:tcPr>
            <w:tcW w:w="1402" w:type="dxa"/>
            <w:vMerge/>
          </w:tcPr>
          <w:p w:rsidR="00A23FF5" w:rsidRPr="007A20DE" w:rsidRDefault="00A23FF5" w:rsidP="00A23FF5">
            <w:pPr>
              <w:pStyle w:val="aff2"/>
              <w:rPr>
                <w:rFonts w:ascii="Times New Roman" w:hAnsi="Times New Roman" w:cs="Times New Roman"/>
              </w:rPr>
            </w:pPr>
          </w:p>
        </w:tc>
        <w:tc>
          <w:tcPr>
            <w:tcW w:w="1291" w:type="dxa"/>
            <w:vMerge/>
          </w:tcPr>
          <w:p w:rsidR="00A23FF5" w:rsidRPr="007A20DE" w:rsidRDefault="00A23FF5" w:rsidP="00A23FF5">
            <w:pPr>
              <w:pStyle w:val="aff2"/>
              <w:rPr>
                <w:rFonts w:ascii="Times New Roman" w:hAnsi="Times New Roman" w:cs="Times New Roman"/>
              </w:rPr>
            </w:pPr>
          </w:p>
        </w:tc>
        <w:tc>
          <w:tcPr>
            <w:tcW w:w="1701" w:type="dxa"/>
            <w:vMerge/>
          </w:tcPr>
          <w:p w:rsidR="00A23FF5" w:rsidRPr="007A20DE" w:rsidRDefault="00A23FF5" w:rsidP="00A23FF5">
            <w:pPr>
              <w:pStyle w:val="aff2"/>
              <w:rPr>
                <w:rFonts w:ascii="Times New Roman" w:hAnsi="Times New Roman" w:cs="Times New Roman"/>
              </w:rPr>
            </w:pPr>
          </w:p>
        </w:tc>
        <w:tc>
          <w:tcPr>
            <w:tcW w:w="1417" w:type="dxa"/>
            <w:vMerge/>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местный бюджет</w:t>
            </w:r>
          </w:p>
        </w:tc>
        <w:tc>
          <w:tcPr>
            <w:tcW w:w="1276" w:type="dxa"/>
          </w:tcPr>
          <w:p w:rsidR="00A23FF5" w:rsidRPr="0079500C" w:rsidRDefault="00A23FF5" w:rsidP="00A23FF5">
            <w:pPr>
              <w:rPr>
                <w:sz w:val="21"/>
                <w:szCs w:val="21"/>
              </w:rPr>
            </w:pPr>
            <w:r w:rsidRPr="0079500C">
              <w:rPr>
                <w:sz w:val="21"/>
                <w:szCs w:val="21"/>
              </w:rPr>
              <w:t>0,000</w:t>
            </w:r>
          </w:p>
        </w:tc>
        <w:tc>
          <w:tcPr>
            <w:tcW w:w="1276" w:type="dxa"/>
          </w:tcPr>
          <w:p w:rsidR="00A23FF5" w:rsidRPr="00811585" w:rsidRDefault="00A23FF5" w:rsidP="00A23FF5">
            <w:pPr>
              <w:rPr>
                <w:sz w:val="21"/>
                <w:szCs w:val="21"/>
              </w:rPr>
            </w:pPr>
            <w:r w:rsidRPr="00811585">
              <w:rPr>
                <w:sz w:val="21"/>
                <w:szCs w:val="21"/>
              </w:rPr>
              <w:t>0,000</w:t>
            </w:r>
          </w:p>
        </w:tc>
        <w:tc>
          <w:tcPr>
            <w:tcW w:w="1134" w:type="dxa"/>
          </w:tcPr>
          <w:p w:rsidR="00A23FF5" w:rsidRPr="007A20DE" w:rsidRDefault="00A23FF5" w:rsidP="00A23FF5">
            <w:pPr>
              <w:rPr>
                <w:sz w:val="21"/>
                <w:szCs w:val="21"/>
              </w:rPr>
            </w:pPr>
            <w:r w:rsidRPr="007A20DE">
              <w:rPr>
                <w:sz w:val="21"/>
                <w:szCs w:val="21"/>
              </w:rPr>
              <w:t>0,000</w:t>
            </w:r>
          </w:p>
        </w:tc>
        <w:tc>
          <w:tcPr>
            <w:tcW w:w="1276" w:type="dxa"/>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rPr>
          <w:trHeight w:val="391"/>
        </w:trPr>
        <w:tc>
          <w:tcPr>
            <w:tcW w:w="567" w:type="dxa"/>
            <w:vMerge/>
          </w:tcPr>
          <w:p w:rsidR="00A23FF5" w:rsidRPr="007A20DE" w:rsidRDefault="00A23FF5" w:rsidP="00A23FF5">
            <w:pPr>
              <w:pStyle w:val="aff2"/>
              <w:rPr>
                <w:rFonts w:ascii="Times New Roman" w:hAnsi="Times New Roman" w:cs="Times New Roman"/>
              </w:rPr>
            </w:pPr>
          </w:p>
        </w:tc>
        <w:tc>
          <w:tcPr>
            <w:tcW w:w="1702" w:type="dxa"/>
            <w:vMerge/>
          </w:tcPr>
          <w:p w:rsidR="00A23FF5" w:rsidRPr="007A20DE" w:rsidRDefault="00A23FF5" w:rsidP="00A23FF5">
            <w:pPr>
              <w:pStyle w:val="aff2"/>
              <w:rPr>
                <w:rFonts w:ascii="Times New Roman" w:hAnsi="Times New Roman" w:cs="Times New Roman"/>
              </w:rPr>
            </w:pPr>
          </w:p>
        </w:tc>
        <w:tc>
          <w:tcPr>
            <w:tcW w:w="1402" w:type="dxa"/>
            <w:vMerge/>
          </w:tcPr>
          <w:p w:rsidR="00A23FF5" w:rsidRPr="007A20DE" w:rsidRDefault="00A23FF5" w:rsidP="00A23FF5">
            <w:pPr>
              <w:pStyle w:val="aff2"/>
              <w:rPr>
                <w:rFonts w:ascii="Times New Roman" w:hAnsi="Times New Roman" w:cs="Times New Roman"/>
              </w:rPr>
            </w:pPr>
          </w:p>
        </w:tc>
        <w:tc>
          <w:tcPr>
            <w:tcW w:w="1291" w:type="dxa"/>
            <w:vMerge/>
          </w:tcPr>
          <w:p w:rsidR="00A23FF5" w:rsidRPr="007A20DE" w:rsidRDefault="00A23FF5" w:rsidP="00A23FF5">
            <w:pPr>
              <w:pStyle w:val="aff2"/>
              <w:rPr>
                <w:rFonts w:ascii="Times New Roman" w:hAnsi="Times New Roman" w:cs="Times New Roman"/>
              </w:rPr>
            </w:pPr>
          </w:p>
        </w:tc>
        <w:tc>
          <w:tcPr>
            <w:tcW w:w="1701" w:type="dxa"/>
            <w:vMerge/>
          </w:tcPr>
          <w:p w:rsidR="00A23FF5" w:rsidRPr="007A20DE" w:rsidRDefault="00A23FF5" w:rsidP="00A23FF5">
            <w:pPr>
              <w:pStyle w:val="aff2"/>
              <w:rPr>
                <w:rFonts w:ascii="Times New Roman" w:hAnsi="Times New Roman" w:cs="Times New Roman"/>
              </w:rPr>
            </w:pPr>
          </w:p>
        </w:tc>
        <w:tc>
          <w:tcPr>
            <w:tcW w:w="1417" w:type="dxa"/>
            <w:vMerge/>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внебюджетные источники</w:t>
            </w:r>
          </w:p>
        </w:tc>
        <w:tc>
          <w:tcPr>
            <w:tcW w:w="1276" w:type="dxa"/>
          </w:tcPr>
          <w:p w:rsidR="00A23FF5" w:rsidRPr="0079500C" w:rsidRDefault="00A23FF5" w:rsidP="00A23FF5">
            <w:pPr>
              <w:rPr>
                <w:sz w:val="21"/>
                <w:szCs w:val="21"/>
              </w:rPr>
            </w:pPr>
            <w:r w:rsidRPr="0079500C">
              <w:rPr>
                <w:sz w:val="21"/>
                <w:szCs w:val="21"/>
              </w:rPr>
              <w:t>0,000</w:t>
            </w:r>
          </w:p>
        </w:tc>
        <w:tc>
          <w:tcPr>
            <w:tcW w:w="1276" w:type="dxa"/>
          </w:tcPr>
          <w:p w:rsidR="00A23FF5" w:rsidRPr="00811585" w:rsidRDefault="00A23FF5" w:rsidP="00A23FF5">
            <w:pPr>
              <w:rPr>
                <w:sz w:val="21"/>
                <w:szCs w:val="21"/>
              </w:rPr>
            </w:pPr>
            <w:r w:rsidRPr="00811585">
              <w:rPr>
                <w:sz w:val="21"/>
                <w:szCs w:val="21"/>
              </w:rPr>
              <w:t>0,000</w:t>
            </w:r>
          </w:p>
        </w:tc>
        <w:tc>
          <w:tcPr>
            <w:tcW w:w="1134" w:type="dxa"/>
          </w:tcPr>
          <w:p w:rsidR="00A23FF5" w:rsidRPr="007A20DE" w:rsidRDefault="00A23FF5" w:rsidP="00A23FF5">
            <w:pPr>
              <w:rPr>
                <w:sz w:val="21"/>
                <w:szCs w:val="21"/>
              </w:rPr>
            </w:pPr>
            <w:r w:rsidRPr="007A20DE">
              <w:rPr>
                <w:sz w:val="21"/>
                <w:szCs w:val="21"/>
              </w:rPr>
              <w:t>0,000</w:t>
            </w:r>
          </w:p>
        </w:tc>
        <w:tc>
          <w:tcPr>
            <w:tcW w:w="1276" w:type="dxa"/>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tcPr>
          <w:p w:rsidR="00A23FF5" w:rsidRPr="007A20DE" w:rsidRDefault="00A23FF5" w:rsidP="00A23FF5">
            <w:pPr>
              <w:pStyle w:val="aff2"/>
              <w:rPr>
                <w:rFonts w:ascii="Times New Roman" w:hAnsi="Times New Roman" w:cs="Times New Roman"/>
              </w:rPr>
            </w:pPr>
          </w:p>
        </w:tc>
        <w:tc>
          <w:tcPr>
            <w:tcW w:w="1702" w:type="dxa"/>
            <w:vMerge/>
          </w:tcPr>
          <w:p w:rsidR="00A23FF5" w:rsidRPr="007A20DE" w:rsidRDefault="00A23FF5" w:rsidP="00A23FF5">
            <w:pPr>
              <w:pStyle w:val="aff2"/>
              <w:rPr>
                <w:rFonts w:ascii="Times New Roman" w:hAnsi="Times New Roman" w:cs="Times New Roman"/>
              </w:rPr>
            </w:pPr>
          </w:p>
        </w:tc>
        <w:tc>
          <w:tcPr>
            <w:tcW w:w="1402" w:type="dxa"/>
            <w:vMerge/>
          </w:tcPr>
          <w:p w:rsidR="00A23FF5" w:rsidRPr="007A20DE" w:rsidRDefault="00A23FF5" w:rsidP="00A23FF5">
            <w:pPr>
              <w:pStyle w:val="aff2"/>
              <w:rPr>
                <w:rFonts w:ascii="Times New Roman" w:hAnsi="Times New Roman" w:cs="Times New Roman"/>
              </w:rPr>
            </w:pPr>
          </w:p>
        </w:tc>
        <w:tc>
          <w:tcPr>
            <w:tcW w:w="1291" w:type="dxa"/>
            <w:vMerge/>
          </w:tcPr>
          <w:p w:rsidR="00A23FF5" w:rsidRPr="007A20DE" w:rsidRDefault="00A23FF5" w:rsidP="00A23FF5">
            <w:pPr>
              <w:pStyle w:val="aff2"/>
              <w:rPr>
                <w:rFonts w:ascii="Times New Roman" w:hAnsi="Times New Roman" w:cs="Times New Roman"/>
              </w:rPr>
            </w:pPr>
          </w:p>
        </w:tc>
        <w:tc>
          <w:tcPr>
            <w:tcW w:w="1701" w:type="dxa"/>
            <w:vMerge w:val="restart"/>
          </w:tcPr>
          <w:p w:rsidR="00A23FF5" w:rsidRPr="007A20DE" w:rsidRDefault="00A23FF5" w:rsidP="00A23FF5">
            <w:pPr>
              <w:pStyle w:val="aff2"/>
              <w:rPr>
                <w:rFonts w:ascii="Times New Roman" w:hAnsi="Times New Roman" w:cs="Times New Roman"/>
              </w:rPr>
            </w:pPr>
            <w:r w:rsidRPr="007A20DE">
              <w:rPr>
                <w:rFonts w:ascii="Times New Roman" w:hAnsi="Times New Roman" w:cs="Times New Roman"/>
                <w:sz w:val="22"/>
                <w:szCs w:val="22"/>
              </w:rPr>
              <w:t>Отдел по образованию</w:t>
            </w:r>
          </w:p>
        </w:tc>
        <w:tc>
          <w:tcPr>
            <w:tcW w:w="1417" w:type="dxa"/>
            <w:vMerge w:val="restart"/>
          </w:tcPr>
          <w:p w:rsidR="00A23FF5" w:rsidRPr="007A20DE" w:rsidRDefault="00A23FF5" w:rsidP="00A23FF5">
            <w:pPr>
              <w:pStyle w:val="aff2"/>
              <w:rPr>
                <w:rFonts w:ascii="Times New Roman" w:hAnsi="Times New Roman" w:cs="Times New Roman"/>
              </w:rPr>
            </w:pPr>
            <w:r w:rsidRPr="007A20DE">
              <w:rPr>
                <w:rFonts w:ascii="Times New Roman" w:hAnsi="Times New Roman" w:cs="Times New Roman"/>
                <w:sz w:val="22"/>
                <w:szCs w:val="22"/>
              </w:rPr>
              <w:t>Образовательные учреждения</w:t>
            </w: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федеральный бюджет</w:t>
            </w:r>
          </w:p>
        </w:tc>
        <w:tc>
          <w:tcPr>
            <w:tcW w:w="1276" w:type="dxa"/>
          </w:tcPr>
          <w:p w:rsidR="00A23FF5" w:rsidRPr="0079500C" w:rsidRDefault="00A23FF5" w:rsidP="00A23FF5">
            <w:pPr>
              <w:rPr>
                <w:sz w:val="21"/>
                <w:szCs w:val="21"/>
              </w:rPr>
            </w:pPr>
            <w:r w:rsidRPr="0079500C">
              <w:rPr>
                <w:sz w:val="21"/>
                <w:szCs w:val="21"/>
              </w:rPr>
              <w:t>0,000</w:t>
            </w:r>
          </w:p>
        </w:tc>
        <w:tc>
          <w:tcPr>
            <w:tcW w:w="1276" w:type="dxa"/>
          </w:tcPr>
          <w:p w:rsidR="00A23FF5" w:rsidRPr="00811585" w:rsidRDefault="00A23FF5" w:rsidP="00A23FF5">
            <w:pPr>
              <w:rPr>
                <w:sz w:val="21"/>
                <w:szCs w:val="21"/>
              </w:rPr>
            </w:pPr>
            <w:r w:rsidRPr="00811585">
              <w:rPr>
                <w:sz w:val="21"/>
                <w:szCs w:val="21"/>
              </w:rPr>
              <w:t>0,000</w:t>
            </w:r>
          </w:p>
        </w:tc>
        <w:tc>
          <w:tcPr>
            <w:tcW w:w="1134" w:type="dxa"/>
          </w:tcPr>
          <w:p w:rsidR="00A23FF5" w:rsidRPr="007A20DE" w:rsidRDefault="00A23FF5" w:rsidP="00A23FF5">
            <w:pPr>
              <w:rPr>
                <w:sz w:val="21"/>
                <w:szCs w:val="21"/>
              </w:rPr>
            </w:pPr>
            <w:r w:rsidRPr="007A20DE">
              <w:rPr>
                <w:sz w:val="21"/>
                <w:szCs w:val="21"/>
              </w:rPr>
              <w:t>0,000</w:t>
            </w:r>
          </w:p>
        </w:tc>
        <w:tc>
          <w:tcPr>
            <w:tcW w:w="1276" w:type="dxa"/>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c>
          <w:tcPr>
            <w:tcW w:w="567" w:type="dxa"/>
            <w:vMerge/>
          </w:tcPr>
          <w:p w:rsidR="00A23FF5" w:rsidRPr="007A20DE" w:rsidRDefault="00A23FF5" w:rsidP="00A23FF5">
            <w:pPr>
              <w:pStyle w:val="aff2"/>
              <w:rPr>
                <w:rFonts w:ascii="Times New Roman" w:hAnsi="Times New Roman" w:cs="Times New Roman"/>
              </w:rPr>
            </w:pPr>
          </w:p>
        </w:tc>
        <w:tc>
          <w:tcPr>
            <w:tcW w:w="1702" w:type="dxa"/>
            <w:vMerge/>
          </w:tcPr>
          <w:p w:rsidR="00A23FF5" w:rsidRPr="007A20DE" w:rsidRDefault="00A23FF5" w:rsidP="00A23FF5">
            <w:pPr>
              <w:pStyle w:val="aff2"/>
              <w:rPr>
                <w:rFonts w:ascii="Times New Roman" w:hAnsi="Times New Roman" w:cs="Times New Roman"/>
              </w:rPr>
            </w:pPr>
          </w:p>
        </w:tc>
        <w:tc>
          <w:tcPr>
            <w:tcW w:w="1402" w:type="dxa"/>
            <w:vMerge/>
          </w:tcPr>
          <w:p w:rsidR="00A23FF5" w:rsidRPr="007A20DE" w:rsidRDefault="00A23FF5" w:rsidP="00A23FF5">
            <w:pPr>
              <w:pStyle w:val="aff2"/>
              <w:rPr>
                <w:rFonts w:ascii="Times New Roman" w:hAnsi="Times New Roman" w:cs="Times New Roman"/>
              </w:rPr>
            </w:pPr>
          </w:p>
        </w:tc>
        <w:tc>
          <w:tcPr>
            <w:tcW w:w="1291" w:type="dxa"/>
            <w:vMerge/>
          </w:tcPr>
          <w:p w:rsidR="00A23FF5" w:rsidRPr="007A20DE" w:rsidRDefault="00A23FF5" w:rsidP="00A23FF5">
            <w:pPr>
              <w:pStyle w:val="aff2"/>
              <w:rPr>
                <w:rFonts w:ascii="Times New Roman" w:hAnsi="Times New Roman" w:cs="Times New Roman"/>
              </w:rPr>
            </w:pPr>
          </w:p>
        </w:tc>
        <w:tc>
          <w:tcPr>
            <w:tcW w:w="1701" w:type="dxa"/>
            <w:vMerge/>
          </w:tcPr>
          <w:p w:rsidR="00A23FF5" w:rsidRPr="007A20DE" w:rsidRDefault="00A23FF5" w:rsidP="00A23FF5">
            <w:pPr>
              <w:pStyle w:val="aff2"/>
              <w:rPr>
                <w:rFonts w:ascii="Times New Roman" w:hAnsi="Times New Roman" w:cs="Times New Roman"/>
              </w:rPr>
            </w:pPr>
          </w:p>
        </w:tc>
        <w:tc>
          <w:tcPr>
            <w:tcW w:w="1417" w:type="dxa"/>
            <w:vMerge/>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областной бюджет</w:t>
            </w:r>
          </w:p>
        </w:tc>
        <w:tc>
          <w:tcPr>
            <w:tcW w:w="1276" w:type="dxa"/>
          </w:tcPr>
          <w:p w:rsidR="00A23FF5" w:rsidRPr="0079500C" w:rsidRDefault="00A23FF5" w:rsidP="00A23FF5">
            <w:pPr>
              <w:rPr>
                <w:sz w:val="21"/>
                <w:szCs w:val="21"/>
              </w:rPr>
            </w:pPr>
            <w:r w:rsidRPr="0079500C">
              <w:rPr>
                <w:sz w:val="21"/>
                <w:szCs w:val="21"/>
              </w:rPr>
              <w:t>0,000</w:t>
            </w:r>
          </w:p>
        </w:tc>
        <w:tc>
          <w:tcPr>
            <w:tcW w:w="1276" w:type="dxa"/>
          </w:tcPr>
          <w:p w:rsidR="00A23FF5" w:rsidRPr="00811585" w:rsidRDefault="00A23FF5" w:rsidP="00A23FF5">
            <w:pPr>
              <w:rPr>
                <w:sz w:val="21"/>
                <w:szCs w:val="21"/>
              </w:rPr>
            </w:pPr>
            <w:r w:rsidRPr="00811585">
              <w:rPr>
                <w:sz w:val="21"/>
                <w:szCs w:val="21"/>
              </w:rPr>
              <w:t>0,000</w:t>
            </w:r>
          </w:p>
        </w:tc>
        <w:tc>
          <w:tcPr>
            <w:tcW w:w="1134" w:type="dxa"/>
          </w:tcPr>
          <w:p w:rsidR="00A23FF5" w:rsidRPr="007A20DE" w:rsidRDefault="00A23FF5" w:rsidP="00A23FF5">
            <w:pPr>
              <w:rPr>
                <w:sz w:val="21"/>
                <w:szCs w:val="21"/>
              </w:rPr>
            </w:pPr>
            <w:r w:rsidRPr="007A20DE">
              <w:rPr>
                <w:sz w:val="21"/>
                <w:szCs w:val="21"/>
              </w:rPr>
              <w:t>0,000</w:t>
            </w:r>
          </w:p>
        </w:tc>
        <w:tc>
          <w:tcPr>
            <w:tcW w:w="1276" w:type="dxa"/>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rPr>
          <w:trHeight w:val="456"/>
        </w:trPr>
        <w:tc>
          <w:tcPr>
            <w:tcW w:w="567" w:type="dxa"/>
            <w:vMerge/>
          </w:tcPr>
          <w:p w:rsidR="00A23FF5" w:rsidRPr="007A20DE" w:rsidRDefault="00A23FF5" w:rsidP="00A23FF5">
            <w:pPr>
              <w:pStyle w:val="aff2"/>
              <w:rPr>
                <w:rFonts w:ascii="Times New Roman" w:hAnsi="Times New Roman" w:cs="Times New Roman"/>
              </w:rPr>
            </w:pPr>
          </w:p>
        </w:tc>
        <w:tc>
          <w:tcPr>
            <w:tcW w:w="1702" w:type="dxa"/>
            <w:vMerge/>
          </w:tcPr>
          <w:p w:rsidR="00A23FF5" w:rsidRPr="007A20DE" w:rsidRDefault="00A23FF5" w:rsidP="00A23FF5">
            <w:pPr>
              <w:pStyle w:val="aff2"/>
              <w:rPr>
                <w:rFonts w:ascii="Times New Roman" w:hAnsi="Times New Roman" w:cs="Times New Roman"/>
              </w:rPr>
            </w:pPr>
          </w:p>
        </w:tc>
        <w:tc>
          <w:tcPr>
            <w:tcW w:w="1402" w:type="dxa"/>
            <w:vMerge/>
          </w:tcPr>
          <w:p w:rsidR="00A23FF5" w:rsidRPr="007A20DE" w:rsidRDefault="00A23FF5" w:rsidP="00A23FF5">
            <w:pPr>
              <w:pStyle w:val="aff2"/>
              <w:rPr>
                <w:rFonts w:ascii="Times New Roman" w:hAnsi="Times New Roman" w:cs="Times New Roman"/>
              </w:rPr>
            </w:pPr>
          </w:p>
        </w:tc>
        <w:tc>
          <w:tcPr>
            <w:tcW w:w="1291" w:type="dxa"/>
            <w:vMerge/>
          </w:tcPr>
          <w:p w:rsidR="00A23FF5" w:rsidRPr="007A20DE" w:rsidRDefault="00A23FF5" w:rsidP="00A23FF5">
            <w:pPr>
              <w:pStyle w:val="aff2"/>
              <w:rPr>
                <w:rFonts w:ascii="Times New Roman" w:hAnsi="Times New Roman" w:cs="Times New Roman"/>
              </w:rPr>
            </w:pPr>
          </w:p>
        </w:tc>
        <w:tc>
          <w:tcPr>
            <w:tcW w:w="1701" w:type="dxa"/>
            <w:vMerge/>
          </w:tcPr>
          <w:p w:rsidR="00A23FF5" w:rsidRPr="007A20DE" w:rsidRDefault="00A23FF5" w:rsidP="00A23FF5">
            <w:pPr>
              <w:pStyle w:val="aff2"/>
              <w:rPr>
                <w:rFonts w:ascii="Times New Roman" w:hAnsi="Times New Roman" w:cs="Times New Roman"/>
              </w:rPr>
            </w:pPr>
          </w:p>
        </w:tc>
        <w:tc>
          <w:tcPr>
            <w:tcW w:w="1417" w:type="dxa"/>
            <w:vMerge/>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местный бюджет</w:t>
            </w:r>
          </w:p>
        </w:tc>
        <w:tc>
          <w:tcPr>
            <w:tcW w:w="1276" w:type="dxa"/>
          </w:tcPr>
          <w:p w:rsidR="00A23FF5" w:rsidRPr="00812336" w:rsidRDefault="00A23FF5" w:rsidP="00A23FF5">
            <w:pPr>
              <w:rPr>
                <w:bCs/>
                <w:color w:val="000000"/>
              </w:rPr>
            </w:pPr>
            <w:r w:rsidRPr="00812336">
              <w:rPr>
                <w:bCs/>
                <w:color w:val="000000"/>
                <w:sz w:val="22"/>
                <w:szCs w:val="22"/>
              </w:rPr>
              <w:t>750</w:t>
            </w:r>
            <w:r>
              <w:rPr>
                <w:bCs/>
                <w:color w:val="000000"/>
                <w:sz w:val="22"/>
                <w:szCs w:val="22"/>
              </w:rPr>
              <w:t>,</w:t>
            </w:r>
            <w:r w:rsidRPr="00812336">
              <w:rPr>
                <w:bCs/>
                <w:color w:val="000000"/>
                <w:sz w:val="22"/>
                <w:szCs w:val="22"/>
              </w:rPr>
              <w:t>572</w:t>
            </w:r>
          </w:p>
          <w:p w:rsidR="00A23FF5" w:rsidRPr="00812336" w:rsidRDefault="00A23FF5" w:rsidP="00A23FF5">
            <w:pPr>
              <w:rPr>
                <w:sz w:val="21"/>
                <w:szCs w:val="21"/>
                <w:highlight w:val="yellow"/>
              </w:rPr>
            </w:pPr>
          </w:p>
        </w:tc>
        <w:tc>
          <w:tcPr>
            <w:tcW w:w="1276" w:type="dxa"/>
          </w:tcPr>
          <w:p w:rsidR="00A23FF5" w:rsidRPr="00455226" w:rsidRDefault="00A23FF5" w:rsidP="00A23FF5">
            <w:pPr>
              <w:spacing w:line="276" w:lineRule="auto"/>
              <w:rPr>
                <w:sz w:val="21"/>
                <w:szCs w:val="21"/>
                <w:lang w:eastAsia="en-US"/>
              </w:rPr>
            </w:pPr>
            <w:r w:rsidRPr="00455226">
              <w:rPr>
                <w:sz w:val="21"/>
                <w:szCs w:val="21"/>
                <w:lang w:eastAsia="en-US"/>
              </w:rPr>
              <w:t>834,337</w:t>
            </w:r>
          </w:p>
        </w:tc>
        <w:tc>
          <w:tcPr>
            <w:tcW w:w="1134" w:type="dxa"/>
          </w:tcPr>
          <w:p w:rsidR="00A23FF5" w:rsidRPr="00455226" w:rsidRDefault="00A23FF5" w:rsidP="00A23FF5">
            <w:pPr>
              <w:spacing w:line="276" w:lineRule="auto"/>
              <w:rPr>
                <w:sz w:val="21"/>
                <w:szCs w:val="21"/>
                <w:lang w:eastAsia="en-US"/>
              </w:rPr>
            </w:pPr>
            <w:r w:rsidRPr="00455226">
              <w:rPr>
                <w:sz w:val="21"/>
                <w:szCs w:val="21"/>
                <w:lang w:eastAsia="en-US"/>
              </w:rPr>
              <w:t>8</w:t>
            </w:r>
            <w:r w:rsidRPr="00455226">
              <w:rPr>
                <w:sz w:val="21"/>
                <w:szCs w:val="21"/>
                <w:lang w:val="en-US" w:eastAsia="en-US"/>
              </w:rPr>
              <w:t>9</w:t>
            </w:r>
            <w:r w:rsidRPr="00455226">
              <w:rPr>
                <w:sz w:val="21"/>
                <w:szCs w:val="21"/>
                <w:lang w:eastAsia="en-US"/>
              </w:rPr>
              <w:t>0,000</w:t>
            </w:r>
          </w:p>
        </w:tc>
        <w:tc>
          <w:tcPr>
            <w:tcW w:w="1276" w:type="dxa"/>
          </w:tcPr>
          <w:p w:rsidR="00A23FF5" w:rsidRPr="007A20DE" w:rsidRDefault="00A23FF5" w:rsidP="00A23FF5">
            <w:pPr>
              <w:rPr>
                <w:b/>
                <w:bCs/>
                <w:sz w:val="21"/>
                <w:szCs w:val="21"/>
              </w:rPr>
            </w:pPr>
            <w:r>
              <w:rPr>
                <w:b/>
                <w:bCs/>
                <w:sz w:val="21"/>
                <w:szCs w:val="21"/>
              </w:rPr>
              <w:t>2474,909</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rPr>
          <w:trHeight w:val="409"/>
        </w:trPr>
        <w:tc>
          <w:tcPr>
            <w:tcW w:w="567" w:type="dxa"/>
            <w:vMerge/>
          </w:tcPr>
          <w:p w:rsidR="00A23FF5" w:rsidRPr="007A20DE" w:rsidRDefault="00A23FF5" w:rsidP="00A23FF5">
            <w:pPr>
              <w:pStyle w:val="aff2"/>
              <w:rPr>
                <w:rFonts w:ascii="Times New Roman" w:hAnsi="Times New Roman" w:cs="Times New Roman"/>
              </w:rPr>
            </w:pPr>
          </w:p>
        </w:tc>
        <w:tc>
          <w:tcPr>
            <w:tcW w:w="1702" w:type="dxa"/>
            <w:vMerge/>
          </w:tcPr>
          <w:p w:rsidR="00A23FF5" w:rsidRPr="007A20DE" w:rsidRDefault="00A23FF5" w:rsidP="00A23FF5">
            <w:pPr>
              <w:pStyle w:val="aff2"/>
              <w:rPr>
                <w:rFonts w:ascii="Times New Roman" w:hAnsi="Times New Roman" w:cs="Times New Roman"/>
              </w:rPr>
            </w:pPr>
          </w:p>
        </w:tc>
        <w:tc>
          <w:tcPr>
            <w:tcW w:w="1402" w:type="dxa"/>
            <w:vMerge/>
          </w:tcPr>
          <w:p w:rsidR="00A23FF5" w:rsidRPr="007A20DE" w:rsidRDefault="00A23FF5" w:rsidP="00A23FF5">
            <w:pPr>
              <w:pStyle w:val="aff2"/>
              <w:rPr>
                <w:rFonts w:ascii="Times New Roman" w:hAnsi="Times New Roman" w:cs="Times New Roman"/>
              </w:rPr>
            </w:pPr>
          </w:p>
        </w:tc>
        <w:tc>
          <w:tcPr>
            <w:tcW w:w="1291" w:type="dxa"/>
            <w:vMerge/>
          </w:tcPr>
          <w:p w:rsidR="00A23FF5" w:rsidRPr="007A20DE" w:rsidRDefault="00A23FF5" w:rsidP="00A23FF5">
            <w:pPr>
              <w:pStyle w:val="aff2"/>
              <w:rPr>
                <w:rFonts w:ascii="Times New Roman" w:hAnsi="Times New Roman" w:cs="Times New Roman"/>
              </w:rPr>
            </w:pPr>
          </w:p>
        </w:tc>
        <w:tc>
          <w:tcPr>
            <w:tcW w:w="1701" w:type="dxa"/>
            <w:vMerge/>
          </w:tcPr>
          <w:p w:rsidR="00A23FF5" w:rsidRPr="007A20DE" w:rsidRDefault="00A23FF5" w:rsidP="00A23FF5">
            <w:pPr>
              <w:pStyle w:val="aff2"/>
              <w:rPr>
                <w:rFonts w:ascii="Times New Roman" w:hAnsi="Times New Roman" w:cs="Times New Roman"/>
              </w:rPr>
            </w:pPr>
          </w:p>
        </w:tc>
        <w:tc>
          <w:tcPr>
            <w:tcW w:w="1417" w:type="dxa"/>
            <w:vMerge/>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внебюджетные источники</w:t>
            </w:r>
          </w:p>
        </w:tc>
        <w:tc>
          <w:tcPr>
            <w:tcW w:w="1276" w:type="dxa"/>
          </w:tcPr>
          <w:p w:rsidR="00A23FF5" w:rsidRPr="0079500C" w:rsidRDefault="00A23FF5" w:rsidP="00A23FF5">
            <w:pPr>
              <w:rPr>
                <w:sz w:val="21"/>
                <w:szCs w:val="21"/>
              </w:rPr>
            </w:pPr>
            <w:r w:rsidRPr="0079500C">
              <w:rPr>
                <w:sz w:val="21"/>
                <w:szCs w:val="21"/>
              </w:rPr>
              <w:t>0,000</w:t>
            </w:r>
          </w:p>
        </w:tc>
        <w:tc>
          <w:tcPr>
            <w:tcW w:w="1276" w:type="dxa"/>
          </w:tcPr>
          <w:p w:rsidR="00A23FF5" w:rsidRPr="00811585" w:rsidRDefault="00A23FF5" w:rsidP="00A23FF5">
            <w:pPr>
              <w:rPr>
                <w:sz w:val="21"/>
                <w:szCs w:val="21"/>
              </w:rPr>
            </w:pPr>
            <w:r w:rsidRPr="00811585">
              <w:rPr>
                <w:sz w:val="21"/>
                <w:szCs w:val="21"/>
              </w:rPr>
              <w:t>0,000</w:t>
            </w:r>
          </w:p>
        </w:tc>
        <w:tc>
          <w:tcPr>
            <w:tcW w:w="1134" w:type="dxa"/>
          </w:tcPr>
          <w:p w:rsidR="00A23FF5" w:rsidRPr="0079500C" w:rsidRDefault="00A23FF5" w:rsidP="00A23FF5">
            <w:pPr>
              <w:rPr>
                <w:sz w:val="21"/>
                <w:szCs w:val="21"/>
              </w:rPr>
            </w:pPr>
            <w:r w:rsidRPr="0079500C">
              <w:rPr>
                <w:sz w:val="21"/>
                <w:szCs w:val="21"/>
              </w:rPr>
              <w:t>0,000</w:t>
            </w:r>
          </w:p>
        </w:tc>
        <w:tc>
          <w:tcPr>
            <w:tcW w:w="1276" w:type="dxa"/>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spacing w:after="200" w:line="276" w:lineRule="auto"/>
              <w:rPr>
                <w:highlight w:val="yellow"/>
              </w:rPr>
            </w:pPr>
          </w:p>
        </w:tc>
      </w:tr>
      <w:tr w:rsidR="00A23FF5" w:rsidRPr="007A20DE" w:rsidTr="00A23FF5">
        <w:trPr>
          <w:trHeight w:val="270"/>
        </w:trPr>
        <w:tc>
          <w:tcPr>
            <w:tcW w:w="567" w:type="dxa"/>
            <w:vMerge/>
          </w:tcPr>
          <w:p w:rsidR="00A23FF5" w:rsidRPr="007A20DE" w:rsidRDefault="00A23FF5" w:rsidP="00A23FF5">
            <w:pPr>
              <w:pStyle w:val="aff3"/>
              <w:rPr>
                <w:rFonts w:ascii="Times New Roman" w:hAnsi="Times New Roman" w:cs="Times New Roman"/>
              </w:rPr>
            </w:pPr>
          </w:p>
        </w:tc>
        <w:tc>
          <w:tcPr>
            <w:tcW w:w="1702" w:type="dxa"/>
            <w:vMerge/>
          </w:tcPr>
          <w:p w:rsidR="00A23FF5" w:rsidRPr="007A20DE" w:rsidRDefault="00A23FF5" w:rsidP="00A23FF5">
            <w:pPr>
              <w:pStyle w:val="aff3"/>
              <w:rPr>
                <w:rFonts w:ascii="Times New Roman" w:hAnsi="Times New Roman" w:cs="Times New Roman"/>
              </w:rPr>
            </w:pPr>
          </w:p>
        </w:tc>
        <w:tc>
          <w:tcPr>
            <w:tcW w:w="1402" w:type="dxa"/>
            <w:vMerge/>
          </w:tcPr>
          <w:p w:rsidR="00A23FF5" w:rsidRPr="007A20DE" w:rsidRDefault="00A23FF5" w:rsidP="00A23FF5">
            <w:pPr>
              <w:pStyle w:val="aff3"/>
              <w:rPr>
                <w:rFonts w:ascii="Times New Roman" w:hAnsi="Times New Roman" w:cs="Times New Roman"/>
              </w:rPr>
            </w:pPr>
          </w:p>
        </w:tc>
        <w:tc>
          <w:tcPr>
            <w:tcW w:w="1291" w:type="dxa"/>
            <w:vMerge/>
          </w:tcPr>
          <w:p w:rsidR="00A23FF5" w:rsidRPr="007A20DE" w:rsidRDefault="00A23FF5" w:rsidP="00A23FF5">
            <w:pPr>
              <w:pStyle w:val="aff3"/>
              <w:rPr>
                <w:rFonts w:ascii="Times New Roman" w:hAnsi="Times New Roman" w:cs="Times New Roman"/>
              </w:rPr>
            </w:pPr>
          </w:p>
        </w:tc>
        <w:tc>
          <w:tcPr>
            <w:tcW w:w="1701" w:type="dxa"/>
            <w:vMerge w:val="restart"/>
          </w:tcPr>
          <w:p w:rsidR="00A23FF5" w:rsidRPr="007A20DE" w:rsidRDefault="00A23FF5" w:rsidP="00A23FF5">
            <w:pPr>
              <w:pStyle w:val="Standard"/>
              <w:rPr>
                <w:rFonts w:cs="Times New Roman"/>
                <w:sz w:val="22"/>
                <w:szCs w:val="22"/>
              </w:rPr>
            </w:pPr>
            <w:r w:rsidRPr="007A20DE">
              <w:rPr>
                <w:rFonts w:cs="Times New Roman"/>
                <w:sz w:val="22"/>
                <w:szCs w:val="22"/>
              </w:rPr>
              <w:t>Отдел культуры и молодежной политики</w:t>
            </w:r>
          </w:p>
          <w:p w:rsidR="00A23FF5" w:rsidRPr="007A20DE" w:rsidRDefault="00A23FF5" w:rsidP="00A23FF5">
            <w:pPr>
              <w:pStyle w:val="aff3"/>
              <w:rPr>
                <w:rFonts w:ascii="Times New Roman" w:hAnsi="Times New Roman" w:cs="Times New Roman"/>
              </w:rPr>
            </w:pPr>
          </w:p>
        </w:tc>
        <w:tc>
          <w:tcPr>
            <w:tcW w:w="1417"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shd w:val="clear" w:color="auto" w:fill="FFFFFF"/>
              </w:rPr>
              <w:t>МУ "ЦКМП "</w:t>
            </w:r>
            <w:r w:rsidRPr="007A20DE">
              <w:rPr>
                <w:rFonts w:ascii="Times New Roman" w:hAnsi="Times New Roman" w:cs="Times New Roman"/>
                <w:bCs/>
                <w:sz w:val="22"/>
                <w:szCs w:val="22"/>
                <w:shd w:val="clear" w:color="auto" w:fill="FFFFFF"/>
              </w:rPr>
              <w:t>Диалог</w:t>
            </w:r>
            <w:r w:rsidRPr="007A20DE">
              <w:rPr>
                <w:rFonts w:ascii="Times New Roman" w:hAnsi="Times New Roman" w:cs="Times New Roman"/>
                <w:sz w:val="22"/>
                <w:szCs w:val="22"/>
                <w:shd w:val="clear" w:color="auto" w:fill="FFFFFF"/>
              </w:rPr>
              <w:t>"</w:t>
            </w: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федеральный бюджет</w:t>
            </w:r>
          </w:p>
        </w:tc>
        <w:tc>
          <w:tcPr>
            <w:tcW w:w="1276" w:type="dxa"/>
          </w:tcPr>
          <w:p w:rsidR="00A23FF5" w:rsidRPr="0079500C" w:rsidRDefault="00A23FF5" w:rsidP="00A23FF5">
            <w:pPr>
              <w:rPr>
                <w:sz w:val="21"/>
                <w:szCs w:val="21"/>
              </w:rPr>
            </w:pPr>
            <w:r w:rsidRPr="0079500C">
              <w:rPr>
                <w:sz w:val="21"/>
                <w:szCs w:val="21"/>
              </w:rPr>
              <w:t>0,000</w:t>
            </w:r>
          </w:p>
        </w:tc>
        <w:tc>
          <w:tcPr>
            <w:tcW w:w="1276" w:type="dxa"/>
          </w:tcPr>
          <w:p w:rsidR="00A23FF5" w:rsidRPr="00811585" w:rsidRDefault="00A23FF5" w:rsidP="00A23FF5">
            <w:pPr>
              <w:rPr>
                <w:sz w:val="21"/>
                <w:szCs w:val="21"/>
              </w:rPr>
            </w:pPr>
            <w:r w:rsidRPr="00811585">
              <w:rPr>
                <w:sz w:val="21"/>
                <w:szCs w:val="21"/>
              </w:rPr>
              <w:t>0,000</w:t>
            </w:r>
          </w:p>
        </w:tc>
        <w:tc>
          <w:tcPr>
            <w:tcW w:w="1134" w:type="dxa"/>
          </w:tcPr>
          <w:p w:rsidR="00A23FF5" w:rsidRPr="0079500C" w:rsidRDefault="00A23FF5" w:rsidP="00A23FF5">
            <w:pPr>
              <w:rPr>
                <w:sz w:val="21"/>
                <w:szCs w:val="21"/>
              </w:rPr>
            </w:pPr>
            <w:r w:rsidRPr="0079500C">
              <w:rPr>
                <w:sz w:val="21"/>
                <w:szCs w:val="21"/>
              </w:rPr>
              <w:t>0,000</w:t>
            </w:r>
          </w:p>
        </w:tc>
        <w:tc>
          <w:tcPr>
            <w:tcW w:w="1276" w:type="dxa"/>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spacing w:after="200"/>
              <w:jc w:val="center"/>
              <w:rPr>
                <w:highlight w:val="yellow"/>
              </w:rPr>
            </w:pPr>
          </w:p>
        </w:tc>
      </w:tr>
      <w:tr w:rsidR="00A23FF5" w:rsidRPr="007A20DE" w:rsidTr="00A23FF5">
        <w:trPr>
          <w:trHeight w:val="270"/>
        </w:trPr>
        <w:tc>
          <w:tcPr>
            <w:tcW w:w="567" w:type="dxa"/>
            <w:vMerge/>
            <w:vAlign w:val="center"/>
          </w:tcPr>
          <w:p w:rsidR="00A23FF5" w:rsidRPr="007A20DE" w:rsidRDefault="00A23FF5" w:rsidP="00A23FF5">
            <w:pPr>
              <w:pStyle w:val="aff3"/>
              <w:rPr>
                <w:rFonts w:ascii="Times New Roman" w:hAnsi="Times New Roman" w:cs="Times New Roman"/>
              </w:rPr>
            </w:pPr>
          </w:p>
        </w:tc>
        <w:tc>
          <w:tcPr>
            <w:tcW w:w="1702" w:type="dxa"/>
            <w:vMerge/>
            <w:vAlign w:val="center"/>
          </w:tcPr>
          <w:p w:rsidR="00A23FF5" w:rsidRPr="007A20DE" w:rsidRDefault="00A23FF5" w:rsidP="00A23FF5">
            <w:pPr>
              <w:pStyle w:val="aff3"/>
              <w:rPr>
                <w:rFonts w:ascii="Times New Roman" w:hAnsi="Times New Roman" w:cs="Times New Roman"/>
              </w:rPr>
            </w:pPr>
          </w:p>
        </w:tc>
        <w:tc>
          <w:tcPr>
            <w:tcW w:w="1402" w:type="dxa"/>
            <w:vMerge/>
            <w:vAlign w:val="center"/>
          </w:tcPr>
          <w:p w:rsidR="00A23FF5" w:rsidRPr="007A20DE" w:rsidRDefault="00A23FF5" w:rsidP="00A23FF5">
            <w:pPr>
              <w:pStyle w:val="aff3"/>
              <w:rPr>
                <w:rFonts w:ascii="Times New Roman" w:hAnsi="Times New Roman" w:cs="Times New Roman"/>
              </w:rPr>
            </w:pPr>
          </w:p>
        </w:tc>
        <w:tc>
          <w:tcPr>
            <w:tcW w:w="1291" w:type="dxa"/>
            <w:vMerge/>
            <w:vAlign w:val="center"/>
          </w:tcPr>
          <w:p w:rsidR="00A23FF5" w:rsidRPr="007A20DE" w:rsidRDefault="00A23FF5" w:rsidP="00A23FF5">
            <w:pPr>
              <w:pStyle w:val="aff3"/>
              <w:rPr>
                <w:rFonts w:ascii="Times New Roman" w:hAnsi="Times New Roman" w:cs="Times New Roman"/>
              </w:rPr>
            </w:pPr>
          </w:p>
        </w:tc>
        <w:tc>
          <w:tcPr>
            <w:tcW w:w="1701" w:type="dxa"/>
            <w:vMerge/>
            <w:vAlign w:val="center"/>
          </w:tcPr>
          <w:p w:rsidR="00A23FF5" w:rsidRPr="007A20DE" w:rsidRDefault="00A23FF5" w:rsidP="00A23FF5">
            <w:pPr>
              <w:pStyle w:val="Standard"/>
              <w:rPr>
                <w:rFonts w:cs="Times New Roman"/>
              </w:rPr>
            </w:pPr>
          </w:p>
        </w:tc>
        <w:tc>
          <w:tcPr>
            <w:tcW w:w="1417" w:type="dxa"/>
            <w:vMerge/>
            <w:vAlign w:val="center"/>
          </w:tcPr>
          <w:p w:rsidR="00A23FF5" w:rsidRPr="007A20DE" w:rsidRDefault="00A23FF5" w:rsidP="00A23FF5">
            <w:pPr>
              <w:pStyle w:val="Standard"/>
              <w:rPr>
                <w:rFonts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областной бюджет</w:t>
            </w:r>
          </w:p>
        </w:tc>
        <w:tc>
          <w:tcPr>
            <w:tcW w:w="1276" w:type="dxa"/>
          </w:tcPr>
          <w:p w:rsidR="00A23FF5" w:rsidRPr="0079500C" w:rsidRDefault="00A23FF5" w:rsidP="00A23FF5">
            <w:pPr>
              <w:rPr>
                <w:sz w:val="21"/>
                <w:szCs w:val="21"/>
              </w:rPr>
            </w:pPr>
            <w:r w:rsidRPr="0079500C">
              <w:rPr>
                <w:sz w:val="21"/>
                <w:szCs w:val="21"/>
              </w:rPr>
              <w:t>0,000</w:t>
            </w:r>
          </w:p>
        </w:tc>
        <w:tc>
          <w:tcPr>
            <w:tcW w:w="1276" w:type="dxa"/>
          </w:tcPr>
          <w:p w:rsidR="00A23FF5" w:rsidRPr="00811585" w:rsidRDefault="00A23FF5" w:rsidP="00A23FF5">
            <w:pPr>
              <w:rPr>
                <w:sz w:val="21"/>
                <w:szCs w:val="21"/>
              </w:rPr>
            </w:pPr>
            <w:r w:rsidRPr="00811585">
              <w:rPr>
                <w:sz w:val="21"/>
                <w:szCs w:val="21"/>
              </w:rPr>
              <w:t>0,000</w:t>
            </w:r>
          </w:p>
        </w:tc>
        <w:tc>
          <w:tcPr>
            <w:tcW w:w="1134" w:type="dxa"/>
          </w:tcPr>
          <w:p w:rsidR="00A23FF5" w:rsidRPr="0079500C" w:rsidRDefault="00A23FF5" w:rsidP="00A23FF5">
            <w:pPr>
              <w:rPr>
                <w:sz w:val="21"/>
                <w:szCs w:val="21"/>
              </w:rPr>
            </w:pPr>
            <w:r w:rsidRPr="0079500C">
              <w:rPr>
                <w:sz w:val="21"/>
                <w:szCs w:val="21"/>
              </w:rPr>
              <w:t>0,000</w:t>
            </w:r>
          </w:p>
        </w:tc>
        <w:tc>
          <w:tcPr>
            <w:tcW w:w="1276" w:type="dxa"/>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spacing w:after="200"/>
              <w:jc w:val="center"/>
              <w:rPr>
                <w:highlight w:val="yellow"/>
              </w:rPr>
            </w:pPr>
          </w:p>
        </w:tc>
      </w:tr>
      <w:tr w:rsidR="00A23FF5" w:rsidRPr="007A20DE" w:rsidTr="00A23FF5">
        <w:trPr>
          <w:trHeight w:val="270"/>
        </w:trPr>
        <w:tc>
          <w:tcPr>
            <w:tcW w:w="567" w:type="dxa"/>
            <w:vMerge/>
            <w:vAlign w:val="center"/>
          </w:tcPr>
          <w:p w:rsidR="00A23FF5" w:rsidRPr="007A20DE" w:rsidRDefault="00A23FF5" w:rsidP="00A23FF5">
            <w:pPr>
              <w:pStyle w:val="aff3"/>
              <w:rPr>
                <w:rFonts w:ascii="Times New Roman" w:hAnsi="Times New Roman" w:cs="Times New Roman"/>
              </w:rPr>
            </w:pPr>
          </w:p>
        </w:tc>
        <w:tc>
          <w:tcPr>
            <w:tcW w:w="1702" w:type="dxa"/>
            <w:vMerge/>
            <w:vAlign w:val="center"/>
          </w:tcPr>
          <w:p w:rsidR="00A23FF5" w:rsidRPr="007A20DE" w:rsidRDefault="00A23FF5" w:rsidP="00A23FF5">
            <w:pPr>
              <w:pStyle w:val="aff3"/>
              <w:rPr>
                <w:rFonts w:ascii="Times New Roman" w:hAnsi="Times New Roman" w:cs="Times New Roman"/>
              </w:rPr>
            </w:pPr>
          </w:p>
        </w:tc>
        <w:tc>
          <w:tcPr>
            <w:tcW w:w="1402" w:type="dxa"/>
            <w:vMerge/>
            <w:vAlign w:val="center"/>
          </w:tcPr>
          <w:p w:rsidR="00A23FF5" w:rsidRPr="007A20DE" w:rsidRDefault="00A23FF5" w:rsidP="00A23FF5">
            <w:pPr>
              <w:pStyle w:val="aff3"/>
              <w:rPr>
                <w:rFonts w:ascii="Times New Roman" w:hAnsi="Times New Roman" w:cs="Times New Roman"/>
              </w:rPr>
            </w:pPr>
          </w:p>
        </w:tc>
        <w:tc>
          <w:tcPr>
            <w:tcW w:w="1291" w:type="dxa"/>
            <w:vMerge/>
            <w:vAlign w:val="center"/>
          </w:tcPr>
          <w:p w:rsidR="00A23FF5" w:rsidRPr="007A20DE" w:rsidRDefault="00A23FF5" w:rsidP="00A23FF5">
            <w:pPr>
              <w:pStyle w:val="aff3"/>
              <w:rPr>
                <w:rFonts w:ascii="Times New Roman" w:hAnsi="Times New Roman" w:cs="Times New Roman"/>
              </w:rPr>
            </w:pPr>
          </w:p>
        </w:tc>
        <w:tc>
          <w:tcPr>
            <w:tcW w:w="1701" w:type="dxa"/>
            <w:vMerge/>
            <w:vAlign w:val="center"/>
          </w:tcPr>
          <w:p w:rsidR="00A23FF5" w:rsidRPr="007A20DE" w:rsidRDefault="00A23FF5" w:rsidP="00A23FF5">
            <w:pPr>
              <w:pStyle w:val="Standard"/>
              <w:rPr>
                <w:rFonts w:cs="Times New Roman"/>
              </w:rPr>
            </w:pPr>
          </w:p>
        </w:tc>
        <w:tc>
          <w:tcPr>
            <w:tcW w:w="1417" w:type="dxa"/>
            <w:vMerge/>
            <w:vAlign w:val="center"/>
          </w:tcPr>
          <w:p w:rsidR="00A23FF5" w:rsidRPr="007A20DE" w:rsidRDefault="00A23FF5" w:rsidP="00A23FF5">
            <w:pPr>
              <w:pStyle w:val="Standard"/>
              <w:rPr>
                <w:rFonts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местный бюджет</w:t>
            </w:r>
          </w:p>
        </w:tc>
        <w:tc>
          <w:tcPr>
            <w:tcW w:w="1276" w:type="dxa"/>
          </w:tcPr>
          <w:p w:rsidR="00A23FF5" w:rsidRPr="008E3625" w:rsidRDefault="00A23FF5" w:rsidP="00A23FF5">
            <w:pPr>
              <w:rPr>
                <w:sz w:val="21"/>
                <w:szCs w:val="21"/>
              </w:rPr>
            </w:pPr>
            <w:r w:rsidRPr="008E3625">
              <w:rPr>
                <w:sz w:val="21"/>
                <w:szCs w:val="21"/>
              </w:rPr>
              <w:t>873,816</w:t>
            </w:r>
          </w:p>
        </w:tc>
        <w:tc>
          <w:tcPr>
            <w:tcW w:w="1276" w:type="dxa"/>
          </w:tcPr>
          <w:p w:rsidR="00A23FF5" w:rsidRPr="00455226" w:rsidRDefault="00A23FF5" w:rsidP="00A23FF5">
            <w:pPr>
              <w:spacing w:line="276" w:lineRule="auto"/>
              <w:rPr>
                <w:sz w:val="21"/>
                <w:szCs w:val="21"/>
                <w:lang w:eastAsia="en-US"/>
              </w:rPr>
            </w:pPr>
            <w:r w:rsidRPr="00455226">
              <w:rPr>
                <w:sz w:val="21"/>
                <w:szCs w:val="21"/>
                <w:lang w:eastAsia="en-US"/>
              </w:rPr>
              <w:t>1037,007</w:t>
            </w:r>
          </w:p>
        </w:tc>
        <w:tc>
          <w:tcPr>
            <w:tcW w:w="1134" w:type="dxa"/>
          </w:tcPr>
          <w:p w:rsidR="00A23FF5" w:rsidRPr="00455226" w:rsidRDefault="00A23FF5" w:rsidP="00A23FF5">
            <w:pPr>
              <w:spacing w:line="276" w:lineRule="auto"/>
              <w:rPr>
                <w:sz w:val="21"/>
                <w:szCs w:val="21"/>
                <w:lang w:eastAsia="en-US"/>
              </w:rPr>
            </w:pPr>
            <w:r w:rsidRPr="00455226">
              <w:rPr>
                <w:sz w:val="21"/>
                <w:szCs w:val="21"/>
                <w:lang w:eastAsia="en-US"/>
              </w:rPr>
              <w:t>10</w:t>
            </w:r>
            <w:r w:rsidRPr="00455226">
              <w:rPr>
                <w:sz w:val="21"/>
                <w:szCs w:val="21"/>
                <w:lang w:val="en-US" w:eastAsia="en-US"/>
              </w:rPr>
              <w:t>7</w:t>
            </w:r>
            <w:r w:rsidRPr="00455226">
              <w:rPr>
                <w:sz w:val="21"/>
                <w:szCs w:val="21"/>
                <w:lang w:eastAsia="en-US"/>
              </w:rPr>
              <w:t>0,000</w:t>
            </w:r>
          </w:p>
        </w:tc>
        <w:tc>
          <w:tcPr>
            <w:tcW w:w="1276" w:type="dxa"/>
          </w:tcPr>
          <w:p w:rsidR="00A23FF5" w:rsidRPr="008E3625" w:rsidRDefault="00A23FF5" w:rsidP="00A23FF5">
            <w:pPr>
              <w:rPr>
                <w:b/>
                <w:bCs/>
                <w:sz w:val="21"/>
                <w:szCs w:val="21"/>
              </w:rPr>
            </w:pPr>
            <w:r>
              <w:rPr>
                <w:b/>
                <w:bCs/>
                <w:sz w:val="21"/>
                <w:szCs w:val="21"/>
              </w:rPr>
              <w:t>2980,823</w:t>
            </w:r>
          </w:p>
        </w:tc>
        <w:tc>
          <w:tcPr>
            <w:tcW w:w="1842" w:type="dxa"/>
            <w:vMerge/>
            <w:shd w:val="clear" w:color="auto" w:fill="auto"/>
          </w:tcPr>
          <w:p w:rsidR="00A23FF5" w:rsidRPr="00A33D3A" w:rsidRDefault="00A23FF5" w:rsidP="00A23FF5">
            <w:pPr>
              <w:spacing w:after="200"/>
              <w:jc w:val="center"/>
              <w:rPr>
                <w:highlight w:val="yellow"/>
              </w:rPr>
            </w:pPr>
          </w:p>
        </w:tc>
      </w:tr>
      <w:tr w:rsidR="00A23FF5" w:rsidRPr="007A20DE" w:rsidTr="00A23FF5">
        <w:trPr>
          <w:trHeight w:val="447"/>
        </w:trPr>
        <w:tc>
          <w:tcPr>
            <w:tcW w:w="567" w:type="dxa"/>
            <w:vMerge/>
            <w:vAlign w:val="center"/>
          </w:tcPr>
          <w:p w:rsidR="00A23FF5" w:rsidRPr="007A20DE" w:rsidRDefault="00A23FF5" w:rsidP="00A23FF5">
            <w:pPr>
              <w:pStyle w:val="aff3"/>
              <w:rPr>
                <w:rFonts w:ascii="Times New Roman" w:hAnsi="Times New Roman" w:cs="Times New Roman"/>
              </w:rPr>
            </w:pPr>
          </w:p>
        </w:tc>
        <w:tc>
          <w:tcPr>
            <w:tcW w:w="1702" w:type="dxa"/>
            <w:vMerge/>
            <w:vAlign w:val="center"/>
          </w:tcPr>
          <w:p w:rsidR="00A23FF5" w:rsidRPr="007A20DE" w:rsidRDefault="00A23FF5" w:rsidP="00A23FF5">
            <w:pPr>
              <w:pStyle w:val="aff3"/>
              <w:rPr>
                <w:rFonts w:ascii="Times New Roman" w:hAnsi="Times New Roman" w:cs="Times New Roman"/>
              </w:rPr>
            </w:pPr>
          </w:p>
        </w:tc>
        <w:tc>
          <w:tcPr>
            <w:tcW w:w="1402" w:type="dxa"/>
            <w:vMerge/>
            <w:vAlign w:val="center"/>
          </w:tcPr>
          <w:p w:rsidR="00A23FF5" w:rsidRPr="007A20DE" w:rsidRDefault="00A23FF5" w:rsidP="00A23FF5">
            <w:pPr>
              <w:pStyle w:val="aff3"/>
              <w:rPr>
                <w:rFonts w:ascii="Times New Roman" w:hAnsi="Times New Roman" w:cs="Times New Roman"/>
              </w:rPr>
            </w:pPr>
          </w:p>
        </w:tc>
        <w:tc>
          <w:tcPr>
            <w:tcW w:w="1291" w:type="dxa"/>
            <w:vMerge/>
            <w:vAlign w:val="center"/>
          </w:tcPr>
          <w:p w:rsidR="00A23FF5" w:rsidRPr="007A20DE" w:rsidRDefault="00A23FF5" w:rsidP="00A23FF5">
            <w:pPr>
              <w:pStyle w:val="aff3"/>
              <w:rPr>
                <w:rFonts w:ascii="Times New Roman" w:hAnsi="Times New Roman" w:cs="Times New Roman"/>
              </w:rPr>
            </w:pPr>
          </w:p>
        </w:tc>
        <w:tc>
          <w:tcPr>
            <w:tcW w:w="1701" w:type="dxa"/>
            <w:vMerge/>
            <w:vAlign w:val="center"/>
          </w:tcPr>
          <w:p w:rsidR="00A23FF5" w:rsidRPr="007A20DE" w:rsidRDefault="00A23FF5" w:rsidP="00A23FF5">
            <w:pPr>
              <w:pStyle w:val="Standard"/>
              <w:rPr>
                <w:rFonts w:cs="Times New Roman"/>
              </w:rPr>
            </w:pPr>
          </w:p>
        </w:tc>
        <w:tc>
          <w:tcPr>
            <w:tcW w:w="1417" w:type="dxa"/>
            <w:vMerge/>
            <w:vAlign w:val="center"/>
          </w:tcPr>
          <w:p w:rsidR="00A23FF5" w:rsidRPr="007A20DE" w:rsidRDefault="00A23FF5" w:rsidP="00A23FF5">
            <w:pPr>
              <w:pStyle w:val="Standard"/>
              <w:rPr>
                <w:rFonts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внебюджетные источники</w:t>
            </w:r>
          </w:p>
        </w:tc>
        <w:tc>
          <w:tcPr>
            <w:tcW w:w="1276" w:type="dxa"/>
          </w:tcPr>
          <w:p w:rsidR="00A23FF5" w:rsidRPr="00812336" w:rsidRDefault="00A23FF5" w:rsidP="00A23FF5">
            <w:pPr>
              <w:rPr>
                <w:sz w:val="21"/>
                <w:szCs w:val="21"/>
                <w:highlight w:val="yellow"/>
              </w:rPr>
            </w:pPr>
            <w:r w:rsidRPr="0079500C">
              <w:rPr>
                <w:sz w:val="21"/>
                <w:szCs w:val="21"/>
              </w:rPr>
              <w:t>0,000</w:t>
            </w:r>
          </w:p>
        </w:tc>
        <w:tc>
          <w:tcPr>
            <w:tcW w:w="1276" w:type="dxa"/>
          </w:tcPr>
          <w:p w:rsidR="00A23FF5" w:rsidRPr="00811585" w:rsidRDefault="00A23FF5" w:rsidP="00A23FF5">
            <w:pPr>
              <w:rPr>
                <w:sz w:val="21"/>
                <w:szCs w:val="21"/>
              </w:rPr>
            </w:pPr>
            <w:r w:rsidRPr="00811585">
              <w:rPr>
                <w:sz w:val="21"/>
                <w:szCs w:val="21"/>
              </w:rPr>
              <w:t>0,000</w:t>
            </w:r>
          </w:p>
        </w:tc>
        <w:tc>
          <w:tcPr>
            <w:tcW w:w="1134" w:type="dxa"/>
          </w:tcPr>
          <w:p w:rsidR="00A23FF5" w:rsidRPr="007A20DE" w:rsidRDefault="00A23FF5" w:rsidP="00A23FF5">
            <w:pPr>
              <w:rPr>
                <w:sz w:val="21"/>
                <w:szCs w:val="21"/>
              </w:rPr>
            </w:pPr>
            <w:r w:rsidRPr="007A20DE">
              <w:rPr>
                <w:sz w:val="21"/>
                <w:szCs w:val="21"/>
              </w:rPr>
              <w:t>0,000</w:t>
            </w:r>
          </w:p>
        </w:tc>
        <w:tc>
          <w:tcPr>
            <w:tcW w:w="1276" w:type="dxa"/>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A33D3A" w:rsidRDefault="00A23FF5" w:rsidP="00A23FF5">
            <w:pPr>
              <w:spacing w:after="200"/>
              <w:jc w:val="center"/>
              <w:rPr>
                <w:highlight w:val="yellow"/>
              </w:rPr>
            </w:pPr>
          </w:p>
        </w:tc>
      </w:tr>
      <w:tr w:rsidR="00A23FF5" w:rsidRPr="007A20DE" w:rsidTr="00A23FF5">
        <w:trPr>
          <w:trHeight w:val="273"/>
        </w:trPr>
        <w:tc>
          <w:tcPr>
            <w:tcW w:w="567" w:type="dxa"/>
            <w:vMerge w:val="restart"/>
          </w:tcPr>
          <w:p w:rsidR="00A23FF5" w:rsidRPr="007A20DE" w:rsidRDefault="00A23FF5" w:rsidP="00A23FF5">
            <w:pPr>
              <w:pStyle w:val="aff3"/>
              <w:jc w:val="center"/>
              <w:rPr>
                <w:rFonts w:ascii="Times New Roman" w:hAnsi="Times New Roman" w:cs="Times New Roman"/>
              </w:rPr>
            </w:pPr>
            <w:r>
              <w:rPr>
                <w:rFonts w:ascii="Times New Roman" w:hAnsi="Times New Roman" w:cs="Times New Roman"/>
                <w:sz w:val="22"/>
                <w:szCs w:val="22"/>
              </w:rPr>
              <w:t>11</w:t>
            </w:r>
            <w:r w:rsidRPr="007A20DE">
              <w:rPr>
                <w:rFonts w:ascii="Times New Roman" w:hAnsi="Times New Roman" w:cs="Times New Roman"/>
                <w:sz w:val="22"/>
                <w:szCs w:val="22"/>
              </w:rPr>
              <w:t>.</w:t>
            </w:r>
          </w:p>
        </w:tc>
        <w:tc>
          <w:tcPr>
            <w:tcW w:w="1702"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 xml:space="preserve">Подготовка лагерей с дневным пребыванием детей к летней </w:t>
            </w:r>
            <w:r w:rsidRPr="007A20DE">
              <w:rPr>
                <w:rFonts w:ascii="Times New Roman" w:hAnsi="Times New Roman" w:cs="Times New Roman"/>
                <w:sz w:val="22"/>
                <w:szCs w:val="22"/>
              </w:rPr>
              <w:lastRenderedPageBreak/>
              <w:t xml:space="preserve">оздоровительной кампании </w:t>
            </w:r>
          </w:p>
        </w:tc>
        <w:tc>
          <w:tcPr>
            <w:tcW w:w="1402" w:type="dxa"/>
            <w:vMerge w:val="restart"/>
          </w:tcPr>
          <w:p w:rsidR="00A23FF5" w:rsidRPr="00140DAA" w:rsidRDefault="00A23FF5" w:rsidP="00A23FF5">
            <w:pPr>
              <w:pStyle w:val="aff3"/>
              <w:rPr>
                <w:rFonts w:ascii="Times New Roman" w:hAnsi="Times New Roman" w:cs="Times New Roman"/>
              </w:rPr>
            </w:pPr>
            <w:r w:rsidRPr="00140DAA">
              <w:rPr>
                <w:rFonts w:ascii="Times New Roman" w:hAnsi="Times New Roman" w:cs="Times New Roman"/>
                <w:sz w:val="22"/>
                <w:szCs w:val="22"/>
              </w:rPr>
              <w:lastRenderedPageBreak/>
              <w:t xml:space="preserve">Обеспечение безопасности детей, соблюдение </w:t>
            </w:r>
            <w:r w:rsidRPr="00140DAA">
              <w:rPr>
                <w:rFonts w:ascii="Times New Roman" w:hAnsi="Times New Roman" w:cs="Times New Roman"/>
                <w:sz w:val="22"/>
                <w:szCs w:val="22"/>
              </w:rPr>
              <w:lastRenderedPageBreak/>
              <w:t>санитарно-эпидемиологических норм</w:t>
            </w:r>
          </w:p>
        </w:tc>
        <w:tc>
          <w:tcPr>
            <w:tcW w:w="1291"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lastRenderedPageBreak/>
              <w:t>Отдел по образованию</w:t>
            </w:r>
          </w:p>
        </w:tc>
        <w:tc>
          <w:tcPr>
            <w:tcW w:w="1701"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Отдел по образованию</w:t>
            </w:r>
          </w:p>
        </w:tc>
        <w:tc>
          <w:tcPr>
            <w:tcW w:w="1417" w:type="dxa"/>
            <w:vMerge w:val="restart"/>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sz w:val="22"/>
                <w:szCs w:val="22"/>
              </w:rPr>
              <w:t>Образовательные учреждения</w:t>
            </w:r>
          </w:p>
        </w:tc>
        <w:tc>
          <w:tcPr>
            <w:tcW w:w="1276" w:type="dxa"/>
          </w:tcPr>
          <w:p w:rsidR="00A23FF5" w:rsidRPr="007A20DE" w:rsidRDefault="00A23FF5" w:rsidP="00A23FF5">
            <w:pPr>
              <w:pStyle w:val="aff3"/>
              <w:jc w:val="right"/>
              <w:rPr>
                <w:rFonts w:ascii="Times New Roman" w:hAnsi="Times New Roman" w:cs="Times New Roman"/>
                <w:b/>
              </w:rPr>
            </w:pPr>
            <w:r w:rsidRPr="007A20DE">
              <w:rPr>
                <w:rFonts w:ascii="Times New Roman" w:hAnsi="Times New Roman" w:cs="Times New Roman"/>
                <w:b/>
                <w:sz w:val="22"/>
                <w:szCs w:val="22"/>
              </w:rPr>
              <w:t>Всего</w:t>
            </w:r>
          </w:p>
        </w:tc>
        <w:tc>
          <w:tcPr>
            <w:tcW w:w="1276" w:type="dxa"/>
            <w:vAlign w:val="center"/>
          </w:tcPr>
          <w:p w:rsidR="00A23FF5" w:rsidRPr="00812336" w:rsidRDefault="00A23FF5" w:rsidP="00A23FF5">
            <w:pPr>
              <w:rPr>
                <w:b/>
                <w:sz w:val="21"/>
                <w:szCs w:val="21"/>
              </w:rPr>
            </w:pPr>
            <w:r w:rsidRPr="00812336">
              <w:rPr>
                <w:b/>
                <w:sz w:val="21"/>
                <w:szCs w:val="21"/>
              </w:rPr>
              <w:t>876,626</w:t>
            </w:r>
          </w:p>
        </w:tc>
        <w:tc>
          <w:tcPr>
            <w:tcW w:w="1276" w:type="dxa"/>
            <w:vAlign w:val="center"/>
          </w:tcPr>
          <w:p w:rsidR="00A23FF5" w:rsidRPr="00811585" w:rsidRDefault="00A23FF5" w:rsidP="00A23FF5">
            <w:pPr>
              <w:spacing w:line="276" w:lineRule="auto"/>
              <w:rPr>
                <w:b/>
                <w:sz w:val="21"/>
                <w:szCs w:val="21"/>
                <w:lang w:eastAsia="en-US"/>
              </w:rPr>
            </w:pPr>
            <w:r>
              <w:rPr>
                <w:b/>
                <w:sz w:val="21"/>
                <w:szCs w:val="21"/>
                <w:lang w:eastAsia="en-US"/>
              </w:rPr>
              <w:t>973,601</w:t>
            </w:r>
          </w:p>
        </w:tc>
        <w:tc>
          <w:tcPr>
            <w:tcW w:w="1134" w:type="dxa"/>
            <w:vAlign w:val="center"/>
          </w:tcPr>
          <w:p w:rsidR="00A23FF5" w:rsidRPr="00697109" w:rsidRDefault="00A23FF5" w:rsidP="00A23FF5">
            <w:pPr>
              <w:spacing w:line="276" w:lineRule="auto"/>
              <w:rPr>
                <w:b/>
                <w:sz w:val="21"/>
                <w:szCs w:val="21"/>
                <w:lang w:eastAsia="en-US"/>
              </w:rPr>
            </w:pPr>
            <w:r w:rsidRPr="00697109">
              <w:rPr>
                <w:b/>
                <w:sz w:val="21"/>
                <w:szCs w:val="21"/>
                <w:lang w:eastAsia="en-US"/>
              </w:rPr>
              <w:t>9</w:t>
            </w:r>
            <w:r>
              <w:rPr>
                <w:b/>
                <w:sz w:val="21"/>
                <w:szCs w:val="21"/>
                <w:lang w:eastAsia="en-US"/>
              </w:rPr>
              <w:t>30</w:t>
            </w:r>
            <w:r w:rsidRPr="00697109">
              <w:rPr>
                <w:b/>
                <w:sz w:val="21"/>
                <w:szCs w:val="21"/>
                <w:lang w:eastAsia="en-US"/>
              </w:rPr>
              <w:t>,000</w:t>
            </w:r>
          </w:p>
        </w:tc>
        <w:tc>
          <w:tcPr>
            <w:tcW w:w="1276" w:type="dxa"/>
            <w:vAlign w:val="center"/>
          </w:tcPr>
          <w:p w:rsidR="00A23FF5" w:rsidRPr="007A20DE" w:rsidRDefault="00A23FF5" w:rsidP="00A23FF5">
            <w:pPr>
              <w:rPr>
                <w:b/>
                <w:bCs/>
                <w:sz w:val="21"/>
                <w:szCs w:val="21"/>
              </w:rPr>
            </w:pPr>
            <w:r>
              <w:rPr>
                <w:b/>
                <w:bCs/>
                <w:sz w:val="21"/>
                <w:szCs w:val="21"/>
              </w:rPr>
              <w:t>2780,227</w:t>
            </w:r>
          </w:p>
        </w:tc>
        <w:tc>
          <w:tcPr>
            <w:tcW w:w="1842" w:type="dxa"/>
            <w:vMerge w:val="restart"/>
            <w:shd w:val="clear" w:color="auto" w:fill="auto"/>
          </w:tcPr>
          <w:p w:rsidR="00A23FF5" w:rsidRPr="00A33D3A" w:rsidRDefault="00A23FF5" w:rsidP="00A23FF5">
            <w:pPr>
              <w:spacing w:after="200"/>
              <w:rPr>
                <w:highlight w:val="yellow"/>
              </w:rPr>
            </w:pPr>
            <w:r w:rsidRPr="00DD5F4E">
              <w:rPr>
                <w:sz w:val="22"/>
                <w:szCs w:val="22"/>
              </w:rPr>
              <w:t xml:space="preserve">Готовность лагерей с дневным </w:t>
            </w:r>
            <w:r w:rsidRPr="00DD5F4E">
              <w:rPr>
                <w:sz w:val="22"/>
                <w:szCs w:val="22"/>
              </w:rPr>
              <w:lastRenderedPageBreak/>
              <w:t>пребыванием 100%</w:t>
            </w:r>
          </w:p>
        </w:tc>
      </w:tr>
      <w:tr w:rsidR="00A23FF5" w:rsidRPr="007A20DE" w:rsidTr="00A23FF5">
        <w:trPr>
          <w:trHeight w:val="530"/>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федеральный бюджет</w:t>
            </w:r>
          </w:p>
        </w:tc>
        <w:tc>
          <w:tcPr>
            <w:tcW w:w="1276" w:type="dxa"/>
            <w:vAlign w:val="center"/>
          </w:tcPr>
          <w:p w:rsidR="00A23FF5" w:rsidRPr="00812336" w:rsidRDefault="00A23FF5" w:rsidP="00A23FF5">
            <w:pPr>
              <w:rPr>
                <w:sz w:val="21"/>
                <w:szCs w:val="21"/>
              </w:rPr>
            </w:pPr>
            <w:r w:rsidRPr="00812336">
              <w:rPr>
                <w:sz w:val="21"/>
                <w:szCs w:val="21"/>
              </w:rPr>
              <w:t>0,000</w:t>
            </w:r>
          </w:p>
        </w:tc>
        <w:tc>
          <w:tcPr>
            <w:tcW w:w="1276" w:type="dxa"/>
            <w:vAlign w:val="center"/>
          </w:tcPr>
          <w:p w:rsidR="00A23FF5" w:rsidRPr="00811585" w:rsidRDefault="00A23FF5" w:rsidP="00A23FF5">
            <w:pPr>
              <w:rPr>
                <w:sz w:val="21"/>
                <w:szCs w:val="21"/>
              </w:rPr>
            </w:pPr>
            <w:r w:rsidRPr="00811585">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tcPr>
          <w:p w:rsidR="00A23FF5" w:rsidRDefault="00A23FF5" w:rsidP="00A23FF5">
            <w:r w:rsidRPr="0021423A">
              <w:rPr>
                <w:b/>
                <w:bCs/>
                <w:sz w:val="21"/>
                <w:szCs w:val="21"/>
              </w:rPr>
              <w:t>0,000</w:t>
            </w:r>
          </w:p>
        </w:tc>
        <w:tc>
          <w:tcPr>
            <w:tcW w:w="1842" w:type="dxa"/>
            <w:vMerge/>
            <w:shd w:val="clear" w:color="auto" w:fill="auto"/>
          </w:tcPr>
          <w:p w:rsidR="00A23FF5" w:rsidRPr="007A20DE" w:rsidRDefault="00A23FF5" w:rsidP="00A23FF5">
            <w:pPr>
              <w:spacing w:after="200" w:line="276" w:lineRule="auto"/>
            </w:pPr>
          </w:p>
        </w:tc>
      </w:tr>
      <w:tr w:rsidR="00A23FF5" w:rsidRPr="007A20DE" w:rsidTr="00A23FF5">
        <w:trPr>
          <w:trHeight w:val="552"/>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областной бюджет</w:t>
            </w:r>
          </w:p>
        </w:tc>
        <w:tc>
          <w:tcPr>
            <w:tcW w:w="1276" w:type="dxa"/>
            <w:vAlign w:val="center"/>
          </w:tcPr>
          <w:p w:rsidR="00A23FF5" w:rsidRPr="00812336" w:rsidRDefault="00A23FF5" w:rsidP="00A23FF5">
            <w:pPr>
              <w:rPr>
                <w:sz w:val="21"/>
                <w:szCs w:val="21"/>
              </w:rPr>
            </w:pPr>
            <w:r w:rsidRPr="00812336">
              <w:rPr>
                <w:sz w:val="21"/>
                <w:szCs w:val="21"/>
              </w:rPr>
              <w:t>0,000</w:t>
            </w:r>
          </w:p>
        </w:tc>
        <w:tc>
          <w:tcPr>
            <w:tcW w:w="1276" w:type="dxa"/>
            <w:vAlign w:val="center"/>
          </w:tcPr>
          <w:p w:rsidR="00A23FF5" w:rsidRPr="00811585" w:rsidRDefault="00A23FF5" w:rsidP="00A23FF5">
            <w:pPr>
              <w:rPr>
                <w:sz w:val="21"/>
                <w:szCs w:val="21"/>
              </w:rPr>
            </w:pPr>
            <w:r w:rsidRPr="00811585">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tcPr>
          <w:p w:rsidR="00A23FF5" w:rsidRDefault="00A23FF5" w:rsidP="00A23FF5">
            <w:r w:rsidRPr="0021423A">
              <w:rPr>
                <w:b/>
                <w:bCs/>
                <w:sz w:val="21"/>
                <w:szCs w:val="21"/>
              </w:rPr>
              <w:t>0,000</w:t>
            </w:r>
          </w:p>
        </w:tc>
        <w:tc>
          <w:tcPr>
            <w:tcW w:w="1842" w:type="dxa"/>
            <w:vMerge/>
            <w:shd w:val="clear" w:color="auto" w:fill="auto"/>
          </w:tcPr>
          <w:p w:rsidR="00A23FF5" w:rsidRPr="007A20DE" w:rsidRDefault="00A23FF5" w:rsidP="00A23FF5">
            <w:pPr>
              <w:spacing w:after="200" w:line="276" w:lineRule="auto"/>
            </w:pPr>
          </w:p>
        </w:tc>
      </w:tr>
      <w:tr w:rsidR="00A23FF5" w:rsidRPr="007A20DE" w:rsidTr="00A23FF5">
        <w:trPr>
          <w:trHeight w:val="545"/>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местный бюджет</w:t>
            </w:r>
          </w:p>
        </w:tc>
        <w:tc>
          <w:tcPr>
            <w:tcW w:w="1276" w:type="dxa"/>
            <w:vAlign w:val="center"/>
          </w:tcPr>
          <w:p w:rsidR="00A23FF5" w:rsidRPr="00812336" w:rsidRDefault="00A23FF5" w:rsidP="00A23FF5">
            <w:pPr>
              <w:rPr>
                <w:sz w:val="21"/>
                <w:szCs w:val="21"/>
              </w:rPr>
            </w:pPr>
            <w:r w:rsidRPr="00812336">
              <w:rPr>
                <w:sz w:val="21"/>
                <w:szCs w:val="21"/>
              </w:rPr>
              <w:t>876,626</w:t>
            </w:r>
          </w:p>
        </w:tc>
        <w:tc>
          <w:tcPr>
            <w:tcW w:w="1276" w:type="dxa"/>
            <w:vAlign w:val="center"/>
          </w:tcPr>
          <w:p w:rsidR="00A23FF5" w:rsidRPr="00455226" w:rsidRDefault="00A23FF5" w:rsidP="00A23FF5">
            <w:pPr>
              <w:spacing w:line="276" w:lineRule="auto"/>
              <w:rPr>
                <w:sz w:val="21"/>
                <w:szCs w:val="21"/>
                <w:lang w:eastAsia="en-US"/>
              </w:rPr>
            </w:pPr>
            <w:r w:rsidRPr="00455226">
              <w:rPr>
                <w:sz w:val="21"/>
                <w:szCs w:val="21"/>
                <w:lang w:eastAsia="en-US"/>
              </w:rPr>
              <w:t>973,60</w:t>
            </w:r>
            <w:r>
              <w:rPr>
                <w:sz w:val="21"/>
                <w:szCs w:val="21"/>
                <w:lang w:eastAsia="en-US"/>
              </w:rPr>
              <w:t>1</w:t>
            </w:r>
          </w:p>
        </w:tc>
        <w:tc>
          <w:tcPr>
            <w:tcW w:w="1134" w:type="dxa"/>
            <w:vAlign w:val="center"/>
          </w:tcPr>
          <w:p w:rsidR="00A23FF5" w:rsidRPr="00455226" w:rsidRDefault="00A23FF5" w:rsidP="00A23FF5">
            <w:pPr>
              <w:spacing w:line="276" w:lineRule="auto"/>
              <w:rPr>
                <w:sz w:val="21"/>
                <w:szCs w:val="21"/>
                <w:lang w:eastAsia="en-US"/>
              </w:rPr>
            </w:pPr>
            <w:r w:rsidRPr="00455226">
              <w:rPr>
                <w:sz w:val="21"/>
                <w:szCs w:val="21"/>
                <w:lang w:eastAsia="en-US"/>
              </w:rPr>
              <w:t>930,000</w:t>
            </w:r>
          </w:p>
        </w:tc>
        <w:tc>
          <w:tcPr>
            <w:tcW w:w="1276" w:type="dxa"/>
            <w:vAlign w:val="center"/>
          </w:tcPr>
          <w:p w:rsidR="00A23FF5" w:rsidRPr="007A20DE" w:rsidRDefault="00A23FF5" w:rsidP="00A23FF5">
            <w:pPr>
              <w:rPr>
                <w:b/>
                <w:bCs/>
                <w:sz w:val="21"/>
                <w:szCs w:val="21"/>
              </w:rPr>
            </w:pPr>
            <w:r>
              <w:rPr>
                <w:b/>
                <w:bCs/>
                <w:sz w:val="21"/>
                <w:szCs w:val="21"/>
              </w:rPr>
              <w:t>2780,227</w:t>
            </w:r>
          </w:p>
        </w:tc>
        <w:tc>
          <w:tcPr>
            <w:tcW w:w="1842" w:type="dxa"/>
            <w:vMerge/>
            <w:shd w:val="clear" w:color="auto" w:fill="auto"/>
          </w:tcPr>
          <w:p w:rsidR="00A23FF5" w:rsidRPr="007A20DE" w:rsidRDefault="00A23FF5" w:rsidP="00A23FF5">
            <w:pPr>
              <w:spacing w:after="200" w:line="276" w:lineRule="auto"/>
            </w:pPr>
          </w:p>
        </w:tc>
      </w:tr>
      <w:tr w:rsidR="00A23FF5" w:rsidRPr="007A20DE" w:rsidTr="00A23FF5">
        <w:trPr>
          <w:trHeight w:val="567"/>
        </w:trPr>
        <w:tc>
          <w:tcPr>
            <w:tcW w:w="567" w:type="dxa"/>
            <w:vMerge/>
            <w:vAlign w:val="center"/>
          </w:tcPr>
          <w:p w:rsidR="00A23FF5" w:rsidRPr="007A20DE" w:rsidRDefault="00A23FF5" w:rsidP="00A23FF5">
            <w:pPr>
              <w:pStyle w:val="aff2"/>
              <w:rPr>
                <w:rFonts w:ascii="Times New Roman" w:hAnsi="Times New Roman" w:cs="Times New Roman"/>
              </w:rPr>
            </w:pPr>
          </w:p>
        </w:tc>
        <w:tc>
          <w:tcPr>
            <w:tcW w:w="1702" w:type="dxa"/>
            <w:vMerge/>
            <w:vAlign w:val="center"/>
          </w:tcPr>
          <w:p w:rsidR="00A23FF5" w:rsidRPr="007A20DE" w:rsidRDefault="00A23FF5" w:rsidP="00A23FF5">
            <w:pPr>
              <w:pStyle w:val="aff2"/>
              <w:rPr>
                <w:rFonts w:ascii="Times New Roman" w:hAnsi="Times New Roman" w:cs="Times New Roman"/>
              </w:rPr>
            </w:pPr>
          </w:p>
        </w:tc>
        <w:tc>
          <w:tcPr>
            <w:tcW w:w="1402" w:type="dxa"/>
            <w:vMerge/>
            <w:vAlign w:val="center"/>
          </w:tcPr>
          <w:p w:rsidR="00A23FF5" w:rsidRPr="007A20DE" w:rsidRDefault="00A23FF5" w:rsidP="00A23FF5">
            <w:pPr>
              <w:pStyle w:val="aff2"/>
              <w:rPr>
                <w:rFonts w:ascii="Times New Roman" w:hAnsi="Times New Roman" w:cs="Times New Roman"/>
              </w:rPr>
            </w:pPr>
          </w:p>
        </w:tc>
        <w:tc>
          <w:tcPr>
            <w:tcW w:w="1291" w:type="dxa"/>
            <w:vMerge/>
            <w:vAlign w:val="center"/>
          </w:tcPr>
          <w:p w:rsidR="00A23FF5" w:rsidRPr="007A20DE" w:rsidRDefault="00A23FF5" w:rsidP="00A23FF5">
            <w:pPr>
              <w:pStyle w:val="aff2"/>
              <w:rPr>
                <w:rFonts w:ascii="Times New Roman" w:hAnsi="Times New Roman" w:cs="Times New Roman"/>
              </w:rPr>
            </w:pPr>
          </w:p>
        </w:tc>
        <w:tc>
          <w:tcPr>
            <w:tcW w:w="1701" w:type="dxa"/>
            <w:vMerge/>
            <w:vAlign w:val="center"/>
          </w:tcPr>
          <w:p w:rsidR="00A23FF5" w:rsidRPr="007A20DE" w:rsidRDefault="00A23FF5" w:rsidP="00A23FF5">
            <w:pPr>
              <w:pStyle w:val="aff2"/>
              <w:rPr>
                <w:rFonts w:ascii="Times New Roman" w:hAnsi="Times New Roman" w:cs="Times New Roman"/>
              </w:rPr>
            </w:pPr>
          </w:p>
        </w:tc>
        <w:tc>
          <w:tcPr>
            <w:tcW w:w="1417" w:type="dxa"/>
            <w:vMerge/>
            <w:vAlign w:val="center"/>
          </w:tcPr>
          <w:p w:rsidR="00A23FF5" w:rsidRPr="007A20DE" w:rsidRDefault="00A23FF5" w:rsidP="00A23FF5">
            <w:pPr>
              <w:pStyle w:val="aff2"/>
              <w:rPr>
                <w:rFonts w:ascii="Times New Roman" w:hAnsi="Times New Roman" w:cs="Times New Roman"/>
              </w:rPr>
            </w:pPr>
          </w:p>
        </w:tc>
        <w:tc>
          <w:tcPr>
            <w:tcW w:w="1276" w:type="dxa"/>
          </w:tcPr>
          <w:p w:rsidR="00A23FF5" w:rsidRPr="007A20DE" w:rsidRDefault="00A23FF5" w:rsidP="00A23FF5">
            <w:pPr>
              <w:pStyle w:val="aff3"/>
              <w:rPr>
                <w:rFonts w:ascii="Times New Roman" w:hAnsi="Times New Roman" w:cs="Times New Roman"/>
                <w:sz w:val="20"/>
                <w:szCs w:val="20"/>
              </w:rPr>
            </w:pPr>
            <w:r w:rsidRPr="007A20DE">
              <w:rPr>
                <w:rFonts w:ascii="Times New Roman" w:hAnsi="Times New Roman" w:cs="Times New Roman"/>
                <w:sz w:val="20"/>
                <w:szCs w:val="20"/>
              </w:rPr>
              <w:t>внебюджетные источники</w:t>
            </w:r>
          </w:p>
        </w:tc>
        <w:tc>
          <w:tcPr>
            <w:tcW w:w="1276" w:type="dxa"/>
            <w:vAlign w:val="center"/>
          </w:tcPr>
          <w:p w:rsidR="00A23FF5" w:rsidRPr="00812336" w:rsidRDefault="00A23FF5" w:rsidP="00A23FF5">
            <w:pPr>
              <w:rPr>
                <w:sz w:val="21"/>
                <w:szCs w:val="21"/>
              </w:rPr>
            </w:pPr>
            <w:r w:rsidRPr="00812336">
              <w:rPr>
                <w:sz w:val="21"/>
                <w:szCs w:val="21"/>
              </w:rPr>
              <w:t>0,000</w:t>
            </w:r>
          </w:p>
        </w:tc>
        <w:tc>
          <w:tcPr>
            <w:tcW w:w="1276" w:type="dxa"/>
            <w:vAlign w:val="center"/>
          </w:tcPr>
          <w:p w:rsidR="00A23FF5" w:rsidRPr="00811585" w:rsidRDefault="00A23FF5" w:rsidP="00A23FF5">
            <w:pPr>
              <w:rPr>
                <w:sz w:val="21"/>
                <w:szCs w:val="21"/>
              </w:rPr>
            </w:pPr>
            <w:r w:rsidRPr="00811585">
              <w:rPr>
                <w:sz w:val="21"/>
                <w:szCs w:val="21"/>
              </w:rPr>
              <w:t>0,000</w:t>
            </w:r>
          </w:p>
        </w:tc>
        <w:tc>
          <w:tcPr>
            <w:tcW w:w="1134" w:type="dxa"/>
            <w:vAlign w:val="center"/>
          </w:tcPr>
          <w:p w:rsidR="00A23FF5" w:rsidRPr="007A20DE" w:rsidRDefault="00A23FF5" w:rsidP="00A23FF5">
            <w:pPr>
              <w:rPr>
                <w:sz w:val="21"/>
                <w:szCs w:val="21"/>
              </w:rPr>
            </w:pPr>
            <w:r w:rsidRPr="007A20DE">
              <w:rPr>
                <w:sz w:val="21"/>
                <w:szCs w:val="21"/>
              </w:rPr>
              <w:t>0,000</w:t>
            </w:r>
          </w:p>
        </w:tc>
        <w:tc>
          <w:tcPr>
            <w:tcW w:w="1276" w:type="dxa"/>
            <w:vAlign w:val="center"/>
          </w:tcPr>
          <w:p w:rsidR="00A23FF5" w:rsidRPr="007A20DE" w:rsidRDefault="00A23FF5" w:rsidP="00A23FF5">
            <w:pPr>
              <w:rPr>
                <w:b/>
                <w:bCs/>
                <w:sz w:val="21"/>
                <w:szCs w:val="21"/>
              </w:rPr>
            </w:pPr>
            <w:r>
              <w:rPr>
                <w:b/>
                <w:bCs/>
                <w:sz w:val="21"/>
                <w:szCs w:val="21"/>
              </w:rPr>
              <w:t>0,000</w:t>
            </w:r>
          </w:p>
        </w:tc>
        <w:tc>
          <w:tcPr>
            <w:tcW w:w="1842" w:type="dxa"/>
            <w:vMerge/>
            <w:shd w:val="clear" w:color="auto" w:fill="auto"/>
          </w:tcPr>
          <w:p w:rsidR="00A23FF5" w:rsidRPr="007A20DE" w:rsidRDefault="00A23FF5" w:rsidP="00A23FF5">
            <w:pPr>
              <w:spacing w:after="200" w:line="276" w:lineRule="auto"/>
            </w:pPr>
          </w:p>
        </w:tc>
      </w:tr>
    </w:tbl>
    <w:p w:rsidR="00A23FF5" w:rsidRPr="007A20DE" w:rsidRDefault="00A23FF5" w:rsidP="00A23FF5">
      <w:pPr>
        <w:spacing w:after="200" w:line="276" w:lineRule="auto"/>
        <w:rPr>
          <w:sz w:val="28"/>
          <w:szCs w:val="28"/>
          <w:shd w:val="clear" w:color="auto" w:fill="FFFFFF"/>
        </w:rPr>
      </w:pPr>
      <w:r w:rsidRPr="007A20DE">
        <w:rPr>
          <w:sz w:val="28"/>
          <w:szCs w:val="28"/>
          <w:shd w:val="clear" w:color="auto" w:fill="FFFFFF"/>
        </w:rPr>
        <w:br w:type="page"/>
      </w:r>
    </w:p>
    <w:p w:rsidR="00A23FF5" w:rsidRPr="007A20DE" w:rsidRDefault="00A23FF5" w:rsidP="00A23FF5">
      <w:pPr>
        <w:tabs>
          <w:tab w:val="left" w:pos="10080"/>
        </w:tabs>
        <w:ind w:left="10080" w:right="1610" w:hanging="7920"/>
        <w:jc w:val="right"/>
        <w:rPr>
          <w:sz w:val="28"/>
          <w:szCs w:val="28"/>
          <w:shd w:val="clear" w:color="auto" w:fill="FFFFFF"/>
        </w:rPr>
      </w:pPr>
      <w:r w:rsidRPr="007A20DE">
        <w:rPr>
          <w:sz w:val="28"/>
          <w:szCs w:val="28"/>
          <w:shd w:val="clear" w:color="auto" w:fill="FFFFFF"/>
        </w:rPr>
        <w:lastRenderedPageBreak/>
        <w:t>ПРИЛОЖЕНИЕ № 2</w:t>
      </w:r>
    </w:p>
    <w:p w:rsidR="00A23FF5" w:rsidRPr="007A20DE" w:rsidRDefault="00A23FF5" w:rsidP="00A23FF5">
      <w:pPr>
        <w:ind w:left="9639"/>
        <w:jc w:val="both"/>
        <w:rPr>
          <w:sz w:val="28"/>
          <w:szCs w:val="28"/>
          <w:shd w:val="clear" w:color="auto" w:fill="FFFFFF"/>
        </w:rPr>
      </w:pPr>
      <w:r w:rsidRPr="007A20DE">
        <w:rPr>
          <w:sz w:val="28"/>
          <w:szCs w:val="28"/>
          <w:shd w:val="clear" w:color="auto" w:fill="FFFFFF"/>
        </w:rPr>
        <w:t>к муниципальной программе «Развитие системы отдыха, оздоровления и занятости детей муниципального района город Нерехта и Нерехтский район» на 202</w:t>
      </w:r>
      <w:r>
        <w:rPr>
          <w:sz w:val="28"/>
          <w:szCs w:val="28"/>
          <w:shd w:val="clear" w:color="auto" w:fill="FFFFFF"/>
        </w:rPr>
        <w:t>4</w:t>
      </w:r>
      <w:r w:rsidRPr="007A20DE">
        <w:rPr>
          <w:sz w:val="28"/>
          <w:szCs w:val="28"/>
          <w:shd w:val="clear" w:color="auto" w:fill="FFFFFF"/>
        </w:rPr>
        <w:t>-202</w:t>
      </w:r>
      <w:r>
        <w:rPr>
          <w:sz w:val="28"/>
          <w:szCs w:val="28"/>
          <w:shd w:val="clear" w:color="auto" w:fill="FFFFFF"/>
        </w:rPr>
        <w:t>6</w:t>
      </w:r>
      <w:r w:rsidRPr="007A20DE">
        <w:rPr>
          <w:sz w:val="28"/>
          <w:szCs w:val="28"/>
          <w:shd w:val="clear" w:color="auto" w:fill="FFFFFF"/>
        </w:rPr>
        <w:t xml:space="preserve"> годы»</w:t>
      </w:r>
    </w:p>
    <w:p w:rsidR="00A23FF5" w:rsidRPr="007A20DE" w:rsidRDefault="00A23FF5" w:rsidP="00A23FF5">
      <w:pPr>
        <w:jc w:val="center"/>
        <w:rPr>
          <w:sz w:val="28"/>
          <w:szCs w:val="28"/>
          <w:shd w:val="clear" w:color="auto" w:fill="FFFFFF"/>
        </w:rPr>
      </w:pPr>
    </w:p>
    <w:p w:rsidR="00A23FF5" w:rsidRPr="007A20DE" w:rsidRDefault="00A23FF5" w:rsidP="00A23FF5">
      <w:pPr>
        <w:pStyle w:val="aff4"/>
        <w:jc w:val="center"/>
        <w:rPr>
          <w:rFonts w:ascii="Times New Roman" w:hAnsi="Times New Roman" w:cs="Times New Roman"/>
          <w:b/>
          <w:sz w:val="28"/>
          <w:szCs w:val="28"/>
        </w:rPr>
      </w:pPr>
      <w:r w:rsidRPr="007A20DE">
        <w:rPr>
          <w:rStyle w:val="af4"/>
          <w:rFonts w:ascii="Times New Roman" w:hAnsi="Times New Roman"/>
          <w:sz w:val="28"/>
          <w:szCs w:val="28"/>
        </w:rPr>
        <w:t>Сведения</w:t>
      </w:r>
    </w:p>
    <w:p w:rsidR="00A23FF5" w:rsidRPr="007A20DE" w:rsidRDefault="00A23FF5" w:rsidP="00A23FF5">
      <w:pPr>
        <w:pStyle w:val="aff4"/>
        <w:jc w:val="center"/>
        <w:rPr>
          <w:rStyle w:val="af4"/>
          <w:rFonts w:ascii="Times New Roman" w:hAnsi="Times New Roman"/>
          <w:sz w:val="28"/>
          <w:szCs w:val="28"/>
        </w:rPr>
      </w:pPr>
      <w:r w:rsidRPr="007A20DE">
        <w:rPr>
          <w:rStyle w:val="af4"/>
          <w:rFonts w:ascii="Times New Roman" w:hAnsi="Times New Roman"/>
          <w:sz w:val="28"/>
          <w:szCs w:val="28"/>
        </w:rPr>
        <w:t xml:space="preserve">о показателях (индикаторах) </w:t>
      </w:r>
      <w:r w:rsidRPr="007A20DE">
        <w:rPr>
          <w:rFonts w:ascii="Times New Roman" w:hAnsi="Times New Roman" w:cs="Times New Roman"/>
          <w:b/>
          <w:bCs/>
          <w:sz w:val="28"/>
          <w:szCs w:val="28"/>
        </w:rPr>
        <w:t>муниципальной</w:t>
      </w:r>
      <w:r w:rsidRPr="007A20DE">
        <w:rPr>
          <w:rStyle w:val="af4"/>
          <w:rFonts w:ascii="Times New Roman" w:hAnsi="Times New Roman"/>
          <w:sz w:val="28"/>
          <w:szCs w:val="28"/>
        </w:rPr>
        <w:t xml:space="preserve"> программы </w:t>
      </w:r>
    </w:p>
    <w:p w:rsidR="00A23FF5" w:rsidRPr="007A20DE" w:rsidRDefault="00A23FF5" w:rsidP="00A23FF5">
      <w:pPr>
        <w:pStyle w:val="aff4"/>
        <w:jc w:val="center"/>
        <w:rPr>
          <w:rFonts w:ascii="Times New Roman" w:hAnsi="Times New Roman" w:cs="Times New Roman"/>
          <w:sz w:val="28"/>
          <w:szCs w:val="28"/>
        </w:rPr>
      </w:pPr>
      <w:r w:rsidRPr="007A20DE">
        <w:rPr>
          <w:rFonts w:ascii="Times New Roman" w:hAnsi="Times New Roman" w:cs="Times New Roman"/>
          <w:sz w:val="28"/>
          <w:szCs w:val="28"/>
        </w:rPr>
        <w:t>"Развитие системы отдыха, оздоровления и занятости детей муниципального района город Нерехта и Нерехтский район»</w:t>
      </w:r>
    </w:p>
    <w:p w:rsidR="00A23FF5" w:rsidRPr="007A20DE" w:rsidRDefault="00A23FF5" w:rsidP="00A23FF5">
      <w:pPr>
        <w:pStyle w:val="aff4"/>
        <w:jc w:val="center"/>
        <w:rPr>
          <w:rFonts w:ascii="Times New Roman" w:hAnsi="Times New Roman" w:cs="Times New Roman"/>
          <w:sz w:val="28"/>
          <w:szCs w:val="28"/>
        </w:rPr>
      </w:pPr>
      <w:r w:rsidRPr="007A20DE">
        <w:rPr>
          <w:rFonts w:ascii="Times New Roman" w:hAnsi="Times New Roman" w:cs="Times New Roman"/>
          <w:sz w:val="28"/>
          <w:szCs w:val="28"/>
        </w:rPr>
        <w:t>на 202</w:t>
      </w:r>
      <w:r>
        <w:rPr>
          <w:rFonts w:ascii="Times New Roman" w:hAnsi="Times New Roman" w:cs="Times New Roman"/>
          <w:sz w:val="28"/>
          <w:szCs w:val="28"/>
        </w:rPr>
        <w:t>4</w:t>
      </w:r>
      <w:r w:rsidRPr="007A20DE">
        <w:rPr>
          <w:rFonts w:ascii="Times New Roman" w:hAnsi="Times New Roman" w:cs="Times New Roman"/>
          <w:sz w:val="28"/>
          <w:szCs w:val="28"/>
        </w:rPr>
        <w:t>- 202</w:t>
      </w:r>
      <w:r>
        <w:rPr>
          <w:rFonts w:ascii="Times New Roman" w:hAnsi="Times New Roman" w:cs="Times New Roman"/>
          <w:sz w:val="28"/>
          <w:szCs w:val="28"/>
        </w:rPr>
        <w:t xml:space="preserve">6 </w:t>
      </w:r>
      <w:r w:rsidRPr="007A20DE">
        <w:rPr>
          <w:rFonts w:ascii="Times New Roman" w:hAnsi="Times New Roman" w:cs="Times New Roman"/>
          <w:sz w:val="28"/>
          <w:szCs w:val="28"/>
        </w:rPr>
        <w:t>годы"</w:t>
      </w:r>
    </w:p>
    <w:p w:rsidR="00A23FF5" w:rsidRPr="007A20DE" w:rsidRDefault="00A23FF5" w:rsidP="00A23FF5"/>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1701"/>
        <w:gridCol w:w="1843"/>
        <w:gridCol w:w="5103"/>
        <w:gridCol w:w="1276"/>
        <w:gridCol w:w="1275"/>
        <w:gridCol w:w="1035"/>
        <w:gridCol w:w="993"/>
        <w:gridCol w:w="1091"/>
      </w:tblGrid>
      <w:tr w:rsidR="00A23FF5" w:rsidRPr="007A20DE" w:rsidTr="00A23FF5">
        <w:tc>
          <w:tcPr>
            <w:tcW w:w="567" w:type="dxa"/>
            <w:vMerge w:val="restart"/>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N</w:t>
            </w:r>
          </w:p>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п/п</w:t>
            </w:r>
          </w:p>
        </w:tc>
        <w:tc>
          <w:tcPr>
            <w:tcW w:w="1701" w:type="dxa"/>
            <w:vMerge w:val="restart"/>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 xml:space="preserve">Цель муниципальной программы </w:t>
            </w:r>
          </w:p>
        </w:tc>
        <w:tc>
          <w:tcPr>
            <w:tcW w:w="1843" w:type="dxa"/>
            <w:vMerge w:val="restart"/>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 xml:space="preserve">Задача муниципальной программы </w:t>
            </w:r>
          </w:p>
        </w:tc>
        <w:tc>
          <w:tcPr>
            <w:tcW w:w="5103" w:type="dxa"/>
            <w:vMerge w:val="restart"/>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Единица измерения</w:t>
            </w:r>
          </w:p>
        </w:tc>
        <w:tc>
          <w:tcPr>
            <w:tcW w:w="4394" w:type="dxa"/>
            <w:gridSpan w:val="4"/>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Значение индикаторов</w:t>
            </w:r>
          </w:p>
        </w:tc>
      </w:tr>
      <w:tr w:rsidR="00A23FF5" w:rsidRPr="007A20DE" w:rsidTr="00A23FF5">
        <w:tc>
          <w:tcPr>
            <w:tcW w:w="567" w:type="dxa"/>
            <w:vMerge/>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5103" w:type="dxa"/>
            <w:vMerge/>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276" w:type="dxa"/>
            <w:vMerge/>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27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базовое значение (202</w:t>
            </w:r>
            <w:r>
              <w:rPr>
                <w:rFonts w:ascii="Times New Roman" w:hAnsi="Times New Roman" w:cs="Times New Roman"/>
              </w:rPr>
              <w:t xml:space="preserve">3 </w:t>
            </w:r>
            <w:r w:rsidRPr="007A20DE">
              <w:rPr>
                <w:rFonts w:ascii="Times New Roman" w:hAnsi="Times New Roman" w:cs="Times New Roman"/>
              </w:rPr>
              <w:t>г.)</w:t>
            </w:r>
          </w:p>
        </w:tc>
        <w:tc>
          <w:tcPr>
            <w:tcW w:w="103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202</w:t>
            </w:r>
            <w:r>
              <w:rPr>
                <w:rFonts w:ascii="Times New Roman" w:hAnsi="Times New Roman" w:cs="Times New Roman"/>
              </w:rPr>
              <w:t>4</w:t>
            </w:r>
            <w:r w:rsidRPr="007A20DE">
              <w:rPr>
                <w:rFonts w:ascii="Times New Roman" w:hAnsi="Times New Roman" w:cs="Times New Roman"/>
              </w:rPr>
              <w:t xml:space="preserve"> г.</w:t>
            </w:r>
          </w:p>
        </w:tc>
        <w:tc>
          <w:tcPr>
            <w:tcW w:w="993"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202</w:t>
            </w:r>
            <w:r>
              <w:rPr>
                <w:rFonts w:ascii="Times New Roman" w:hAnsi="Times New Roman" w:cs="Times New Roman"/>
              </w:rPr>
              <w:t>5</w:t>
            </w:r>
            <w:r w:rsidRPr="007A20DE">
              <w:rPr>
                <w:rFonts w:ascii="Times New Roman" w:hAnsi="Times New Roman" w:cs="Times New Roman"/>
              </w:rPr>
              <w:t xml:space="preserve"> г.</w:t>
            </w:r>
          </w:p>
        </w:tc>
        <w:tc>
          <w:tcPr>
            <w:tcW w:w="1091"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202</w:t>
            </w:r>
            <w:r>
              <w:rPr>
                <w:rFonts w:ascii="Times New Roman" w:hAnsi="Times New Roman" w:cs="Times New Roman"/>
              </w:rPr>
              <w:t>6</w:t>
            </w:r>
            <w:r w:rsidRPr="007A20DE">
              <w:rPr>
                <w:rFonts w:ascii="Times New Roman" w:hAnsi="Times New Roman" w:cs="Times New Roman"/>
              </w:rPr>
              <w:t xml:space="preserve"> г.</w:t>
            </w:r>
          </w:p>
          <w:p w:rsidR="00A23FF5" w:rsidRPr="007A20DE" w:rsidRDefault="00A23FF5" w:rsidP="00A23FF5">
            <w:pPr>
              <w:pStyle w:val="aff2"/>
              <w:jc w:val="center"/>
              <w:rPr>
                <w:rFonts w:ascii="Times New Roman" w:hAnsi="Times New Roman" w:cs="Times New Roman"/>
              </w:rPr>
            </w:pPr>
          </w:p>
        </w:tc>
      </w:tr>
      <w:tr w:rsidR="00A23FF5" w:rsidRPr="007A20DE" w:rsidTr="00A23FF5">
        <w:tc>
          <w:tcPr>
            <w:tcW w:w="567" w:type="dxa"/>
            <w:tcBorders>
              <w:top w:val="single" w:sz="4" w:space="0" w:color="auto"/>
              <w:left w:val="single" w:sz="4" w:space="0" w:color="auto"/>
              <w:bottom w:val="single" w:sz="4" w:space="0" w:color="auto"/>
              <w:right w:val="single" w:sz="4" w:space="0" w:color="auto"/>
            </w:tcBorders>
            <w:vAlign w:val="center"/>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2</w:t>
            </w:r>
          </w:p>
        </w:tc>
        <w:tc>
          <w:tcPr>
            <w:tcW w:w="1843"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3</w:t>
            </w:r>
          </w:p>
        </w:tc>
        <w:tc>
          <w:tcPr>
            <w:tcW w:w="5103" w:type="dxa"/>
            <w:tcBorders>
              <w:top w:val="single" w:sz="4" w:space="0" w:color="auto"/>
              <w:left w:val="single" w:sz="4" w:space="0" w:color="auto"/>
              <w:bottom w:val="single" w:sz="4" w:space="0" w:color="auto"/>
              <w:right w:val="single" w:sz="4" w:space="0" w:color="auto"/>
            </w:tcBorders>
            <w:vAlign w:val="center"/>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4</w:t>
            </w:r>
          </w:p>
        </w:tc>
        <w:tc>
          <w:tcPr>
            <w:tcW w:w="1276" w:type="dxa"/>
            <w:tcBorders>
              <w:top w:val="single" w:sz="4" w:space="0" w:color="auto"/>
              <w:left w:val="single" w:sz="4" w:space="0" w:color="auto"/>
              <w:bottom w:val="single" w:sz="4" w:space="0" w:color="auto"/>
              <w:right w:val="single" w:sz="4" w:space="0" w:color="auto"/>
            </w:tcBorders>
            <w:vAlign w:val="center"/>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5</w:t>
            </w:r>
          </w:p>
        </w:tc>
        <w:tc>
          <w:tcPr>
            <w:tcW w:w="1275" w:type="dxa"/>
            <w:tcBorders>
              <w:top w:val="single" w:sz="4" w:space="0" w:color="auto"/>
              <w:left w:val="single" w:sz="4" w:space="0" w:color="auto"/>
              <w:bottom w:val="single" w:sz="4" w:space="0" w:color="auto"/>
              <w:right w:val="single" w:sz="4" w:space="0" w:color="auto"/>
            </w:tcBorders>
            <w:vAlign w:val="center"/>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6</w:t>
            </w:r>
          </w:p>
        </w:tc>
        <w:tc>
          <w:tcPr>
            <w:tcW w:w="1035" w:type="dxa"/>
            <w:tcBorders>
              <w:top w:val="single" w:sz="4" w:space="0" w:color="auto"/>
              <w:left w:val="single" w:sz="4" w:space="0" w:color="auto"/>
              <w:bottom w:val="single" w:sz="4" w:space="0" w:color="auto"/>
              <w:right w:val="single" w:sz="4" w:space="0" w:color="auto"/>
            </w:tcBorders>
            <w:vAlign w:val="center"/>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7</w:t>
            </w:r>
          </w:p>
        </w:tc>
        <w:tc>
          <w:tcPr>
            <w:tcW w:w="993" w:type="dxa"/>
            <w:tcBorders>
              <w:top w:val="single" w:sz="4" w:space="0" w:color="auto"/>
              <w:left w:val="single" w:sz="4" w:space="0" w:color="auto"/>
              <w:bottom w:val="single" w:sz="4" w:space="0" w:color="auto"/>
              <w:right w:val="single" w:sz="4" w:space="0" w:color="auto"/>
            </w:tcBorders>
            <w:vAlign w:val="center"/>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8</w:t>
            </w:r>
          </w:p>
        </w:tc>
        <w:tc>
          <w:tcPr>
            <w:tcW w:w="1091" w:type="dxa"/>
            <w:tcBorders>
              <w:top w:val="single" w:sz="4" w:space="0" w:color="auto"/>
              <w:left w:val="single" w:sz="4" w:space="0" w:color="auto"/>
              <w:bottom w:val="single" w:sz="4" w:space="0" w:color="auto"/>
              <w:right w:val="single" w:sz="4" w:space="0" w:color="auto"/>
            </w:tcBorders>
            <w:vAlign w:val="center"/>
          </w:tcPr>
          <w:p w:rsidR="00A23FF5" w:rsidRPr="007A20DE" w:rsidRDefault="00A23FF5" w:rsidP="00A23FF5">
            <w:pPr>
              <w:pStyle w:val="aff2"/>
              <w:jc w:val="center"/>
              <w:rPr>
                <w:rFonts w:ascii="Times New Roman" w:hAnsi="Times New Roman" w:cs="Times New Roman"/>
              </w:rPr>
            </w:pPr>
            <w:r w:rsidRPr="007A20DE">
              <w:rPr>
                <w:rFonts w:ascii="Times New Roman" w:hAnsi="Times New Roman" w:cs="Times New Roman"/>
              </w:rPr>
              <w:t>9</w:t>
            </w:r>
          </w:p>
        </w:tc>
      </w:tr>
      <w:tr w:rsidR="00A23FF5" w:rsidRPr="007A20DE" w:rsidTr="00A23FF5">
        <w:trPr>
          <w:trHeight w:val="511"/>
        </w:trPr>
        <w:tc>
          <w:tcPr>
            <w:tcW w:w="14884" w:type="dxa"/>
            <w:gridSpan w:val="9"/>
            <w:tcBorders>
              <w:top w:val="single" w:sz="4" w:space="0" w:color="auto"/>
              <w:left w:val="single" w:sz="4" w:space="0" w:color="auto"/>
              <w:right w:val="single" w:sz="4" w:space="0" w:color="auto"/>
            </w:tcBorders>
          </w:tcPr>
          <w:p w:rsidR="00A23FF5" w:rsidRPr="007A20DE" w:rsidRDefault="00A23FF5" w:rsidP="00A23FF5">
            <w:pPr>
              <w:pStyle w:val="aff3"/>
              <w:jc w:val="center"/>
              <w:rPr>
                <w:rFonts w:ascii="Times New Roman" w:hAnsi="Times New Roman" w:cs="Times New Roman"/>
              </w:rPr>
            </w:pPr>
            <w:r w:rsidRPr="007A20DE">
              <w:rPr>
                <w:rFonts w:ascii="Times New Roman" w:hAnsi="Times New Roman" w:cs="Times New Roman"/>
              </w:rPr>
              <w:t>Муниципальная программа "Развитие системы отдыха, оздоровления и занятости детей</w:t>
            </w:r>
          </w:p>
          <w:p w:rsidR="00A23FF5" w:rsidRPr="007A20DE" w:rsidRDefault="00A23FF5" w:rsidP="00A23FF5">
            <w:pPr>
              <w:pStyle w:val="aff3"/>
              <w:jc w:val="center"/>
              <w:rPr>
                <w:rFonts w:ascii="Times New Roman" w:hAnsi="Times New Roman" w:cs="Times New Roman"/>
              </w:rPr>
            </w:pPr>
            <w:r w:rsidRPr="007A20DE">
              <w:rPr>
                <w:rFonts w:ascii="Times New Roman" w:hAnsi="Times New Roman" w:cs="Times New Roman"/>
              </w:rPr>
              <w:t>муниципального района город Нерехта и Нерехтский район» на 202</w:t>
            </w:r>
            <w:r>
              <w:rPr>
                <w:rFonts w:ascii="Times New Roman" w:hAnsi="Times New Roman" w:cs="Times New Roman"/>
              </w:rPr>
              <w:t>4</w:t>
            </w:r>
            <w:r w:rsidRPr="007A20DE">
              <w:rPr>
                <w:rFonts w:ascii="Times New Roman" w:hAnsi="Times New Roman" w:cs="Times New Roman"/>
              </w:rPr>
              <w:t>- 202</w:t>
            </w:r>
            <w:r>
              <w:rPr>
                <w:rFonts w:ascii="Times New Roman" w:hAnsi="Times New Roman" w:cs="Times New Roman"/>
              </w:rPr>
              <w:t>6</w:t>
            </w:r>
            <w:r w:rsidRPr="007A20DE">
              <w:rPr>
                <w:rFonts w:ascii="Times New Roman" w:hAnsi="Times New Roman" w:cs="Times New Roman"/>
              </w:rPr>
              <w:t>годы</w:t>
            </w:r>
            <w:r w:rsidRPr="007A20DE">
              <w:rPr>
                <w:rFonts w:ascii="Times New Roman" w:hAnsi="Times New Roman" w:cs="Times New Roman"/>
                <w:sz w:val="28"/>
                <w:szCs w:val="28"/>
              </w:rPr>
              <w:t>"</w:t>
            </w:r>
          </w:p>
        </w:tc>
      </w:tr>
      <w:tr w:rsidR="00A23FF5" w:rsidRPr="007A20DE" w:rsidTr="00A23FF5">
        <w:trPr>
          <w:trHeight w:val="132"/>
        </w:trPr>
        <w:tc>
          <w:tcPr>
            <w:tcW w:w="567" w:type="dxa"/>
            <w:vMerge w:val="restart"/>
            <w:tcBorders>
              <w:top w:val="single" w:sz="4" w:space="0" w:color="auto"/>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r w:rsidRPr="007A20DE">
              <w:rPr>
                <w:rFonts w:ascii="Times New Roman" w:hAnsi="Times New Roman" w:cs="Times New Roman"/>
              </w:rPr>
              <w:t>1.</w:t>
            </w:r>
          </w:p>
        </w:tc>
        <w:tc>
          <w:tcPr>
            <w:tcW w:w="1701" w:type="dxa"/>
            <w:vMerge w:val="restart"/>
            <w:tcBorders>
              <w:top w:val="single" w:sz="4" w:space="0" w:color="auto"/>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r w:rsidRPr="007A20DE">
              <w:rPr>
                <w:rFonts w:ascii="Times New Roman" w:hAnsi="Times New Roman" w:cs="Times New Roman"/>
              </w:rPr>
              <w:t>Развитие эффективной системы отдыха, оздоровления и занятости детей, проживающих на территории муниципального района город Нерехта и Нерехтский район</w:t>
            </w:r>
          </w:p>
        </w:tc>
        <w:tc>
          <w:tcPr>
            <w:tcW w:w="1843" w:type="dxa"/>
            <w:vMerge w:val="restart"/>
            <w:tcBorders>
              <w:top w:val="single" w:sz="4" w:space="0" w:color="auto"/>
              <w:left w:val="single" w:sz="4" w:space="0" w:color="auto"/>
              <w:right w:val="single" w:sz="4" w:space="0" w:color="auto"/>
            </w:tcBorders>
          </w:tcPr>
          <w:p w:rsidR="00A23FF5" w:rsidRPr="007A20DE" w:rsidRDefault="00A23FF5" w:rsidP="00A23FF5">
            <w:pPr>
              <w:pStyle w:val="Standard"/>
              <w:jc w:val="both"/>
              <w:rPr>
                <w:rFonts w:cs="Times New Roman"/>
                <w:szCs w:val="28"/>
              </w:rPr>
            </w:pPr>
            <w:r w:rsidRPr="007A20DE">
              <w:rPr>
                <w:rFonts w:cs="Times New Roman"/>
                <w:szCs w:val="28"/>
              </w:rPr>
              <w:t>Реализация программы отдыха, оздоровления детей</w:t>
            </w:r>
          </w:p>
          <w:p w:rsidR="00A23FF5" w:rsidRPr="007A20DE" w:rsidRDefault="00A23FF5" w:rsidP="00A23FF5"/>
        </w:tc>
        <w:tc>
          <w:tcPr>
            <w:tcW w:w="5103" w:type="dxa"/>
            <w:tcBorders>
              <w:top w:val="single" w:sz="4" w:space="0" w:color="auto"/>
              <w:left w:val="single" w:sz="4" w:space="0" w:color="auto"/>
              <w:right w:val="single" w:sz="4" w:space="0" w:color="auto"/>
            </w:tcBorders>
          </w:tcPr>
          <w:p w:rsidR="00A23FF5" w:rsidRPr="00737FD1" w:rsidRDefault="00A23FF5" w:rsidP="00A23FF5">
            <w:pPr>
              <w:pStyle w:val="aff3"/>
              <w:jc w:val="both"/>
              <w:rPr>
                <w:rFonts w:ascii="Times New Roman" w:hAnsi="Times New Roman" w:cs="Times New Roman"/>
              </w:rPr>
            </w:pPr>
            <w:r w:rsidRPr="00737FD1">
              <w:rPr>
                <w:rFonts w:ascii="Times New Roman" w:hAnsi="Times New Roman" w:cs="Times New Roman"/>
                <w:b/>
              </w:rPr>
              <w:t>Количество несовершеннолетних, охваченных отдыхом и оздоровлением</w:t>
            </w:r>
            <w:r w:rsidRPr="00737FD1">
              <w:rPr>
                <w:rFonts w:ascii="Times New Roman" w:hAnsi="Times New Roman" w:cs="Times New Roman"/>
              </w:rPr>
              <w:t xml:space="preserve">, </w:t>
            </w:r>
          </w:p>
          <w:p w:rsidR="00A23FF5" w:rsidRPr="00737FD1" w:rsidRDefault="00A23FF5" w:rsidP="00A23FF5">
            <w:pPr>
              <w:pStyle w:val="aff3"/>
              <w:rPr>
                <w:rFonts w:ascii="Times New Roman" w:hAnsi="Times New Roman" w:cs="Times New Roman"/>
              </w:rPr>
            </w:pPr>
            <w:r w:rsidRPr="00737FD1">
              <w:rPr>
                <w:rFonts w:ascii="Times New Roman" w:hAnsi="Times New Roman" w:cs="Times New Roman"/>
              </w:rPr>
              <w:t>в том числе по формам:</w:t>
            </w:r>
          </w:p>
        </w:tc>
        <w:tc>
          <w:tcPr>
            <w:tcW w:w="1276" w:type="dxa"/>
            <w:tcBorders>
              <w:top w:val="single" w:sz="4" w:space="0" w:color="auto"/>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r w:rsidRPr="007A20DE">
              <w:rPr>
                <w:rFonts w:ascii="Times New Roman" w:hAnsi="Times New Roman" w:cs="Times New Roman"/>
              </w:rPr>
              <w:t>Чел.</w:t>
            </w:r>
          </w:p>
        </w:tc>
        <w:tc>
          <w:tcPr>
            <w:tcW w:w="1275" w:type="dxa"/>
            <w:tcBorders>
              <w:top w:val="single" w:sz="4" w:space="0" w:color="auto"/>
              <w:left w:val="single" w:sz="4" w:space="0" w:color="auto"/>
              <w:right w:val="single" w:sz="4" w:space="0" w:color="auto"/>
            </w:tcBorders>
          </w:tcPr>
          <w:p w:rsidR="00A23FF5" w:rsidRPr="007A20DE" w:rsidRDefault="00A23FF5" w:rsidP="00A23FF5">
            <w:pPr>
              <w:rPr>
                <w:bCs/>
                <w:szCs w:val="28"/>
              </w:rPr>
            </w:pPr>
            <w:r>
              <w:rPr>
                <w:bCs/>
                <w:szCs w:val="28"/>
              </w:rPr>
              <w:t>2868</w:t>
            </w:r>
          </w:p>
        </w:tc>
        <w:tc>
          <w:tcPr>
            <w:tcW w:w="1035" w:type="dxa"/>
            <w:tcBorders>
              <w:top w:val="single" w:sz="4" w:space="0" w:color="auto"/>
              <w:left w:val="single" w:sz="4" w:space="0" w:color="auto"/>
              <w:right w:val="single" w:sz="4" w:space="0" w:color="auto"/>
            </w:tcBorders>
          </w:tcPr>
          <w:p w:rsidR="00A23FF5" w:rsidRPr="007A20DE" w:rsidRDefault="00A23FF5" w:rsidP="00A23FF5">
            <w:pPr>
              <w:rPr>
                <w:bCs/>
                <w:szCs w:val="28"/>
              </w:rPr>
            </w:pPr>
            <w:r>
              <w:rPr>
                <w:bCs/>
                <w:szCs w:val="28"/>
              </w:rPr>
              <w:t>2916</w:t>
            </w:r>
          </w:p>
        </w:tc>
        <w:tc>
          <w:tcPr>
            <w:tcW w:w="993" w:type="dxa"/>
            <w:tcBorders>
              <w:top w:val="single" w:sz="4" w:space="0" w:color="auto"/>
              <w:left w:val="single" w:sz="4" w:space="0" w:color="auto"/>
              <w:right w:val="single" w:sz="4" w:space="0" w:color="auto"/>
            </w:tcBorders>
          </w:tcPr>
          <w:p w:rsidR="00A23FF5" w:rsidRPr="007A20DE" w:rsidRDefault="00A23FF5" w:rsidP="00A23FF5">
            <w:pPr>
              <w:rPr>
                <w:bCs/>
                <w:szCs w:val="28"/>
              </w:rPr>
            </w:pPr>
            <w:r>
              <w:rPr>
                <w:bCs/>
                <w:szCs w:val="28"/>
              </w:rPr>
              <w:t>2875</w:t>
            </w:r>
          </w:p>
        </w:tc>
        <w:tc>
          <w:tcPr>
            <w:tcW w:w="1091" w:type="dxa"/>
            <w:tcBorders>
              <w:top w:val="single" w:sz="4" w:space="0" w:color="auto"/>
              <w:left w:val="single" w:sz="4" w:space="0" w:color="auto"/>
              <w:right w:val="single" w:sz="4" w:space="0" w:color="auto"/>
            </w:tcBorders>
          </w:tcPr>
          <w:p w:rsidR="00A23FF5" w:rsidRPr="007A20DE" w:rsidRDefault="00A23FF5" w:rsidP="00A23FF5">
            <w:pPr>
              <w:rPr>
                <w:bCs/>
                <w:szCs w:val="28"/>
              </w:rPr>
            </w:pPr>
            <w:r>
              <w:rPr>
                <w:bCs/>
                <w:szCs w:val="28"/>
              </w:rPr>
              <w:t>2939</w:t>
            </w:r>
          </w:p>
        </w:tc>
      </w:tr>
      <w:tr w:rsidR="00A23FF5" w:rsidRPr="007A20DE" w:rsidTr="00A23FF5">
        <w:tc>
          <w:tcPr>
            <w:tcW w:w="567" w:type="dxa"/>
            <w:vMerge/>
            <w:tcBorders>
              <w:left w:val="single" w:sz="4" w:space="0" w:color="auto"/>
              <w:right w:val="single" w:sz="4" w:space="0" w:color="auto"/>
            </w:tcBorders>
          </w:tcPr>
          <w:p w:rsidR="00A23FF5" w:rsidRPr="007A20DE" w:rsidRDefault="00A23FF5" w:rsidP="00A23FF5">
            <w:pPr>
              <w:pStyle w:val="aff3"/>
              <w:rPr>
                <w:rFonts w:ascii="Times New Roman" w:hAnsi="Times New Roman" w:cs="Times New Roman"/>
              </w:rPr>
            </w:pP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vMerge/>
            <w:tcBorders>
              <w:left w:val="single" w:sz="4" w:space="0" w:color="auto"/>
              <w:right w:val="single" w:sz="4" w:space="0" w:color="auto"/>
            </w:tcBorders>
          </w:tcPr>
          <w:p w:rsidR="00A23FF5" w:rsidRPr="007A20DE" w:rsidRDefault="00A23FF5" w:rsidP="00A23FF5"/>
        </w:tc>
        <w:tc>
          <w:tcPr>
            <w:tcW w:w="5103" w:type="dxa"/>
            <w:tcBorders>
              <w:top w:val="single" w:sz="4" w:space="0" w:color="auto"/>
              <w:left w:val="single" w:sz="4" w:space="0" w:color="auto"/>
              <w:bottom w:val="single" w:sz="4" w:space="0" w:color="auto"/>
              <w:right w:val="single" w:sz="4" w:space="0" w:color="auto"/>
            </w:tcBorders>
          </w:tcPr>
          <w:p w:rsidR="00A23FF5" w:rsidRPr="00737FD1" w:rsidRDefault="00A23FF5" w:rsidP="00A23FF5">
            <w:pPr>
              <w:pStyle w:val="aff3"/>
              <w:rPr>
                <w:rFonts w:ascii="Times New Roman" w:hAnsi="Times New Roman" w:cs="Times New Roman"/>
              </w:rPr>
            </w:pPr>
            <w:r w:rsidRPr="00737FD1">
              <w:rPr>
                <w:rFonts w:ascii="Times New Roman" w:hAnsi="Times New Roman" w:cs="Times New Roman"/>
              </w:rPr>
              <w:t>- в лагерях с дневным</w:t>
            </w:r>
            <w:r>
              <w:rPr>
                <w:rFonts w:ascii="Times New Roman" w:hAnsi="Times New Roman" w:cs="Times New Roman"/>
              </w:rPr>
              <w:t xml:space="preserve"> и круглосуточным</w:t>
            </w:r>
            <w:r w:rsidRPr="00737FD1">
              <w:rPr>
                <w:rFonts w:ascii="Times New Roman" w:hAnsi="Times New Roman" w:cs="Times New Roman"/>
              </w:rPr>
              <w:t xml:space="preserve"> пребыванием</w:t>
            </w:r>
          </w:p>
        </w:tc>
        <w:tc>
          <w:tcPr>
            <w:tcW w:w="1276"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rsidRPr="007A20DE">
              <w:t>Чел.</w:t>
            </w:r>
          </w:p>
        </w:tc>
        <w:tc>
          <w:tcPr>
            <w:tcW w:w="127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1578</w:t>
            </w:r>
          </w:p>
        </w:tc>
        <w:tc>
          <w:tcPr>
            <w:tcW w:w="103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1630</w:t>
            </w:r>
          </w:p>
        </w:tc>
        <w:tc>
          <w:tcPr>
            <w:tcW w:w="993"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1632</w:t>
            </w:r>
          </w:p>
        </w:tc>
        <w:tc>
          <w:tcPr>
            <w:tcW w:w="1091"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1582</w:t>
            </w:r>
          </w:p>
        </w:tc>
      </w:tr>
      <w:tr w:rsidR="00A23FF5" w:rsidRPr="007A20DE" w:rsidTr="00A23FF5">
        <w:tc>
          <w:tcPr>
            <w:tcW w:w="567" w:type="dxa"/>
            <w:vMerge/>
            <w:tcBorders>
              <w:left w:val="single" w:sz="4" w:space="0" w:color="auto"/>
              <w:right w:val="single" w:sz="4" w:space="0" w:color="auto"/>
            </w:tcBorders>
          </w:tcPr>
          <w:p w:rsidR="00A23FF5" w:rsidRPr="007A20DE" w:rsidRDefault="00A23FF5" w:rsidP="00A23FF5">
            <w:pPr>
              <w:pStyle w:val="aff3"/>
              <w:rPr>
                <w:rFonts w:ascii="Times New Roman" w:hAnsi="Times New Roman" w:cs="Times New Roman"/>
              </w:rPr>
            </w:pP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vMerge/>
            <w:tcBorders>
              <w:left w:val="single" w:sz="4" w:space="0" w:color="auto"/>
              <w:right w:val="single" w:sz="4" w:space="0" w:color="auto"/>
            </w:tcBorders>
          </w:tcPr>
          <w:p w:rsidR="00A23FF5" w:rsidRPr="007A20DE" w:rsidRDefault="00A23FF5" w:rsidP="00A23FF5"/>
        </w:tc>
        <w:tc>
          <w:tcPr>
            <w:tcW w:w="5103" w:type="dxa"/>
            <w:tcBorders>
              <w:top w:val="single" w:sz="4" w:space="0" w:color="auto"/>
              <w:left w:val="single" w:sz="4" w:space="0" w:color="auto"/>
              <w:bottom w:val="single" w:sz="4" w:space="0" w:color="auto"/>
              <w:right w:val="single" w:sz="4" w:space="0" w:color="auto"/>
            </w:tcBorders>
          </w:tcPr>
          <w:p w:rsidR="00A23FF5" w:rsidRPr="00737FD1" w:rsidRDefault="00A23FF5" w:rsidP="00A23FF5">
            <w:pPr>
              <w:jc w:val="both"/>
            </w:pPr>
            <w:r w:rsidRPr="00737FD1">
              <w:t>- в загородных лагерях отдыха и оздоровления детей</w:t>
            </w:r>
          </w:p>
        </w:tc>
        <w:tc>
          <w:tcPr>
            <w:tcW w:w="1276"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rsidRPr="007A20DE">
              <w:t>Чел.</w:t>
            </w:r>
          </w:p>
        </w:tc>
        <w:tc>
          <w:tcPr>
            <w:tcW w:w="127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217</w:t>
            </w:r>
          </w:p>
        </w:tc>
        <w:tc>
          <w:tcPr>
            <w:tcW w:w="103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208</w:t>
            </w:r>
          </w:p>
        </w:tc>
        <w:tc>
          <w:tcPr>
            <w:tcW w:w="993"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177</w:t>
            </w:r>
          </w:p>
        </w:tc>
        <w:tc>
          <w:tcPr>
            <w:tcW w:w="1091"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265</w:t>
            </w:r>
          </w:p>
        </w:tc>
      </w:tr>
      <w:tr w:rsidR="00A23FF5" w:rsidRPr="007A20DE" w:rsidTr="00A23FF5">
        <w:tc>
          <w:tcPr>
            <w:tcW w:w="567" w:type="dxa"/>
            <w:vMerge/>
            <w:tcBorders>
              <w:left w:val="single" w:sz="4" w:space="0" w:color="auto"/>
              <w:right w:val="single" w:sz="4" w:space="0" w:color="auto"/>
            </w:tcBorders>
          </w:tcPr>
          <w:p w:rsidR="00A23FF5" w:rsidRPr="007A20DE" w:rsidRDefault="00A23FF5" w:rsidP="00A23FF5">
            <w:pPr>
              <w:pStyle w:val="aff3"/>
              <w:rPr>
                <w:rFonts w:ascii="Times New Roman" w:hAnsi="Times New Roman" w:cs="Times New Roman"/>
              </w:rPr>
            </w:pP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vMerge/>
            <w:tcBorders>
              <w:left w:val="single" w:sz="4" w:space="0" w:color="auto"/>
              <w:right w:val="single" w:sz="4" w:space="0" w:color="auto"/>
            </w:tcBorders>
          </w:tcPr>
          <w:p w:rsidR="00A23FF5" w:rsidRPr="007A20DE" w:rsidRDefault="00A23FF5" w:rsidP="00A23FF5"/>
        </w:tc>
        <w:tc>
          <w:tcPr>
            <w:tcW w:w="5103" w:type="dxa"/>
            <w:tcBorders>
              <w:top w:val="single" w:sz="4" w:space="0" w:color="auto"/>
              <w:left w:val="single" w:sz="4" w:space="0" w:color="auto"/>
              <w:bottom w:val="single" w:sz="4" w:space="0" w:color="auto"/>
              <w:right w:val="single" w:sz="4" w:space="0" w:color="auto"/>
            </w:tcBorders>
          </w:tcPr>
          <w:p w:rsidR="00A23FF5" w:rsidRPr="00737FD1" w:rsidRDefault="00A23FF5" w:rsidP="00A23FF5">
            <w:pPr>
              <w:jc w:val="both"/>
            </w:pPr>
            <w:r w:rsidRPr="00737FD1">
              <w:t>- в санаторно-оздоровительных детских лагерях</w:t>
            </w:r>
          </w:p>
        </w:tc>
        <w:tc>
          <w:tcPr>
            <w:tcW w:w="1276"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rsidRPr="007A20DE">
              <w:t>Чел.</w:t>
            </w:r>
          </w:p>
        </w:tc>
        <w:tc>
          <w:tcPr>
            <w:tcW w:w="127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95</w:t>
            </w:r>
          </w:p>
        </w:tc>
        <w:tc>
          <w:tcPr>
            <w:tcW w:w="103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94</w:t>
            </w:r>
          </w:p>
        </w:tc>
        <w:tc>
          <w:tcPr>
            <w:tcW w:w="993"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81</w:t>
            </w:r>
          </w:p>
        </w:tc>
        <w:tc>
          <w:tcPr>
            <w:tcW w:w="1091"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105</w:t>
            </w:r>
          </w:p>
        </w:tc>
      </w:tr>
      <w:tr w:rsidR="00A23FF5" w:rsidRPr="007A20DE" w:rsidTr="00A23FF5">
        <w:tc>
          <w:tcPr>
            <w:tcW w:w="567" w:type="dxa"/>
            <w:vMerge/>
            <w:tcBorders>
              <w:left w:val="single" w:sz="4" w:space="0" w:color="auto"/>
              <w:right w:val="single" w:sz="4" w:space="0" w:color="auto"/>
            </w:tcBorders>
          </w:tcPr>
          <w:p w:rsidR="00A23FF5" w:rsidRPr="007A20DE" w:rsidRDefault="00A23FF5" w:rsidP="00A23FF5">
            <w:pPr>
              <w:pStyle w:val="aff3"/>
              <w:rPr>
                <w:rFonts w:ascii="Times New Roman" w:hAnsi="Times New Roman" w:cs="Times New Roman"/>
              </w:rPr>
            </w:pP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vMerge/>
            <w:tcBorders>
              <w:left w:val="single" w:sz="4" w:space="0" w:color="auto"/>
              <w:right w:val="single" w:sz="4" w:space="0" w:color="auto"/>
            </w:tcBorders>
          </w:tcPr>
          <w:p w:rsidR="00A23FF5" w:rsidRPr="007A20DE" w:rsidRDefault="00A23FF5" w:rsidP="00A23FF5"/>
        </w:tc>
        <w:tc>
          <w:tcPr>
            <w:tcW w:w="5103" w:type="dxa"/>
            <w:tcBorders>
              <w:top w:val="single" w:sz="4" w:space="0" w:color="auto"/>
              <w:left w:val="single" w:sz="4" w:space="0" w:color="auto"/>
              <w:bottom w:val="single" w:sz="4" w:space="0" w:color="auto"/>
              <w:right w:val="single" w:sz="4" w:space="0" w:color="auto"/>
            </w:tcBorders>
          </w:tcPr>
          <w:p w:rsidR="00A23FF5" w:rsidRPr="00737FD1" w:rsidRDefault="00A23FF5" w:rsidP="00A23FF5">
            <w:pPr>
              <w:jc w:val="both"/>
            </w:pPr>
            <w:r w:rsidRPr="00737FD1">
              <w:t>- в профильных лагерях и сменах</w:t>
            </w:r>
          </w:p>
        </w:tc>
        <w:tc>
          <w:tcPr>
            <w:tcW w:w="1276"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rsidRPr="007A20DE">
              <w:t>Чел.</w:t>
            </w:r>
          </w:p>
        </w:tc>
        <w:tc>
          <w:tcPr>
            <w:tcW w:w="127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sidRPr="007A20DE">
              <w:rPr>
                <w:szCs w:val="28"/>
              </w:rPr>
              <w:t>171</w:t>
            </w:r>
          </w:p>
        </w:tc>
        <w:tc>
          <w:tcPr>
            <w:tcW w:w="103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sidRPr="007A20DE">
              <w:rPr>
                <w:szCs w:val="28"/>
              </w:rPr>
              <w:t>171</w:t>
            </w:r>
          </w:p>
        </w:tc>
        <w:tc>
          <w:tcPr>
            <w:tcW w:w="993"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171</w:t>
            </w:r>
          </w:p>
        </w:tc>
        <w:tc>
          <w:tcPr>
            <w:tcW w:w="1091"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171</w:t>
            </w:r>
          </w:p>
        </w:tc>
      </w:tr>
      <w:tr w:rsidR="00A23FF5" w:rsidRPr="007A20DE" w:rsidTr="00A23FF5">
        <w:tc>
          <w:tcPr>
            <w:tcW w:w="567" w:type="dxa"/>
            <w:vMerge/>
            <w:tcBorders>
              <w:left w:val="single" w:sz="4" w:space="0" w:color="auto"/>
              <w:right w:val="single" w:sz="4" w:space="0" w:color="auto"/>
            </w:tcBorders>
          </w:tcPr>
          <w:p w:rsidR="00A23FF5" w:rsidRPr="007A20DE" w:rsidRDefault="00A23FF5" w:rsidP="00A23FF5">
            <w:pPr>
              <w:pStyle w:val="aff3"/>
              <w:rPr>
                <w:rFonts w:ascii="Times New Roman" w:hAnsi="Times New Roman" w:cs="Times New Roman"/>
              </w:rPr>
            </w:pP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vMerge/>
            <w:tcBorders>
              <w:left w:val="single" w:sz="4" w:space="0" w:color="auto"/>
              <w:right w:val="single" w:sz="4" w:space="0" w:color="auto"/>
            </w:tcBorders>
          </w:tcPr>
          <w:p w:rsidR="00A23FF5" w:rsidRPr="007A20DE" w:rsidRDefault="00A23FF5" w:rsidP="00A23FF5"/>
        </w:tc>
        <w:tc>
          <w:tcPr>
            <w:tcW w:w="5103" w:type="dxa"/>
            <w:tcBorders>
              <w:top w:val="single" w:sz="4" w:space="0" w:color="auto"/>
              <w:left w:val="single" w:sz="4" w:space="0" w:color="auto"/>
              <w:bottom w:val="single" w:sz="4" w:space="0" w:color="auto"/>
              <w:right w:val="single" w:sz="4" w:space="0" w:color="auto"/>
            </w:tcBorders>
          </w:tcPr>
          <w:p w:rsidR="00A23FF5" w:rsidRPr="00737FD1" w:rsidRDefault="00A23FF5" w:rsidP="00A23FF5">
            <w:pPr>
              <w:jc w:val="both"/>
            </w:pPr>
            <w:r w:rsidRPr="00737FD1">
              <w:t>- в учебно-тренировочных сборах</w:t>
            </w:r>
          </w:p>
        </w:tc>
        <w:tc>
          <w:tcPr>
            <w:tcW w:w="1276"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rsidRPr="007A20DE">
              <w:t>Чел.</w:t>
            </w:r>
          </w:p>
        </w:tc>
        <w:tc>
          <w:tcPr>
            <w:tcW w:w="127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sidRPr="007A20DE">
              <w:rPr>
                <w:szCs w:val="28"/>
              </w:rPr>
              <w:t>345</w:t>
            </w:r>
          </w:p>
        </w:tc>
        <w:tc>
          <w:tcPr>
            <w:tcW w:w="103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sidRPr="007A20DE">
              <w:rPr>
                <w:szCs w:val="28"/>
              </w:rPr>
              <w:t>348</w:t>
            </w:r>
          </w:p>
        </w:tc>
        <w:tc>
          <w:tcPr>
            <w:tcW w:w="993"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348</w:t>
            </w:r>
          </w:p>
        </w:tc>
        <w:tc>
          <w:tcPr>
            <w:tcW w:w="1091"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349</w:t>
            </w:r>
          </w:p>
        </w:tc>
      </w:tr>
      <w:tr w:rsidR="00A23FF5" w:rsidRPr="007A20DE" w:rsidTr="00A23FF5">
        <w:tc>
          <w:tcPr>
            <w:tcW w:w="567" w:type="dxa"/>
            <w:vMerge/>
            <w:tcBorders>
              <w:left w:val="single" w:sz="4" w:space="0" w:color="auto"/>
              <w:right w:val="single" w:sz="4" w:space="0" w:color="auto"/>
            </w:tcBorders>
          </w:tcPr>
          <w:p w:rsidR="00A23FF5" w:rsidRPr="007A20DE" w:rsidRDefault="00A23FF5" w:rsidP="00A23FF5">
            <w:pPr>
              <w:pStyle w:val="aff3"/>
              <w:rPr>
                <w:rFonts w:ascii="Times New Roman" w:hAnsi="Times New Roman" w:cs="Times New Roman"/>
              </w:rPr>
            </w:pP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vMerge/>
            <w:tcBorders>
              <w:left w:val="single" w:sz="4" w:space="0" w:color="auto"/>
              <w:right w:val="single" w:sz="4" w:space="0" w:color="auto"/>
            </w:tcBorders>
          </w:tcPr>
          <w:p w:rsidR="00A23FF5" w:rsidRPr="007A20DE" w:rsidRDefault="00A23FF5" w:rsidP="00A23FF5"/>
        </w:tc>
        <w:tc>
          <w:tcPr>
            <w:tcW w:w="5103" w:type="dxa"/>
            <w:tcBorders>
              <w:top w:val="single" w:sz="4" w:space="0" w:color="auto"/>
              <w:left w:val="single" w:sz="4" w:space="0" w:color="auto"/>
              <w:bottom w:val="single" w:sz="4" w:space="0" w:color="auto"/>
              <w:right w:val="single" w:sz="4" w:space="0" w:color="auto"/>
            </w:tcBorders>
          </w:tcPr>
          <w:p w:rsidR="00A23FF5" w:rsidRPr="00737FD1" w:rsidRDefault="00A23FF5" w:rsidP="00A23FF5">
            <w:pPr>
              <w:jc w:val="both"/>
            </w:pPr>
            <w:r w:rsidRPr="00737FD1">
              <w:t>- в лагерях труда и отдыха</w:t>
            </w:r>
          </w:p>
        </w:tc>
        <w:tc>
          <w:tcPr>
            <w:tcW w:w="1276"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rsidRPr="007A20DE">
              <w:t>Чел.</w:t>
            </w:r>
          </w:p>
        </w:tc>
        <w:tc>
          <w:tcPr>
            <w:tcW w:w="127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sidRPr="007A20DE">
              <w:rPr>
                <w:szCs w:val="28"/>
              </w:rPr>
              <w:t>74</w:t>
            </w:r>
          </w:p>
        </w:tc>
        <w:tc>
          <w:tcPr>
            <w:tcW w:w="103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sidRPr="007A20DE">
              <w:rPr>
                <w:szCs w:val="28"/>
              </w:rPr>
              <w:t>7</w:t>
            </w:r>
            <w:r>
              <w:rPr>
                <w:szCs w:val="28"/>
              </w:rPr>
              <w:t>5</w:t>
            </w:r>
          </w:p>
        </w:tc>
        <w:tc>
          <w:tcPr>
            <w:tcW w:w="993"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76</w:t>
            </w:r>
          </w:p>
        </w:tc>
        <w:tc>
          <w:tcPr>
            <w:tcW w:w="1091"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75</w:t>
            </w:r>
          </w:p>
        </w:tc>
      </w:tr>
      <w:tr w:rsidR="00A23FF5" w:rsidRPr="007A20DE" w:rsidTr="00A23FF5">
        <w:tc>
          <w:tcPr>
            <w:tcW w:w="567" w:type="dxa"/>
            <w:vMerge/>
            <w:tcBorders>
              <w:left w:val="single" w:sz="4" w:space="0" w:color="auto"/>
              <w:bottom w:val="single" w:sz="4" w:space="0" w:color="auto"/>
              <w:right w:val="single" w:sz="4" w:space="0" w:color="auto"/>
            </w:tcBorders>
          </w:tcPr>
          <w:p w:rsidR="00A23FF5" w:rsidRPr="007A20DE" w:rsidRDefault="00A23FF5" w:rsidP="00A23FF5">
            <w:pPr>
              <w:pStyle w:val="aff3"/>
              <w:rPr>
                <w:rFonts w:ascii="Times New Roman" w:hAnsi="Times New Roman" w:cs="Times New Roman"/>
              </w:rPr>
            </w:pP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vMerge/>
            <w:tcBorders>
              <w:left w:val="single" w:sz="4" w:space="0" w:color="auto"/>
              <w:bottom w:val="single" w:sz="4" w:space="0" w:color="auto"/>
              <w:right w:val="single" w:sz="4" w:space="0" w:color="auto"/>
            </w:tcBorders>
          </w:tcPr>
          <w:p w:rsidR="00A23FF5" w:rsidRPr="007A20DE" w:rsidRDefault="00A23FF5" w:rsidP="00A23FF5"/>
        </w:tc>
        <w:tc>
          <w:tcPr>
            <w:tcW w:w="5103" w:type="dxa"/>
            <w:tcBorders>
              <w:top w:val="single" w:sz="4" w:space="0" w:color="auto"/>
              <w:left w:val="single" w:sz="4" w:space="0" w:color="auto"/>
              <w:bottom w:val="single" w:sz="4" w:space="0" w:color="auto"/>
              <w:right w:val="single" w:sz="4" w:space="0" w:color="auto"/>
            </w:tcBorders>
          </w:tcPr>
          <w:p w:rsidR="00A23FF5" w:rsidRPr="00737FD1" w:rsidRDefault="00A23FF5" w:rsidP="00A23FF5">
            <w:pPr>
              <w:jc w:val="both"/>
            </w:pPr>
            <w:r w:rsidRPr="00737FD1">
              <w:t>- иными формами организованного отдыха</w:t>
            </w:r>
          </w:p>
        </w:tc>
        <w:tc>
          <w:tcPr>
            <w:tcW w:w="1276"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rsidRPr="007A20DE">
              <w:t>Чел.</w:t>
            </w:r>
          </w:p>
        </w:tc>
        <w:tc>
          <w:tcPr>
            <w:tcW w:w="127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sidRPr="007A20DE">
              <w:rPr>
                <w:szCs w:val="28"/>
              </w:rPr>
              <w:t>388</w:t>
            </w:r>
          </w:p>
        </w:tc>
        <w:tc>
          <w:tcPr>
            <w:tcW w:w="103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sidRPr="007A20DE">
              <w:rPr>
                <w:szCs w:val="28"/>
              </w:rPr>
              <w:t>390</w:t>
            </w:r>
          </w:p>
        </w:tc>
        <w:tc>
          <w:tcPr>
            <w:tcW w:w="993"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390</w:t>
            </w:r>
          </w:p>
        </w:tc>
        <w:tc>
          <w:tcPr>
            <w:tcW w:w="1091"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szCs w:val="28"/>
              </w:rPr>
            </w:pPr>
            <w:r>
              <w:rPr>
                <w:szCs w:val="28"/>
              </w:rPr>
              <w:t>392</w:t>
            </w:r>
          </w:p>
        </w:tc>
      </w:tr>
      <w:tr w:rsidR="00A23FF5" w:rsidRPr="007A20DE" w:rsidTr="00A23FF5">
        <w:trPr>
          <w:trHeight w:val="827"/>
        </w:trPr>
        <w:tc>
          <w:tcPr>
            <w:tcW w:w="567"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3"/>
              <w:rPr>
                <w:rFonts w:ascii="Times New Roman" w:hAnsi="Times New Roman" w:cs="Times New Roman"/>
              </w:rPr>
            </w:pPr>
            <w:r w:rsidRPr="007A20DE">
              <w:rPr>
                <w:rFonts w:ascii="Times New Roman" w:hAnsi="Times New Roman" w:cs="Times New Roman"/>
              </w:rPr>
              <w:lastRenderedPageBreak/>
              <w:t>2.</w:t>
            </w:r>
          </w:p>
        </w:tc>
        <w:tc>
          <w:tcPr>
            <w:tcW w:w="1701" w:type="dxa"/>
            <w:vMerge w:val="restart"/>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Standard"/>
              <w:jc w:val="both"/>
              <w:rPr>
                <w:rFonts w:cs="Times New Roman"/>
                <w:szCs w:val="28"/>
              </w:rPr>
            </w:pPr>
            <w:r w:rsidRPr="007A20DE">
              <w:rPr>
                <w:rFonts w:cs="Times New Roman"/>
                <w:szCs w:val="28"/>
              </w:rPr>
              <w:t>Реализация программы отдыха, оздоровления детей</w:t>
            </w:r>
          </w:p>
        </w:tc>
        <w:tc>
          <w:tcPr>
            <w:tcW w:w="5103" w:type="dxa"/>
            <w:tcBorders>
              <w:top w:val="single" w:sz="4" w:space="0" w:color="auto"/>
              <w:left w:val="single" w:sz="4" w:space="0" w:color="auto"/>
              <w:right w:val="single" w:sz="4" w:space="0" w:color="auto"/>
            </w:tcBorders>
          </w:tcPr>
          <w:p w:rsidR="00A23FF5" w:rsidRPr="000F36DD" w:rsidRDefault="00A23FF5" w:rsidP="00A23FF5">
            <w:pPr>
              <w:pStyle w:val="Standard"/>
              <w:jc w:val="both"/>
              <w:rPr>
                <w:rFonts w:cs="Times New Roman"/>
                <w:b/>
              </w:rPr>
            </w:pPr>
            <w:r w:rsidRPr="000F36DD">
              <w:rPr>
                <w:rFonts w:cs="Times New Roman"/>
                <w:b/>
              </w:rPr>
              <w:t>Охват детей в разновозрастных отрядах</w:t>
            </w:r>
          </w:p>
        </w:tc>
        <w:tc>
          <w:tcPr>
            <w:tcW w:w="1276" w:type="dxa"/>
            <w:tcBorders>
              <w:top w:val="single" w:sz="4" w:space="0" w:color="auto"/>
              <w:left w:val="single" w:sz="4" w:space="0" w:color="auto"/>
              <w:right w:val="single" w:sz="4" w:space="0" w:color="auto"/>
            </w:tcBorders>
          </w:tcPr>
          <w:p w:rsidR="00A23FF5" w:rsidRPr="007A20DE" w:rsidRDefault="00A23FF5" w:rsidP="00A23FF5">
            <w:r w:rsidRPr="007A20DE">
              <w:t>Чел.</w:t>
            </w:r>
          </w:p>
        </w:tc>
        <w:tc>
          <w:tcPr>
            <w:tcW w:w="1275" w:type="dxa"/>
            <w:tcBorders>
              <w:top w:val="single" w:sz="4" w:space="0" w:color="auto"/>
              <w:left w:val="single" w:sz="4" w:space="0" w:color="auto"/>
              <w:right w:val="single" w:sz="4" w:space="0" w:color="auto"/>
            </w:tcBorders>
          </w:tcPr>
          <w:p w:rsidR="00A23FF5" w:rsidRPr="007A20DE" w:rsidRDefault="00A23FF5" w:rsidP="00A23FF5">
            <w:pPr>
              <w:rPr>
                <w:bCs/>
              </w:rPr>
            </w:pPr>
            <w:r>
              <w:rPr>
                <w:bCs/>
              </w:rPr>
              <w:t>599</w:t>
            </w:r>
          </w:p>
        </w:tc>
        <w:tc>
          <w:tcPr>
            <w:tcW w:w="1035" w:type="dxa"/>
            <w:tcBorders>
              <w:top w:val="single" w:sz="4" w:space="0" w:color="auto"/>
              <w:left w:val="single" w:sz="4" w:space="0" w:color="auto"/>
              <w:right w:val="single" w:sz="4" w:space="0" w:color="auto"/>
            </w:tcBorders>
          </w:tcPr>
          <w:p w:rsidR="00A23FF5" w:rsidRPr="007A20DE" w:rsidRDefault="00A23FF5" w:rsidP="00A23FF5">
            <w:pPr>
              <w:rPr>
                <w:bCs/>
              </w:rPr>
            </w:pPr>
            <w:r>
              <w:rPr>
                <w:bCs/>
              </w:rPr>
              <w:t>668</w:t>
            </w:r>
          </w:p>
        </w:tc>
        <w:tc>
          <w:tcPr>
            <w:tcW w:w="993" w:type="dxa"/>
            <w:tcBorders>
              <w:top w:val="single" w:sz="4" w:space="0" w:color="auto"/>
              <w:left w:val="single" w:sz="4" w:space="0" w:color="auto"/>
              <w:right w:val="single" w:sz="4" w:space="0" w:color="auto"/>
            </w:tcBorders>
          </w:tcPr>
          <w:p w:rsidR="00A23FF5" w:rsidRDefault="00A23FF5" w:rsidP="00A23FF5">
            <w:pPr>
              <w:rPr>
                <w:sz w:val="26"/>
                <w:szCs w:val="26"/>
              </w:rPr>
            </w:pPr>
            <w:r>
              <w:rPr>
                <w:bCs/>
              </w:rPr>
              <w:t>791</w:t>
            </w:r>
            <w:r w:rsidRPr="003A18B1">
              <w:rPr>
                <w:sz w:val="26"/>
                <w:szCs w:val="26"/>
              </w:rPr>
              <w:t xml:space="preserve"> </w:t>
            </w:r>
          </w:p>
          <w:p w:rsidR="00A23FF5" w:rsidRPr="007A20DE" w:rsidRDefault="00A23FF5" w:rsidP="00A23FF5">
            <w:pPr>
              <w:rPr>
                <w:bCs/>
              </w:rPr>
            </w:pPr>
            <w:r w:rsidRPr="00EA0283">
              <w:rPr>
                <w:sz w:val="16"/>
                <w:szCs w:val="16"/>
              </w:rPr>
              <w:t>(в том числе 597 чел. за счет областных средств</w:t>
            </w:r>
          </w:p>
        </w:tc>
        <w:tc>
          <w:tcPr>
            <w:tcW w:w="1091" w:type="dxa"/>
            <w:tcBorders>
              <w:top w:val="single" w:sz="4" w:space="0" w:color="auto"/>
              <w:left w:val="single" w:sz="4" w:space="0" w:color="auto"/>
              <w:right w:val="single" w:sz="4" w:space="0" w:color="auto"/>
            </w:tcBorders>
          </w:tcPr>
          <w:p w:rsidR="00A23FF5" w:rsidRPr="007A20DE" w:rsidRDefault="00A23FF5" w:rsidP="00A23FF5">
            <w:pPr>
              <w:rPr>
                <w:bCs/>
              </w:rPr>
            </w:pPr>
            <w:r>
              <w:rPr>
                <w:bCs/>
              </w:rPr>
              <w:t>706</w:t>
            </w:r>
          </w:p>
        </w:tc>
      </w:tr>
      <w:tr w:rsidR="00A23FF5" w:rsidRPr="007A20DE" w:rsidTr="00A23FF5">
        <w:trPr>
          <w:trHeight w:val="827"/>
        </w:trPr>
        <w:tc>
          <w:tcPr>
            <w:tcW w:w="567"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3"/>
              <w:rPr>
                <w:rFonts w:ascii="Times New Roman" w:hAnsi="Times New Roman" w:cs="Times New Roman"/>
              </w:rPr>
            </w:pPr>
            <w:r>
              <w:rPr>
                <w:rFonts w:ascii="Times New Roman" w:hAnsi="Times New Roman" w:cs="Times New Roman"/>
              </w:rPr>
              <w:t>3.</w:t>
            </w: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Standard"/>
              <w:jc w:val="both"/>
              <w:rPr>
                <w:rFonts w:cs="Times New Roman"/>
                <w:szCs w:val="28"/>
              </w:rPr>
            </w:pPr>
            <w:r w:rsidRPr="007A20DE">
              <w:rPr>
                <w:rFonts w:cs="Times New Roman"/>
                <w:szCs w:val="28"/>
              </w:rPr>
              <w:t>Реализация программы отдыха, оздоровления детей</w:t>
            </w:r>
          </w:p>
        </w:tc>
        <w:tc>
          <w:tcPr>
            <w:tcW w:w="5103" w:type="dxa"/>
            <w:tcBorders>
              <w:top w:val="single" w:sz="4" w:space="0" w:color="auto"/>
              <w:left w:val="single" w:sz="4" w:space="0" w:color="auto"/>
              <w:right w:val="single" w:sz="4" w:space="0" w:color="auto"/>
            </w:tcBorders>
          </w:tcPr>
          <w:p w:rsidR="00A23FF5" w:rsidRPr="00737FD1" w:rsidRDefault="00A23FF5" w:rsidP="00A23FF5">
            <w:pPr>
              <w:pStyle w:val="Standard"/>
              <w:jc w:val="both"/>
              <w:rPr>
                <w:rFonts w:cs="Times New Roman"/>
              </w:rPr>
            </w:pPr>
            <w:r w:rsidRPr="00737FD1">
              <w:rPr>
                <w:b/>
                <w:szCs w:val="28"/>
              </w:rPr>
              <w:t xml:space="preserve">Охват детей в малозатратных формах отдыха </w:t>
            </w:r>
          </w:p>
        </w:tc>
        <w:tc>
          <w:tcPr>
            <w:tcW w:w="1276" w:type="dxa"/>
            <w:tcBorders>
              <w:top w:val="single" w:sz="4" w:space="0" w:color="auto"/>
              <w:left w:val="single" w:sz="4" w:space="0" w:color="auto"/>
              <w:right w:val="single" w:sz="4" w:space="0" w:color="auto"/>
            </w:tcBorders>
          </w:tcPr>
          <w:p w:rsidR="00A23FF5" w:rsidRPr="007A20DE" w:rsidRDefault="00A23FF5" w:rsidP="00A23FF5">
            <w:r w:rsidRPr="007A20DE">
              <w:t>Чел.</w:t>
            </w:r>
          </w:p>
        </w:tc>
        <w:tc>
          <w:tcPr>
            <w:tcW w:w="1275" w:type="dxa"/>
            <w:tcBorders>
              <w:top w:val="single" w:sz="4" w:space="0" w:color="auto"/>
              <w:left w:val="single" w:sz="4" w:space="0" w:color="auto"/>
              <w:right w:val="single" w:sz="4" w:space="0" w:color="auto"/>
            </w:tcBorders>
          </w:tcPr>
          <w:p w:rsidR="00A23FF5" w:rsidRPr="007A20DE" w:rsidRDefault="00A23FF5" w:rsidP="00A23FF5">
            <w:pPr>
              <w:rPr>
                <w:bCs/>
              </w:rPr>
            </w:pPr>
            <w:r>
              <w:rPr>
                <w:bCs/>
              </w:rPr>
              <w:t>5713</w:t>
            </w:r>
          </w:p>
        </w:tc>
        <w:tc>
          <w:tcPr>
            <w:tcW w:w="1035" w:type="dxa"/>
            <w:tcBorders>
              <w:top w:val="single" w:sz="4" w:space="0" w:color="auto"/>
              <w:left w:val="single" w:sz="4" w:space="0" w:color="auto"/>
              <w:right w:val="single" w:sz="4" w:space="0" w:color="auto"/>
            </w:tcBorders>
          </w:tcPr>
          <w:p w:rsidR="00A23FF5" w:rsidRPr="007A20DE" w:rsidRDefault="00A23FF5" w:rsidP="00A23FF5">
            <w:pPr>
              <w:rPr>
                <w:bCs/>
              </w:rPr>
            </w:pPr>
            <w:r>
              <w:rPr>
                <w:bCs/>
              </w:rPr>
              <w:t>5763</w:t>
            </w:r>
          </w:p>
        </w:tc>
        <w:tc>
          <w:tcPr>
            <w:tcW w:w="993" w:type="dxa"/>
            <w:tcBorders>
              <w:top w:val="single" w:sz="4" w:space="0" w:color="auto"/>
              <w:left w:val="single" w:sz="4" w:space="0" w:color="auto"/>
              <w:right w:val="single" w:sz="4" w:space="0" w:color="auto"/>
            </w:tcBorders>
          </w:tcPr>
          <w:p w:rsidR="00A23FF5" w:rsidRPr="007A20DE" w:rsidRDefault="00A23FF5" w:rsidP="00A23FF5">
            <w:pPr>
              <w:rPr>
                <w:bCs/>
              </w:rPr>
            </w:pPr>
            <w:r>
              <w:rPr>
                <w:bCs/>
              </w:rPr>
              <w:t>5990</w:t>
            </w:r>
          </w:p>
        </w:tc>
        <w:tc>
          <w:tcPr>
            <w:tcW w:w="1091" w:type="dxa"/>
            <w:tcBorders>
              <w:top w:val="single" w:sz="4" w:space="0" w:color="auto"/>
              <w:left w:val="single" w:sz="4" w:space="0" w:color="auto"/>
              <w:right w:val="single" w:sz="4" w:space="0" w:color="auto"/>
            </w:tcBorders>
          </w:tcPr>
          <w:p w:rsidR="00A23FF5" w:rsidRPr="007A20DE" w:rsidRDefault="00A23FF5" w:rsidP="00A23FF5">
            <w:pPr>
              <w:rPr>
                <w:bCs/>
              </w:rPr>
            </w:pPr>
            <w:r>
              <w:rPr>
                <w:bCs/>
              </w:rPr>
              <w:t>5990</w:t>
            </w:r>
          </w:p>
        </w:tc>
      </w:tr>
      <w:tr w:rsidR="00A23FF5" w:rsidRPr="007A20DE" w:rsidTr="00A23FF5">
        <w:trPr>
          <w:trHeight w:val="562"/>
        </w:trPr>
        <w:tc>
          <w:tcPr>
            <w:tcW w:w="567" w:type="dxa"/>
            <w:vMerge w:val="restart"/>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3"/>
              <w:rPr>
                <w:rFonts w:ascii="Times New Roman" w:hAnsi="Times New Roman" w:cs="Times New Roman"/>
              </w:rPr>
            </w:pPr>
            <w:r>
              <w:rPr>
                <w:rFonts w:ascii="Times New Roman" w:hAnsi="Times New Roman" w:cs="Times New Roman"/>
              </w:rPr>
              <w:t>4</w:t>
            </w:r>
            <w:r w:rsidRPr="007A20DE">
              <w:rPr>
                <w:rFonts w:ascii="Times New Roman" w:hAnsi="Times New Roman" w:cs="Times New Roman"/>
              </w:rPr>
              <w:t>.</w:t>
            </w: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vMerge w:val="restart"/>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rPr>
                <w:rFonts w:ascii="Times New Roman" w:hAnsi="Times New Roman" w:cs="Times New Roman"/>
              </w:rPr>
            </w:pPr>
            <w:r w:rsidRPr="007A20DE">
              <w:rPr>
                <w:rFonts w:ascii="Times New Roman" w:hAnsi="Times New Roman" w:cs="Times New Roman"/>
              </w:rPr>
              <w:t>Реализация программы трудоустройства и занятости несовершеннолетних</w:t>
            </w:r>
          </w:p>
        </w:tc>
        <w:tc>
          <w:tcPr>
            <w:tcW w:w="5103" w:type="dxa"/>
            <w:tcBorders>
              <w:top w:val="single" w:sz="4" w:space="0" w:color="auto"/>
              <w:left w:val="single" w:sz="4" w:space="0" w:color="auto"/>
              <w:right w:val="single" w:sz="4" w:space="0" w:color="auto"/>
            </w:tcBorders>
          </w:tcPr>
          <w:p w:rsidR="00A23FF5" w:rsidRPr="00737FD1" w:rsidRDefault="00A23FF5" w:rsidP="00A23FF5">
            <w:pPr>
              <w:jc w:val="both"/>
              <w:rPr>
                <w:b/>
                <w:bCs/>
              </w:rPr>
            </w:pPr>
            <w:r w:rsidRPr="00737FD1">
              <w:rPr>
                <w:b/>
                <w:bCs/>
              </w:rPr>
              <w:t>Количество детей, охваченных занятостью, из них:</w:t>
            </w:r>
          </w:p>
        </w:tc>
        <w:tc>
          <w:tcPr>
            <w:tcW w:w="1276" w:type="dxa"/>
            <w:tcBorders>
              <w:top w:val="single" w:sz="4" w:space="0" w:color="auto"/>
              <w:left w:val="single" w:sz="4" w:space="0" w:color="auto"/>
              <w:right w:val="single" w:sz="4" w:space="0" w:color="auto"/>
            </w:tcBorders>
          </w:tcPr>
          <w:p w:rsidR="00A23FF5" w:rsidRPr="007A20DE" w:rsidRDefault="00A23FF5" w:rsidP="00A23FF5">
            <w:r w:rsidRPr="007A20DE">
              <w:t>Чел.</w:t>
            </w:r>
          </w:p>
        </w:tc>
        <w:tc>
          <w:tcPr>
            <w:tcW w:w="1275" w:type="dxa"/>
            <w:tcBorders>
              <w:top w:val="single" w:sz="4" w:space="0" w:color="auto"/>
              <w:left w:val="single" w:sz="4" w:space="0" w:color="auto"/>
              <w:right w:val="single" w:sz="4" w:space="0" w:color="auto"/>
            </w:tcBorders>
          </w:tcPr>
          <w:p w:rsidR="00A23FF5" w:rsidRPr="007A20DE" w:rsidRDefault="00A23FF5" w:rsidP="00A23FF5">
            <w:pPr>
              <w:rPr>
                <w:bCs/>
              </w:rPr>
            </w:pPr>
            <w:r w:rsidRPr="007A20DE">
              <w:rPr>
                <w:bCs/>
              </w:rPr>
              <w:t>1410</w:t>
            </w:r>
          </w:p>
        </w:tc>
        <w:tc>
          <w:tcPr>
            <w:tcW w:w="1035" w:type="dxa"/>
            <w:tcBorders>
              <w:top w:val="single" w:sz="4" w:space="0" w:color="auto"/>
              <w:left w:val="single" w:sz="4" w:space="0" w:color="auto"/>
              <w:right w:val="single" w:sz="4" w:space="0" w:color="auto"/>
            </w:tcBorders>
          </w:tcPr>
          <w:p w:rsidR="00A23FF5" w:rsidRPr="007A20DE" w:rsidRDefault="00A23FF5" w:rsidP="00A23FF5">
            <w:pPr>
              <w:rPr>
                <w:bCs/>
              </w:rPr>
            </w:pPr>
            <w:r w:rsidRPr="007A20DE">
              <w:rPr>
                <w:bCs/>
              </w:rPr>
              <w:t>1413</w:t>
            </w:r>
          </w:p>
        </w:tc>
        <w:tc>
          <w:tcPr>
            <w:tcW w:w="993" w:type="dxa"/>
            <w:tcBorders>
              <w:top w:val="single" w:sz="4" w:space="0" w:color="auto"/>
              <w:left w:val="single" w:sz="4" w:space="0" w:color="auto"/>
              <w:right w:val="single" w:sz="4" w:space="0" w:color="auto"/>
            </w:tcBorders>
          </w:tcPr>
          <w:p w:rsidR="00A23FF5" w:rsidRPr="007A20DE" w:rsidRDefault="00A23FF5" w:rsidP="00A23FF5">
            <w:pPr>
              <w:rPr>
                <w:bCs/>
              </w:rPr>
            </w:pPr>
            <w:r>
              <w:rPr>
                <w:bCs/>
              </w:rPr>
              <w:t>1428</w:t>
            </w:r>
          </w:p>
        </w:tc>
        <w:tc>
          <w:tcPr>
            <w:tcW w:w="1091" w:type="dxa"/>
            <w:tcBorders>
              <w:top w:val="single" w:sz="4" w:space="0" w:color="auto"/>
              <w:left w:val="single" w:sz="4" w:space="0" w:color="auto"/>
              <w:right w:val="single" w:sz="4" w:space="0" w:color="auto"/>
            </w:tcBorders>
          </w:tcPr>
          <w:p w:rsidR="00A23FF5" w:rsidRPr="007A20DE" w:rsidRDefault="00A23FF5" w:rsidP="00A23FF5">
            <w:pPr>
              <w:rPr>
                <w:bCs/>
              </w:rPr>
            </w:pPr>
            <w:r>
              <w:rPr>
                <w:bCs/>
              </w:rPr>
              <w:t>1415</w:t>
            </w:r>
          </w:p>
        </w:tc>
      </w:tr>
      <w:tr w:rsidR="00A23FF5" w:rsidRPr="007A20DE" w:rsidTr="00A23FF5">
        <w:tc>
          <w:tcPr>
            <w:tcW w:w="567" w:type="dxa"/>
            <w:vMerge/>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3"/>
              <w:rPr>
                <w:rFonts w:ascii="Times New Roman" w:hAnsi="Times New Roman" w:cs="Times New Roman"/>
              </w:rPr>
            </w:pP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rsidR="00A23FF5" w:rsidRPr="00737FD1" w:rsidRDefault="00A23FF5" w:rsidP="00A23FF5">
            <w:pPr>
              <w:pStyle w:val="Standard"/>
              <w:jc w:val="both"/>
              <w:rPr>
                <w:rFonts w:cs="Times New Roman"/>
              </w:rPr>
            </w:pPr>
            <w:r w:rsidRPr="00737FD1">
              <w:rPr>
                <w:rFonts w:cs="Times New Roman"/>
              </w:rPr>
              <w:t>- ремонтные бригады</w:t>
            </w:r>
          </w:p>
        </w:tc>
        <w:tc>
          <w:tcPr>
            <w:tcW w:w="1276"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rsidRPr="007A20DE">
              <w:t>Чел.</w:t>
            </w:r>
          </w:p>
        </w:tc>
        <w:tc>
          <w:tcPr>
            <w:tcW w:w="1275"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rsidRPr="007A20DE">
              <w:t>180</w:t>
            </w:r>
          </w:p>
        </w:tc>
        <w:tc>
          <w:tcPr>
            <w:tcW w:w="1035"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rsidRPr="007A20DE">
              <w:t>180</w:t>
            </w:r>
          </w:p>
        </w:tc>
        <w:tc>
          <w:tcPr>
            <w:tcW w:w="993"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t>190</w:t>
            </w:r>
          </w:p>
        </w:tc>
        <w:tc>
          <w:tcPr>
            <w:tcW w:w="1091"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t>180</w:t>
            </w:r>
          </w:p>
        </w:tc>
      </w:tr>
      <w:tr w:rsidR="00A23FF5" w:rsidRPr="007A20DE" w:rsidTr="00A23FF5">
        <w:trPr>
          <w:trHeight w:val="293"/>
        </w:trPr>
        <w:tc>
          <w:tcPr>
            <w:tcW w:w="567" w:type="dxa"/>
            <w:vMerge/>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3"/>
              <w:rPr>
                <w:rFonts w:ascii="Times New Roman" w:hAnsi="Times New Roman" w:cs="Times New Roman"/>
              </w:rPr>
            </w:pP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vMerge/>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5103" w:type="dxa"/>
            <w:tcBorders>
              <w:top w:val="single" w:sz="4" w:space="0" w:color="auto"/>
              <w:left w:val="single" w:sz="4" w:space="0" w:color="auto"/>
              <w:right w:val="single" w:sz="4" w:space="0" w:color="auto"/>
            </w:tcBorders>
          </w:tcPr>
          <w:p w:rsidR="00A23FF5" w:rsidRPr="00737FD1" w:rsidRDefault="00A23FF5" w:rsidP="00A23FF5">
            <w:pPr>
              <w:pStyle w:val="Standard"/>
              <w:jc w:val="both"/>
              <w:rPr>
                <w:rFonts w:cs="Times New Roman"/>
              </w:rPr>
            </w:pPr>
            <w:r w:rsidRPr="00737FD1">
              <w:rPr>
                <w:rFonts w:cs="Times New Roman"/>
              </w:rPr>
              <w:t>- пришкольные участки</w:t>
            </w:r>
          </w:p>
        </w:tc>
        <w:tc>
          <w:tcPr>
            <w:tcW w:w="1276" w:type="dxa"/>
            <w:tcBorders>
              <w:top w:val="single" w:sz="4" w:space="0" w:color="auto"/>
              <w:left w:val="single" w:sz="4" w:space="0" w:color="auto"/>
              <w:right w:val="single" w:sz="4" w:space="0" w:color="auto"/>
            </w:tcBorders>
          </w:tcPr>
          <w:p w:rsidR="00A23FF5" w:rsidRPr="007A20DE" w:rsidRDefault="00A23FF5" w:rsidP="00A23FF5">
            <w:r w:rsidRPr="007A20DE">
              <w:t>Чел.</w:t>
            </w:r>
          </w:p>
        </w:tc>
        <w:tc>
          <w:tcPr>
            <w:tcW w:w="1275" w:type="dxa"/>
            <w:tcBorders>
              <w:top w:val="single" w:sz="4" w:space="0" w:color="auto"/>
              <w:left w:val="single" w:sz="4" w:space="0" w:color="auto"/>
              <w:right w:val="single" w:sz="4" w:space="0" w:color="auto"/>
            </w:tcBorders>
          </w:tcPr>
          <w:p w:rsidR="00A23FF5" w:rsidRPr="007A20DE" w:rsidRDefault="00A23FF5" w:rsidP="00A23FF5">
            <w:r w:rsidRPr="007A20DE">
              <w:t>1230</w:t>
            </w:r>
          </w:p>
        </w:tc>
        <w:tc>
          <w:tcPr>
            <w:tcW w:w="1035" w:type="dxa"/>
            <w:tcBorders>
              <w:top w:val="single" w:sz="4" w:space="0" w:color="auto"/>
              <w:left w:val="single" w:sz="4" w:space="0" w:color="auto"/>
              <w:right w:val="single" w:sz="4" w:space="0" w:color="auto"/>
            </w:tcBorders>
          </w:tcPr>
          <w:p w:rsidR="00A23FF5" w:rsidRPr="007A20DE" w:rsidRDefault="00A23FF5" w:rsidP="00A23FF5">
            <w:r w:rsidRPr="007A20DE">
              <w:t>1233</w:t>
            </w:r>
          </w:p>
        </w:tc>
        <w:tc>
          <w:tcPr>
            <w:tcW w:w="993" w:type="dxa"/>
            <w:tcBorders>
              <w:top w:val="single" w:sz="4" w:space="0" w:color="auto"/>
              <w:left w:val="single" w:sz="4" w:space="0" w:color="auto"/>
              <w:right w:val="single" w:sz="4" w:space="0" w:color="auto"/>
            </w:tcBorders>
          </w:tcPr>
          <w:p w:rsidR="00A23FF5" w:rsidRPr="007A20DE" w:rsidRDefault="00A23FF5" w:rsidP="00A23FF5">
            <w:r>
              <w:t>1238</w:t>
            </w:r>
          </w:p>
        </w:tc>
        <w:tc>
          <w:tcPr>
            <w:tcW w:w="1091" w:type="dxa"/>
            <w:tcBorders>
              <w:top w:val="single" w:sz="4" w:space="0" w:color="auto"/>
              <w:left w:val="single" w:sz="4" w:space="0" w:color="auto"/>
              <w:right w:val="single" w:sz="4" w:space="0" w:color="auto"/>
            </w:tcBorders>
          </w:tcPr>
          <w:p w:rsidR="00A23FF5" w:rsidRPr="007A20DE" w:rsidRDefault="00A23FF5" w:rsidP="00A23FF5">
            <w:r>
              <w:t>1235</w:t>
            </w:r>
          </w:p>
        </w:tc>
      </w:tr>
      <w:tr w:rsidR="00A23FF5" w:rsidRPr="007A20DE" w:rsidTr="00A23FF5">
        <w:trPr>
          <w:trHeight w:val="305"/>
        </w:trPr>
        <w:tc>
          <w:tcPr>
            <w:tcW w:w="567" w:type="dxa"/>
            <w:vMerge w:val="restart"/>
            <w:tcBorders>
              <w:top w:val="single" w:sz="4" w:space="0" w:color="auto"/>
              <w:left w:val="single" w:sz="4" w:space="0" w:color="auto"/>
              <w:right w:val="single" w:sz="4" w:space="0" w:color="auto"/>
            </w:tcBorders>
          </w:tcPr>
          <w:p w:rsidR="00A23FF5" w:rsidRPr="007A20DE" w:rsidRDefault="00A23FF5" w:rsidP="00A23FF5">
            <w:pPr>
              <w:pStyle w:val="aff3"/>
              <w:rPr>
                <w:rFonts w:ascii="Times New Roman" w:hAnsi="Times New Roman" w:cs="Times New Roman"/>
              </w:rPr>
            </w:pPr>
            <w:r>
              <w:rPr>
                <w:rFonts w:ascii="Times New Roman" w:hAnsi="Times New Roman" w:cs="Times New Roman"/>
              </w:rPr>
              <w:t>5</w:t>
            </w:r>
            <w:r w:rsidRPr="007A20DE">
              <w:rPr>
                <w:rFonts w:ascii="Times New Roman" w:hAnsi="Times New Roman" w:cs="Times New Roman"/>
              </w:rPr>
              <w:t>.</w:t>
            </w: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vMerge w:val="restart"/>
            <w:tcBorders>
              <w:top w:val="single" w:sz="4" w:space="0" w:color="auto"/>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r w:rsidRPr="007A20DE">
              <w:rPr>
                <w:rFonts w:ascii="Times New Roman" w:hAnsi="Times New Roman" w:cs="Times New Roman"/>
              </w:rPr>
              <w:t>Реализация программы трудоустройства и занятости несовершеннолетних</w:t>
            </w:r>
          </w:p>
        </w:tc>
        <w:tc>
          <w:tcPr>
            <w:tcW w:w="5103" w:type="dxa"/>
            <w:tcBorders>
              <w:top w:val="single" w:sz="4" w:space="0" w:color="auto"/>
              <w:left w:val="single" w:sz="4" w:space="0" w:color="auto"/>
              <w:bottom w:val="single" w:sz="4" w:space="0" w:color="auto"/>
              <w:right w:val="single" w:sz="4" w:space="0" w:color="auto"/>
            </w:tcBorders>
          </w:tcPr>
          <w:p w:rsidR="00A23FF5" w:rsidRPr="00737FD1" w:rsidRDefault="00A23FF5" w:rsidP="00A23FF5">
            <w:pPr>
              <w:jc w:val="both"/>
              <w:rPr>
                <w:b/>
                <w:bCs/>
              </w:rPr>
            </w:pPr>
            <w:r w:rsidRPr="00737FD1">
              <w:rPr>
                <w:b/>
                <w:bCs/>
              </w:rPr>
              <w:t>Количество трудоустроенных детей, из них:</w:t>
            </w:r>
          </w:p>
        </w:tc>
        <w:tc>
          <w:tcPr>
            <w:tcW w:w="1276" w:type="dxa"/>
            <w:tcBorders>
              <w:top w:val="single" w:sz="4" w:space="0" w:color="auto"/>
              <w:left w:val="single" w:sz="4" w:space="0" w:color="auto"/>
              <w:bottom w:val="single" w:sz="4" w:space="0" w:color="auto"/>
              <w:right w:val="single" w:sz="4" w:space="0" w:color="auto"/>
            </w:tcBorders>
          </w:tcPr>
          <w:p w:rsidR="00A23FF5" w:rsidRPr="007A20DE" w:rsidRDefault="00A23FF5" w:rsidP="00A23FF5"/>
        </w:tc>
        <w:tc>
          <w:tcPr>
            <w:tcW w:w="127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bCs/>
              </w:rPr>
            </w:pPr>
            <w:r>
              <w:rPr>
                <w:bCs/>
              </w:rPr>
              <w:t>398</w:t>
            </w:r>
          </w:p>
        </w:tc>
        <w:tc>
          <w:tcPr>
            <w:tcW w:w="1035"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bCs/>
              </w:rPr>
            </w:pPr>
            <w:r>
              <w:rPr>
                <w:bCs/>
              </w:rPr>
              <w:t>470</w:t>
            </w:r>
          </w:p>
        </w:tc>
        <w:tc>
          <w:tcPr>
            <w:tcW w:w="993"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bCs/>
              </w:rPr>
            </w:pPr>
            <w:r>
              <w:rPr>
                <w:bCs/>
              </w:rPr>
              <w:t>470</w:t>
            </w:r>
          </w:p>
        </w:tc>
        <w:tc>
          <w:tcPr>
            <w:tcW w:w="1091"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rPr>
                <w:bCs/>
              </w:rPr>
            </w:pPr>
            <w:r>
              <w:rPr>
                <w:bCs/>
              </w:rPr>
              <w:t>470</w:t>
            </w:r>
          </w:p>
        </w:tc>
      </w:tr>
      <w:tr w:rsidR="00A23FF5" w:rsidRPr="007A20DE" w:rsidTr="00A23FF5">
        <w:trPr>
          <w:trHeight w:val="305"/>
        </w:trPr>
        <w:tc>
          <w:tcPr>
            <w:tcW w:w="567" w:type="dxa"/>
            <w:vMerge/>
            <w:tcBorders>
              <w:left w:val="single" w:sz="4" w:space="0" w:color="auto"/>
              <w:right w:val="single" w:sz="4" w:space="0" w:color="auto"/>
            </w:tcBorders>
          </w:tcPr>
          <w:p w:rsidR="00A23FF5" w:rsidRPr="007A20DE" w:rsidRDefault="00A23FF5" w:rsidP="00A23FF5">
            <w:pPr>
              <w:pStyle w:val="aff3"/>
              <w:rPr>
                <w:rFonts w:ascii="Times New Roman" w:hAnsi="Times New Roman" w:cs="Times New Roman"/>
              </w:rPr>
            </w:pP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rsidR="00A23FF5" w:rsidRPr="00737FD1" w:rsidRDefault="00A23FF5" w:rsidP="00A23FF5">
            <w:pPr>
              <w:jc w:val="both"/>
              <w:rPr>
                <w:bCs/>
              </w:rPr>
            </w:pPr>
            <w:r w:rsidRPr="00737FD1">
              <w:rPr>
                <w:bCs/>
              </w:rPr>
              <w:t>- за счет муниципального бюджета</w:t>
            </w:r>
          </w:p>
        </w:tc>
        <w:tc>
          <w:tcPr>
            <w:tcW w:w="1276"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rsidRPr="007A20DE">
              <w:t>Чел.</w:t>
            </w:r>
          </w:p>
        </w:tc>
        <w:tc>
          <w:tcPr>
            <w:tcW w:w="1275"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t>369</w:t>
            </w:r>
          </w:p>
        </w:tc>
        <w:tc>
          <w:tcPr>
            <w:tcW w:w="1035"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t>440</w:t>
            </w:r>
          </w:p>
        </w:tc>
        <w:tc>
          <w:tcPr>
            <w:tcW w:w="993"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t>440</w:t>
            </w:r>
          </w:p>
        </w:tc>
        <w:tc>
          <w:tcPr>
            <w:tcW w:w="1091"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t>440</w:t>
            </w:r>
          </w:p>
        </w:tc>
      </w:tr>
      <w:tr w:rsidR="00A23FF5" w:rsidRPr="007A20DE" w:rsidTr="00A23FF5">
        <w:trPr>
          <w:trHeight w:val="305"/>
        </w:trPr>
        <w:tc>
          <w:tcPr>
            <w:tcW w:w="567" w:type="dxa"/>
            <w:vMerge/>
            <w:tcBorders>
              <w:left w:val="single" w:sz="4" w:space="0" w:color="auto"/>
              <w:bottom w:val="single" w:sz="4" w:space="0" w:color="auto"/>
              <w:right w:val="single" w:sz="4" w:space="0" w:color="auto"/>
            </w:tcBorders>
          </w:tcPr>
          <w:p w:rsidR="00A23FF5" w:rsidRPr="007A20DE" w:rsidRDefault="00A23FF5" w:rsidP="00A23FF5">
            <w:pPr>
              <w:pStyle w:val="aff3"/>
              <w:rPr>
                <w:rFonts w:ascii="Times New Roman" w:hAnsi="Times New Roman" w:cs="Times New Roman"/>
              </w:rPr>
            </w:pP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vMerge/>
            <w:tcBorders>
              <w:left w:val="single" w:sz="4" w:space="0" w:color="auto"/>
              <w:bottom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5103" w:type="dxa"/>
            <w:tcBorders>
              <w:top w:val="single" w:sz="4" w:space="0" w:color="auto"/>
              <w:left w:val="single" w:sz="4" w:space="0" w:color="auto"/>
              <w:bottom w:val="single" w:sz="4" w:space="0" w:color="auto"/>
              <w:right w:val="single" w:sz="4" w:space="0" w:color="auto"/>
            </w:tcBorders>
          </w:tcPr>
          <w:p w:rsidR="00A23FF5" w:rsidRPr="00737FD1" w:rsidRDefault="00A23FF5" w:rsidP="00A23FF5">
            <w:pPr>
              <w:pStyle w:val="Standard"/>
              <w:jc w:val="both"/>
              <w:rPr>
                <w:rFonts w:cs="Times New Roman"/>
              </w:rPr>
            </w:pPr>
            <w:r w:rsidRPr="00737FD1">
              <w:rPr>
                <w:rFonts w:cs="Times New Roman"/>
              </w:rPr>
              <w:t>- за счет хозяйствующих субъектов</w:t>
            </w:r>
          </w:p>
        </w:tc>
        <w:tc>
          <w:tcPr>
            <w:tcW w:w="1276" w:type="dxa"/>
            <w:tcBorders>
              <w:top w:val="single" w:sz="4" w:space="0" w:color="auto"/>
              <w:left w:val="single" w:sz="4" w:space="0" w:color="auto"/>
              <w:bottom w:val="single" w:sz="4" w:space="0" w:color="auto"/>
              <w:right w:val="single" w:sz="4" w:space="0" w:color="auto"/>
            </w:tcBorders>
          </w:tcPr>
          <w:p w:rsidR="00A23FF5" w:rsidRPr="007A20DE" w:rsidRDefault="00A23FF5" w:rsidP="00A23FF5">
            <w:r w:rsidRPr="007A20DE">
              <w:t>Чел.</w:t>
            </w:r>
          </w:p>
        </w:tc>
        <w:tc>
          <w:tcPr>
            <w:tcW w:w="1275" w:type="dxa"/>
            <w:tcBorders>
              <w:top w:val="single" w:sz="4" w:space="0" w:color="auto"/>
              <w:left w:val="single" w:sz="4" w:space="0" w:color="auto"/>
              <w:bottom w:val="single" w:sz="4" w:space="0" w:color="auto"/>
              <w:right w:val="single" w:sz="4" w:space="0" w:color="auto"/>
            </w:tcBorders>
          </w:tcPr>
          <w:p w:rsidR="00A23FF5" w:rsidRPr="00737FD1" w:rsidRDefault="00A23FF5" w:rsidP="00A23FF5">
            <w:r>
              <w:t>29</w:t>
            </w:r>
          </w:p>
        </w:tc>
        <w:tc>
          <w:tcPr>
            <w:tcW w:w="1035" w:type="dxa"/>
            <w:tcBorders>
              <w:top w:val="single" w:sz="4" w:space="0" w:color="auto"/>
              <w:left w:val="single" w:sz="4" w:space="0" w:color="auto"/>
              <w:bottom w:val="single" w:sz="4" w:space="0" w:color="auto"/>
              <w:right w:val="single" w:sz="4" w:space="0" w:color="auto"/>
            </w:tcBorders>
          </w:tcPr>
          <w:p w:rsidR="00A23FF5" w:rsidRPr="00737FD1" w:rsidRDefault="00A23FF5" w:rsidP="00A23FF5">
            <w:r>
              <w:t>30</w:t>
            </w:r>
          </w:p>
        </w:tc>
        <w:tc>
          <w:tcPr>
            <w:tcW w:w="993" w:type="dxa"/>
            <w:tcBorders>
              <w:top w:val="single" w:sz="4" w:space="0" w:color="auto"/>
              <w:left w:val="single" w:sz="4" w:space="0" w:color="auto"/>
              <w:bottom w:val="single" w:sz="4" w:space="0" w:color="auto"/>
              <w:right w:val="single" w:sz="4" w:space="0" w:color="auto"/>
            </w:tcBorders>
          </w:tcPr>
          <w:p w:rsidR="00A23FF5" w:rsidRPr="00737FD1" w:rsidRDefault="00A23FF5" w:rsidP="00A23FF5">
            <w:r>
              <w:t>30</w:t>
            </w:r>
          </w:p>
        </w:tc>
        <w:tc>
          <w:tcPr>
            <w:tcW w:w="1091" w:type="dxa"/>
            <w:tcBorders>
              <w:top w:val="single" w:sz="4" w:space="0" w:color="auto"/>
              <w:left w:val="single" w:sz="4" w:space="0" w:color="auto"/>
              <w:bottom w:val="single" w:sz="4" w:space="0" w:color="auto"/>
              <w:right w:val="single" w:sz="4" w:space="0" w:color="auto"/>
            </w:tcBorders>
          </w:tcPr>
          <w:p w:rsidR="00A23FF5" w:rsidRPr="00737FD1" w:rsidRDefault="00A23FF5" w:rsidP="00A23FF5">
            <w:r>
              <w:t>30</w:t>
            </w:r>
          </w:p>
        </w:tc>
      </w:tr>
      <w:tr w:rsidR="00A23FF5" w:rsidRPr="007A20DE" w:rsidTr="00A23FF5">
        <w:trPr>
          <w:trHeight w:val="360"/>
        </w:trPr>
        <w:tc>
          <w:tcPr>
            <w:tcW w:w="567"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3"/>
              <w:rPr>
                <w:rFonts w:ascii="Times New Roman" w:hAnsi="Times New Roman" w:cs="Times New Roman"/>
              </w:rPr>
            </w:pPr>
            <w:r>
              <w:rPr>
                <w:rFonts w:ascii="Times New Roman" w:hAnsi="Times New Roman" w:cs="Times New Roman"/>
              </w:rPr>
              <w:t>6</w:t>
            </w:r>
            <w:r w:rsidRPr="007A20DE">
              <w:rPr>
                <w:rFonts w:ascii="Times New Roman" w:hAnsi="Times New Roman" w:cs="Times New Roman"/>
              </w:rPr>
              <w:t>.</w:t>
            </w:r>
          </w:p>
        </w:tc>
        <w:tc>
          <w:tcPr>
            <w:tcW w:w="1701" w:type="dxa"/>
            <w:vMerge/>
            <w:tcBorders>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A23FF5" w:rsidRPr="007A20DE" w:rsidRDefault="00A23FF5" w:rsidP="00A23FF5">
            <w:pPr>
              <w:pStyle w:val="aff2"/>
              <w:rPr>
                <w:rFonts w:ascii="Times New Roman" w:hAnsi="Times New Roman" w:cs="Times New Roman"/>
              </w:rPr>
            </w:pPr>
            <w:r w:rsidRPr="007A20DE">
              <w:rPr>
                <w:rFonts w:ascii="Times New Roman" w:hAnsi="Times New Roman" w:cs="Times New Roman"/>
                <w:szCs w:val="28"/>
              </w:rPr>
              <w:t>Обеспечение безопасности детей, соблюдение санитарно-эпидемиологических норм</w:t>
            </w:r>
          </w:p>
        </w:tc>
        <w:tc>
          <w:tcPr>
            <w:tcW w:w="5103" w:type="dxa"/>
            <w:tcBorders>
              <w:top w:val="single" w:sz="4" w:space="0" w:color="auto"/>
              <w:left w:val="single" w:sz="4" w:space="0" w:color="auto"/>
              <w:right w:val="single" w:sz="4" w:space="0" w:color="auto"/>
            </w:tcBorders>
          </w:tcPr>
          <w:p w:rsidR="00A23FF5" w:rsidRPr="00737FD1" w:rsidRDefault="00A23FF5" w:rsidP="00A23FF5">
            <w:pPr>
              <w:pStyle w:val="Standard"/>
              <w:jc w:val="both"/>
              <w:rPr>
                <w:rFonts w:cs="Times New Roman"/>
              </w:rPr>
            </w:pPr>
            <w:r w:rsidRPr="00737FD1">
              <w:rPr>
                <w:b/>
                <w:szCs w:val="28"/>
              </w:rPr>
              <w:t>Готовность лагерей с дневным пребыванием</w:t>
            </w:r>
          </w:p>
        </w:tc>
        <w:tc>
          <w:tcPr>
            <w:tcW w:w="1276" w:type="dxa"/>
            <w:tcBorders>
              <w:top w:val="single" w:sz="4" w:space="0" w:color="auto"/>
              <w:left w:val="single" w:sz="4" w:space="0" w:color="auto"/>
              <w:right w:val="single" w:sz="4" w:space="0" w:color="auto"/>
            </w:tcBorders>
          </w:tcPr>
          <w:p w:rsidR="00A23FF5" w:rsidRPr="007A20DE" w:rsidRDefault="00A23FF5" w:rsidP="00A23FF5">
            <w:r w:rsidRPr="007A20DE">
              <w:t>%</w:t>
            </w:r>
          </w:p>
        </w:tc>
        <w:tc>
          <w:tcPr>
            <w:tcW w:w="1275" w:type="dxa"/>
            <w:tcBorders>
              <w:top w:val="single" w:sz="4" w:space="0" w:color="auto"/>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r w:rsidRPr="007A20DE">
              <w:rPr>
                <w:rFonts w:ascii="Times New Roman" w:hAnsi="Times New Roman" w:cs="Times New Roman"/>
              </w:rPr>
              <w:t>100</w:t>
            </w:r>
          </w:p>
        </w:tc>
        <w:tc>
          <w:tcPr>
            <w:tcW w:w="1035" w:type="dxa"/>
            <w:tcBorders>
              <w:top w:val="single" w:sz="4" w:space="0" w:color="auto"/>
              <w:left w:val="single" w:sz="4" w:space="0" w:color="auto"/>
              <w:right w:val="single" w:sz="4" w:space="0" w:color="auto"/>
            </w:tcBorders>
          </w:tcPr>
          <w:p w:rsidR="00A23FF5" w:rsidRPr="00416455" w:rsidRDefault="00A23FF5" w:rsidP="00A23FF5">
            <w:pPr>
              <w:pStyle w:val="aff2"/>
              <w:rPr>
                <w:rFonts w:ascii="Times New Roman" w:hAnsi="Times New Roman" w:cs="Times New Roman"/>
              </w:rPr>
            </w:pPr>
            <w:r w:rsidRPr="00416455">
              <w:rPr>
                <w:rFonts w:ascii="Times New Roman" w:hAnsi="Times New Roman" w:cs="Times New Roman"/>
              </w:rPr>
              <w:t>100</w:t>
            </w:r>
          </w:p>
        </w:tc>
        <w:tc>
          <w:tcPr>
            <w:tcW w:w="993" w:type="dxa"/>
            <w:tcBorders>
              <w:top w:val="single" w:sz="4" w:space="0" w:color="auto"/>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r w:rsidRPr="007A20DE">
              <w:rPr>
                <w:rFonts w:ascii="Times New Roman" w:hAnsi="Times New Roman" w:cs="Times New Roman"/>
              </w:rPr>
              <w:t>100</w:t>
            </w:r>
          </w:p>
        </w:tc>
        <w:tc>
          <w:tcPr>
            <w:tcW w:w="1091" w:type="dxa"/>
            <w:tcBorders>
              <w:top w:val="single" w:sz="4" w:space="0" w:color="auto"/>
              <w:left w:val="single" w:sz="4" w:space="0" w:color="auto"/>
              <w:right w:val="single" w:sz="4" w:space="0" w:color="auto"/>
            </w:tcBorders>
          </w:tcPr>
          <w:p w:rsidR="00A23FF5" w:rsidRPr="007A20DE" w:rsidRDefault="00A23FF5" w:rsidP="00A23FF5">
            <w:pPr>
              <w:pStyle w:val="aff2"/>
              <w:rPr>
                <w:rFonts w:ascii="Times New Roman" w:hAnsi="Times New Roman" w:cs="Times New Roman"/>
              </w:rPr>
            </w:pPr>
            <w:r w:rsidRPr="007A20DE">
              <w:rPr>
                <w:rFonts w:ascii="Times New Roman" w:hAnsi="Times New Roman" w:cs="Times New Roman"/>
              </w:rPr>
              <w:t>100</w:t>
            </w:r>
          </w:p>
        </w:tc>
      </w:tr>
    </w:tbl>
    <w:p w:rsidR="00A23FF5" w:rsidRPr="007A20DE" w:rsidRDefault="00A23FF5" w:rsidP="00A23FF5"/>
    <w:p w:rsidR="00A23FF5" w:rsidRPr="007A20DE" w:rsidRDefault="00A23FF5" w:rsidP="00A23FF5">
      <w:pPr>
        <w:spacing w:after="200" w:line="276" w:lineRule="auto"/>
      </w:pPr>
    </w:p>
    <w:p w:rsidR="00A23FF5" w:rsidRPr="007A20DE" w:rsidRDefault="00A23FF5" w:rsidP="00A23FF5">
      <w:pPr>
        <w:ind w:right="-31"/>
        <w:sectPr w:rsidR="00A23FF5" w:rsidRPr="007A20DE" w:rsidSect="00A23FF5">
          <w:pgSz w:w="16838" w:h="11906" w:orient="landscape"/>
          <w:pgMar w:top="851" w:right="1134" w:bottom="426" w:left="1134" w:header="709" w:footer="709" w:gutter="0"/>
          <w:cols w:space="708"/>
          <w:docGrid w:linePitch="360"/>
        </w:sectPr>
      </w:pPr>
    </w:p>
    <w:p w:rsidR="00A23FF5" w:rsidRPr="007A20DE" w:rsidRDefault="00A23FF5" w:rsidP="00A23FF5">
      <w:pPr>
        <w:jc w:val="right"/>
        <w:rPr>
          <w:sz w:val="28"/>
          <w:szCs w:val="28"/>
        </w:rPr>
      </w:pPr>
      <w:r w:rsidRPr="007A20DE">
        <w:rPr>
          <w:sz w:val="28"/>
          <w:szCs w:val="28"/>
        </w:rPr>
        <w:lastRenderedPageBreak/>
        <w:t>ПРИЛОЖЕНИЕ № 3</w:t>
      </w:r>
    </w:p>
    <w:p w:rsidR="00A23FF5" w:rsidRPr="007A20DE" w:rsidRDefault="00A23FF5" w:rsidP="00A23FF5">
      <w:pPr>
        <w:ind w:left="5103"/>
        <w:jc w:val="both"/>
        <w:rPr>
          <w:sz w:val="28"/>
          <w:szCs w:val="28"/>
        </w:rPr>
      </w:pPr>
      <w:r w:rsidRPr="007A20DE">
        <w:rPr>
          <w:sz w:val="28"/>
          <w:szCs w:val="28"/>
        </w:rPr>
        <w:t>к муниципальной программе «Развитие системы отдыха, оздоровления и занятости детей муниципального района город Нерехта и Нерехтский район» на 202</w:t>
      </w:r>
      <w:r>
        <w:rPr>
          <w:sz w:val="28"/>
          <w:szCs w:val="28"/>
        </w:rPr>
        <w:t>4</w:t>
      </w:r>
      <w:r w:rsidRPr="007A20DE">
        <w:rPr>
          <w:sz w:val="28"/>
          <w:szCs w:val="28"/>
        </w:rPr>
        <w:t>-202</w:t>
      </w:r>
      <w:r>
        <w:rPr>
          <w:sz w:val="28"/>
          <w:szCs w:val="28"/>
        </w:rPr>
        <w:t>6</w:t>
      </w:r>
      <w:r w:rsidRPr="007A20DE">
        <w:rPr>
          <w:sz w:val="28"/>
          <w:szCs w:val="28"/>
        </w:rPr>
        <w:t xml:space="preserve"> годы»</w:t>
      </w:r>
    </w:p>
    <w:p w:rsidR="00A23FF5" w:rsidRPr="007A20DE" w:rsidRDefault="00A23FF5" w:rsidP="00A23FF5"/>
    <w:p w:rsidR="00A23FF5" w:rsidRPr="007A20DE" w:rsidRDefault="00A23FF5" w:rsidP="00A23FF5">
      <w:pPr>
        <w:jc w:val="center"/>
        <w:rPr>
          <w:bCs/>
          <w:sz w:val="28"/>
          <w:szCs w:val="28"/>
        </w:rPr>
      </w:pPr>
      <w:r w:rsidRPr="007A20DE">
        <w:rPr>
          <w:bCs/>
          <w:sz w:val="28"/>
          <w:szCs w:val="28"/>
        </w:rPr>
        <w:t>ФОРМА ОТЧЕТА</w:t>
      </w:r>
    </w:p>
    <w:p w:rsidR="00A23FF5" w:rsidRPr="007A20DE" w:rsidRDefault="00A23FF5" w:rsidP="00A23FF5">
      <w:pPr>
        <w:jc w:val="center"/>
        <w:rPr>
          <w:bCs/>
          <w:sz w:val="28"/>
          <w:szCs w:val="28"/>
        </w:rPr>
      </w:pPr>
      <w:r w:rsidRPr="007A20DE">
        <w:rPr>
          <w:bCs/>
          <w:sz w:val="28"/>
          <w:szCs w:val="28"/>
        </w:rPr>
        <w:t>____________________________________________________</w:t>
      </w:r>
    </w:p>
    <w:p w:rsidR="00A23FF5" w:rsidRPr="007A20DE" w:rsidRDefault="00A23FF5" w:rsidP="00A23FF5">
      <w:pPr>
        <w:jc w:val="center"/>
        <w:rPr>
          <w:bCs/>
          <w:sz w:val="20"/>
          <w:szCs w:val="20"/>
        </w:rPr>
      </w:pPr>
      <w:r w:rsidRPr="007A20DE">
        <w:rPr>
          <w:bCs/>
          <w:sz w:val="20"/>
          <w:szCs w:val="20"/>
        </w:rPr>
        <w:t>(наименование организации)</w:t>
      </w:r>
    </w:p>
    <w:p w:rsidR="00A23FF5" w:rsidRPr="007A20DE" w:rsidRDefault="00A23FF5" w:rsidP="00A23FF5">
      <w:pPr>
        <w:jc w:val="center"/>
        <w:rPr>
          <w:bCs/>
          <w:sz w:val="20"/>
          <w:szCs w:val="20"/>
        </w:rPr>
      </w:pPr>
    </w:p>
    <w:tbl>
      <w:tblPr>
        <w:tblW w:w="10647" w:type="dxa"/>
        <w:tblInd w:w="-781" w:type="dxa"/>
        <w:tblLook w:val="04A0" w:firstRow="1" w:lastRow="0" w:firstColumn="1" w:lastColumn="0" w:noHBand="0" w:noVBand="1"/>
      </w:tblPr>
      <w:tblGrid>
        <w:gridCol w:w="5402"/>
        <w:gridCol w:w="1970"/>
        <w:gridCol w:w="708"/>
        <w:gridCol w:w="993"/>
        <w:gridCol w:w="1007"/>
        <w:gridCol w:w="567"/>
      </w:tblGrid>
      <w:tr w:rsidR="00A23FF5" w:rsidRPr="007A20DE" w:rsidTr="00A23FF5">
        <w:trPr>
          <w:trHeight w:val="214"/>
          <w:tblHeader/>
        </w:trPr>
        <w:tc>
          <w:tcPr>
            <w:tcW w:w="5402" w:type="dxa"/>
            <w:tcBorders>
              <w:top w:val="single" w:sz="4" w:space="0" w:color="auto"/>
              <w:left w:val="single" w:sz="8" w:space="0" w:color="auto"/>
              <w:bottom w:val="single" w:sz="4" w:space="0" w:color="000000"/>
              <w:right w:val="single" w:sz="4" w:space="0" w:color="auto"/>
            </w:tcBorders>
          </w:tcPr>
          <w:p w:rsidR="00A23FF5" w:rsidRPr="007A20DE" w:rsidRDefault="00A23FF5" w:rsidP="00A23FF5">
            <w:pPr>
              <w:jc w:val="center"/>
              <w:rPr>
                <w:bCs/>
                <w:color w:val="000000"/>
              </w:rPr>
            </w:pPr>
            <w:r w:rsidRPr="007A20DE">
              <w:rPr>
                <w:bCs/>
                <w:color w:val="000000"/>
                <w:sz w:val="22"/>
                <w:szCs w:val="22"/>
              </w:rPr>
              <w:t>Наименование показателя</w:t>
            </w:r>
          </w:p>
        </w:tc>
        <w:tc>
          <w:tcPr>
            <w:tcW w:w="1970" w:type="dxa"/>
            <w:tcBorders>
              <w:top w:val="single" w:sz="4" w:space="0" w:color="auto"/>
              <w:left w:val="single" w:sz="4" w:space="0" w:color="auto"/>
              <w:bottom w:val="single" w:sz="4" w:space="0" w:color="000000"/>
              <w:right w:val="single" w:sz="4" w:space="0" w:color="auto"/>
            </w:tcBorders>
          </w:tcPr>
          <w:p w:rsidR="00A23FF5" w:rsidRPr="007A20DE" w:rsidRDefault="00A23FF5" w:rsidP="00A23FF5">
            <w:pPr>
              <w:jc w:val="center"/>
              <w:rPr>
                <w:bCs/>
                <w:color w:val="000000"/>
              </w:rPr>
            </w:pPr>
            <w:r w:rsidRPr="007A20DE">
              <w:rPr>
                <w:bCs/>
                <w:color w:val="000000"/>
                <w:sz w:val="22"/>
                <w:szCs w:val="22"/>
              </w:rPr>
              <w:t>Единица измерения</w:t>
            </w:r>
          </w:p>
        </w:tc>
        <w:tc>
          <w:tcPr>
            <w:tcW w:w="708" w:type="dxa"/>
            <w:tcBorders>
              <w:top w:val="single" w:sz="4" w:space="0" w:color="auto"/>
              <w:left w:val="single" w:sz="4" w:space="0" w:color="auto"/>
              <w:bottom w:val="single" w:sz="4" w:space="0" w:color="000000"/>
              <w:right w:val="single" w:sz="8" w:space="0" w:color="auto"/>
            </w:tcBorders>
          </w:tcPr>
          <w:p w:rsidR="00A23FF5" w:rsidRPr="007A20DE" w:rsidRDefault="00A23FF5" w:rsidP="00A23FF5">
            <w:pPr>
              <w:jc w:val="center"/>
              <w:rPr>
                <w:bCs/>
                <w:color w:val="000000"/>
              </w:rPr>
            </w:pPr>
            <w:r w:rsidRPr="007A20DE">
              <w:rPr>
                <w:bCs/>
                <w:color w:val="000000"/>
                <w:sz w:val="22"/>
                <w:szCs w:val="22"/>
              </w:rPr>
              <w:t>№ стр.</w:t>
            </w:r>
          </w:p>
        </w:tc>
        <w:tc>
          <w:tcPr>
            <w:tcW w:w="993" w:type="dxa"/>
            <w:tcBorders>
              <w:top w:val="single" w:sz="4" w:space="0" w:color="auto"/>
              <w:left w:val="nil"/>
              <w:bottom w:val="single" w:sz="4" w:space="0" w:color="auto"/>
              <w:right w:val="single" w:sz="4" w:space="0" w:color="auto"/>
            </w:tcBorders>
            <w:shd w:val="clear" w:color="auto" w:fill="auto"/>
          </w:tcPr>
          <w:p w:rsidR="00A23FF5" w:rsidRPr="007A20DE" w:rsidRDefault="00A23FF5" w:rsidP="00A23FF5">
            <w:pPr>
              <w:jc w:val="center"/>
              <w:rPr>
                <w:color w:val="000000"/>
              </w:rPr>
            </w:pPr>
            <w:r w:rsidRPr="007A20DE">
              <w:rPr>
                <w:color w:val="000000"/>
                <w:sz w:val="22"/>
                <w:szCs w:val="22"/>
              </w:rPr>
              <w:t>План</w:t>
            </w:r>
          </w:p>
          <w:p w:rsidR="00A23FF5" w:rsidRPr="007A20DE" w:rsidRDefault="00A23FF5" w:rsidP="00A23FF5">
            <w:pPr>
              <w:jc w:val="center"/>
              <w:rPr>
                <w:bCs/>
                <w:color w:val="000000"/>
              </w:rPr>
            </w:pPr>
            <w:r w:rsidRPr="007A20DE">
              <w:rPr>
                <w:color w:val="000000"/>
                <w:sz w:val="22"/>
                <w:szCs w:val="22"/>
              </w:rPr>
              <w:t>на 20__г.</w:t>
            </w:r>
          </w:p>
        </w:tc>
        <w:tc>
          <w:tcPr>
            <w:tcW w:w="1007" w:type="dxa"/>
            <w:tcBorders>
              <w:top w:val="single" w:sz="4" w:space="0" w:color="auto"/>
              <w:left w:val="nil"/>
              <w:bottom w:val="single" w:sz="4" w:space="0" w:color="auto"/>
              <w:right w:val="single" w:sz="4" w:space="0" w:color="auto"/>
            </w:tcBorders>
            <w:shd w:val="clear" w:color="auto" w:fill="auto"/>
          </w:tcPr>
          <w:p w:rsidR="00A23FF5" w:rsidRPr="007A20DE" w:rsidRDefault="00A23FF5" w:rsidP="00A23FF5">
            <w:pPr>
              <w:jc w:val="center"/>
              <w:rPr>
                <w:bCs/>
                <w:color w:val="000000"/>
              </w:rPr>
            </w:pPr>
            <w:r w:rsidRPr="007A20DE">
              <w:rPr>
                <w:color w:val="000000"/>
                <w:sz w:val="22"/>
                <w:szCs w:val="22"/>
              </w:rPr>
              <w:t>Факт на 20__г.</w:t>
            </w:r>
          </w:p>
        </w:tc>
        <w:tc>
          <w:tcPr>
            <w:tcW w:w="567" w:type="dxa"/>
            <w:tcBorders>
              <w:top w:val="single" w:sz="4" w:space="0" w:color="auto"/>
              <w:left w:val="nil"/>
              <w:bottom w:val="single" w:sz="4" w:space="0" w:color="auto"/>
              <w:right w:val="single" w:sz="8" w:space="0" w:color="auto"/>
            </w:tcBorders>
            <w:shd w:val="clear" w:color="auto" w:fill="auto"/>
          </w:tcPr>
          <w:p w:rsidR="00A23FF5" w:rsidRPr="007A20DE" w:rsidRDefault="00A23FF5" w:rsidP="00A23FF5">
            <w:pPr>
              <w:jc w:val="center"/>
              <w:rPr>
                <w:bCs/>
                <w:color w:val="000000"/>
              </w:rPr>
            </w:pPr>
            <w:r w:rsidRPr="007A20DE">
              <w:rPr>
                <w:bCs/>
                <w:iCs/>
                <w:color w:val="000000"/>
                <w:sz w:val="22"/>
                <w:szCs w:val="22"/>
              </w:rPr>
              <w:t>%</w:t>
            </w:r>
          </w:p>
        </w:tc>
      </w:tr>
      <w:tr w:rsidR="00A23FF5" w:rsidRPr="007A20DE" w:rsidTr="00A23FF5">
        <w:trPr>
          <w:trHeight w:val="214"/>
          <w:tblHeader/>
        </w:trPr>
        <w:tc>
          <w:tcPr>
            <w:tcW w:w="5402" w:type="dxa"/>
            <w:tcBorders>
              <w:top w:val="single" w:sz="4" w:space="0" w:color="auto"/>
              <w:left w:val="single" w:sz="8" w:space="0" w:color="auto"/>
              <w:bottom w:val="single" w:sz="4" w:space="0" w:color="000000"/>
              <w:right w:val="single" w:sz="4" w:space="0" w:color="auto"/>
            </w:tcBorders>
            <w:vAlign w:val="center"/>
          </w:tcPr>
          <w:p w:rsidR="00A23FF5" w:rsidRPr="007A20DE" w:rsidRDefault="00A23FF5" w:rsidP="00A23FF5">
            <w:pPr>
              <w:jc w:val="center"/>
              <w:rPr>
                <w:bCs/>
                <w:color w:val="000000"/>
                <w:sz w:val="18"/>
                <w:szCs w:val="18"/>
              </w:rPr>
            </w:pPr>
            <w:r w:rsidRPr="007A20DE">
              <w:rPr>
                <w:bCs/>
                <w:color w:val="000000"/>
                <w:sz w:val="18"/>
                <w:szCs w:val="18"/>
              </w:rPr>
              <w:t>1</w:t>
            </w:r>
          </w:p>
        </w:tc>
        <w:tc>
          <w:tcPr>
            <w:tcW w:w="1970" w:type="dxa"/>
            <w:tcBorders>
              <w:top w:val="single" w:sz="4" w:space="0" w:color="auto"/>
              <w:left w:val="single" w:sz="4" w:space="0" w:color="auto"/>
              <w:bottom w:val="single" w:sz="4" w:space="0" w:color="000000"/>
              <w:right w:val="single" w:sz="4" w:space="0" w:color="auto"/>
            </w:tcBorders>
            <w:vAlign w:val="center"/>
          </w:tcPr>
          <w:p w:rsidR="00A23FF5" w:rsidRPr="007A20DE" w:rsidRDefault="00A23FF5" w:rsidP="00A23FF5">
            <w:pPr>
              <w:jc w:val="center"/>
              <w:rPr>
                <w:bCs/>
                <w:color w:val="000000"/>
                <w:sz w:val="18"/>
                <w:szCs w:val="18"/>
              </w:rPr>
            </w:pPr>
            <w:r w:rsidRPr="007A20DE">
              <w:rPr>
                <w:bCs/>
                <w:color w:val="000000"/>
                <w:sz w:val="18"/>
                <w:szCs w:val="18"/>
              </w:rPr>
              <w:t>2</w:t>
            </w:r>
          </w:p>
        </w:tc>
        <w:tc>
          <w:tcPr>
            <w:tcW w:w="708" w:type="dxa"/>
            <w:tcBorders>
              <w:top w:val="single" w:sz="4" w:space="0" w:color="auto"/>
              <w:left w:val="single" w:sz="4" w:space="0" w:color="auto"/>
              <w:bottom w:val="single" w:sz="4" w:space="0" w:color="000000"/>
              <w:right w:val="single" w:sz="8" w:space="0" w:color="auto"/>
            </w:tcBorders>
            <w:vAlign w:val="center"/>
          </w:tcPr>
          <w:p w:rsidR="00A23FF5" w:rsidRPr="007A20DE" w:rsidRDefault="00A23FF5" w:rsidP="00A23FF5">
            <w:pPr>
              <w:jc w:val="center"/>
              <w:rPr>
                <w:bCs/>
                <w:color w:val="000000"/>
                <w:sz w:val="18"/>
                <w:szCs w:val="18"/>
              </w:rPr>
            </w:pPr>
            <w:r w:rsidRPr="007A20DE">
              <w:rPr>
                <w:bCs/>
                <w:color w:val="000000"/>
                <w:sz w:val="18"/>
                <w:szCs w:val="18"/>
              </w:rPr>
              <w:t>3</w:t>
            </w:r>
          </w:p>
        </w:tc>
        <w:tc>
          <w:tcPr>
            <w:tcW w:w="993" w:type="dxa"/>
            <w:tcBorders>
              <w:top w:val="single" w:sz="4" w:space="0" w:color="auto"/>
              <w:left w:val="nil"/>
              <w:bottom w:val="single" w:sz="4" w:space="0" w:color="auto"/>
              <w:right w:val="single" w:sz="4" w:space="0" w:color="auto"/>
            </w:tcBorders>
            <w:shd w:val="clear" w:color="auto" w:fill="auto"/>
            <w:vAlign w:val="center"/>
          </w:tcPr>
          <w:p w:rsidR="00A23FF5" w:rsidRPr="007A20DE" w:rsidRDefault="00A23FF5" w:rsidP="00A23FF5">
            <w:pPr>
              <w:jc w:val="center"/>
              <w:rPr>
                <w:color w:val="000000"/>
                <w:sz w:val="18"/>
                <w:szCs w:val="18"/>
              </w:rPr>
            </w:pPr>
            <w:r w:rsidRPr="007A20DE">
              <w:rPr>
                <w:color w:val="000000"/>
                <w:sz w:val="18"/>
                <w:szCs w:val="18"/>
              </w:rPr>
              <w:t>4</w:t>
            </w:r>
          </w:p>
        </w:tc>
        <w:tc>
          <w:tcPr>
            <w:tcW w:w="1007" w:type="dxa"/>
            <w:tcBorders>
              <w:top w:val="single" w:sz="4" w:space="0" w:color="auto"/>
              <w:left w:val="nil"/>
              <w:bottom w:val="single" w:sz="4" w:space="0" w:color="auto"/>
              <w:right w:val="single" w:sz="4" w:space="0" w:color="auto"/>
            </w:tcBorders>
            <w:shd w:val="clear" w:color="auto" w:fill="auto"/>
            <w:vAlign w:val="center"/>
          </w:tcPr>
          <w:p w:rsidR="00A23FF5" w:rsidRPr="007A20DE" w:rsidRDefault="00A23FF5" w:rsidP="00A23FF5">
            <w:pPr>
              <w:jc w:val="center"/>
              <w:rPr>
                <w:color w:val="000000"/>
                <w:sz w:val="18"/>
                <w:szCs w:val="18"/>
              </w:rPr>
            </w:pPr>
            <w:r w:rsidRPr="007A20DE">
              <w:rPr>
                <w:color w:val="000000"/>
                <w:sz w:val="18"/>
                <w:szCs w:val="18"/>
              </w:rPr>
              <w:t>5</w:t>
            </w:r>
          </w:p>
        </w:tc>
        <w:tc>
          <w:tcPr>
            <w:tcW w:w="567" w:type="dxa"/>
            <w:tcBorders>
              <w:top w:val="single" w:sz="4" w:space="0" w:color="auto"/>
              <w:left w:val="nil"/>
              <w:bottom w:val="single" w:sz="4" w:space="0" w:color="auto"/>
              <w:right w:val="single" w:sz="8" w:space="0" w:color="auto"/>
            </w:tcBorders>
            <w:shd w:val="clear" w:color="auto" w:fill="auto"/>
            <w:vAlign w:val="center"/>
          </w:tcPr>
          <w:p w:rsidR="00A23FF5" w:rsidRPr="007A20DE" w:rsidRDefault="00A23FF5" w:rsidP="00A23FF5">
            <w:pPr>
              <w:jc w:val="center"/>
              <w:rPr>
                <w:bCs/>
                <w:iCs/>
                <w:color w:val="000000"/>
                <w:sz w:val="18"/>
                <w:szCs w:val="18"/>
              </w:rPr>
            </w:pPr>
            <w:r w:rsidRPr="007A20DE">
              <w:rPr>
                <w:bCs/>
                <w:iCs/>
                <w:color w:val="000000"/>
                <w:sz w:val="18"/>
                <w:szCs w:val="18"/>
              </w:rPr>
              <w:t>6</w:t>
            </w:r>
          </w:p>
        </w:tc>
      </w:tr>
      <w:tr w:rsidR="00A23FF5" w:rsidRPr="007A20DE" w:rsidTr="00A23FF5">
        <w:trPr>
          <w:trHeight w:val="570"/>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49"/>
              <w:jc w:val="both"/>
              <w:rPr>
                <w:bCs/>
                <w:color w:val="000000"/>
              </w:rPr>
            </w:pPr>
            <w:r w:rsidRPr="007A20DE">
              <w:rPr>
                <w:bCs/>
                <w:color w:val="000000"/>
                <w:sz w:val="22"/>
                <w:szCs w:val="22"/>
              </w:rPr>
              <w:t>Количество несовершеннолетних, охваченных отдыхом и оздоровлением, из них:</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1</w:t>
            </w:r>
          </w:p>
        </w:tc>
        <w:tc>
          <w:tcPr>
            <w:tcW w:w="993" w:type="dxa"/>
            <w:tcBorders>
              <w:top w:val="nil"/>
              <w:left w:val="single" w:sz="8" w:space="0" w:color="auto"/>
              <w:bottom w:val="single" w:sz="4" w:space="0" w:color="auto"/>
              <w:right w:val="nil"/>
            </w:tcBorders>
            <w:shd w:val="clear" w:color="000000" w:fill="FFFFFF"/>
            <w:hideMark/>
          </w:tcPr>
          <w:p w:rsidR="00A23FF5" w:rsidRPr="007A20DE" w:rsidRDefault="00A23FF5" w:rsidP="00A23FF5">
            <w:pPr>
              <w:jc w:val="center"/>
              <w:rPr>
                <w:bCs/>
                <w:color w:val="000000"/>
              </w:rPr>
            </w:pPr>
          </w:p>
        </w:tc>
        <w:tc>
          <w:tcPr>
            <w:tcW w:w="1007" w:type="dxa"/>
            <w:tcBorders>
              <w:top w:val="nil"/>
              <w:left w:val="single" w:sz="4" w:space="0" w:color="auto"/>
              <w:bottom w:val="single" w:sz="4" w:space="0" w:color="auto"/>
              <w:right w:val="single" w:sz="4" w:space="0" w:color="auto"/>
            </w:tcBorders>
            <w:shd w:val="clear" w:color="000000" w:fill="FFFFFF"/>
            <w:hideMark/>
          </w:tcPr>
          <w:p w:rsidR="00A23FF5" w:rsidRPr="007A20DE" w:rsidRDefault="00A23FF5" w:rsidP="00A23FF5">
            <w:pPr>
              <w:jc w:val="center"/>
              <w:rPr>
                <w:bCs/>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bCs/>
                <w:i/>
                <w:iCs/>
                <w:color w:val="000000"/>
              </w:rPr>
            </w:pPr>
          </w:p>
        </w:tc>
      </w:tr>
      <w:tr w:rsidR="00A23FF5" w:rsidRPr="007A20DE" w:rsidTr="00A23FF5">
        <w:trPr>
          <w:trHeight w:val="128"/>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в лагерях с дневным пребыванием детей</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1.1</w:t>
            </w:r>
          </w:p>
        </w:tc>
        <w:tc>
          <w:tcPr>
            <w:tcW w:w="993" w:type="dxa"/>
            <w:tcBorders>
              <w:top w:val="nil"/>
              <w:left w:val="single" w:sz="8" w:space="0" w:color="auto"/>
              <w:bottom w:val="single" w:sz="4" w:space="0" w:color="auto"/>
              <w:right w:val="single" w:sz="4" w:space="0" w:color="auto"/>
            </w:tcBorders>
            <w:shd w:val="clear" w:color="000000" w:fill="FFFFFF"/>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000000" w:fill="FFFFFF"/>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259"/>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в загородных лагерях отдыха и оздоровления детей</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1.2</w:t>
            </w:r>
          </w:p>
        </w:tc>
        <w:tc>
          <w:tcPr>
            <w:tcW w:w="993" w:type="dxa"/>
            <w:tcBorders>
              <w:top w:val="nil"/>
              <w:left w:val="single" w:sz="8" w:space="0" w:color="auto"/>
              <w:bottom w:val="single" w:sz="4" w:space="0" w:color="auto"/>
              <w:right w:val="single" w:sz="4" w:space="0" w:color="auto"/>
            </w:tcBorders>
            <w:shd w:val="clear" w:color="000000" w:fill="FFFFFF"/>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000000" w:fill="FFFFFF"/>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000000" w:fill="FFFFFF"/>
            <w:hideMark/>
          </w:tcPr>
          <w:p w:rsidR="00A23FF5" w:rsidRPr="007A20DE" w:rsidRDefault="00A23FF5" w:rsidP="00A23FF5">
            <w:pPr>
              <w:jc w:val="center"/>
              <w:rPr>
                <w:i/>
                <w:iCs/>
                <w:color w:val="000000"/>
              </w:rPr>
            </w:pPr>
          </w:p>
        </w:tc>
      </w:tr>
      <w:tr w:rsidR="00A23FF5" w:rsidRPr="007A20DE" w:rsidTr="00A23FF5">
        <w:trPr>
          <w:trHeight w:val="270"/>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в санаторно-оздоровительных детских лагерях</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1.3</w:t>
            </w:r>
          </w:p>
        </w:tc>
        <w:tc>
          <w:tcPr>
            <w:tcW w:w="993" w:type="dxa"/>
            <w:tcBorders>
              <w:top w:val="nil"/>
              <w:left w:val="single" w:sz="8" w:space="0" w:color="auto"/>
              <w:bottom w:val="single" w:sz="4" w:space="0" w:color="auto"/>
              <w:right w:val="single" w:sz="4" w:space="0" w:color="auto"/>
            </w:tcBorders>
            <w:shd w:val="clear" w:color="000000" w:fill="FFFFFF"/>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000000" w:fill="FFFFFF"/>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000000" w:fill="FFFFFF"/>
            <w:hideMark/>
          </w:tcPr>
          <w:p w:rsidR="00A23FF5" w:rsidRPr="007A20DE" w:rsidRDefault="00A23FF5" w:rsidP="00A23FF5">
            <w:pPr>
              <w:jc w:val="center"/>
              <w:rPr>
                <w:i/>
                <w:iCs/>
                <w:color w:val="000000"/>
              </w:rPr>
            </w:pPr>
          </w:p>
        </w:tc>
      </w:tr>
      <w:tr w:rsidR="00A23FF5" w:rsidRPr="007A20DE" w:rsidTr="00A23FF5">
        <w:trPr>
          <w:trHeight w:val="253"/>
        </w:trPr>
        <w:tc>
          <w:tcPr>
            <w:tcW w:w="5402"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ind w:left="191"/>
              <w:jc w:val="both"/>
              <w:rPr>
                <w:color w:val="000000"/>
              </w:rPr>
            </w:pPr>
            <w:r w:rsidRPr="007A20DE">
              <w:rPr>
                <w:color w:val="000000"/>
                <w:sz w:val="22"/>
                <w:szCs w:val="22"/>
              </w:rPr>
              <w:t>в профильных лагерях и сменах</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1.4</w:t>
            </w:r>
          </w:p>
        </w:tc>
        <w:tc>
          <w:tcPr>
            <w:tcW w:w="993" w:type="dxa"/>
            <w:tcBorders>
              <w:top w:val="nil"/>
              <w:left w:val="single" w:sz="8" w:space="0" w:color="auto"/>
              <w:bottom w:val="single" w:sz="4" w:space="0" w:color="auto"/>
              <w:right w:val="single" w:sz="4" w:space="0" w:color="auto"/>
            </w:tcBorders>
            <w:shd w:val="clear" w:color="000000" w:fill="FFFFFF"/>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000000" w:fill="FFFFFF"/>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000000" w:fill="FFFFFF"/>
            <w:hideMark/>
          </w:tcPr>
          <w:p w:rsidR="00A23FF5" w:rsidRPr="007A20DE" w:rsidRDefault="00A23FF5" w:rsidP="00A23FF5">
            <w:pPr>
              <w:jc w:val="center"/>
              <w:rPr>
                <w:i/>
                <w:iCs/>
                <w:color w:val="000000"/>
              </w:rPr>
            </w:pPr>
          </w:p>
        </w:tc>
      </w:tr>
      <w:tr w:rsidR="00A23FF5" w:rsidRPr="007A20DE" w:rsidTr="00A23FF5">
        <w:trPr>
          <w:trHeight w:val="258"/>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в учебно-тренировочных сборах</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1.5</w:t>
            </w:r>
          </w:p>
        </w:tc>
        <w:tc>
          <w:tcPr>
            <w:tcW w:w="993" w:type="dxa"/>
            <w:tcBorders>
              <w:top w:val="nil"/>
              <w:left w:val="single" w:sz="8" w:space="0" w:color="auto"/>
              <w:bottom w:val="single" w:sz="4" w:space="0" w:color="auto"/>
              <w:right w:val="single" w:sz="4" w:space="0" w:color="auto"/>
            </w:tcBorders>
            <w:shd w:val="clear" w:color="000000" w:fill="FFFFFF"/>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000000" w:fill="FFFFFF"/>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91"/>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в лагерях труда и отдыха</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1.6</w:t>
            </w:r>
          </w:p>
        </w:tc>
        <w:tc>
          <w:tcPr>
            <w:tcW w:w="993" w:type="dxa"/>
            <w:tcBorders>
              <w:top w:val="nil"/>
              <w:left w:val="single" w:sz="8" w:space="0" w:color="auto"/>
              <w:bottom w:val="single" w:sz="4" w:space="0" w:color="auto"/>
              <w:right w:val="single" w:sz="4" w:space="0" w:color="auto"/>
            </w:tcBorders>
            <w:shd w:val="clear" w:color="000000" w:fill="FFFFFF"/>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000000" w:fill="FFFFFF"/>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270"/>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 xml:space="preserve">иными формами организованного отдыха </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1.7</w:t>
            </w:r>
          </w:p>
        </w:tc>
        <w:tc>
          <w:tcPr>
            <w:tcW w:w="993" w:type="dxa"/>
            <w:tcBorders>
              <w:top w:val="nil"/>
              <w:left w:val="single" w:sz="8" w:space="0" w:color="auto"/>
              <w:bottom w:val="single" w:sz="4" w:space="0" w:color="auto"/>
              <w:right w:val="single" w:sz="4" w:space="0" w:color="auto"/>
            </w:tcBorders>
            <w:shd w:val="clear" w:color="000000" w:fill="FFFFFF"/>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000000" w:fill="FFFFFF"/>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435"/>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49"/>
              <w:jc w:val="both"/>
              <w:rPr>
                <w:bCs/>
                <w:color w:val="000000"/>
              </w:rPr>
            </w:pPr>
            <w:r w:rsidRPr="007A20DE">
              <w:rPr>
                <w:bCs/>
                <w:color w:val="000000"/>
                <w:sz w:val="22"/>
                <w:szCs w:val="22"/>
              </w:rPr>
              <w:t>Из стр. 1 охват детей, находящихся в трудной жизненной ситуации</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2</w:t>
            </w:r>
          </w:p>
        </w:tc>
        <w:tc>
          <w:tcPr>
            <w:tcW w:w="993" w:type="dxa"/>
            <w:tcBorders>
              <w:top w:val="nil"/>
              <w:left w:val="single" w:sz="8" w:space="0" w:color="auto"/>
              <w:bottom w:val="single" w:sz="4" w:space="0" w:color="auto"/>
              <w:right w:val="single" w:sz="4" w:space="0" w:color="auto"/>
            </w:tcBorders>
            <w:shd w:val="clear" w:color="000000" w:fill="FFFFFF"/>
            <w:hideMark/>
          </w:tcPr>
          <w:p w:rsidR="00A23FF5" w:rsidRPr="007A20DE" w:rsidRDefault="00A23FF5" w:rsidP="00A23FF5">
            <w:pPr>
              <w:jc w:val="center"/>
              <w:rPr>
                <w:bCs/>
                <w:color w:val="000000"/>
              </w:rPr>
            </w:pPr>
          </w:p>
        </w:tc>
        <w:tc>
          <w:tcPr>
            <w:tcW w:w="1007" w:type="dxa"/>
            <w:tcBorders>
              <w:top w:val="nil"/>
              <w:left w:val="nil"/>
              <w:bottom w:val="single" w:sz="4" w:space="0" w:color="auto"/>
              <w:right w:val="single" w:sz="4" w:space="0" w:color="auto"/>
            </w:tcBorders>
            <w:shd w:val="clear" w:color="000000" w:fill="FFFFFF"/>
            <w:hideMark/>
          </w:tcPr>
          <w:p w:rsidR="00A23FF5" w:rsidRPr="007A20DE" w:rsidRDefault="00A23FF5" w:rsidP="00A23FF5">
            <w:pPr>
              <w:jc w:val="center"/>
              <w:rPr>
                <w:bCs/>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bCs/>
                <w:i/>
                <w:iCs/>
                <w:color w:val="000000"/>
              </w:rPr>
            </w:pPr>
          </w:p>
        </w:tc>
      </w:tr>
      <w:tr w:rsidR="00A23FF5" w:rsidRPr="007A20DE" w:rsidTr="00A23FF5">
        <w:trPr>
          <w:trHeight w:val="720"/>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49"/>
              <w:jc w:val="both"/>
              <w:rPr>
                <w:color w:val="000000"/>
              </w:rPr>
            </w:pPr>
            <w:r w:rsidRPr="007A20DE">
              <w:rPr>
                <w:color w:val="000000"/>
                <w:sz w:val="22"/>
                <w:szCs w:val="22"/>
              </w:rPr>
              <w:t>Из стр. 1 охват детей, состоящих на различных видах профилактического учета в органах и учреждениях системы профилактики</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3</w:t>
            </w:r>
          </w:p>
        </w:tc>
        <w:tc>
          <w:tcPr>
            <w:tcW w:w="993"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315"/>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49"/>
              <w:jc w:val="both"/>
              <w:rPr>
                <w:bCs/>
                <w:color w:val="000000"/>
              </w:rPr>
            </w:pPr>
            <w:r w:rsidRPr="007A20DE">
              <w:rPr>
                <w:bCs/>
                <w:color w:val="000000"/>
                <w:sz w:val="22"/>
                <w:szCs w:val="22"/>
              </w:rPr>
              <w:t>Охват детей малозатратными формами отдыха, из них:</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4</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bCs/>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bCs/>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bCs/>
                <w:i/>
                <w:iCs/>
                <w:color w:val="000000"/>
              </w:rPr>
            </w:pPr>
          </w:p>
        </w:tc>
      </w:tr>
      <w:tr w:rsidR="00A23FF5" w:rsidRPr="007A20DE" w:rsidTr="00A23FF5">
        <w:trPr>
          <w:trHeight w:val="188"/>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pPr>
            <w:r w:rsidRPr="007A20DE">
              <w:rPr>
                <w:sz w:val="22"/>
                <w:szCs w:val="22"/>
              </w:rPr>
              <w:t>в разновозрастных отрядах</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4.1</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70"/>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в спортивных мероприятиях</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4.2</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182"/>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в походах</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4.3</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185"/>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в фестивалях, акциях</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4.4</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70"/>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на дворовых площадках</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4.5</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179"/>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в клубной работе</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4.6</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экскурсии</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4.7</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волонтерская деятельность</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4.8</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профилактическая деятельность</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4.9</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184"/>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мастер-классы</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4.10</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330"/>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49"/>
              <w:jc w:val="both"/>
              <w:rPr>
                <w:bCs/>
                <w:color w:val="000000"/>
              </w:rPr>
            </w:pPr>
            <w:r w:rsidRPr="007A20DE">
              <w:rPr>
                <w:bCs/>
                <w:color w:val="000000"/>
                <w:sz w:val="22"/>
                <w:szCs w:val="22"/>
              </w:rPr>
              <w:t>Количество детей, охваченных занятостью, из них:</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5</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bCs/>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bCs/>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bCs/>
                <w:i/>
                <w:iCs/>
                <w:color w:val="000000"/>
              </w:rPr>
            </w:pPr>
          </w:p>
        </w:tc>
      </w:tr>
      <w:tr w:rsidR="00A23FF5" w:rsidRPr="007A20DE" w:rsidTr="00A23FF5">
        <w:trPr>
          <w:trHeight w:val="300"/>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в ремонтных бригадах</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5.1</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300"/>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на пришкольных участках</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5.2</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300"/>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49"/>
              <w:jc w:val="both"/>
              <w:rPr>
                <w:bCs/>
                <w:color w:val="000000"/>
              </w:rPr>
            </w:pPr>
            <w:r w:rsidRPr="007A20DE">
              <w:rPr>
                <w:bCs/>
                <w:color w:val="000000"/>
                <w:sz w:val="22"/>
                <w:szCs w:val="22"/>
              </w:rPr>
              <w:t>Количество трудоустроенных детей, из них:</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6</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bCs/>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bCs/>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bCs/>
                <w:i/>
                <w:iCs/>
                <w:color w:val="000000"/>
              </w:rPr>
            </w:pPr>
          </w:p>
        </w:tc>
      </w:tr>
      <w:tr w:rsidR="00A23FF5" w:rsidRPr="007A20DE" w:rsidTr="00A23FF5">
        <w:trPr>
          <w:trHeight w:val="70"/>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за счет муниципального бюджета</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6.1</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172"/>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191"/>
              <w:jc w:val="both"/>
              <w:rPr>
                <w:color w:val="000000"/>
              </w:rPr>
            </w:pPr>
            <w:r w:rsidRPr="007A20DE">
              <w:rPr>
                <w:color w:val="000000"/>
                <w:sz w:val="22"/>
                <w:szCs w:val="22"/>
              </w:rPr>
              <w:t>за счет хозяйствующих субъектов</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человек</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6.2</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i/>
                <w:iCs/>
                <w:color w:val="000000"/>
              </w:rPr>
            </w:pPr>
          </w:p>
        </w:tc>
      </w:tr>
      <w:tr w:rsidR="00A23FF5" w:rsidRPr="007A20DE" w:rsidTr="00A23FF5">
        <w:trPr>
          <w:trHeight w:val="510"/>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ind w:left="49"/>
              <w:jc w:val="both"/>
              <w:rPr>
                <w:bCs/>
                <w:color w:val="000000"/>
              </w:rPr>
            </w:pPr>
            <w:r w:rsidRPr="007A20DE">
              <w:rPr>
                <w:bCs/>
                <w:color w:val="000000"/>
                <w:sz w:val="22"/>
                <w:szCs w:val="22"/>
              </w:rPr>
              <w:t>Финансирование отдыха, оздоровления и занятости детей:</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Руб.</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7</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bCs/>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bCs/>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bCs/>
                <w:i/>
                <w:iCs/>
                <w:color w:val="000000"/>
              </w:rPr>
            </w:pPr>
          </w:p>
        </w:tc>
      </w:tr>
      <w:tr w:rsidR="00A23FF5" w:rsidRPr="007A20DE" w:rsidTr="00A23FF5">
        <w:trPr>
          <w:trHeight w:val="174"/>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jc w:val="both"/>
              <w:rPr>
                <w:bCs/>
                <w:color w:val="000000"/>
              </w:rPr>
            </w:pPr>
            <w:r w:rsidRPr="007A20DE">
              <w:rPr>
                <w:bCs/>
                <w:color w:val="000000"/>
                <w:sz w:val="22"/>
                <w:szCs w:val="22"/>
              </w:rPr>
              <w:t xml:space="preserve">   за счет областного бюджета</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руб.</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7.1</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bCs/>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bCs/>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bCs/>
                <w:i/>
                <w:iCs/>
                <w:color w:val="000000"/>
              </w:rPr>
            </w:pPr>
          </w:p>
        </w:tc>
      </w:tr>
      <w:tr w:rsidR="00A23FF5" w:rsidRPr="007A20DE" w:rsidTr="00A23FF5">
        <w:trPr>
          <w:trHeight w:val="305"/>
        </w:trPr>
        <w:tc>
          <w:tcPr>
            <w:tcW w:w="5402" w:type="dxa"/>
            <w:tcBorders>
              <w:top w:val="nil"/>
              <w:left w:val="single" w:sz="8" w:space="0" w:color="auto"/>
              <w:bottom w:val="single" w:sz="4" w:space="0" w:color="auto"/>
              <w:right w:val="single" w:sz="4" w:space="0" w:color="auto"/>
            </w:tcBorders>
            <w:shd w:val="clear" w:color="auto" w:fill="auto"/>
            <w:hideMark/>
          </w:tcPr>
          <w:p w:rsidR="00A23FF5" w:rsidRPr="007A20DE" w:rsidRDefault="00A23FF5" w:rsidP="00A23FF5">
            <w:pPr>
              <w:jc w:val="both"/>
              <w:rPr>
                <w:bCs/>
                <w:color w:val="000000"/>
              </w:rPr>
            </w:pPr>
            <w:r w:rsidRPr="007A20DE">
              <w:rPr>
                <w:bCs/>
                <w:color w:val="000000"/>
                <w:sz w:val="22"/>
                <w:szCs w:val="22"/>
              </w:rPr>
              <w:t xml:space="preserve">   за счет муниципального бюджета</w:t>
            </w:r>
          </w:p>
        </w:tc>
        <w:tc>
          <w:tcPr>
            <w:tcW w:w="1970" w:type="dxa"/>
            <w:tcBorders>
              <w:top w:val="nil"/>
              <w:left w:val="nil"/>
              <w:bottom w:val="single" w:sz="4"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руб.</w:t>
            </w:r>
          </w:p>
        </w:tc>
        <w:tc>
          <w:tcPr>
            <w:tcW w:w="708" w:type="dxa"/>
            <w:tcBorders>
              <w:top w:val="nil"/>
              <w:left w:val="nil"/>
              <w:bottom w:val="single" w:sz="4" w:space="0" w:color="auto"/>
              <w:right w:val="nil"/>
            </w:tcBorders>
            <w:shd w:val="clear" w:color="auto" w:fill="auto"/>
            <w:hideMark/>
          </w:tcPr>
          <w:p w:rsidR="00A23FF5" w:rsidRPr="007A20DE" w:rsidRDefault="00A23FF5" w:rsidP="00A23FF5">
            <w:pPr>
              <w:jc w:val="center"/>
              <w:rPr>
                <w:color w:val="000000"/>
              </w:rPr>
            </w:pPr>
            <w:r w:rsidRPr="007A20DE">
              <w:rPr>
                <w:color w:val="000000"/>
                <w:sz w:val="22"/>
                <w:szCs w:val="22"/>
              </w:rPr>
              <w:t>7.2</w:t>
            </w:r>
          </w:p>
        </w:tc>
        <w:tc>
          <w:tcPr>
            <w:tcW w:w="993" w:type="dxa"/>
            <w:tcBorders>
              <w:top w:val="nil"/>
              <w:left w:val="single" w:sz="8" w:space="0" w:color="auto"/>
              <w:bottom w:val="single" w:sz="4" w:space="0" w:color="auto"/>
              <w:right w:val="single" w:sz="4" w:space="0" w:color="auto"/>
            </w:tcBorders>
            <w:shd w:val="clear" w:color="auto" w:fill="auto"/>
            <w:noWrap/>
            <w:hideMark/>
          </w:tcPr>
          <w:p w:rsidR="00A23FF5" w:rsidRPr="007A20DE" w:rsidRDefault="00A23FF5" w:rsidP="00A23FF5">
            <w:pPr>
              <w:jc w:val="center"/>
              <w:rPr>
                <w:bCs/>
                <w:color w:val="000000"/>
              </w:rPr>
            </w:pPr>
          </w:p>
        </w:tc>
        <w:tc>
          <w:tcPr>
            <w:tcW w:w="1007" w:type="dxa"/>
            <w:tcBorders>
              <w:top w:val="nil"/>
              <w:left w:val="nil"/>
              <w:bottom w:val="single" w:sz="4" w:space="0" w:color="auto"/>
              <w:right w:val="single" w:sz="4" w:space="0" w:color="auto"/>
            </w:tcBorders>
            <w:shd w:val="clear" w:color="auto" w:fill="auto"/>
            <w:noWrap/>
            <w:hideMark/>
          </w:tcPr>
          <w:p w:rsidR="00A23FF5" w:rsidRPr="007A20DE" w:rsidRDefault="00A23FF5" w:rsidP="00A23FF5">
            <w:pPr>
              <w:jc w:val="center"/>
              <w:rPr>
                <w:bCs/>
                <w:color w:val="000000"/>
              </w:rPr>
            </w:pPr>
          </w:p>
        </w:tc>
        <w:tc>
          <w:tcPr>
            <w:tcW w:w="567" w:type="dxa"/>
            <w:tcBorders>
              <w:top w:val="nil"/>
              <w:left w:val="nil"/>
              <w:bottom w:val="single" w:sz="4" w:space="0" w:color="auto"/>
              <w:right w:val="single" w:sz="8" w:space="0" w:color="auto"/>
            </w:tcBorders>
            <w:shd w:val="clear" w:color="auto" w:fill="auto"/>
            <w:hideMark/>
          </w:tcPr>
          <w:p w:rsidR="00A23FF5" w:rsidRPr="007A20DE" w:rsidRDefault="00A23FF5" w:rsidP="00A23FF5">
            <w:pPr>
              <w:jc w:val="center"/>
              <w:rPr>
                <w:bCs/>
                <w:i/>
                <w:iCs/>
                <w:color w:val="000000"/>
              </w:rPr>
            </w:pPr>
          </w:p>
        </w:tc>
      </w:tr>
      <w:tr w:rsidR="00A23FF5" w:rsidRPr="0094085D" w:rsidTr="00A23FF5">
        <w:trPr>
          <w:trHeight w:val="510"/>
        </w:trPr>
        <w:tc>
          <w:tcPr>
            <w:tcW w:w="5402" w:type="dxa"/>
            <w:tcBorders>
              <w:top w:val="nil"/>
              <w:left w:val="single" w:sz="8" w:space="0" w:color="auto"/>
              <w:bottom w:val="single" w:sz="8" w:space="0" w:color="auto"/>
              <w:right w:val="single" w:sz="4" w:space="0" w:color="auto"/>
            </w:tcBorders>
            <w:shd w:val="clear" w:color="auto" w:fill="auto"/>
            <w:hideMark/>
          </w:tcPr>
          <w:p w:rsidR="00A23FF5" w:rsidRPr="007A20DE" w:rsidRDefault="00A23FF5" w:rsidP="00A23FF5">
            <w:pPr>
              <w:ind w:left="49"/>
              <w:jc w:val="both"/>
              <w:rPr>
                <w:color w:val="000000"/>
              </w:rPr>
            </w:pPr>
            <w:r w:rsidRPr="007A20DE">
              <w:rPr>
                <w:color w:val="000000"/>
                <w:sz w:val="22"/>
                <w:szCs w:val="22"/>
              </w:rPr>
              <w:t>Финансирование отдыха, оздоровления и занятости детей за счет внебюджетных источников</w:t>
            </w:r>
          </w:p>
        </w:tc>
        <w:tc>
          <w:tcPr>
            <w:tcW w:w="1970" w:type="dxa"/>
            <w:tcBorders>
              <w:top w:val="nil"/>
              <w:left w:val="nil"/>
              <w:bottom w:val="single" w:sz="8" w:space="0" w:color="auto"/>
              <w:right w:val="single" w:sz="4" w:space="0" w:color="auto"/>
            </w:tcBorders>
            <w:shd w:val="clear" w:color="auto" w:fill="auto"/>
            <w:hideMark/>
          </w:tcPr>
          <w:p w:rsidR="00A23FF5" w:rsidRPr="007A20DE" w:rsidRDefault="00A23FF5" w:rsidP="00A23FF5">
            <w:pPr>
              <w:jc w:val="center"/>
              <w:rPr>
                <w:color w:val="000000"/>
              </w:rPr>
            </w:pPr>
            <w:r w:rsidRPr="007A20DE">
              <w:rPr>
                <w:color w:val="000000"/>
                <w:sz w:val="22"/>
                <w:szCs w:val="22"/>
              </w:rPr>
              <w:t>Руб.</w:t>
            </w:r>
          </w:p>
        </w:tc>
        <w:tc>
          <w:tcPr>
            <w:tcW w:w="708" w:type="dxa"/>
            <w:tcBorders>
              <w:top w:val="nil"/>
              <w:left w:val="nil"/>
              <w:bottom w:val="single" w:sz="8" w:space="0" w:color="auto"/>
              <w:right w:val="nil"/>
            </w:tcBorders>
            <w:shd w:val="clear" w:color="auto" w:fill="auto"/>
            <w:noWrap/>
            <w:hideMark/>
          </w:tcPr>
          <w:p w:rsidR="00A23FF5" w:rsidRPr="007A20DE" w:rsidRDefault="00A23FF5" w:rsidP="00A23FF5">
            <w:pPr>
              <w:jc w:val="center"/>
              <w:rPr>
                <w:color w:val="000000"/>
              </w:rPr>
            </w:pPr>
            <w:r w:rsidRPr="007A20DE">
              <w:rPr>
                <w:color w:val="000000"/>
                <w:sz w:val="22"/>
                <w:szCs w:val="22"/>
              </w:rPr>
              <w:t>8</w:t>
            </w:r>
          </w:p>
        </w:tc>
        <w:tc>
          <w:tcPr>
            <w:tcW w:w="993" w:type="dxa"/>
            <w:tcBorders>
              <w:top w:val="nil"/>
              <w:left w:val="single" w:sz="8" w:space="0" w:color="auto"/>
              <w:bottom w:val="single" w:sz="8"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1007" w:type="dxa"/>
            <w:tcBorders>
              <w:top w:val="nil"/>
              <w:left w:val="nil"/>
              <w:bottom w:val="single" w:sz="8" w:space="0" w:color="auto"/>
              <w:right w:val="single" w:sz="4" w:space="0" w:color="auto"/>
            </w:tcBorders>
            <w:shd w:val="clear" w:color="auto" w:fill="auto"/>
            <w:noWrap/>
            <w:hideMark/>
          </w:tcPr>
          <w:p w:rsidR="00A23FF5" w:rsidRPr="007A20DE" w:rsidRDefault="00A23FF5" w:rsidP="00A23FF5">
            <w:pPr>
              <w:jc w:val="center"/>
              <w:rPr>
                <w:color w:val="000000"/>
              </w:rPr>
            </w:pPr>
          </w:p>
        </w:tc>
        <w:tc>
          <w:tcPr>
            <w:tcW w:w="567" w:type="dxa"/>
            <w:tcBorders>
              <w:top w:val="nil"/>
              <w:left w:val="nil"/>
              <w:bottom w:val="single" w:sz="8" w:space="0" w:color="auto"/>
              <w:right w:val="single" w:sz="8" w:space="0" w:color="auto"/>
            </w:tcBorders>
            <w:shd w:val="clear" w:color="auto" w:fill="auto"/>
            <w:hideMark/>
          </w:tcPr>
          <w:p w:rsidR="00A23FF5" w:rsidRPr="007A20DE" w:rsidRDefault="00A23FF5" w:rsidP="00A23FF5">
            <w:pPr>
              <w:jc w:val="center"/>
              <w:rPr>
                <w:i/>
                <w:iCs/>
                <w:color w:val="000000"/>
              </w:rPr>
            </w:pPr>
          </w:p>
        </w:tc>
      </w:tr>
    </w:tbl>
    <w:p w:rsidR="00A23FF5" w:rsidRDefault="00A23FF5" w:rsidP="00A23FF5">
      <w:pPr>
        <w:rPr>
          <w:bCs/>
          <w:sz w:val="28"/>
          <w:szCs w:val="28"/>
        </w:rPr>
      </w:pPr>
    </w:p>
    <w:p w:rsidR="00A23FF5" w:rsidRDefault="00A23FF5" w:rsidP="00A23FF5">
      <w:pPr>
        <w:rPr>
          <w:bCs/>
          <w:sz w:val="28"/>
          <w:szCs w:val="28"/>
        </w:rPr>
      </w:pPr>
    </w:p>
    <w:p w:rsidR="00A23FF5" w:rsidRDefault="00A23FF5" w:rsidP="00A23FF5">
      <w:pPr>
        <w:ind w:left="5103"/>
        <w:jc w:val="both"/>
        <w:rPr>
          <w:sz w:val="28"/>
          <w:szCs w:val="28"/>
          <w:shd w:val="clear" w:color="auto" w:fill="FFFFFF"/>
        </w:rPr>
      </w:pPr>
      <w:r>
        <w:rPr>
          <w:sz w:val="28"/>
          <w:szCs w:val="28"/>
          <w:shd w:val="clear" w:color="auto" w:fill="FFFFFF"/>
        </w:rPr>
        <w:t xml:space="preserve">                          ПРИЛОЖЕНИЕ №4</w:t>
      </w:r>
    </w:p>
    <w:p w:rsidR="00A23FF5" w:rsidRPr="007A20DE" w:rsidRDefault="00A23FF5" w:rsidP="00A23FF5">
      <w:pPr>
        <w:ind w:left="5103"/>
        <w:jc w:val="both"/>
        <w:rPr>
          <w:sz w:val="28"/>
          <w:szCs w:val="28"/>
        </w:rPr>
      </w:pPr>
      <w:r w:rsidRPr="007A20DE">
        <w:rPr>
          <w:sz w:val="28"/>
          <w:szCs w:val="28"/>
        </w:rPr>
        <w:lastRenderedPageBreak/>
        <w:t>к муниципальной программе «Развитие системы отдыха, оздоровления и занятости детей муниципального района г</w:t>
      </w:r>
      <w:r>
        <w:rPr>
          <w:sz w:val="28"/>
          <w:szCs w:val="28"/>
        </w:rPr>
        <w:t>ород Нерехта и Нерехтский район»</w:t>
      </w:r>
      <w:r w:rsidRPr="007A20DE">
        <w:rPr>
          <w:sz w:val="28"/>
          <w:szCs w:val="28"/>
        </w:rPr>
        <w:t xml:space="preserve"> на 202</w:t>
      </w:r>
      <w:r>
        <w:rPr>
          <w:sz w:val="28"/>
          <w:szCs w:val="28"/>
        </w:rPr>
        <w:t>4</w:t>
      </w:r>
      <w:r w:rsidRPr="007A20DE">
        <w:rPr>
          <w:sz w:val="28"/>
          <w:szCs w:val="28"/>
        </w:rPr>
        <w:t>-202</w:t>
      </w:r>
      <w:r>
        <w:rPr>
          <w:sz w:val="28"/>
          <w:szCs w:val="28"/>
        </w:rPr>
        <w:t>6</w:t>
      </w:r>
      <w:r w:rsidRPr="007A20DE">
        <w:rPr>
          <w:sz w:val="28"/>
          <w:szCs w:val="28"/>
        </w:rPr>
        <w:t xml:space="preserve"> годы»</w:t>
      </w:r>
    </w:p>
    <w:p w:rsidR="00A23FF5" w:rsidRPr="007A20DE" w:rsidRDefault="00A23FF5" w:rsidP="00A23FF5">
      <w:pPr>
        <w:jc w:val="center"/>
        <w:rPr>
          <w:sz w:val="28"/>
          <w:szCs w:val="28"/>
          <w:shd w:val="clear" w:color="auto" w:fill="FFFFFF"/>
        </w:rPr>
      </w:pPr>
    </w:p>
    <w:p w:rsidR="00A23FF5" w:rsidRPr="007A20DE" w:rsidRDefault="00A23FF5" w:rsidP="00A23FF5">
      <w:pPr>
        <w:pStyle w:val="aff4"/>
        <w:jc w:val="center"/>
        <w:rPr>
          <w:rFonts w:ascii="Times New Roman" w:hAnsi="Times New Roman" w:cs="Times New Roman"/>
          <w:b/>
          <w:sz w:val="28"/>
          <w:szCs w:val="28"/>
        </w:rPr>
      </w:pPr>
      <w:r w:rsidRPr="007A20DE">
        <w:rPr>
          <w:rStyle w:val="af4"/>
          <w:rFonts w:ascii="Times New Roman" w:hAnsi="Times New Roman"/>
          <w:sz w:val="28"/>
          <w:szCs w:val="28"/>
        </w:rPr>
        <w:t>Сведения</w:t>
      </w:r>
    </w:p>
    <w:p w:rsidR="00A23FF5" w:rsidRPr="004A6377" w:rsidRDefault="00A23FF5" w:rsidP="00A23FF5">
      <w:pPr>
        <w:pStyle w:val="aff4"/>
        <w:jc w:val="center"/>
        <w:rPr>
          <w:rFonts w:ascii="Times New Roman" w:hAnsi="Times New Roman"/>
          <w:color w:val="26282F"/>
          <w:sz w:val="28"/>
          <w:szCs w:val="28"/>
        </w:rPr>
      </w:pPr>
      <w:r w:rsidRPr="004A6377">
        <w:rPr>
          <w:rStyle w:val="af4"/>
          <w:rFonts w:ascii="Times New Roman" w:hAnsi="Times New Roman"/>
          <w:sz w:val="28"/>
          <w:szCs w:val="28"/>
        </w:rPr>
        <w:t xml:space="preserve">О планируемых объемах ассигнований из </w:t>
      </w:r>
      <w:r>
        <w:rPr>
          <w:rStyle w:val="af4"/>
          <w:rFonts w:ascii="Times New Roman" w:hAnsi="Times New Roman"/>
          <w:sz w:val="28"/>
          <w:szCs w:val="28"/>
        </w:rPr>
        <w:t xml:space="preserve">всех источников бюджета на </w:t>
      </w:r>
      <w:r w:rsidRPr="004A6377">
        <w:rPr>
          <w:rStyle w:val="af4"/>
          <w:rFonts w:ascii="Times New Roman" w:hAnsi="Times New Roman"/>
          <w:sz w:val="28"/>
          <w:szCs w:val="28"/>
        </w:rPr>
        <w:t>двухлетний период,</w:t>
      </w:r>
      <w:r>
        <w:rPr>
          <w:rStyle w:val="af4"/>
          <w:rFonts w:ascii="Times New Roman" w:hAnsi="Times New Roman"/>
          <w:sz w:val="28"/>
          <w:szCs w:val="28"/>
        </w:rPr>
        <w:t xml:space="preserve"> </w:t>
      </w:r>
      <w:r w:rsidRPr="004A6377">
        <w:rPr>
          <w:rStyle w:val="af4"/>
          <w:rFonts w:ascii="Times New Roman" w:hAnsi="Times New Roman"/>
          <w:sz w:val="28"/>
          <w:szCs w:val="28"/>
        </w:rPr>
        <w:t xml:space="preserve">выходящий за пределы срока реализации </w:t>
      </w:r>
      <w:r w:rsidRPr="004A6377">
        <w:rPr>
          <w:rFonts w:ascii="Times New Roman" w:hAnsi="Times New Roman" w:cs="Times New Roman"/>
          <w:bCs/>
          <w:sz w:val="28"/>
          <w:szCs w:val="28"/>
        </w:rPr>
        <w:t>Муниципальной</w:t>
      </w:r>
      <w:r>
        <w:rPr>
          <w:rFonts w:ascii="Times New Roman" w:hAnsi="Times New Roman" w:cs="Times New Roman"/>
          <w:bCs/>
          <w:sz w:val="28"/>
          <w:szCs w:val="28"/>
        </w:rPr>
        <w:t xml:space="preserve"> </w:t>
      </w:r>
      <w:r>
        <w:rPr>
          <w:rStyle w:val="af4"/>
          <w:rFonts w:ascii="Times New Roman" w:hAnsi="Times New Roman"/>
          <w:sz w:val="28"/>
          <w:szCs w:val="28"/>
        </w:rPr>
        <w:t xml:space="preserve">программы </w:t>
      </w:r>
      <w:r>
        <w:rPr>
          <w:rFonts w:ascii="Times New Roman" w:hAnsi="Times New Roman" w:cs="Times New Roman"/>
          <w:sz w:val="28"/>
          <w:szCs w:val="28"/>
        </w:rPr>
        <w:t>«</w:t>
      </w:r>
      <w:r w:rsidRPr="004A6377">
        <w:rPr>
          <w:rFonts w:ascii="Times New Roman" w:hAnsi="Times New Roman" w:cs="Times New Roman"/>
          <w:sz w:val="28"/>
          <w:szCs w:val="28"/>
        </w:rPr>
        <w:t>Развитие системы отдыха, оздоровления и занятости детей муниципального района город Нерехта и Нерехтский район»</w:t>
      </w:r>
    </w:p>
    <w:p w:rsidR="00A23FF5" w:rsidRDefault="00A23FF5" w:rsidP="00A23FF5">
      <w:pPr>
        <w:pStyle w:val="aff4"/>
        <w:jc w:val="center"/>
        <w:rPr>
          <w:rFonts w:ascii="Times New Roman" w:hAnsi="Times New Roman" w:cs="Times New Roman"/>
          <w:sz w:val="28"/>
          <w:szCs w:val="28"/>
        </w:rPr>
      </w:pPr>
      <w:r w:rsidRPr="004A6377">
        <w:rPr>
          <w:rFonts w:ascii="Times New Roman" w:hAnsi="Times New Roman" w:cs="Times New Roman"/>
          <w:sz w:val="28"/>
          <w:szCs w:val="28"/>
        </w:rPr>
        <w:t xml:space="preserve">на 2024- 2026 </w:t>
      </w:r>
      <w:r>
        <w:rPr>
          <w:rFonts w:ascii="Times New Roman" w:hAnsi="Times New Roman" w:cs="Times New Roman"/>
          <w:sz w:val="28"/>
          <w:szCs w:val="28"/>
        </w:rPr>
        <w:t>годы»</w:t>
      </w:r>
    </w:p>
    <w:tbl>
      <w:tblPr>
        <w:tblStyle w:val="affffff6"/>
        <w:tblW w:w="0" w:type="auto"/>
        <w:tblLook w:val="04A0" w:firstRow="1" w:lastRow="0" w:firstColumn="1" w:lastColumn="0" w:noHBand="0" w:noVBand="1"/>
      </w:tblPr>
      <w:tblGrid>
        <w:gridCol w:w="540"/>
        <w:gridCol w:w="3350"/>
        <w:gridCol w:w="1943"/>
        <w:gridCol w:w="1943"/>
        <w:gridCol w:w="1943"/>
      </w:tblGrid>
      <w:tr w:rsidR="00A23FF5" w:rsidTr="00A23FF5">
        <w:trPr>
          <w:trHeight w:val="630"/>
        </w:trPr>
        <w:tc>
          <w:tcPr>
            <w:tcW w:w="534" w:type="dxa"/>
            <w:vMerge w:val="restart"/>
          </w:tcPr>
          <w:p w:rsidR="00A23FF5" w:rsidRDefault="00A23FF5" w:rsidP="00A23FF5">
            <w:r>
              <w:t>№</w:t>
            </w:r>
          </w:p>
          <w:p w:rsidR="00A23FF5" w:rsidRDefault="00A23FF5" w:rsidP="00A23FF5">
            <w:r>
              <w:t>п/п</w:t>
            </w:r>
          </w:p>
        </w:tc>
        <w:tc>
          <w:tcPr>
            <w:tcW w:w="3350" w:type="dxa"/>
            <w:vMerge w:val="restart"/>
          </w:tcPr>
          <w:p w:rsidR="00A23FF5" w:rsidRDefault="00A23FF5" w:rsidP="00A23FF5">
            <w:r>
              <w:t>Наименование  программы</w:t>
            </w:r>
          </w:p>
        </w:tc>
        <w:tc>
          <w:tcPr>
            <w:tcW w:w="1943" w:type="dxa"/>
            <w:vMerge w:val="restart"/>
          </w:tcPr>
          <w:p w:rsidR="00A23FF5" w:rsidRPr="00A23FF5" w:rsidRDefault="00A23FF5" w:rsidP="00A23FF5">
            <w:pPr>
              <w:jc w:val="center"/>
              <w:rPr>
                <w:lang w:val="ru-RU"/>
              </w:rPr>
            </w:pPr>
            <w:r w:rsidRPr="00A23FF5">
              <w:rPr>
                <w:lang w:val="ru-RU"/>
              </w:rPr>
              <w:t>Наименование главного распорядителя бюджетных средств</w:t>
            </w:r>
          </w:p>
        </w:tc>
        <w:tc>
          <w:tcPr>
            <w:tcW w:w="3886" w:type="dxa"/>
            <w:gridSpan w:val="2"/>
          </w:tcPr>
          <w:p w:rsidR="00A23FF5" w:rsidRPr="00A23FF5" w:rsidRDefault="00A23FF5" w:rsidP="00A23FF5">
            <w:pPr>
              <w:jc w:val="center"/>
              <w:rPr>
                <w:lang w:val="ru-RU"/>
              </w:rPr>
            </w:pPr>
            <w:r w:rsidRPr="00A23FF5">
              <w:rPr>
                <w:lang w:val="ru-RU"/>
              </w:rPr>
              <w:t>Объем ассигнований из всех источников бюджета для реализации целей государственной программы</w:t>
            </w:r>
          </w:p>
        </w:tc>
      </w:tr>
      <w:tr w:rsidR="00A23FF5" w:rsidTr="00A23FF5">
        <w:trPr>
          <w:trHeight w:val="491"/>
        </w:trPr>
        <w:tc>
          <w:tcPr>
            <w:tcW w:w="534" w:type="dxa"/>
            <w:vMerge/>
          </w:tcPr>
          <w:p w:rsidR="00A23FF5" w:rsidRPr="00A23FF5" w:rsidRDefault="00A23FF5" w:rsidP="00A23FF5">
            <w:pPr>
              <w:rPr>
                <w:lang w:val="ru-RU"/>
              </w:rPr>
            </w:pPr>
          </w:p>
        </w:tc>
        <w:tc>
          <w:tcPr>
            <w:tcW w:w="3350" w:type="dxa"/>
            <w:vMerge/>
          </w:tcPr>
          <w:p w:rsidR="00A23FF5" w:rsidRPr="00A23FF5" w:rsidRDefault="00A23FF5" w:rsidP="00A23FF5">
            <w:pPr>
              <w:rPr>
                <w:lang w:val="ru-RU"/>
              </w:rPr>
            </w:pPr>
          </w:p>
        </w:tc>
        <w:tc>
          <w:tcPr>
            <w:tcW w:w="1943" w:type="dxa"/>
            <w:vMerge/>
          </w:tcPr>
          <w:p w:rsidR="00A23FF5" w:rsidRPr="00A23FF5" w:rsidRDefault="00A23FF5" w:rsidP="00A23FF5">
            <w:pPr>
              <w:rPr>
                <w:lang w:val="ru-RU"/>
              </w:rPr>
            </w:pPr>
          </w:p>
        </w:tc>
        <w:tc>
          <w:tcPr>
            <w:tcW w:w="1943" w:type="dxa"/>
          </w:tcPr>
          <w:p w:rsidR="00A23FF5" w:rsidRDefault="00A23FF5" w:rsidP="00A23FF5">
            <w:pPr>
              <w:jc w:val="center"/>
            </w:pPr>
            <w:r>
              <w:t>2027 год</w:t>
            </w:r>
          </w:p>
        </w:tc>
        <w:tc>
          <w:tcPr>
            <w:tcW w:w="1943" w:type="dxa"/>
          </w:tcPr>
          <w:p w:rsidR="00A23FF5" w:rsidRDefault="00A23FF5" w:rsidP="00A23FF5">
            <w:pPr>
              <w:jc w:val="center"/>
            </w:pPr>
            <w:r>
              <w:t>2028 год</w:t>
            </w:r>
          </w:p>
        </w:tc>
      </w:tr>
      <w:tr w:rsidR="00A23FF5" w:rsidTr="00A23FF5">
        <w:tc>
          <w:tcPr>
            <w:tcW w:w="534" w:type="dxa"/>
          </w:tcPr>
          <w:p w:rsidR="00A23FF5" w:rsidRDefault="00A23FF5" w:rsidP="00A23FF5">
            <w:r>
              <w:t>1.</w:t>
            </w:r>
          </w:p>
        </w:tc>
        <w:tc>
          <w:tcPr>
            <w:tcW w:w="3350" w:type="dxa"/>
          </w:tcPr>
          <w:p w:rsidR="00A23FF5" w:rsidRPr="00A23FF5" w:rsidRDefault="00A23FF5" w:rsidP="00A23FF5">
            <w:pPr>
              <w:rPr>
                <w:lang w:val="ru-RU"/>
              </w:rPr>
            </w:pPr>
            <w:r w:rsidRPr="00A23FF5">
              <w:rPr>
                <w:lang w:val="ru-RU"/>
              </w:rPr>
              <w:t>«Развитие системы отдыха, оздоровления и занятости детей муниципального района город Нерехта и Нерехтский район» на 2024-2026 годы»</w:t>
            </w:r>
          </w:p>
        </w:tc>
        <w:tc>
          <w:tcPr>
            <w:tcW w:w="1943" w:type="dxa"/>
          </w:tcPr>
          <w:p w:rsidR="00A23FF5" w:rsidRPr="00A23FF5" w:rsidRDefault="00A23FF5" w:rsidP="00A23FF5">
            <w:pPr>
              <w:pStyle w:val="aff3"/>
              <w:rPr>
                <w:rFonts w:ascii="Times New Roman" w:hAnsi="Times New Roman" w:cs="Times New Roman"/>
                <w:lang w:val="ru-RU"/>
              </w:rPr>
            </w:pPr>
            <w:r w:rsidRPr="00A23FF5">
              <w:rPr>
                <w:rFonts w:ascii="Times New Roman" w:hAnsi="Times New Roman" w:cs="Times New Roman"/>
                <w:lang w:val="ru-RU"/>
              </w:rPr>
              <w:t>Отдел по образованию; отдел по физической культуре и спорту</w:t>
            </w:r>
            <w:r w:rsidRPr="00A23FF5">
              <w:rPr>
                <w:rFonts w:cs="Times New Roman"/>
                <w:lang w:val="ru-RU"/>
              </w:rPr>
              <w:t xml:space="preserve">; </w:t>
            </w:r>
            <w:r w:rsidRPr="00A23FF5">
              <w:rPr>
                <w:rFonts w:ascii="Times New Roman" w:hAnsi="Times New Roman" w:cs="Times New Roman"/>
                <w:lang w:val="ru-RU"/>
              </w:rPr>
              <w:t>отдел культуры и молодежной политики</w:t>
            </w:r>
          </w:p>
          <w:p w:rsidR="00A23FF5" w:rsidRPr="007A20DE" w:rsidRDefault="00A23FF5" w:rsidP="00A23FF5">
            <w:pPr>
              <w:pStyle w:val="Standard"/>
              <w:rPr>
                <w:rFonts w:cs="Times New Roman"/>
                <w:sz w:val="22"/>
                <w:szCs w:val="22"/>
              </w:rPr>
            </w:pPr>
            <w:r w:rsidRPr="007A20DE">
              <w:rPr>
                <w:rFonts w:cs="Times New Roman"/>
                <w:sz w:val="22"/>
                <w:szCs w:val="22"/>
              </w:rPr>
              <w:t>ОГБУ «Нерехтский КЦСОН»; ОГКУ «Центр занятости населения по Нерехтскому району»</w:t>
            </w:r>
          </w:p>
          <w:p w:rsidR="00A23FF5" w:rsidRPr="00A23FF5" w:rsidRDefault="00A23FF5" w:rsidP="00A23FF5">
            <w:pPr>
              <w:pStyle w:val="aff2"/>
              <w:jc w:val="left"/>
              <w:rPr>
                <w:rFonts w:ascii="Times New Roman" w:hAnsi="Times New Roman" w:cs="Times New Roman"/>
                <w:lang w:val="ru-RU"/>
              </w:rPr>
            </w:pPr>
          </w:p>
          <w:p w:rsidR="00A23FF5" w:rsidRPr="00A23FF5" w:rsidRDefault="00A23FF5" w:rsidP="00A23FF5">
            <w:pPr>
              <w:rPr>
                <w:lang w:val="ru-RU"/>
              </w:rPr>
            </w:pPr>
          </w:p>
        </w:tc>
        <w:tc>
          <w:tcPr>
            <w:tcW w:w="1943" w:type="dxa"/>
          </w:tcPr>
          <w:p w:rsidR="00A23FF5" w:rsidRDefault="00A23FF5" w:rsidP="00A23FF5">
            <w:pPr>
              <w:jc w:val="center"/>
            </w:pPr>
            <w:r>
              <w:t>15581,740</w:t>
            </w:r>
          </w:p>
        </w:tc>
        <w:tc>
          <w:tcPr>
            <w:tcW w:w="1943" w:type="dxa"/>
          </w:tcPr>
          <w:p w:rsidR="00A23FF5" w:rsidRDefault="00A23FF5" w:rsidP="00A23FF5">
            <w:pPr>
              <w:jc w:val="center"/>
            </w:pPr>
            <w:r>
              <w:t>15586,740</w:t>
            </w:r>
          </w:p>
        </w:tc>
      </w:tr>
      <w:tr w:rsidR="00A23FF5" w:rsidTr="00A23FF5">
        <w:tc>
          <w:tcPr>
            <w:tcW w:w="534" w:type="dxa"/>
          </w:tcPr>
          <w:p w:rsidR="00A23FF5" w:rsidRDefault="00A23FF5" w:rsidP="00A23FF5"/>
        </w:tc>
        <w:tc>
          <w:tcPr>
            <w:tcW w:w="3350" w:type="dxa"/>
          </w:tcPr>
          <w:p w:rsidR="00A23FF5" w:rsidRDefault="00A23FF5" w:rsidP="00A23FF5">
            <w:r>
              <w:t>Итого по муниципальной программе</w:t>
            </w:r>
          </w:p>
        </w:tc>
        <w:tc>
          <w:tcPr>
            <w:tcW w:w="1943" w:type="dxa"/>
          </w:tcPr>
          <w:p w:rsidR="00A23FF5" w:rsidRDefault="00A23FF5" w:rsidP="00A23FF5"/>
        </w:tc>
        <w:tc>
          <w:tcPr>
            <w:tcW w:w="1943" w:type="dxa"/>
          </w:tcPr>
          <w:p w:rsidR="00A23FF5" w:rsidRDefault="00A23FF5" w:rsidP="00A23FF5">
            <w:pPr>
              <w:jc w:val="center"/>
            </w:pPr>
            <w:r>
              <w:t>15581,740</w:t>
            </w:r>
          </w:p>
        </w:tc>
        <w:tc>
          <w:tcPr>
            <w:tcW w:w="1943" w:type="dxa"/>
          </w:tcPr>
          <w:p w:rsidR="00A23FF5" w:rsidRDefault="00A23FF5" w:rsidP="00A23FF5">
            <w:pPr>
              <w:jc w:val="center"/>
            </w:pPr>
            <w:r>
              <w:t>15586,740</w:t>
            </w:r>
          </w:p>
        </w:tc>
      </w:tr>
    </w:tbl>
    <w:p w:rsidR="00A23FF5" w:rsidRPr="00C842CA" w:rsidRDefault="00A23FF5" w:rsidP="00A23FF5"/>
    <w:p w:rsidR="00A23FF5" w:rsidRPr="007A20DE" w:rsidRDefault="00A23FF5" w:rsidP="00A23FF5"/>
    <w:p w:rsidR="00A23FF5" w:rsidRDefault="00A23FF5" w:rsidP="00A23FF5">
      <w:pPr>
        <w:rPr>
          <w:bCs/>
          <w:sz w:val="28"/>
          <w:szCs w:val="28"/>
        </w:rPr>
      </w:pPr>
    </w:p>
    <w:p w:rsidR="00A23FF5" w:rsidRDefault="00A23FF5" w:rsidP="00A23FF5">
      <w:pPr>
        <w:rPr>
          <w:bCs/>
          <w:sz w:val="28"/>
          <w:szCs w:val="28"/>
        </w:rPr>
      </w:pPr>
    </w:p>
    <w:p w:rsidR="00A23FF5" w:rsidRPr="004C4AAF" w:rsidRDefault="00A23FF5" w:rsidP="00A23FF5">
      <w:pPr>
        <w:shd w:val="clear" w:color="auto" w:fill="FFFFFF"/>
        <w:tabs>
          <w:tab w:val="left" w:pos="1440"/>
        </w:tabs>
        <w:autoSpaceDE w:val="0"/>
        <w:autoSpaceDN w:val="0"/>
        <w:adjustRightInd w:val="0"/>
        <w:jc w:val="both"/>
        <w:rPr>
          <w:sz w:val="22"/>
          <w:szCs w:val="20"/>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Default="003217FB" w:rsidP="003217FB">
      <w:pPr>
        <w:spacing w:line="228" w:lineRule="auto"/>
        <w:rPr>
          <w:lang w:eastAsia="ru-RU"/>
        </w:rPr>
      </w:pPr>
    </w:p>
    <w:p w:rsidR="003217FB" w:rsidRPr="003217FB" w:rsidRDefault="003217FB" w:rsidP="003217FB">
      <w:pPr>
        <w:autoSpaceDE w:val="0"/>
        <w:jc w:val="center"/>
        <w:rPr>
          <w:b/>
          <w:bCs/>
          <w:sz w:val="16"/>
          <w:szCs w:val="16"/>
        </w:rPr>
      </w:pPr>
    </w:p>
    <w:p w:rsidR="003217FB" w:rsidRDefault="003217FB" w:rsidP="003217FB">
      <w:pPr>
        <w:spacing w:line="228" w:lineRule="auto"/>
        <w:rPr>
          <w:b/>
          <w:bCs/>
          <w:sz w:val="16"/>
          <w:szCs w:val="16"/>
        </w:rPr>
      </w:pPr>
    </w:p>
    <w:p w:rsidR="00A23FF5" w:rsidRDefault="00A23FF5" w:rsidP="00A23FF5">
      <w:pPr>
        <w:pStyle w:val="21"/>
        <w:spacing w:line="228" w:lineRule="auto"/>
        <w:rPr>
          <w:szCs w:val="28"/>
        </w:rPr>
      </w:pPr>
    </w:p>
    <w:p w:rsidR="00A23FF5" w:rsidRDefault="00A23FF5" w:rsidP="00A23FF5">
      <w:pPr>
        <w:pStyle w:val="21"/>
        <w:spacing w:line="228" w:lineRule="auto"/>
        <w:rPr>
          <w:szCs w:val="28"/>
        </w:rPr>
      </w:pPr>
    </w:p>
    <w:p w:rsidR="00A23FF5" w:rsidRDefault="00A23FF5" w:rsidP="00A23FF5">
      <w:pPr>
        <w:pStyle w:val="21"/>
        <w:spacing w:line="228" w:lineRule="auto"/>
        <w:rPr>
          <w:szCs w:val="28"/>
        </w:rPr>
      </w:pPr>
    </w:p>
    <w:p w:rsidR="00A23FF5" w:rsidRDefault="00A23FF5" w:rsidP="00A23FF5">
      <w:pPr>
        <w:pStyle w:val="21"/>
        <w:spacing w:line="228" w:lineRule="auto"/>
        <w:rPr>
          <w:szCs w:val="28"/>
        </w:rPr>
      </w:pPr>
    </w:p>
    <w:p w:rsidR="00A23FF5" w:rsidRDefault="00A23FF5" w:rsidP="00A23FF5">
      <w:pPr>
        <w:pStyle w:val="21"/>
        <w:spacing w:line="228" w:lineRule="auto"/>
        <w:rPr>
          <w:szCs w:val="28"/>
        </w:rPr>
      </w:pPr>
    </w:p>
    <w:p w:rsidR="00A23FF5" w:rsidRDefault="00A23FF5" w:rsidP="00A23FF5">
      <w:pPr>
        <w:pStyle w:val="21"/>
        <w:spacing w:line="228" w:lineRule="auto"/>
        <w:rPr>
          <w:szCs w:val="28"/>
        </w:rPr>
      </w:pPr>
    </w:p>
    <w:p w:rsidR="00A23FF5" w:rsidRDefault="00A23FF5" w:rsidP="00A23FF5">
      <w:pPr>
        <w:pStyle w:val="21"/>
        <w:spacing w:line="228" w:lineRule="auto"/>
        <w:rPr>
          <w:szCs w:val="28"/>
        </w:rPr>
      </w:pPr>
    </w:p>
    <w:p w:rsidR="00A23FF5" w:rsidRDefault="00A23FF5" w:rsidP="00A23FF5">
      <w:pPr>
        <w:pStyle w:val="21"/>
        <w:spacing w:line="228" w:lineRule="auto"/>
        <w:rPr>
          <w:szCs w:val="28"/>
        </w:rPr>
      </w:pPr>
      <w:r>
        <w:rPr>
          <w:szCs w:val="28"/>
        </w:rPr>
        <w:lastRenderedPageBreak/>
        <w:t xml:space="preserve">АДМИНИСТРАЦИЯ МУНИЦИПАЛЬНОГО РАЙОНА </w:t>
      </w:r>
    </w:p>
    <w:p w:rsidR="00A23FF5" w:rsidRDefault="00A23FF5" w:rsidP="00A23FF5">
      <w:pPr>
        <w:pStyle w:val="21"/>
        <w:spacing w:line="228" w:lineRule="auto"/>
        <w:rPr>
          <w:bCs/>
          <w:szCs w:val="28"/>
        </w:rPr>
      </w:pPr>
      <w:r>
        <w:rPr>
          <w:szCs w:val="28"/>
        </w:rPr>
        <w:t>ГОРОД НЕРЕХТА И НЕРЕХТСКИЙ РАЙОН</w:t>
      </w:r>
    </w:p>
    <w:p w:rsidR="00A23FF5" w:rsidRDefault="00A23FF5" w:rsidP="00A23FF5">
      <w:pPr>
        <w:spacing w:line="228" w:lineRule="auto"/>
        <w:jc w:val="center"/>
        <w:rPr>
          <w:bCs/>
          <w:sz w:val="16"/>
          <w:szCs w:val="16"/>
        </w:rPr>
      </w:pPr>
      <w:r>
        <w:rPr>
          <w:b/>
          <w:bCs/>
          <w:sz w:val="28"/>
          <w:szCs w:val="28"/>
        </w:rPr>
        <w:t>КОСТРОМСКОЙ ОБЛАСТИ</w:t>
      </w:r>
    </w:p>
    <w:p w:rsidR="00A23FF5" w:rsidRDefault="00A23FF5" w:rsidP="00A23FF5">
      <w:pPr>
        <w:spacing w:line="228" w:lineRule="auto"/>
        <w:jc w:val="center"/>
        <w:rPr>
          <w:bCs/>
          <w:sz w:val="16"/>
          <w:szCs w:val="16"/>
        </w:rPr>
      </w:pPr>
    </w:p>
    <w:p w:rsidR="00A23FF5" w:rsidRDefault="00A23FF5" w:rsidP="00A23FF5">
      <w:pPr>
        <w:pStyle w:val="7"/>
        <w:numPr>
          <w:ilvl w:val="6"/>
          <w:numId w:val="5"/>
        </w:numPr>
        <w:tabs>
          <w:tab w:val="left" w:pos="0"/>
        </w:tabs>
        <w:autoSpaceDN/>
        <w:spacing w:line="228" w:lineRule="auto"/>
        <w:ind w:left="0" w:firstLine="0"/>
        <w:textAlignment w:val="auto"/>
        <w:rPr>
          <w:sz w:val="16"/>
          <w:szCs w:val="16"/>
        </w:rPr>
      </w:pPr>
      <w:r>
        <w:rPr>
          <w:sz w:val="28"/>
          <w:szCs w:val="28"/>
        </w:rPr>
        <w:t>ПОСТАНОВЛЕНИЕ</w:t>
      </w:r>
    </w:p>
    <w:p w:rsidR="00A23FF5" w:rsidRDefault="00A23FF5" w:rsidP="00A23FF5">
      <w:pPr>
        <w:spacing w:line="228" w:lineRule="auto"/>
        <w:jc w:val="center"/>
        <w:rPr>
          <w:sz w:val="16"/>
          <w:szCs w:val="16"/>
        </w:rPr>
      </w:pPr>
    </w:p>
    <w:p w:rsidR="00A23FF5" w:rsidRDefault="00A23FF5" w:rsidP="00A23FF5">
      <w:pPr>
        <w:pStyle w:val="2"/>
        <w:keepLines w:val="0"/>
        <w:widowControl w:val="0"/>
        <w:numPr>
          <w:ilvl w:val="1"/>
          <w:numId w:val="5"/>
        </w:numPr>
        <w:tabs>
          <w:tab w:val="left" w:pos="0"/>
          <w:tab w:val="center" w:pos="4677"/>
        </w:tabs>
        <w:spacing w:before="0" w:line="228" w:lineRule="auto"/>
        <w:ind w:left="0" w:firstLine="0"/>
        <w:jc w:val="center"/>
        <w:rPr>
          <w:sz w:val="28"/>
          <w:szCs w:val="28"/>
        </w:rPr>
      </w:pPr>
      <w:r>
        <w:t>от 30 декабря2025</w:t>
      </w:r>
      <w:r>
        <w:rPr>
          <w:lang w:val="en-US"/>
        </w:rPr>
        <w:t xml:space="preserve"> </w:t>
      </w:r>
      <w:r>
        <w:t>года № 1020</w:t>
      </w:r>
    </w:p>
    <w:p w:rsidR="00A23FF5" w:rsidRDefault="00A23FF5" w:rsidP="00A23FF5">
      <w:pPr>
        <w:tabs>
          <w:tab w:val="left" w:pos="0"/>
          <w:tab w:val="center" w:pos="4677"/>
        </w:tabs>
        <w:spacing w:line="228" w:lineRule="auto"/>
        <w:jc w:val="center"/>
        <w:rPr>
          <w:sz w:val="28"/>
          <w:szCs w:val="28"/>
        </w:rPr>
      </w:pPr>
    </w:p>
    <w:p w:rsidR="00A23FF5" w:rsidRDefault="00A23FF5" w:rsidP="00A23FF5">
      <w:pPr>
        <w:tabs>
          <w:tab w:val="left" w:pos="0"/>
          <w:tab w:val="center" w:pos="4677"/>
        </w:tabs>
        <w:spacing w:line="228" w:lineRule="auto"/>
        <w:jc w:val="center"/>
        <w:rPr>
          <w:b/>
          <w:bCs/>
          <w:color w:val="000000"/>
          <w:sz w:val="18"/>
          <w:szCs w:val="18"/>
        </w:rPr>
      </w:pPr>
      <w:r>
        <w:rPr>
          <w:sz w:val="28"/>
          <w:szCs w:val="28"/>
        </w:rPr>
        <w:t>г. Нерехта</w:t>
      </w:r>
    </w:p>
    <w:p w:rsidR="00A23FF5" w:rsidRDefault="00A23FF5" w:rsidP="00A23FF5">
      <w:pPr>
        <w:spacing w:line="228" w:lineRule="auto"/>
        <w:rPr>
          <w:b/>
          <w:bCs/>
          <w:color w:val="000000"/>
          <w:sz w:val="18"/>
          <w:szCs w:val="18"/>
        </w:rPr>
      </w:pPr>
    </w:p>
    <w:p w:rsidR="00A23FF5" w:rsidRDefault="00A23FF5" w:rsidP="00A23FF5">
      <w:pPr>
        <w:spacing w:line="228" w:lineRule="auto"/>
        <w:rPr>
          <w:b/>
          <w:bCs/>
          <w:color w:val="000000"/>
          <w:sz w:val="18"/>
          <w:szCs w:val="18"/>
        </w:rPr>
      </w:pPr>
    </w:p>
    <w:p w:rsidR="00A23FF5" w:rsidRDefault="00A23FF5" w:rsidP="00A23FF5">
      <w:pPr>
        <w:jc w:val="center"/>
        <w:rPr>
          <w:b/>
          <w:bCs/>
          <w:sz w:val="28"/>
          <w:szCs w:val="28"/>
        </w:rPr>
      </w:pPr>
      <w:r>
        <w:rPr>
          <w:b/>
          <w:bCs/>
          <w:color w:val="000000"/>
          <w:sz w:val="28"/>
          <w:szCs w:val="28"/>
        </w:rPr>
        <w:t xml:space="preserve">О внесении изменений в постановление администрации </w:t>
      </w:r>
    </w:p>
    <w:p w:rsidR="00A23FF5" w:rsidRDefault="00A23FF5" w:rsidP="00A23FF5">
      <w:pPr>
        <w:jc w:val="center"/>
        <w:rPr>
          <w:b/>
          <w:bCs/>
          <w:color w:val="000000"/>
          <w:sz w:val="28"/>
          <w:szCs w:val="28"/>
        </w:rPr>
      </w:pPr>
      <w:r>
        <w:rPr>
          <w:b/>
          <w:bCs/>
          <w:sz w:val="28"/>
          <w:szCs w:val="28"/>
        </w:rPr>
        <w:t xml:space="preserve">муниципального района город Нерехта и Нерехтский район </w:t>
      </w:r>
    </w:p>
    <w:p w:rsidR="00A23FF5" w:rsidRDefault="00A23FF5" w:rsidP="00A23FF5">
      <w:pPr>
        <w:jc w:val="center"/>
        <w:rPr>
          <w:b/>
          <w:bCs/>
          <w:color w:val="000000"/>
          <w:sz w:val="28"/>
          <w:szCs w:val="28"/>
        </w:rPr>
      </w:pPr>
      <w:r>
        <w:rPr>
          <w:b/>
          <w:bCs/>
          <w:color w:val="000000"/>
          <w:sz w:val="28"/>
          <w:szCs w:val="28"/>
        </w:rPr>
        <w:t xml:space="preserve">от 27 апреля 2024 года № 347 «Об утверждении муниципальной программы </w:t>
      </w:r>
    </w:p>
    <w:p w:rsidR="00A23FF5" w:rsidRDefault="00A23FF5" w:rsidP="00A23FF5">
      <w:pPr>
        <w:jc w:val="center"/>
        <w:rPr>
          <w:bCs/>
          <w:color w:val="000000"/>
          <w:sz w:val="28"/>
          <w:szCs w:val="28"/>
        </w:rPr>
      </w:pPr>
      <w:r>
        <w:rPr>
          <w:b/>
          <w:bCs/>
          <w:color w:val="000000"/>
          <w:sz w:val="28"/>
          <w:szCs w:val="28"/>
        </w:rPr>
        <w:t>«Обеспечение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w:t>
      </w:r>
    </w:p>
    <w:p w:rsidR="00A23FF5" w:rsidRDefault="00A23FF5" w:rsidP="00A23FF5">
      <w:pPr>
        <w:shd w:val="clear" w:color="auto" w:fill="FFFFFF"/>
        <w:ind w:firstLine="717"/>
        <w:jc w:val="both"/>
        <w:rPr>
          <w:bCs/>
          <w:color w:val="000000"/>
          <w:sz w:val="28"/>
          <w:szCs w:val="28"/>
        </w:rPr>
      </w:pPr>
    </w:p>
    <w:p w:rsidR="00A23FF5" w:rsidRDefault="00A23FF5" w:rsidP="00A23FF5">
      <w:pPr>
        <w:shd w:val="clear" w:color="auto" w:fill="FFFFFF"/>
        <w:ind w:firstLine="717"/>
        <w:jc w:val="both"/>
        <w:rPr>
          <w:bCs/>
          <w:sz w:val="28"/>
          <w:szCs w:val="28"/>
        </w:rPr>
      </w:pPr>
      <w:r>
        <w:rPr>
          <w:bCs/>
          <w:sz w:val="28"/>
          <w:szCs w:val="28"/>
        </w:rPr>
        <w:t>В соответствии со статьей 179 Бюджетного кодекса Российской Федерации, Порядком разработки, реализации и оценке эффективности муниципальных программ муниципального района город Нерехта и Нерехтский район, утвержденным  постановлением администрации муниципального района город Нерехта и Нерехтский район от 14 декабря 2018 года № 658, руководствуясь статьями 37, 52 Устава муниципального образования  муниципальный район город Нерехта и Нерехтский район Костромской области,</w:t>
      </w:r>
    </w:p>
    <w:p w:rsidR="00A23FF5" w:rsidRDefault="00A23FF5" w:rsidP="00A23FF5">
      <w:pPr>
        <w:shd w:val="clear" w:color="auto" w:fill="FFFFFF"/>
        <w:jc w:val="center"/>
        <w:rPr>
          <w:sz w:val="28"/>
          <w:szCs w:val="28"/>
        </w:rPr>
      </w:pPr>
      <w:r>
        <w:rPr>
          <w:bCs/>
          <w:sz w:val="28"/>
          <w:szCs w:val="28"/>
        </w:rPr>
        <w:t>Адм</w:t>
      </w:r>
      <w:r>
        <w:rPr>
          <w:bCs/>
          <w:color w:val="000000"/>
          <w:sz w:val="28"/>
          <w:szCs w:val="28"/>
        </w:rPr>
        <w:t xml:space="preserve">инистрация муниципального района город Нерехта и Нерехтский район </w:t>
      </w:r>
    </w:p>
    <w:p w:rsidR="00A23FF5" w:rsidRDefault="00A23FF5" w:rsidP="00A23FF5">
      <w:pPr>
        <w:shd w:val="clear" w:color="auto" w:fill="FFFFFF"/>
        <w:ind w:firstLine="717"/>
        <w:jc w:val="both"/>
        <w:rPr>
          <w:sz w:val="28"/>
          <w:szCs w:val="28"/>
        </w:rPr>
      </w:pPr>
      <w:r>
        <w:rPr>
          <w:sz w:val="28"/>
          <w:szCs w:val="28"/>
        </w:rPr>
        <w:t xml:space="preserve">                                                   ПОСТАНОВЛЯЕТ:</w:t>
      </w:r>
    </w:p>
    <w:p w:rsidR="00A23FF5" w:rsidRDefault="00A23FF5" w:rsidP="00A23FF5">
      <w:pPr>
        <w:jc w:val="both"/>
        <w:rPr>
          <w:kern w:val="1"/>
          <w:sz w:val="28"/>
          <w:szCs w:val="28"/>
        </w:rPr>
      </w:pPr>
      <w:r>
        <w:rPr>
          <w:sz w:val="28"/>
          <w:szCs w:val="28"/>
        </w:rPr>
        <w:t xml:space="preserve">         </w:t>
      </w:r>
      <w:r>
        <w:rPr>
          <w:sz w:val="28"/>
          <w:szCs w:val="28"/>
        </w:rPr>
        <w:tab/>
        <w:t xml:space="preserve">1. </w:t>
      </w:r>
      <w:r>
        <w:rPr>
          <w:kern w:val="1"/>
          <w:sz w:val="28"/>
          <w:szCs w:val="28"/>
        </w:rPr>
        <w:t xml:space="preserve">В постановление администрации муниципального района город Нерехта и Нерехтский район </w:t>
      </w:r>
      <w:r>
        <w:rPr>
          <w:color w:val="000000"/>
          <w:kern w:val="1"/>
          <w:sz w:val="28"/>
          <w:szCs w:val="28"/>
        </w:rPr>
        <w:t>от 27 апреля 2024 года № 347</w:t>
      </w:r>
      <w:r>
        <w:rPr>
          <w:kern w:val="1"/>
          <w:sz w:val="28"/>
          <w:szCs w:val="28"/>
        </w:rPr>
        <w:t xml:space="preserve"> «</w:t>
      </w:r>
      <w:r>
        <w:rPr>
          <w:color w:val="000000"/>
          <w:kern w:val="1"/>
          <w:sz w:val="28"/>
          <w:szCs w:val="28"/>
        </w:rPr>
        <w:t xml:space="preserve">Об утверждении муниципальной программы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 </w:t>
      </w:r>
      <w:r>
        <w:rPr>
          <w:kern w:val="1"/>
          <w:sz w:val="28"/>
          <w:szCs w:val="28"/>
        </w:rPr>
        <w:t xml:space="preserve">внести следующие изменения: </w:t>
      </w:r>
    </w:p>
    <w:p w:rsidR="00A23FF5" w:rsidRDefault="00A23FF5" w:rsidP="00A23FF5">
      <w:pPr>
        <w:pStyle w:val="NormalWeb"/>
        <w:shd w:val="clear" w:color="auto" w:fill="FFFFFF"/>
        <w:spacing w:before="0" w:after="0" w:line="100" w:lineRule="atLeast"/>
        <w:ind w:firstLine="709"/>
        <w:jc w:val="both"/>
        <w:rPr>
          <w:sz w:val="28"/>
          <w:szCs w:val="28"/>
        </w:rPr>
      </w:pPr>
      <w:r>
        <w:rPr>
          <w:sz w:val="28"/>
          <w:szCs w:val="28"/>
        </w:rPr>
        <w:t xml:space="preserve">1.1 Приложение к постановлению «Муниципальная программа </w:t>
      </w:r>
      <w:r>
        <w:rPr>
          <w:rFonts w:cs="Times New Roman"/>
          <w:color w:val="000000"/>
          <w:sz w:val="28"/>
          <w:szCs w:val="28"/>
        </w:rPr>
        <w:t>«Обеспечение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w:t>
      </w:r>
      <w:r>
        <w:rPr>
          <w:sz w:val="28"/>
          <w:szCs w:val="28"/>
        </w:rPr>
        <w:t xml:space="preserve"> изложить в новой редакции (приложение).</w:t>
      </w:r>
    </w:p>
    <w:p w:rsidR="00A23FF5" w:rsidRDefault="00A23FF5" w:rsidP="00A23FF5">
      <w:pPr>
        <w:shd w:val="clear" w:color="auto" w:fill="FFFFFF"/>
        <w:ind w:firstLine="709"/>
        <w:jc w:val="both"/>
        <w:rPr>
          <w:color w:val="000000"/>
        </w:rPr>
      </w:pPr>
      <w:r>
        <w:rPr>
          <w:sz w:val="28"/>
          <w:szCs w:val="28"/>
        </w:rPr>
        <w:t xml:space="preserve">2. </w:t>
      </w:r>
      <w:r>
        <w:rPr>
          <w:color w:val="000000"/>
          <w:sz w:val="28"/>
          <w:szCs w:val="28"/>
        </w:rPr>
        <w:t>Настоящее постановление вступает в силу со дня его официального опубликования.</w:t>
      </w:r>
    </w:p>
    <w:p w:rsidR="00A23FF5" w:rsidRDefault="00A23FF5" w:rsidP="00A23FF5">
      <w:pPr>
        <w:shd w:val="clear" w:color="auto" w:fill="FFFFFF"/>
        <w:tabs>
          <w:tab w:val="left" w:pos="365"/>
        </w:tabs>
        <w:ind w:right="-105"/>
        <w:jc w:val="both"/>
        <w:rPr>
          <w:color w:val="000000"/>
        </w:rPr>
      </w:pPr>
    </w:p>
    <w:p w:rsidR="00A23FF5" w:rsidRDefault="00A23FF5" w:rsidP="00A23FF5">
      <w:pPr>
        <w:shd w:val="clear" w:color="auto" w:fill="FFFFFF"/>
        <w:tabs>
          <w:tab w:val="left" w:pos="365"/>
        </w:tabs>
        <w:ind w:right="-105"/>
        <w:jc w:val="both"/>
        <w:rPr>
          <w:color w:val="000000"/>
          <w:sz w:val="28"/>
          <w:szCs w:val="28"/>
        </w:rPr>
      </w:pPr>
      <w:r>
        <w:rPr>
          <w:color w:val="000000"/>
          <w:sz w:val="28"/>
          <w:szCs w:val="28"/>
        </w:rPr>
        <w:t>Глава администрации</w:t>
      </w:r>
    </w:p>
    <w:p w:rsidR="00A23FF5" w:rsidRDefault="00A23FF5" w:rsidP="00A23FF5">
      <w:pPr>
        <w:shd w:val="clear" w:color="auto" w:fill="FFFFFF"/>
        <w:tabs>
          <w:tab w:val="left" w:pos="365"/>
        </w:tabs>
        <w:ind w:right="-105"/>
        <w:jc w:val="both"/>
        <w:rPr>
          <w:b/>
          <w:bCs/>
          <w:sz w:val="28"/>
          <w:szCs w:val="28"/>
        </w:rPr>
      </w:pPr>
      <w:r>
        <w:rPr>
          <w:color w:val="000000"/>
          <w:sz w:val="28"/>
          <w:szCs w:val="28"/>
        </w:rPr>
        <w:t xml:space="preserve">муниципального района                                                                        </w:t>
      </w:r>
      <w:r>
        <w:rPr>
          <w:b/>
          <w:bCs/>
          <w:color w:val="000000"/>
          <w:sz w:val="28"/>
          <w:szCs w:val="28"/>
        </w:rPr>
        <w:t xml:space="preserve">             </w:t>
      </w:r>
      <w:r>
        <w:rPr>
          <w:color w:val="000000"/>
          <w:sz w:val="28"/>
          <w:szCs w:val="28"/>
        </w:rPr>
        <w:t xml:space="preserve">  Р.Б. Гусев</w:t>
      </w:r>
    </w:p>
    <w:p w:rsidR="00A23FF5" w:rsidRDefault="00A23FF5" w:rsidP="00A23FF5">
      <w:pPr>
        <w:shd w:val="clear" w:color="auto" w:fill="FFFFFF"/>
        <w:spacing w:line="228" w:lineRule="auto"/>
        <w:ind w:left="5245"/>
        <w:jc w:val="right"/>
        <w:rPr>
          <w:spacing w:val="-2"/>
          <w:sz w:val="28"/>
          <w:szCs w:val="28"/>
        </w:rPr>
      </w:pPr>
      <w:r>
        <w:rPr>
          <w:sz w:val="28"/>
          <w:szCs w:val="28"/>
        </w:rPr>
        <w:t>к постановлению администрации муниципального района город Нерехта и Нерехтский район</w:t>
      </w:r>
    </w:p>
    <w:p w:rsidR="00A23FF5" w:rsidRDefault="00A23FF5" w:rsidP="00A23FF5">
      <w:pPr>
        <w:spacing w:line="228" w:lineRule="auto"/>
        <w:ind w:left="5245"/>
        <w:jc w:val="right"/>
        <w:rPr>
          <w:b/>
          <w:bCs/>
          <w:sz w:val="40"/>
          <w:szCs w:val="40"/>
        </w:rPr>
      </w:pPr>
      <w:r>
        <w:rPr>
          <w:spacing w:val="-2"/>
          <w:sz w:val="28"/>
          <w:szCs w:val="28"/>
        </w:rPr>
        <w:t xml:space="preserve">  от 30 декабря 2025 года № ___</w:t>
      </w:r>
    </w:p>
    <w:p w:rsidR="00A23FF5" w:rsidRDefault="00A23FF5" w:rsidP="00A23FF5">
      <w:pPr>
        <w:shd w:val="clear" w:color="auto" w:fill="FFFFFF"/>
        <w:spacing w:line="228" w:lineRule="auto"/>
        <w:jc w:val="center"/>
        <w:rPr>
          <w:b/>
          <w:bCs/>
          <w:sz w:val="40"/>
          <w:szCs w:val="40"/>
        </w:rPr>
      </w:pPr>
    </w:p>
    <w:p w:rsidR="00A23FF5" w:rsidRDefault="00A23FF5" w:rsidP="00A23FF5">
      <w:pPr>
        <w:shd w:val="clear" w:color="auto" w:fill="FFFFFF"/>
        <w:spacing w:line="228" w:lineRule="auto"/>
        <w:jc w:val="center"/>
        <w:rPr>
          <w:b/>
          <w:bCs/>
          <w:sz w:val="28"/>
          <w:szCs w:val="28"/>
        </w:rPr>
      </w:pPr>
    </w:p>
    <w:p w:rsidR="00A23FF5" w:rsidRDefault="00A23FF5" w:rsidP="00A23FF5">
      <w:pPr>
        <w:shd w:val="clear" w:color="auto" w:fill="FFFFFF"/>
        <w:spacing w:line="228" w:lineRule="auto"/>
        <w:jc w:val="center"/>
        <w:rPr>
          <w:b/>
          <w:bCs/>
          <w:sz w:val="28"/>
          <w:szCs w:val="28"/>
        </w:rPr>
      </w:pPr>
    </w:p>
    <w:p w:rsidR="00A23FF5" w:rsidRDefault="00A23FF5" w:rsidP="00A23FF5">
      <w:pPr>
        <w:shd w:val="clear" w:color="auto" w:fill="FFFFFF"/>
        <w:spacing w:line="228" w:lineRule="auto"/>
        <w:jc w:val="center"/>
        <w:rPr>
          <w:b/>
          <w:bCs/>
          <w:sz w:val="28"/>
          <w:szCs w:val="28"/>
        </w:rPr>
      </w:pPr>
    </w:p>
    <w:p w:rsidR="00A23FF5" w:rsidRDefault="00A23FF5" w:rsidP="00A23FF5">
      <w:pPr>
        <w:shd w:val="clear" w:color="auto" w:fill="FFFFFF"/>
        <w:spacing w:line="228" w:lineRule="auto"/>
        <w:jc w:val="center"/>
        <w:rPr>
          <w:b/>
          <w:bCs/>
          <w:sz w:val="28"/>
          <w:szCs w:val="28"/>
        </w:rPr>
      </w:pPr>
    </w:p>
    <w:p w:rsidR="00A23FF5" w:rsidRDefault="00A23FF5" w:rsidP="00A23FF5">
      <w:pPr>
        <w:shd w:val="clear" w:color="auto" w:fill="FFFFFF"/>
        <w:spacing w:line="228" w:lineRule="auto"/>
        <w:jc w:val="center"/>
        <w:rPr>
          <w:b/>
          <w:bCs/>
          <w:sz w:val="28"/>
          <w:szCs w:val="28"/>
        </w:rPr>
      </w:pPr>
    </w:p>
    <w:p w:rsidR="00A23FF5" w:rsidRDefault="00A23FF5" w:rsidP="00A23FF5">
      <w:pPr>
        <w:shd w:val="clear" w:color="auto" w:fill="FFFFFF"/>
        <w:spacing w:line="228" w:lineRule="auto"/>
        <w:jc w:val="center"/>
        <w:rPr>
          <w:b/>
          <w:bCs/>
          <w:sz w:val="28"/>
          <w:szCs w:val="28"/>
        </w:rPr>
      </w:pPr>
    </w:p>
    <w:p w:rsidR="00A23FF5" w:rsidRDefault="00A23FF5" w:rsidP="00A23FF5">
      <w:pPr>
        <w:shd w:val="clear" w:color="auto" w:fill="FFFFFF"/>
        <w:spacing w:line="228" w:lineRule="auto"/>
        <w:jc w:val="center"/>
        <w:rPr>
          <w:b/>
          <w:bCs/>
          <w:sz w:val="28"/>
          <w:szCs w:val="28"/>
        </w:rPr>
      </w:pPr>
    </w:p>
    <w:p w:rsidR="00A23FF5" w:rsidRDefault="00A23FF5" w:rsidP="00A23FF5">
      <w:pPr>
        <w:shd w:val="clear" w:color="auto" w:fill="FFFFFF"/>
        <w:spacing w:line="228" w:lineRule="auto"/>
        <w:jc w:val="center"/>
        <w:rPr>
          <w:b/>
          <w:bCs/>
          <w:sz w:val="40"/>
          <w:szCs w:val="40"/>
        </w:rPr>
      </w:pPr>
    </w:p>
    <w:p w:rsidR="00A23FF5" w:rsidRDefault="00A23FF5" w:rsidP="00A23FF5">
      <w:pPr>
        <w:shd w:val="clear" w:color="auto" w:fill="FFFFFF"/>
        <w:spacing w:line="228" w:lineRule="auto"/>
        <w:jc w:val="center"/>
        <w:rPr>
          <w:b/>
          <w:bCs/>
          <w:color w:val="000000"/>
          <w:sz w:val="40"/>
          <w:szCs w:val="40"/>
        </w:rPr>
      </w:pPr>
      <w:r>
        <w:rPr>
          <w:b/>
          <w:bCs/>
          <w:sz w:val="40"/>
          <w:szCs w:val="40"/>
        </w:rPr>
        <w:t>Муниципальная программа</w:t>
      </w:r>
    </w:p>
    <w:p w:rsidR="00A23FF5" w:rsidRDefault="00A23FF5" w:rsidP="00A23FF5">
      <w:pPr>
        <w:shd w:val="clear" w:color="auto" w:fill="FFFFFF"/>
        <w:spacing w:line="228" w:lineRule="auto"/>
        <w:ind w:firstLine="709"/>
        <w:jc w:val="center"/>
        <w:rPr>
          <w:b/>
          <w:bCs/>
          <w:color w:val="000000"/>
          <w:sz w:val="40"/>
          <w:szCs w:val="40"/>
        </w:rPr>
      </w:pPr>
      <w:r>
        <w:rPr>
          <w:b/>
          <w:bCs/>
          <w:color w:val="000000"/>
          <w:sz w:val="40"/>
          <w:szCs w:val="40"/>
        </w:rPr>
        <w:t xml:space="preserve"> «Обеспечение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w:t>
      </w:r>
    </w:p>
    <w:p w:rsidR="00A23FF5" w:rsidRDefault="00A23FF5" w:rsidP="00A23FF5">
      <w:pPr>
        <w:shd w:val="clear" w:color="auto" w:fill="FFFFFF"/>
        <w:spacing w:line="228" w:lineRule="auto"/>
        <w:ind w:firstLine="709"/>
        <w:jc w:val="center"/>
        <w:rPr>
          <w:b/>
          <w:bCs/>
          <w:sz w:val="28"/>
          <w:szCs w:val="28"/>
        </w:rPr>
      </w:pPr>
      <w:r>
        <w:rPr>
          <w:b/>
          <w:bCs/>
          <w:color w:val="000000"/>
          <w:sz w:val="40"/>
          <w:szCs w:val="40"/>
        </w:rPr>
        <w:t>на 2024-2028 г.г.»</w:t>
      </w:r>
    </w:p>
    <w:p w:rsidR="00A23FF5" w:rsidRDefault="00A23FF5" w:rsidP="00A23FF5">
      <w:pPr>
        <w:pStyle w:val="NormalWeb"/>
        <w:shd w:val="clear" w:color="auto" w:fill="FFFFFF"/>
        <w:spacing w:before="0" w:after="0" w:line="228" w:lineRule="auto"/>
        <w:ind w:firstLine="709"/>
        <w:jc w:val="center"/>
        <w:rPr>
          <w:b/>
          <w:bCs/>
          <w:sz w:val="28"/>
          <w:szCs w:val="28"/>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NormalWeb"/>
        <w:shd w:val="clear" w:color="auto" w:fill="FFFFFF"/>
        <w:spacing w:before="0" w:after="0" w:line="228" w:lineRule="auto"/>
        <w:ind w:firstLine="709"/>
        <w:jc w:val="center"/>
        <w:rPr>
          <w:b/>
          <w:bCs/>
        </w:rPr>
      </w:pPr>
    </w:p>
    <w:p w:rsidR="00A23FF5" w:rsidRDefault="00A23FF5" w:rsidP="00A23FF5">
      <w:pPr>
        <w:pStyle w:val="aff5"/>
        <w:suppressAutoHyphens/>
        <w:spacing w:before="0" w:after="0"/>
        <w:jc w:val="center"/>
        <w:rPr>
          <w:sz w:val="28"/>
          <w:szCs w:val="28"/>
        </w:rPr>
      </w:pPr>
      <w:r>
        <w:rPr>
          <w:b/>
          <w:bCs/>
          <w:sz w:val="28"/>
          <w:szCs w:val="28"/>
        </w:rPr>
        <w:t xml:space="preserve">ПАСПОРТ </w:t>
      </w:r>
    </w:p>
    <w:p w:rsidR="00A23FF5" w:rsidRDefault="00A23FF5" w:rsidP="00A23FF5">
      <w:pPr>
        <w:shd w:val="clear" w:color="auto" w:fill="FFFFFF"/>
        <w:autoSpaceDE w:val="0"/>
        <w:jc w:val="center"/>
        <w:rPr>
          <w:color w:val="000000"/>
          <w:sz w:val="28"/>
          <w:szCs w:val="28"/>
        </w:rPr>
      </w:pPr>
      <w:r>
        <w:rPr>
          <w:sz w:val="28"/>
          <w:szCs w:val="28"/>
        </w:rPr>
        <w:t>Муниципальной программы</w:t>
      </w:r>
    </w:p>
    <w:p w:rsidR="00A23FF5" w:rsidRDefault="00A23FF5" w:rsidP="00A23FF5">
      <w:pPr>
        <w:shd w:val="clear" w:color="auto" w:fill="FFFFFF"/>
        <w:autoSpaceDE w:val="0"/>
        <w:ind w:firstLine="709"/>
        <w:jc w:val="center"/>
        <w:rPr>
          <w:color w:val="000000"/>
          <w:sz w:val="28"/>
          <w:szCs w:val="28"/>
        </w:rPr>
      </w:pPr>
      <w:r>
        <w:rPr>
          <w:color w:val="000000"/>
          <w:sz w:val="28"/>
          <w:szCs w:val="28"/>
        </w:rPr>
        <w:t xml:space="preserve">«Обеспечение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 (далее – Программа) </w:t>
      </w:r>
    </w:p>
    <w:tbl>
      <w:tblPr>
        <w:tblW w:w="0" w:type="auto"/>
        <w:tblInd w:w="-42" w:type="dxa"/>
        <w:tblLayout w:type="fixed"/>
        <w:tblCellMar>
          <w:top w:w="55" w:type="dxa"/>
          <w:left w:w="55" w:type="dxa"/>
          <w:bottom w:w="55" w:type="dxa"/>
          <w:right w:w="55" w:type="dxa"/>
        </w:tblCellMar>
        <w:tblLook w:val="0000" w:firstRow="0" w:lastRow="0" w:firstColumn="0" w:lastColumn="0" w:noHBand="0" w:noVBand="0"/>
      </w:tblPr>
      <w:tblGrid>
        <w:gridCol w:w="2580"/>
        <w:gridCol w:w="7740"/>
      </w:tblGrid>
      <w:tr w:rsidR="00A23FF5" w:rsidTr="00A23FF5">
        <w:tc>
          <w:tcPr>
            <w:tcW w:w="2580" w:type="dxa"/>
            <w:shd w:val="clear" w:color="auto" w:fill="auto"/>
          </w:tcPr>
          <w:p w:rsidR="00A23FF5" w:rsidRDefault="00A23FF5" w:rsidP="00A23FF5">
            <w:pPr>
              <w:pStyle w:val="a7"/>
              <w:snapToGrid w:val="0"/>
              <w:spacing w:after="57"/>
              <w:rPr>
                <w:color w:val="000000"/>
                <w:sz w:val="28"/>
                <w:szCs w:val="28"/>
              </w:rPr>
            </w:pPr>
            <w:r>
              <w:rPr>
                <w:color w:val="000000"/>
                <w:sz w:val="28"/>
                <w:szCs w:val="28"/>
              </w:rPr>
              <w:lastRenderedPageBreak/>
              <w:t>Ответственный исполнитель Программы</w:t>
            </w:r>
          </w:p>
        </w:tc>
        <w:tc>
          <w:tcPr>
            <w:tcW w:w="7740" w:type="dxa"/>
            <w:shd w:val="clear" w:color="auto" w:fill="auto"/>
          </w:tcPr>
          <w:p w:rsidR="00A23FF5" w:rsidRDefault="00A23FF5" w:rsidP="00A23FF5">
            <w:pPr>
              <w:autoSpaceDE w:val="0"/>
              <w:snapToGrid w:val="0"/>
              <w:spacing w:after="57"/>
              <w:ind w:left="41" w:right="109"/>
              <w:jc w:val="both"/>
            </w:pPr>
            <w:r>
              <w:rPr>
                <w:color w:val="000000"/>
                <w:sz w:val="28"/>
                <w:szCs w:val="28"/>
              </w:rPr>
              <w:t>Комитет строительства и инфраструктуры</w:t>
            </w:r>
            <w:r>
              <w:rPr>
                <w:sz w:val="28"/>
                <w:szCs w:val="28"/>
              </w:rPr>
              <w:t xml:space="preserve"> администрации муниципального района город Нерехта и Нерехтский район Костромской области</w:t>
            </w:r>
          </w:p>
        </w:tc>
      </w:tr>
      <w:tr w:rsidR="00A23FF5" w:rsidTr="00A23FF5">
        <w:tc>
          <w:tcPr>
            <w:tcW w:w="2580" w:type="dxa"/>
            <w:shd w:val="clear" w:color="auto" w:fill="auto"/>
          </w:tcPr>
          <w:p w:rsidR="00A23FF5" w:rsidRDefault="00A23FF5" w:rsidP="00A23FF5">
            <w:pPr>
              <w:pStyle w:val="a7"/>
              <w:snapToGrid w:val="0"/>
              <w:spacing w:after="57"/>
              <w:rPr>
                <w:sz w:val="28"/>
                <w:szCs w:val="28"/>
              </w:rPr>
            </w:pPr>
            <w:r>
              <w:rPr>
                <w:color w:val="000000"/>
                <w:sz w:val="28"/>
                <w:szCs w:val="28"/>
              </w:rPr>
              <w:t>Исполнители  Программы</w:t>
            </w:r>
          </w:p>
        </w:tc>
        <w:tc>
          <w:tcPr>
            <w:tcW w:w="7740" w:type="dxa"/>
            <w:shd w:val="clear" w:color="auto" w:fill="auto"/>
          </w:tcPr>
          <w:p w:rsidR="00A23FF5" w:rsidRDefault="00A23FF5" w:rsidP="00A23FF5">
            <w:pPr>
              <w:pStyle w:val="NormalWeb"/>
              <w:spacing w:before="0" w:after="0"/>
              <w:jc w:val="both"/>
              <w:rPr>
                <w:sz w:val="28"/>
                <w:szCs w:val="28"/>
              </w:rPr>
            </w:pPr>
            <w:r>
              <w:rPr>
                <w:sz w:val="28"/>
                <w:szCs w:val="28"/>
              </w:rPr>
              <w:t>Администрация городского поселения город Нерехта;</w:t>
            </w:r>
          </w:p>
          <w:p w:rsidR="00A23FF5" w:rsidRDefault="00A23FF5" w:rsidP="00A23FF5">
            <w:pPr>
              <w:pStyle w:val="NormalWeb"/>
              <w:spacing w:before="0" w:after="0"/>
              <w:jc w:val="both"/>
              <w:rPr>
                <w:sz w:val="28"/>
                <w:szCs w:val="28"/>
              </w:rPr>
            </w:pPr>
            <w:r>
              <w:rPr>
                <w:sz w:val="28"/>
                <w:szCs w:val="28"/>
              </w:rPr>
              <w:t>Администрация Воскресенского сельского поселения;</w:t>
            </w:r>
          </w:p>
          <w:p w:rsidR="00A23FF5" w:rsidRDefault="00A23FF5" w:rsidP="00A23FF5">
            <w:pPr>
              <w:pStyle w:val="NormalWeb"/>
              <w:spacing w:before="0" w:after="0"/>
              <w:jc w:val="both"/>
              <w:rPr>
                <w:sz w:val="28"/>
                <w:szCs w:val="28"/>
              </w:rPr>
            </w:pPr>
            <w:r>
              <w:rPr>
                <w:sz w:val="28"/>
                <w:szCs w:val="28"/>
              </w:rPr>
              <w:t>Администрация Волжского сельского поселения;</w:t>
            </w:r>
          </w:p>
          <w:p w:rsidR="00A23FF5" w:rsidRDefault="00A23FF5" w:rsidP="00A23FF5">
            <w:pPr>
              <w:pStyle w:val="NormalWeb"/>
              <w:autoSpaceDE w:val="0"/>
              <w:snapToGrid w:val="0"/>
              <w:spacing w:before="0" w:after="0"/>
              <w:ind w:right="109"/>
              <w:jc w:val="both"/>
              <w:rPr>
                <w:sz w:val="28"/>
                <w:szCs w:val="28"/>
              </w:rPr>
            </w:pPr>
            <w:r>
              <w:rPr>
                <w:sz w:val="28"/>
                <w:szCs w:val="28"/>
              </w:rPr>
              <w:t>Администрация Пригородного сельского поселения</w:t>
            </w:r>
          </w:p>
          <w:p w:rsidR="00A23FF5" w:rsidRDefault="00A23FF5" w:rsidP="00A23FF5">
            <w:pPr>
              <w:pStyle w:val="NormalWeb"/>
              <w:autoSpaceDE w:val="0"/>
              <w:snapToGrid w:val="0"/>
              <w:spacing w:before="0" w:after="0"/>
              <w:ind w:right="109"/>
              <w:jc w:val="both"/>
            </w:pPr>
            <w:r>
              <w:rPr>
                <w:sz w:val="28"/>
                <w:szCs w:val="28"/>
              </w:rPr>
              <w:t>Финансовое управление администрации муниципального района</w:t>
            </w:r>
          </w:p>
        </w:tc>
      </w:tr>
      <w:tr w:rsidR="00A23FF5" w:rsidTr="00A23FF5">
        <w:tc>
          <w:tcPr>
            <w:tcW w:w="2580" w:type="dxa"/>
            <w:shd w:val="clear" w:color="auto" w:fill="auto"/>
          </w:tcPr>
          <w:p w:rsidR="00A23FF5" w:rsidRDefault="00A23FF5" w:rsidP="00A23FF5">
            <w:pPr>
              <w:pStyle w:val="a7"/>
              <w:snapToGrid w:val="0"/>
              <w:spacing w:after="57"/>
              <w:rPr>
                <w:sz w:val="28"/>
                <w:szCs w:val="28"/>
              </w:rPr>
            </w:pPr>
            <w:r>
              <w:rPr>
                <w:color w:val="000000"/>
                <w:sz w:val="28"/>
                <w:szCs w:val="28"/>
              </w:rPr>
              <w:t>Соисполнители Программы</w:t>
            </w:r>
          </w:p>
        </w:tc>
        <w:tc>
          <w:tcPr>
            <w:tcW w:w="7740" w:type="dxa"/>
            <w:shd w:val="clear" w:color="auto" w:fill="auto"/>
          </w:tcPr>
          <w:p w:rsidR="00A23FF5" w:rsidRDefault="00A23FF5" w:rsidP="00A23FF5">
            <w:pPr>
              <w:autoSpaceDE w:val="0"/>
              <w:snapToGrid w:val="0"/>
              <w:spacing w:after="57"/>
              <w:ind w:right="109"/>
              <w:jc w:val="both"/>
            </w:pPr>
            <w:r>
              <w:rPr>
                <w:sz w:val="28"/>
                <w:szCs w:val="28"/>
              </w:rPr>
              <w:t xml:space="preserve">Комитет экономики, земельных и имущественных отношений администрации муниципального района город Нерехта и Нерехтский район Костромской области, </w:t>
            </w:r>
          </w:p>
        </w:tc>
      </w:tr>
      <w:tr w:rsidR="00A23FF5" w:rsidTr="00A23FF5">
        <w:tc>
          <w:tcPr>
            <w:tcW w:w="2580" w:type="dxa"/>
            <w:shd w:val="clear" w:color="auto" w:fill="auto"/>
          </w:tcPr>
          <w:p w:rsidR="00A23FF5" w:rsidRDefault="00A23FF5" w:rsidP="00A23FF5">
            <w:pPr>
              <w:pStyle w:val="a7"/>
              <w:snapToGrid w:val="0"/>
              <w:spacing w:after="57"/>
              <w:rPr>
                <w:rFonts w:cs="Times New Roman"/>
                <w:sz w:val="28"/>
                <w:szCs w:val="28"/>
              </w:rPr>
            </w:pPr>
            <w:r>
              <w:rPr>
                <w:color w:val="000000"/>
                <w:sz w:val="28"/>
                <w:szCs w:val="28"/>
              </w:rPr>
              <w:t>Участники Программы</w:t>
            </w:r>
          </w:p>
        </w:tc>
        <w:tc>
          <w:tcPr>
            <w:tcW w:w="7740" w:type="dxa"/>
            <w:shd w:val="clear" w:color="auto" w:fill="auto"/>
          </w:tcPr>
          <w:p w:rsidR="00A23FF5" w:rsidRDefault="00A23FF5" w:rsidP="00A23FF5">
            <w:pPr>
              <w:jc w:val="both"/>
              <w:rPr>
                <w:sz w:val="28"/>
                <w:szCs w:val="28"/>
              </w:rPr>
            </w:pPr>
            <w:r>
              <w:rPr>
                <w:sz w:val="28"/>
                <w:szCs w:val="28"/>
              </w:rPr>
              <w:t>1. Участники специальной военной операции и члены их семей;</w:t>
            </w:r>
          </w:p>
          <w:p w:rsidR="00A23FF5" w:rsidRDefault="00A23FF5" w:rsidP="00A23FF5">
            <w:pPr>
              <w:jc w:val="both"/>
              <w:rPr>
                <w:sz w:val="28"/>
                <w:szCs w:val="28"/>
              </w:rPr>
            </w:pPr>
            <w:r>
              <w:rPr>
                <w:sz w:val="28"/>
                <w:szCs w:val="28"/>
              </w:rPr>
              <w:t>2. Семьи, имеющие трех и более детей в возрасте до 18 лет.</w:t>
            </w:r>
          </w:p>
          <w:p w:rsidR="00A23FF5" w:rsidRDefault="00A23FF5" w:rsidP="00A23FF5">
            <w:pPr>
              <w:jc w:val="both"/>
            </w:pPr>
            <w:r>
              <w:rPr>
                <w:sz w:val="28"/>
                <w:szCs w:val="28"/>
              </w:rPr>
              <w:t>3. Ресурсно-снабжающие организации: ПАО «Россети Центр»-Костромаэнерго»; ООО «Газпром газораспределение Кострома».</w:t>
            </w:r>
          </w:p>
        </w:tc>
      </w:tr>
      <w:tr w:rsidR="00A23FF5" w:rsidTr="00A23FF5">
        <w:trPr>
          <w:trHeight w:val="1111"/>
        </w:trPr>
        <w:tc>
          <w:tcPr>
            <w:tcW w:w="2580" w:type="dxa"/>
            <w:shd w:val="clear" w:color="auto" w:fill="auto"/>
          </w:tcPr>
          <w:p w:rsidR="00A23FF5" w:rsidRDefault="00A23FF5" w:rsidP="00A23FF5">
            <w:pPr>
              <w:pStyle w:val="a1"/>
              <w:snapToGrid w:val="0"/>
              <w:spacing w:after="57"/>
              <w:rPr>
                <w:color w:val="000000"/>
                <w:sz w:val="28"/>
                <w:szCs w:val="28"/>
              </w:rPr>
            </w:pPr>
            <w:r>
              <w:rPr>
                <w:sz w:val="28"/>
                <w:szCs w:val="28"/>
              </w:rPr>
              <w:t xml:space="preserve">Цель </w:t>
            </w:r>
            <w:r>
              <w:rPr>
                <w:color w:val="000000"/>
                <w:sz w:val="28"/>
                <w:szCs w:val="28"/>
              </w:rPr>
              <w:t xml:space="preserve"> </w:t>
            </w:r>
            <w:r>
              <w:rPr>
                <w:sz w:val="28"/>
                <w:szCs w:val="28"/>
              </w:rPr>
              <w:t>Программы</w:t>
            </w:r>
          </w:p>
        </w:tc>
        <w:tc>
          <w:tcPr>
            <w:tcW w:w="7740" w:type="dxa"/>
            <w:shd w:val="clear" w:color="auto" w:fill="auto"/>
          </w:tcPr>
          <w:p w:rsidR="00A23FF5" w:rsidRDefault="00A23FF5" w:rsidP="00A23FF5">
            <w:pPr>
              <w:tabs>
                <w:tab w:val="left" w:pos="246"/>
              </w:tabs>
              <w:snapToGrid w:val="0"/>
              <w:spacing w:after="57"/>
              <w:jc w:val="both"/>
            </w:pPr>
            <w:r>
              <w:rPr>
                <w:color w:val="000000"/>
                <w:sz w:val="28"/>
                <w:szCs w:val="28"/>
              </w:rPr>
              <w:t xml:space="preserve">Повышение уровня и качества жизни </w:t>
            </w:r>
            <w:r>
              <w:rPr>
                <w:sz w:val="28"/>
                <w:szCs w:val="28"/>
              </w:rPr>
              <w:t>участников специальной военной операции и членов их семей, а также семей имеющих трех и более детей в возрасте до 18 лет.</w:t>
            </w:r>
          </w:p>
        </w:tc>
      </w:tr>
      <w:tr w:rsidR="00A23FF5" w:rsidTr="00A23FF5">
        <w:tc>
          <w:tcPr>
            <w:tcW w:w="2580" w:type="dxa"/>
            <w:shd w:val="clear" w:color="auto" w:fill="auto"/>
          </w:tcPr>
          <w:p w:rsidR="00A23FF5" w:rsidRDefault="00A23FF5" w:rsidP="00A23FF5">
            <w:pPr>
              <w:snapToGrid w:val="0"/>
              <w:spacing w:after="57" w:line="200" w:lineRule="atLeast"/>
              <w:rPr>
                <w:sz w:val="28"/>
                <w:szCs w:val="28"/>
              </w:rPr>
            </w:pPr>
            <w:r>
              <w:rPr>
                <w:sz w:val="28"/>
                <w:szCs w:val="28"/>
              </w:rPr>
              <w:t xml:space="preserve">Задачи </w:t>
            </w:r>
            <w:r>
              <w:rPr>
                <w:color w:val="000000"/>
                <w:sz w:val="28"/>
                <w:szCs w:val="28"/>
              </w:rPr>
              <w:t xml:space="preserve"> </w:t>
            </w:r>
            <w:r>
              <w:rPr>
                <w:sz w:val="28"/>
                <w:szCs w:val="28"/>
              </w:rPr>
              <w:t>Программы</w:t>
            </w:r>
          </w:p>
        </w:tc>
        <w:tc>
          <w:tcPr>
            <w:tcW w:w="7740" w:type="dxa"/>
            <w:shd w:val="clear" w:color="auto" w:fill="auto"/>
          </w:tcPr>
          <w:p w:rsidR="00A23FF5" w:rsidRDefault="00A23FF5" w:rsidP="00A23FF5">
            <w:pPr>
              <w:widowControl w:val="0"/>
              <w:numPr>
                <w:ilvl w:val="0"/>
                <w:numId w:val="6"/>
              </w:numPr>
              <w:tabs>
                <w:tab w:val="left" w:pos="246"/>
              </w:tabs>
              <w:jc w:val="both"/>
              <w:rPr>
                <w:color w:val="000000"/>
                <w:spacing w:val="1"/>
                <w:sz w:val="28"/>
                <w:szCs w:val="28"/>
              </w:rPr>
            </w:pPr>
            <w:r>
              <w:rPr>
                <w:sz w:val="28"/>
                <w:szCs w:val="28"/>
              </w:rPr>
              <w:t>1.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объектами водоснабжения;</w:t>
            </w:r>
          </w:p>
          <w:p w:rsidR="00A23FF5" w:rsidRDefault="00A23FF5" w:rsidP="00A23FF5">
            <w:pPr>
              <w:widowControl w:val="0"/>
              <w:numPr>
                <w:ilvl w:val="4"/>
                <w:numId w:val="6"/>
              </w:numPr>
              <w:shd w:val="clear" w:color="auto" w:fill="FFFFFF"/>
              <w:tabs>
                <w:tab w:val="clear" w:pos="2160"/>
                <w:tab w:val="num" w:pos="0"/>
                <w:tab w:val="left" w:pos="246"/>
              </w:tabs>
              <w:snapToGrid w:val="0"/>
              <w:ind w:left="0" w:firstLine="0"/>
              <w:jc w:val="both"/>
              <w:rPr>
                <w:color w:val="000000"/>
                <w:spacing w:val="1"/>
                <w:sz w:val="28"/>
                <w:szCs w:val="28"/>
              </w:rPr>
            </w:pPr>
            <w:r>
              <w:rPr>
                <w:color w:val="000000"/>
                <w:spacing w:val="1"/>
                <w:sz w:val="28"/>
                <w:szCs w:val="28"/>
              </w:rPr>
              <w:t>2.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объектами транспортной инфраструктуры.</w:t>
            </w:r>
          </w:p>
          <w:p w:rsidR="00A23FF5" w:rsidRDefault="00A23FF5" w:rsidP="00A23FF5">
            <w:pPr>
              <w:widowControl w:val="0"/>
              <w:numPr>
                <w:ilvl w:val="4"/>
                <w:numId w:val="6"/>
              </w:numPr>
              <w:shd w:val="clear" w:color="auto" w:fill="FFFFFF"/>
              <w:tabs>
                <w:tab w:val="clear" w:pos="2160"/>
                <w:tab w:val="num" w:pos="0"/>
                <w:tab w:val="left" w:pos="246"/>
              </w:tabs>
              <w:snapToGrid w:val="0"/>
              <w:ind w:left="0" w:firstLine="0"/>
              <w:jc w:val="both"/>
            </w:pPr>
            <w:r>
              <w:rPr>
                <w:color w:val="000000"/>
                <w:spacing w:val="1"/>
                <w:sz w:val="28"/>
                <w:szCs w:val="28"/>
              </w:rPr>
              <w:t>3.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уличным освещением</w:t>
            </w:r>
          </w:p>
        </w:tc>
      </w:tr>
      <w:tr w:rsidR="00A23FF5" w:rsidTr="00A23FF5">
        <w:tc>
          <w:tcPr>
            <w:tcW w:w="2580" w:type="dxa"/>
            <w:shd w:val="clear" w:color="auto" w:fill="auto"/>
          </w:tcPr>
          <w:p w:rsidR="00A23FF5" w:rsidRDefault="00A23FF5" w:rsidP="00A23FF5">
            <w:pPr>
              <w:shd w:val="clear" w:color="auto" w:fill="FFFFFF"/>
              <w:tabs>
                <w:tab w:val="left" w:pos="240"/>
              </w:tabs>
              <w:snapToGrid w:val="0"/>
              <w:spacing w:after="57" w:line="200" w:lineRule="atLeast"/>
              <w:ind w:right="33"/>
              <w:rPr>
                <w:color w:val="000000"/>
                <w:sz w:val="28"/>
                <w:szCs w:val="28"/>
              </w:rPr>
            </w:pPr>
            <w:r>
              <w:rPr>
                <w:color w:val="000000"/>
                <w:spacing w:val="-2"/>
                <w:sz w:val="28"/>
                <w:szCs w:val="28"/>
              </w:rPr>
              <w:t>Сроки реализации  Программы</w:t>
            </w:r>
          </w:p>
        </w:tc>
        <w:tc>
          <w:tcPr>
            <w:tcW w:w="7740" w:type="dxa"/>
            <w:shd w:val="clear" w:color="auto" w:fill="auto"/>
          </w:tcPr>
          <w:p w:rsidR="00A23FF5" w:rsidRDefault="00A23FF5" w:rsidP="00A23FF5">
            <w:pPr>
              <w:shd w:val="clear" w:color="auto" w:fill="FFFFFF"/>
              <w:autoSpaceDE w:val="0"/>
              <w:snapToGrid w:val="0"/>
              <w:spacing w:after="57" w:line="200" w:lineRule="atLeast"/>
            </w:pPr>
            <w:r>
              <w:rPr>
                <w:color w:val="000000"/>
                <w:sz w:val="28"/>
                <w:szCs w:val="28"/>
              </w:rPr>
              <w:t>2024-2028 г.г.</w:t>
            </w:r>
          </w:p>
        </w:tc>
      </w:tr>
      <w:tr w:rsidR="00A23FF5" w:rsidTr="00A23FF5">
        <w:tc>
          <w:tcPr>
            <w:tcW w:w="2580" w:type="dxa"/>
            <w:shd w:val="clear" w:color="auto" w:fill="auto"/>
          </w:tcPr>
          <w:p w:rsidR="00A23FF5" w:rsidRDefault="00A23FF5" w:rsidP="00A23FF5">
            <w:pPr>
              <w:snapToGrid w:val="0"/>
              <w:spacing w:after="57" w:line="200" w:lineRule="atLeast"/>
              <w:rPr>
                <w:sz w:val="28"/>
                <w:szCs w:val="28"/>
              </w:rPr>
            </w:pPr>
            <w:r>
              <w:rPr>
                <w:sz w:val="28"/>
                <w:szCs w:val="28"/>
              </w:rPr>
              <w:t xml:space="preserve">Объемы и источники финансирования </w:t>
            </w:r>
            <w:r>
              <w:rPr>
                <w:color w:val="000000"/>
                <w:sz w:val="28"/>
                <w:szCs w:val="28"/>
              </w:rPr>
              <w:t xml:space="preserve"> </w:t>
            </w:r>
            <w:r>
              <w:rPr>
                <w:sz w:val="28"/>
                <w:szCs w:val="28"/>
              </w:rPr>
              <w:t xml:space="preserve">Программы </w:t>
            </w:r>
          </w:p>
        </w:tc>
        <w:tc>
          <w:tcPr>
            <w:tcW w:w="7740" w:type="dxa"/>
            <w:shd w:val="clear" w:color="auto" w:fill="auto"/>
          </w:tcPr>
          <w:p w:rsidR="00A23FF5" w:rsidRDefault="00A23FF5" w:rsidP="00A23FF5">
            <w:pPr>
              <w:jc w:val="both"/>
              <w:rPr>
                <w:sz w:val="28"/>
                <w:szCs w:val="28"/>
              </w:rPr>
            </w:pPr>
            <w:r>
              <w:rPr>
                <w:sz w:val="28"/>
                <w:szCs w:val="28"/>
              </w:rPr>
              <w:t>Общий объем финансирования Программы составляет             44 846,79  тыс. руб., в том числе средства:</w:t>
            </w:r>
          </w:p>
          <w:p w:rsidR="00A23FF5" w:rsidRDefault="00A23FF5" w:rsidP="00A23FF5">
            <w:pPr>
              <w:snapToGrid w:val="0"/>
              <w:jc w:val="both"/>
              <w:rPr>
                <w:sz w:val="28"/>
                <w:szCs w:val="28"/>
              </w:rPr>
            </w:pPr>
            <w:r>
              <w:rPr>
                <w:sz w:val="28"/>
                <w:szCs w:val="28"/>
              </w:rPr>
              <w:t>бюджета муниципального района город Нерехта и Нерехтский район — 25 019,62 тыс. руб.</w:t>
            </w:r>
          </w:p>
          <w:p w:rsidR="00A23FF5" w:rsidRDefault="00A23FF5" w:rsidP="00A23FF5">
            <w:pPr>
              <w:jc w:val="both"/>
              <w:rPr>
                <w:sz w:val="28"/>
                <w:szCs w:val="28"/>
              </w:rPr>
            </w:pPr>
            <w:r>
              <w:rPr>
                <w:sz w:val="28"/>
                <w:szCs w:val="28"/>
              </w:rPr>
              <w:t>бюджета городского поселения город Нерехта — 13 999,74 тыс. руб.</w:t>
            </w:r>
          </w:p>
          <w:p w:rsidR="00A23FF5" w:rsidRDefault="00A23FF5" w:rsidP="00A23FF5">
            <w:pPr>
              <w:pStyle w:val="NormalWeb"/>
              <w:snapToGrid w:val="0"/>
              <w:spacing w:before="0" w:after="0" w:line="100" w:lineRule="atLeast"/>
              <w:jc w:val="both"/>
              <w:rPr>
                <w:rFonts w:eastAsia="Arial" w:cs="Times New Roman"/>
                <w:iCs/>
                <w:color w:val="000000"/>
                <w:sz w:val="28"/>
                <w:szCs w:val="28"/>
                <w:lang/>
              </w:rPr>
            </w:pPr>
            <w:r>
              <w:rPr>
                <w:rFonts w:cs="Times New Roman"/>
                <w:sz w:val="28"/>
                <w:szCs w:val="28"/>
              </w:rPr>
              <w:t>бюджета Волжского сельского поселения — 2173,72 тыс. руб.</w:t>
            </w:r>
          </w:p>
          <w:p w:rsidR="00A23FF5" w:rsidRDefault="00A23FF5" w:rsidP="00A23FF5">
            <w:pPr>
              <w:pStyle w:val="NormalWeb"/>
              <w:snapToGrid w:val="0"/>
              <w:spacing w:before="0" w:after="0" w:line="100" w:lineRule="atLeast"/>
              <w:jc w:val="both"/>
              <w:rPr>
                <w:rFonts w:eastAsia="Arial" w:cs="Times New Roman"/>
                <w:iCs/>
                <w:color w:val="000000"/>
                <w:sz w:val="28"/>
                <w:szCs w:val="28"/>
                <w:lang/>
              </w:rPr>
            </w:pPr>
            <w:r>
              <w:rPr>
                <w:rFonts w:eastAsia="Arial" w:cs="Times New Roman"/>
                <w:iCs/>
                <w:color w:val="000000"/>
                <w:sz w:val="28"/>
                <w:szCs w:val="28"/>
                <w:lang/>
              </w:rPr>
              <w:t>бюджета Пригородного сельского поселения — 1055,70 тыс.руб.</w:t>
            </w:r>
          </w:p>
          <w:p w:rsidR="00A23FF5" w:rsidRDefault="00A23FF5" w:rsidP="00A23FF5">
            <w:pPr>
              <w:pStyle w:val="NormalWeb"/>
              <w:snapToGrid w:val="0"/>
              <w:spacing w:before="0" w:after="0" w:line="100" w:lineRule="atLeast"/>
              <w:jc w:val="both"/>
              <w:rPr>
                <w:rFonts w:eastAsia="Arial" w:cs="Times New Roman"/>
                <w:b/>
                <w:bCs/>
                <w:iCs/>
                <w:color w:val="000000"/>
                <w:sz w:val="28"/>
                <w:szCs w:val="28"/>
                <w:lang/>
              </w:rPr>
            </w:pPr>
            <w:r>
              <w:rPr>
                <w:rFonts w:eastAsia="Arial" w:cs="Times New Roman"/>
                <w:iCs/>
                <w:color w:val="000000"/>
                <w:sz w:val="28"/>
                <w:szCs w:val="28"/>
                <w:lang/>
              </w:rPr>
              <w:t>бюджета Воскресенского сельского поселения — 2598,02 тыс.руб.</w:t>
            </w:r>
          </w:p>
          <w:p w:rsidR="00A23FF5" w:rsidRDefault="00A23FF5" w:rsidP="00A23FF5">
            <w:pPr>
              <w:jc w:val="both"/>
              <w:rPr>
                <w:rFonts w:eastAsia="Arial"/>
                <w:iCs/>
                <w:color w:val="000000"/>
                <w:sz w:val="28"/>
                <w:szCs w:val="28"/>
                <w:lang/>
              </w:rPr>
            </w:pPr>
            <w:r>
              <w:rPr>
                <w:rFonts w:eastAsia="Arial"/>
                <w:b/>
                <w:bCs/>
                <w:iCs/>
                <w:color w:val="000000"/>
                <w:sz w:val="28"/>
                <w:szCs w:val="28"/>
                <w:lang/>
              </w:rPr>
              <w:t>2024 год</w:t>
            </w:r>
            <w:r>
              <w:rPr>
                <w:rFonts w:eastAsia="Arial"/>
                <w:iCs/>
                <w:color w:val="000000"/>
                <w:sz w:val="28"/>
                <w:szCs w:val="28"/>
                <w:lang/>
              </w:rPr>
              <w:t xml:space="preserve"> — 3575,38 тыс. руб., в т.ч.</w:t>
            </w:r>
          </w:p>
          <w:p w:rsidR="00A23FF5" w:rsidRDefault="00A23FF5" w:rsidP="00A23FF5">
            <w:pPr>
              <w:jc w:val="both"/>
              <w:rPr>
                <w:rFonts w:eastAsia="Arial"/>
                <w:iCs/>
                <w:color w:val="000000"/>
                <w:sz w:val="28"/>
                <w:szCs w:val="28"/>
                <w:lang/>
              </w:rPr>
            </w:pPr>
            <w:r>
              <w:rPr>
                <w:rFonts w:eastAsia="Arial"/>
                <w:iCs/>
                <w:color w:val="000000"/>
                <w:sz w:val="28"/>
                <w:szCs w:val="28"/>
                <w:lang/>
              </w:rPr>
              <w:lastRenderedPageBreak/>
              <w:t>бюджет муниципального района город Нерехта и Нерехтский район — 1787,69 тыс.руб.</w:t>
            </w:r>
          </w:p>
          <w:p w:rsidR="00A23FF5" w:rsidRDefault="00A23FF5" w:rsidP="00A23FF5">
            <w:pPr>
              <w:jc w:val="both"/>
              <w:rPr>
                <w:rFonts w:eastAsia="Arial"/>
                <w:b/>
                <w:bCs/>
                <w:iCs/>
                <w:color w:val="000000"/>
                <w:sz w:val="28"/>
                <w:szCs w:val="28"/>
                <w:lang/>
              </w:rPr>
            </w:pPr>
            <w:r>
              <w:rPr>
                <w:rFonts w:eastAsia="Arial"/>
                <w:iCs/>
                <w:color w:val="000000"/>
                <w:sz w:val="28"/>
                <w:szCs w:val="28"/>
                <w:lang/>
              </w:rPr>
              <w:t xml:space="preserve">бюджета городского поселения город Нерехта — 1787,69 тыс. руб. </w:t>
            </w:r>
          </w:p>
          <w:p w:rsidR="00A23FF5" w:rsidRDefault="00A23FF5" w:rsidP="00A23FF5">
            <w:pPr>
              <w:jc w:val="both"/>
              <w:rPr>
                <w:rStyle w:val="15"/>
                <w:rFonts w:eastAsia="Arial"/>
                <w:iCs/>
                <w:color w:val="000000"/>
                <w:lang/>
              </w:rPr>
            </w:pPr>
            <w:r>
              <w:rPr>
                <w:rFonts w:eastAsia="Arial"/>
                <w:b/>
                <w:bCs/>
                <w:iCs/>
                <w:color w:val="000000"/>
                <w:sz w:val="28"/>
                <w:szCs w:val="28"/>
                <w:lang/>
              </w:rPr>
              <w:t xml:space="preserve">2025 год </w:t>
            </w:r>
            <w:r>
              <w:rPr>
                <w:rFonts w:eastAsia="Arial"/>
                <w:iCs/>
                <w:color w:val="000000"/>
                <w:sz w:val="28"/>
                <w:szCs w:val="28"/>
                <w:lang/>
              </w:rPr>
              <w:t>— 10 786,91 тыс.руб.,</w:t>
            </w:r>
          </w:p>
          <w:p w:rsidR="00A23FF5" w:rsidRDefault="00A23FF5" w:rsidP="00A23FF5">
            <w:pPr>
              <w:widowControl w:val="0"/>
              <w:numPr>
                <w:ilvl w:val="1"/>
                <w:numId w:val="6"/>
              </w:numPr>
              <w:tabs>
                <w:tab w:val="clear" w:pos="1080"/>
                <w:tab w:val="num" w:pos="0"/>
              </w:tabs>
              <w:snapToGrid w:val="0"/>
              <w:ind w:left="0" w:firstLine="0"/>
              <w:jc w:val="both"/>
              <w:rPr>
                <w:rStyle w:val="15"/>
                <w:rFonts w:eastAsia="Arial"/>
                <w:iCs/>
                <w:color w:val="000000"/>
                <w:lang/>
              </w:rPr>
            </w:pPr>
            <w:r>
              <w:rPr>
                <w:rStyle w:val="15"/>
                <w:rFonts w:eastAsia="Arial"/>
                <w:iCs/>
                <w:color w:val="000000"/>
                <w:lang/>
              </w:rPr>
              <w:t>бюджета муниципального района город Нерехта и Нерехтский район — 7 680,88 тыс. руб.</w:t>
            </w:r>
          </w:p>
          <w:p w:rsidR="00A23FF5" w:rsidRDefault="00A23FF5" w:rsidP="00A23FF5">
            <w:pPr>
              <w:widowControl w:val="0"/>
              <w:numPr>
                <w:ilvl w:val="1"/>
                <w:numId w:val="6"/>
              </w:numPr>
              <w:tabs>
                <w:tab w:val="clear" w:pos="1080"/>
                <w:tab w:val="num" w:pos="0"/>
              </w:tabs>
              <w:snapToGrid w:val="0"/>
              <w:ind w:left="0" w:firstLine="0"/>
              <w:jc w:val="both"/>
              <w:rPr>
                <w:rStyle w:val="15"/>
                <w:rFonts w:eastAsia="Arial"/>
                <w:b/>
                <w:bCs/>
                <w:iCs/>
                <w:color w:val="000000"/>
                <w:lang/>
              </w:rPr>
            </w:pPr>
            <w:r>
              <w:rPr>
                <w:rStyle w:val="15"/>
                <w:rFonts w:eastAsia="Arial"/>
                <w:iCs/>
                <w:color w:val="000000"/>
                <w:lang/>
              </w:rPr>
              <w:t xml:space="preserve">бюджета городского поселения город Нерехта — 3106,03 тыс. руб. </w:t>
            </w:r>
          </w:p>
          <w:p w:rsidR="00A23FF5" w:rsidRDefault="00A23FF5" w:rsidP="00A23FF5">
            <w:pPr>
              <w:pStyle w:val="NormalWeb"/>
              <w:numPr>
                <w:ilvl w:val="1"/>
                <w:numId w:val="6"/>
              </w:numPr>
              <w:tabs>
                <w:tab w:val="clear" w:pos="1080"/>
                <w:tab w:val="num" w:pos="0"/>
              </w:tabs>
              <w:snapToGrid w:val="0"/>
              <w:spacing w:before="0" w:after="0" w:line="100" w:lineRule="atLeast"/>
              <w:ind w:left="0" w:firstLine="0"/>
              <w:jc w:val="both"/>
              <w:rPr>
                <w:rStyle w:val="15"/>
                <w:rFonts w:eastAsia="Arial" w:cs="Times New Roman"/>
                <w:iCs/>
                <w:color w:val="000000"/>
                <w:lang/>
              </w:rPr>
            </w:pPr>
            <w:r>
              <w:rPr>
                <w:rStyle w:val="15"/>
                <w:rFonts w:eastAsia="Arial" w:cs="Times New Roman"/>
                <w:b/>
                <w:bCs/>
                <w:iCs/>
                <w:color w:val="000000"/>
                <w:lang/>
              </w:rPr>
              <w:t>2026 год</w:t>
            </w:r>
            <w:r>
              <w:rPr>
                <w:rStyle w:val="15"/>
                <w:rFonts w:eastAsia="Arial" w:cs="Times New Roman"/>
                <w:iCs/>
                <w:color w:val="000000"/>
                <w:lang/>
              </w:rPr>
              <w:t xml:space="preserve"> — 17 838,32 тыс. руб.:</w:t>
            </w:r>
          </w:p>
          <w:p w:rsidR="00A23FF5" w:rsidRDefault="00A23FF5" w:rsidP="00A23FF5">
            <w:pPr>
              <w:widowControl w:val="0"/>
              <w:numPr>
                <w:ilvl w:val="1"/>
                <w:numId w:val="6"/>
              </w:numPr>
              <w:tabs>
                <w:tab w:val="clear" w:pos="1080"/>
                <w:tab w:val="num" w:pos="0"/>
              </w:tabs>
              <w:snapToGrid w:val="0"/>
              <w:ind w:left="0" w:firstLine="0"/>
              <w:jc w:val="both"/>
              <w:rPr>
                <w:rStyle w:val="15"/>
                <w:rFonts w:eastAsia="Arial"/>
                <w:iCs/>
                <w:color w:val="000000"/>
                <w:lang/>
              </w:rPr>
            </w:pPr>
            <w:r>
              <w:rPr>
                <w:rStyle w:val="15"/>
                <w:rFonts w:eastAsia="Arial"/>
                <w:iCs/>
                <w:color w:val="000000"/>
                <w:lang/>
              </w:rPr>
              <w:t>бюджета муниципального района город Нерехта и Нерехтский район — 10 645,33 тыс.руб.</w:t>
            </w:r>
          </w:p>
          <w:p w:rsidR="00A23FF5" w:rsidRDefault="00A23FF5" w:rsidP="00A23FF5">
            <w:pPr>
              <w:widowControl w:val="0"/>
              <w:numPr>
                <w:ilvl w:val="1"/>
                <w:numId w:val="6"/>
              </w:numPr>
              <w:tabs>
                <w:tab w:val="clear" w:pos="1080"/>
                <w:tab w:val="num" w:pos="0"/>
              </w:tabs>
              <w:snapToGrid w:val="0"/>
              <w:ind w:left="0" w:firstLine="0"/>
              <w:jc w:val="both"/>
              <w:rPr>
                <w:rStyle w:val="15"/>
                <w:rFonts w:eastAsia="Arial"/>
                <w:iCs/>
                <w:color w:val="000000"/>
                <w:lang/>
              </w:rPr>
            </w:pPr>
            <w:r>
              <w:rPr>
                <w:rStyle w:val="15"/>
                <w:rFonts w:eastAsia="Arial"/>
                <w:iCs/>
                <w:color w:val="000000"/>
                <w:lang/>
              </w:rPr>
              <w:t xml:space="preserve">бюджета городского поселения город Нерехта — 4017,49 тыс. руб.     </w:t>
            </w:r>
          </w:p>
          <w:p w:rsidR="00A23FF5" w:rsidRDefault="00A23FF5" w:rsidP="00A23FF5">
            <w:pPr>
              <w:pStyle w:val="NormalWeb"/>
              <w:numPr>
                <w:ilvl w:val="1"/>
                <w:numId w:val="6"/>
              </w:numPr>
              <w:tabs>
                <w:tab w:val="clear" w:pos="1080"/>
                <w:tab w:val="num" w:pos="0"/>
              </w:tabs>
              <w:snapToGrid w:val="0"/>
              <w:spacing w:before="0" w:after="0" w:line="100" w:lineRule="atLeast"/>
              <w:ind w:left="0" w:firstLine="0"/>
              <w:jc w:val="both"/>
              <w:rPr>
                <w:rStyle w:val="15"/>
                <w:rFonts w:eastAsia="Arial" w:cs="Times New Roman"/>
                <w:iCs/>
                <w:color w:val="000000"/>
                <w:lang/>
              </w:rPr>
            </w:pPr>
            <w:r>
              <w:rPr>
                <w:rStyle w:val="15"/>
                <w:rFonts w:eastAsia="Arial" w:cs="Times New Roman"/>
                <w:iCs/>
                <w:color w:val="000000"/>
                <w:lang/>
              </w:rPr>
              <w:t>бюджета Пригородного сельского поселения — 783,0 тыс.руб.</w:t>
            </w:r>
          </w:p>
          <w:p w:rsidR="00A23FF5" w:rsidRDefault="00A23FF5" w:rsidP="00A23FF5">
            <w:pPr>
              <w:pStyle w:val="NormalWeb"/>
              <w:numPr>
                <w:ilvl w:val="1"/>
                <w:numId w:val="6"/>
              </w:numPr>
              <w:tabs>
                <w:tab w:val="clear" w:pos="1080"/>
                <w:tab w:val="num" w:pos="0"/>
              </w:tabs>
              <w:snapToGrid w:val="0"/>
              <w:spacing w:before="0" w:after="0" w:line="100" w:lineRule="atLeast"/>
              <w:ind w:left="0" w:firstLine="0"/>
              <w:jc w:val="both"/>
              <w:rPr>
                <w:rStyle w:val="15"/>
                <w:rFonts w:eastAsia="Arial" w:cs="Times New Roman"/>
                <w:b/>
                <w:bCs/>
                <w:iCs/>
                <w:color w:val="000000"/>
                <w:lang/>
              </w:rPr>
            </w:pPr>
            <w:r>
              <w:rPr>
                <w:rStyle w:val="15"/>
                <w:rFonts w:eastAsia="Arial" w:cs="Times New Roman"/>
                <w:iCs/>
                <w:color w:val="000000"/>
                <w:lang/>
              </w:rPr>
              <w:t>бюджета Воскресенского сельского поселения — 2392,50 тыс.руб.</w:t>
            </w:r>
          </w:p>
          <w:p w:rsidR="00A23FF5" w:rsidRDefault="00A23FF5" w:rsidP="00A23FF5">
            <w:pPr>
              <w:pStyle w:val="NormalWeb"/>
              <w:numPr>
                <w:ilvl w:val="1"/>
                <w:numId w:val="6"/>
              </w:numPr>
              <w:tabs>
                <w:tab w:val="clear" w:pos="1080"/>
                <w:tab w:val="num" w:pos="0"/>
              </w:tabs>
              <w:snapToGrid w:val="0"/>
              <w:spacing w:before="0" w:after="0" w:line="100" w:lineRule="atLeast"/>
              <w:ind w:left="0" w:firstLine="0"/>
              <w:jc w:val="both"/>
              <w:rPr>
                <w:rStyle w:val="15"/>
                <w:rFonts w:eastAsia="Arial" w:cs="Times New Roman"/>
                <w:iCs/>
                <w:color w:val="000000"/>
                <w:lang/>
              </w:rPr>
            </w:pPr>
            <w:r>
              <w:rPr>
                <w:rStyle w:val="15"/>
                <w:rFonts w:eastAsia="Arial" w:cs="Times New Roman"/>
                <w:b/>
                <w:bCs/>
                <w:iCs/>
                <w:color w:val="000000"/>
                <w:lang/>
              </w:rPr>
              <w:t xml:space="preserve">2027 год — </w:t>
            </w:r>
            <w:r>
              <w:rPr>
                <w:rStyle w:val="15"/>
                <w:rFonts w:eastAsia="Arial" w:cs="Times New Roman"/>
                <w:iCs/>
                <w:color w:val="000000"/>
                <w:lang/>
              </w:rPr>
              <w:t>8 349,84 тыс.руб.:</w:t>
            </w:r>
          </w:p>
          <w:p w:rsidR="00A23FF5" w:rsidRDefault="00A23FF5" w:rsidP="00A23FF5">
            <w:pPr>
              <w:widowControl w:val="0"/>
              <w:numPr>
                <w:ilvl w:val="1"/>
                <w:numId w:val="6"/>
              </w:numPr>
              <w:tabs>
                <w:tab w:val="clear" w:pos="1080"/>
                <w:tab w:val="num" w:pos="0"/>
              </w:tabs>
              <w:snapToGrid w:val="0"/>
              <w:ind w:left="0" w:firstLine="0"/>
              <w:jc w:val="both"/>
              <w:rPr>
                <w:rStyle w:val="15"/>
                <w:rFonts w:eastAsia="Arial"/>
                <w:iCs/>
                <w:color w:val="000000"/>
                <w:lang/>
              </w:rPr>
            </w:pPr>
            <w:r>
              <w:rPr>
                <w:rStyle w:val="15"/>
                <w:rFonts w:eastAsia="Arial"/>
                <w:iCs/>
                <w:color w:val="000000"/>
                <w:lang/>
              </w:rPr>
              <w:t>бюджета муниципального района город Нерехта и Нерехтский район — 4 174,92 тыс.руб.</w:t>
            </w:r>
          </w:p>
          <w:p w:rsidR="00A23FF5" w:rsidRDefault="00A23FF5" w:rsidP="00A23FF5">
            <w:pPr>
              <w:widowControl w:val="0"/>
              <w:numPr>
                <w:ilvl w:val="2"/>
                <w:numId w:val="6"/>
              </w:numPr>
              <w:tabs>
                <w:tab w:val="clear" w:pos="1440"/>
                <w:tab w:val="num" w:pos="0"/>
              </w:tabs>
              <w:snapToGrid w:val="0"/>
              <w:ind w:left="0" w:firstLine="0"/>
              <w:jc w:val="both"/>
              <w:rPr>
                <w:rStyle w:val="15"/>
                <w:rFonts w:eastAsia="Arial"/>
                <w:iCs/>
                <w:color w:val="000000"/>
                <w:lang/>
              </w:rPr>
            </w:pPr>
            <w:r>
              <w:rPr>
                <w:rStyle w:val="15"/>
                <w:rFonts w:eastAsia="Arial"/>
                <w:iCs/>
                <w:color w:val="000000"/>
                <w:lang/>
              </w:rPr>
              <w:t xml:space="preserve">бюджета городского поселения город Нерехта — 2160,87 тыс. руб.          </w:t>
            </w:r>
          </w:p>
          <w:p w:rsidR="00A23FF5" w:rsidRDefault="00A23FF5" w:rsidP="00A23FF5">
            <w:pPr>
              <w:widowControl w:val="0"/>
              <w:numPr>
                <w:ilvl w:val="1"/>
                <w:numId w:val="6"/>
              </w:numPr>
              <w:tabs>
                <w:tab w:val="clear" w:pos="1080"/>
                <w:tab w:val="num" w:pos="0"/>
              </w:tabs>
              <w:snapToGrid w:val="0"/>
              <w:ind w:left="0" w:firstLine="0"/>
              <w:jc w:val="both"/>
              <w:rPr>
                <w:rStyle w:val="15"/>
                <w:rFonts w:eastAsia="Arial"/>
                <w:b/>
                <w:bCs/>
                <w:iCs/>
                <w:color w:val="000000"/>
                <w:lang/>
              </w:rPr>
            </w:pPr>
            <w:r>
              <w:rPr>
                <w:rStyle w:val="15"/>
                <w:rFonts w:eastAsia="Arial"/>
                <w:iCs/>
                <w:color w:val="000000"/>
                <w:lang/>
              </w:rPr>
              <w:t xml:space="preserve">бюджета Волжского сельского поселения — 2014,05 тыс.руб.    </w:t>
            </w:r>
          </w:p>
          <w:p w:rsidR="00A23FF5" w:rsidRDefault="00A23FF5" w:rsidP="00A23FF5">
            <w:pPr>
              <w:widowControl w:val="0"/>
              <w:numPr>
                <w:ilvl w:val="1"/>
                <w:numId w:val="6"/>
              </w:numPr>
              <w:tabs>
                <w:tab w:val="clear" w:pos="1080"/>
                <w:tab w:val="num" w:pos="0"/>
              </w:tabs>
              <w:snapToGrid w:val="0"/>
              <w:ind w:left="0" w:firstLine="0"/>
              <w:jc w:val="both"/>
              <w:rPr>
                <w:rStyle w:val="15"/>
                <w:rFonts w:eastAsia="Arial"/>
                <w:iCs/>
                <w:color w:val="000000"/>
                <w:lang/>
              </w:rPr>
            </w:pPr>
            <w:r>
              <w:rPr>
                <w:rStyle w:val="15"/>
                <w:rFonts w:eastAsia="Arial"/>
                <w:b/>
                <w:bCs/>
                <w:iCs/>
                <w:color w:val="000000"/>
                <w:lang/>
              </w:rPr>
              <w:t xml:space="preserve">2028 год </w:t>
            </w:r>
            <w:r>
              <w:rPr>
                <w:rStyle w:val="15"/>
                <w:rFonts w:eastAsia="Arial"/>
                <w:iCs/>
                <w:color w:val="000000"/>
                <w:lang/>
              </w:rPr>
              <w:t>— 4296,35 тыс.руб.:</w:t>
            </w:r>
          </w:p>
          <w:p w:rsidR="00A23FF5" w:rsidRDefault="00A23FF5" w:rsidP="00A23FF5">
            <w:pPr>
              <w:widowControl w:val="0"/>
              <w:numPr>
                <w:ilvl w:val="1"/>
                <w:numId w:val="6"/>
              </w:numPr>
              <w:tabs>
                <w:tab w:val="clear" w:pos="1080"/>
                <w:tab w:val="num" w:pos="0"/>
              </w:tabs>
              <w:snapToGrid w:val="0"/>
              <w:ind w:left="0" w:firstLine="0"/>
              <w:jc w:val="both"/>
              <w:rPr>
                <w:rStyle w:val="15"/>
                <w:rFonts w:eastAsia="Arial"/>
                <w:iCs/>
                <w:color w:val="000000"/>
                <w:lang/>
              </w:rPr>
            </w:pPr>
            <w:r>
              <w:rPr>
                <w:rStyle w:val="15"/>
                <w:rFonts w:eastAsia="Arial"/>
                <w:iCs/>
                <w:color w:val="000000"/>
                <w:lang/>
              </w:rPr>
              <w:t>бюджета муниципального района город Нерехта и Нерехтский район — 730,80 тыс.руб.</w:t>
            </w:r>
          </w:p>
          <w:p w:rsidR="00A23FF5" w:rsidRDefault="00A23FF5" w:rsidP="00A23FF5">
            <w:pPr>
              <w:widowControl w:val="0"/>
              <w:numPr>
                <w:ilvl w:val="2"/>
                <w:numId w:val="6"/>
              </w:numPr>
              <w:tabs>
                <w:tab w:val="clear" w:pos="1440"/>
                <w:tab w:val="num" w:pos="0"/>
              </w:tabs>
              <w:snapToGrid w:val="0"/>
              <w:ind w:left="0" w:firstLine="0"/>
              <w:jc w:val="both"/>
              <w:rPr>
                <w:rStyle w:val="15"/>
                <w:rFonts w:eastAsia="Arial"/>
                <w:iCs/>
                <w:color w:val="000000"/>
                <w:lang/>
              </w:rPr>
            </w:pPr>
            <w:r>
              <w:rPr>
                <w:rStyle w:val="15"/>
                <w:rFonts w:eastAsia="Arial"/>
                <w:iCs/>
                <w:color w:val="000000"/>
                <w:lang/>
              </w:rPr>
              <w:t xml:space="preserve">бюджета городского поселения город Нерехта — 2927,66 тыс. руб.        </w:t>
            </w:r>
          </w:p>
          <w:p w:rsidR="00A23FF5" w:rsidRDefault="00A23FF5" w:rsidP="00A23FF5">
            <w:pPr>
              <w:pStyle w:val="NormalWeb"/>
              <w:numPr>
                <w:ilvl w:val="1"/>
                <w:numId w:val="6"/>
              </w:numPr>
              <w:tabs>
                <w:tab w:val="clear" w:pos="1080"/>
                <w:tab w:val="num" w:pos="0"/>
              </w:tabs>
              <w:snapToGrid w:val="0"/>
              <w:spacing w:before="0" w:after="0" w:line="100" w:lineRule="atLeast"/>
              <w:ind w:left="0" w:firstLine="0"/>
              <w:jc w:val="both"/>
              <w:rPr>
                <w:rStyle w:val="15"/>
                <w:rFonts w:eastAsia="Arial" w:cs="Times New Roman"/>
                <w:iCs/>
                <w:color w:val="000000"/>
                <w:lang/>
              </w:rPr>
            </w:pPr>
            <w:r>
              <w:rPr>
                <w:rStyle w:val="15"/>
                <w:rFonts w:eastAsia="Arial" w:cs="Times New Roman"/>
                <w:iCs/>
                <w:color w:val="000000"/>
                <w:lang/>
              </w:rPr>
              <w:t>бюджета Волжского сельского поселения — 159,67 тыс. руб;</w:t>
            </w:r>
          </w:p>
          <w:p w:rsidR="00A23FF5" w:rsidRDefault="00A23FF5" w:rsidP="00A23FF5">
            <w:pPr>
              <w:pStyle w:val="NormalWeb"/>
              <w:numPr>
                <w:ilvl w:val="1"/>
                <w:numId w:val="6"/>
              </w:numPr>
              <w:tabs>
                <w:tab w:val="clear" w:pos="1080"/>
                <w:tab w:val="num" w:pos="0"/>
              </w:tabs>
              <w:snapToGrid w:val="0"/>
              <w:spacing w:before="0" w:after="0" w:line="100" w:lineRule="atLeast"/>
              <w:ind w:left="0" w:firstLine="0"/>
              <w:jc w:val="both"/>
              <w:rPr>
                <w:rStyle w:val="15"/>
                <w:rFonts w:eastAsia="Arial" w:cs="Times New Roman"/>
                <w:iCs/>
                <w:color w:val="000000"/>
                <w:lang/>
              </w:rPr>
            </w:pPr>
            <w:r>
              <w:rPr>
                <w:rStyle w:val="15"/>
                <w:rFonts w:eastAsia="Arial" w:cs="Times New Roman"/>
                <w:iCs/>
                <w:color w:val="000000"/>
                <w:lang/>
              </w:rPr>
              <w:t>бюджета Пригородного сельского поселения — 272,70 тыс.руб.</w:t>
            </w:r>
          </w:p>
          <w:p w:rsidR="00A23FF5" w:rsidRDefault="00A23FF5" w:rsidP="00A23FF5">
            <w:pPr>
              <w:pStyle w:val="NormalWeb"/>
              <w:numPr>
                <w:ilvl w:val="1"/>
                <w:numId w:val="6"/>
              </w:numPr>
              <w:tabs>
                <w:tab w:val="clear" w:pos="1080"/>
                <w:tab w:val="num" w:pos="0"/>
              </w:tabs>
              <w:snapToGrid w:val="0"/>
              <w:spacing w:before="0" w:after="0" w:line="100" w:lineRule="atLeast"/>
              <w:ind w:left="0" w:firstLine="0"/>
              <w:jc w:val="both"/>
            </w:pPr>
            <w:r>
              <w:rPr>
                <w:rStyle w:val="15"/>
                <w:rFonts w:eastAsia="Arial" w:cs="Times New Roman"/>
                <w:iCs/>
                <w:color w:val="000000"/>
                <w:lang/>
              </w:rPr>
              <w:t>бюджета Воскресенского сельского поселения — 205,52 тыс.руб.</w:t>
            </w:r>
          </w:p>
        </w:tc>
      </w:tr>
      <w:tr w:rsidR="00A23FF5" w:rsidTr="00A23FF5">
        <w:tc>
          <w:tcPr>
            <w:tcW w:w="2580" w:type="dxa"/>
            <w:shd w:val="clear" w:color="auto" w:fill="auto"/>
          </w:tcPr>
          <w:p w:rsidR="00A23FF5" w:rsidRDefault="00A23FF5" w:rsidP="00A23FF5">
            <w:pPr>
              <w:snapToGrid w:val="0"/>
              <w:spacing w:after="57" w:line="200" w:lineRule="atLeast"/>
              <w:rPr>
                <w:sz w:val="28"/>
                <w:szCs w:val="28"/>
              </w:rPr>
            </w:pPr>
            <w:r>
              <w:rPr>
                <w:sz w:val="28"/>
                <w:szCs w:val="28"/>
              </w:rPr>
              <w:lastRenderedPageBreak/>
              <w:t xml:space="preserve">Ожидаемые результаты от  реализации </w:t>
            </w:r>
            <w:r>
              <w:rPr>
                <w:color w:val="000000"/>
                <w:sz w:val="28"/>
                <w:szCs w:val="28"/>
              </w:rPr>
              <w:t xml:space="preserve"> </w:t>
            </w:r>
            <w:r>
              <w:rPr>
                <w:sz w:val="28"/>
                <w:szCs w:val="28"/>
              </w:rPr>
              <w:t xml:space="preserve">Программы </w:t>
            </w:r>
          </w:p>
        </w:tc>
        <w:tc>
          <w:tcPr>
            <w:tcW w:w="7740" w:type="dxa"/>
            <w:shd w:val="clear" w:color="auto" w:fill="auto"/>
          </w:tcPr>
          <w:p w:rsidR="00A23FF5" w:rsidRDefault="00A23FF5" w:rsidP="00A23FF5">
            <w:pPr>
              <w:tabs>
                <w:tab w:val="left" w:pos="298"/>
              </w:tabs>
              <w:jc w:val="both"/>
              <w:rPr>
                <w:sz w:val="28"/>
                <w:szCs w:val="28"/>
              </w:rPr>
            </w:pPr>
            <w:r>
              <w:rPr>
                <w:sz w:val="28"/>
                <w:szCs w:val="28"/>
              </w:rPr>
              <w:t xml:space="preserve">1. Количество земельных участков, обеспеченных водоснабжением, предоставленных </w:t>
            </w:r>
            <w:r>
              <w:rPr>
                <w:color w:val="000000"/>
                <w:sz w:val="28"/>
                <w:szCs w:val="28"/>
              </w:rPr>
              <w:t>у</w:t>
            </w:r>
            <w:r>
              <w:rPr>
                <w:sz w:val="28"/>
                <w:szCs w:val="28"/>
              </w:rPr>
              <w:t>частникам специальной военной операции и членам их семей, а также семьям, имеющим трех и более детей в возрасте до 18 лет для жилищного строительства — 201 (единица);</w:t>
            </w:r>
          </w:p>
          <w:p w:rsidR="00A23FF5" w:rsidRDefault="00A23FF5" w:rsidP="00A23FF5">
            <w:pPr>
              <w:tabs>
                <w:tab w:val="left" w:pos="298"/>
              </w:tabs>
              <w:snapToGrid w:val="0"/>
              <w:jc w:val="both"/>
              <w:rPr>
                <w:sz w:val="28"/>
                <w:szCs w:val="28"/>
              </w:rPr>
            </w:pPr>
            <w:r>
              <w:rPr>
                <w:sz w:val="28"/>
                <w:szCs w:val="28"/>
              </w:rPr>
              <w:t xml:space="preserve">2. Количество земельных участков, обеспеченных транспортной инфраструктурой, предоставленных </w:t>
            </w:r>
            <w:r>
              <w:rPr>
                <w:color w:val="000000"/>
                <w:sz w:val="28"/>
                <w:szCs w:val="28"/>
              </w:rPr>
              <w:t>у</w:t>
            </w:r>
            <w:r>
              <w:rPr>
                <w:sz w:val="28"/>
                <w:szCs w:val="28"/>
              </w:rPr>
              <w:t>частникам специальной военной операции и членам их семей, а также семьям, имеющим трех и более детей в возрасте до 18 лет для жилищного строительства - 201 (единица).</w:t>
            </w:r>
          </w:p>
          <w:p w:rsidR="00A23FF5" w:rsidRDefault="00A23FF5" w:rsidP="00A23FF5">
            <w:pPr>
              <w:tabs>
                <w:tab w:val="left" w:pos="298"/>
              </w:tabs>
              <w:snapToGrid w:val="0"/>
              <w:jc w:val="both"/>
            </w:pPr>
            <w:r>
              <w:rPr>
                <w:sz w:val="28"/>
                <w:szCs w:val="28"/>
              </w:rPr>
              <w:t xml:space="preserve">3. Количество земельных участков, обеспеченных уличным освещением, предоставленных </w:t>
            </w:r>
            <w:r>
              <w:rPr>
                <w:color w:val="000000"/>
                <w:sz w:val="28"/>
                <w:szCs w:val="28"/>
              </w:rPr>
              <w:t>у</w:t>
            </w:r>
            <w:r>
              <w:rPr>
                <w:sz w:val="28"/>
                <w:szCs w:val="28"/>
              </w:rPr>
              <w:t>частникам специальной военной операции и членам их семей, а также семьям, имеющим трех и более детей в возрасте до 18 лет для жилищного строительства - 201 (единица).</w:t>
            </w:r>
          </w:p>
        </w:tc>
      </w:tr>
    </w:tbl>
    <w:p w:rsidR="00A23FF5" w:rsidRDefault="00A23FF5" w:rsidP="00A23FF5">
      <w:pPr>
        <w:spacing w:line="200" w:lineRule="atLeast"/>
        <w:jc w:val="center"/>
        <w:rPr>
          <w:b/>
          <w:sz w:val="28"/>
          <w:szCs w:val="28"/>
          <w:shd w:val="clear" w:color="auto" w:fill="FFFFFF"/>
        </w:rPr>
      </w:pPr>
    </w:p>
    <w:p w:rsidR="00A23FF5" w:rsidRDefault="00A23FF5" w:rsidP="00A23FF5">
      <w:pPr>
        <w:spacing w:line="200" w:lineRule="atLeast"/>
        <w:jc w:val="center"/>
        <w:rPr>
          <w:b/>
          <w:bCs/>
          <w:color w:val="000000"/>
          <w:spacing w:val="-2"/>
          <w:sz w:val="28"/>
          <w:szCs w:val="28"/>
          <w:shd w:val="clear" w:color="auto" w:fill="FFFFFF"/>
        </w:rPr>
      </w:pPr>
      <w:r>
        <w:rPr>
          <w:b/>
          <w:sz w:val="28"/>
          <w:szCs w:val="28"/>
          <w:shd w:val="clear" w:color="auto" w:fill="FFFFFF"/>
        </w:rPr>
        <w:t>РАЗДЕЛ I. ХАРАКТЕРИСТИКА ТЕКУЩЕГО СОСТОЯНИЯ</w:t>
      </w:r>
    </w:p>
    <w:p w:rsidR="00A23FF5" w:rsidRDefault="00A23FF5" w:rsidP="00A23FF5">
      <w:pPr>
        <w:shd w:val="clear" w:color="auto" w:fill="FFFFFF"/>
        <w:spacing w:before="86" w:after="14" w:line="200" w:lineRule="atLeast"/>
        <w:jc w:val="center"/>
        <w:rPr>
          <w:sz w:val="28"/>
          <w:szCs w:val="28"/>
        </w:rPr>
      </w:pPr>
      <w:r>
        <w:rPr>
          <w:b/>
          <w:bCs/>
          <w:color w:val="000000"/>
          <w:spacing w:val="-2"/>
          <w:sz w:val="28"/>
          <w:szCs w:val="28"/>
          <w:shd w:val="clear" w:color="auto" w:fill="FFFFFF"/>
        </w:rPr>
        <w:t>СФЕРЫ РЕАЛИЗАЦИИ ПРОГРАММЫ</w:t>
      </w:r>
    </w:p>
    <w:p w:rsidR="00A23FF5" w:rsidRDefault="00A23FF5" w:rsidP="00A23FF5">
      <w:pPr>
        <w:snapToGrid w:val="0"/>
        <w:spacing w:after="57" w:line="200" w:lineRule="atLeast"/>
        <w:jc w:val="both"/>
        <w:rPr>
          <w:sz w:val="28"/>
          <w:szCs w:val="28"/>
        </w:rPr>
      </w:pPr>
    </w:p>
    <w:p w:rsidR="00A23FF5" w:rsidRDefault="00A23FF5" w:rsidP="00A23FF5">
      <w:pPr>
        <w:snapToGrid w:val="0"/>
        <w:spacing w:after="57" w:line="200" w:lineRule="atLeast"/>
        <w:jc w:val="both"/>
      </w:pPr>
      <w:r>
        <w:rPr>
          <w:color w:val="000000"/>
          <w:sz w:val="28"/>
          <w:szCs w:val="28"/>
        </w:rPr>
        <w:t xml:space="preserve"> </w:t>
      </w:r>
      <w:r>
        <w:rPr>
          <w:color w:val="000000"/>
          <w:sz w:val="28"/>
          <w:szCs w:val="28"/>
        </w:rPr>
        <w:tab/>
        <w:t>1.1. Развитие жилищного строительства и, прежде всего, улучшение жилищных условий граждан, проживающих на территории муниципального района город Нерехта и Нерехтский район Костромской области,</w:t>
      </w:r>
      <w:r>
        <w:rPr>
          <w:i/>
          <w:color w:val="000000"/>
          <w:sz w:val="28"/>
          <w:szCs w:val="28"/>
        </w:rPr>
        <w:t xml:space="preserve"> </w:t>
      </w:r>
      <w:r>
        <w:rPr>
          <w:color w:val="000000"/>
          <w:sz w:val="28"/>
          <w:szCs w:val="28"/>
        </w:rPr>
        <w:t>является главным фактором, обеспечивающим благосостояние его жителей.</w:t>
      </w:r>
    </w:p>
    <w:p w:rsidR="00A23FF5" w:rsidRDefault="00A23FF5" w:rsidP="00A23FF5">
      <w:pPr>
        <w:jc w:val="both"/>
        <w:rPr>
          <w:rStyle w:val="15"/>
          <w:rFonts w:eastAsia="TimesNewRoman"/>
          <w:bCs/>
          <w:color w:val="000000"/>
          <w:spacing w:val="-3"/>
          <w:shd w:val="clear" w:color="auto" w:fill="FFFFFF"/>
        </w:rPr>
      </w:pPr>
      <w:r>
        <w:lastRenderedPageBreak/>
        <w:tab/>
      </w:r>
      <w:r>
        <w:rPr>
          <w:sz w:val="28"/>
          <w:szCs w:val="28"/>
        </w:rPr>
        <w:t>Основной задачей становится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водоснабжением, транспортной инфраструктурой и уличным освещением.</w:t>
      </w:r>
    </w:p>
    <w:p w:rsidR="00A23FF5" w:rsidRDefault="00A23FF5" w:rsidP="00A23FF5">
      <w:pPr>
        <w:spacing w:line="240" w:lineRule="atLeast"/>
        <w:jc w:val="both"/>
        <w:rPr>
          <w:sz w:val="28"/>
          <w:szCs w:val="28"/>
        </w:rPr>
      </w:pPr>
      <w:r>
        <w:rPr>
          <w:rStyle w:val="15"/>
          <w:rFonts w:eastAsia="TimesNewRoman"/>
          <w:bCs/>
          <w:color w:val="000000"/>
          <w:spacing w:val="-3"/>
          <w:shd w:val="clear" w:color="auto" w:fill="FFFFFF"/>
        </w:rPr>
        <w:tab/>
        <w:t>Общее количество сформированных и поставленных на кадастровый учет земельных участков для предоставления в собственность бесплатно участникам специальной военной операции, а также семьям, имеющим трёх и более детей в возрасте до 18 лет — 362.</w:t>
      </w:r>
    </w:p>
    <w:p w:rsidR="00A23FF5" w:rsidRDefault="00A23FF5" w:rsidP="00A23FF5">
      <w:pPr>
        <w:jc w:val="both"/>
        <w:rPr>
          <w:sz w:val="28"/>
          <w:szCs w:val="28"/>
        </w:rPr>
      </w:pPr>
      <w:r>
        <w:rPr>
          <w:sz w:val="28"/>
          <w:szCs w:val="28"/>
        </w:rPr>
        <w:tab/>
        <w:t xml:space="preserve">Предоставление земельных участков участникам специальной военной операции и членам их семей осуществляется в соответствии с </w:t>
      </w:r>
      <w:r>
        <w:rPr>
          <w:rStyle w:val="15"/>
          <w:rFonts w:eastAsia="TimesNewRoman"/>
          <w:bCs/>
          <w:color w:val="000000"/>
          <w:spacing w:val="-3"/>
          <w:shd w:val="clear" w:color="auto" w:fill="FFFFFF"/>
        </w:rPr>
        <w:t>Законом Костромской области от 21.12.2022 № 298-7-ЗКО «О мере социальной поддержки отдельных категорий граждан в связи с проведением специальной военной операции» (далее – Закон Костромской области № 298-7-ЗКО).</w:t>
      </w:r>
    </w:p>
    <w:p w:rsidR="00A23FF5" w:rsidRDefault="00A23FF5" w:rsidP="00A23FF5">
      <w:pPr>
        <w:widowControl w:val="0"/>
        <w:numPr>
          <w:ilvl w:val="1"/>
          <w:numId w:val="6"/>
        </w:numPr>
        <w:tabs>
          <w:tab w:val="clear" w:pos="1080"/>
          <w:tab w:val="num" w:pos="0"/>
        </w:tabs>
        <w:ind w:left="0" w:firstLine="0"/>
        <w:jc w:val="both"/>
        <w:rPr>
          <w:rStyle w:val="15"/>
          <w:rFonts w:eastAsia="TimesNewRoman"/>
          <w:bCs/>
          <w:color w:val="000000"/>
          <w:spacing w:val="-3"/>
          <w:shd w:val="clear" w:color="auto" w:fill="FFFFFF"/>
        </w:rPr>
      </w:pPr>
      <w:r>
        <w:rPr>
          <w:sz w:val="28"/>
          <w:szCs w:val="28"/>
        </w:rPr>
        <w:t xml:space="preserve"> </w:t>
      </w:r>
      <w:r>
        <w:rPr>
          <w:sz w:val="28"/>
          <w:szCs w:val="28"/>
        </w:rPr>
        <w:tab/>
        <w:t>В</w:t>
      </w:r>
      <w:r>
        <w:rPr>
          <w:rStyle w:val="15"/>
          <w:rFonts w:eastAsia="TimesNewRoman"/>
          <w:bCs/>
          <w:color w:val="000000"/>
          <w:spacing w:val="-3"/>
          <w:shd w:val="clear" w:color="auto" w:fill="FFFFFF"/>
        </w:rPr>
        <w:t xml:space="preserve"> соответствии с Законом Костромской области от 21.12.2022 № 298-7-ЗКО      «О мере социальной поддержки отдельных категорий граждан в связи с проведением специальной военной операции» сформировано 345 земельных участков для участников специальной военной операции и членов их семей, в том числе:</w:t>
      </w:r>
    </w:p>
    <w:p w:rsidR="00A23FF5" w:rsidRDefault="00A23FF5" w:rsidP="00A23FF5">
      <w:pPr>
        <w:widowControl w:val="0"/>
        <w:numPr>
          <w:ilvl w:val="0"/>
          <w:numId w:val="6"/>
        </w:numPr>
        <w:spacing w:line="240" w:lineRule="atLeast"/>
        <w:jc w:val="both"/>
        <w:rPr>
          <w:rStyle w:val="15"/>
          <w:rFonts w:eastAsia="TimesNewRoman"/>
          <w:bCs/>
          <w:color w:val="000000"/>
          <w:spacing w:val="-3"/>
          <w:shd w:val="clear" w:color="auto" w:fill="FFFFFF"/>
        </w:rPr>
      </w:pPr>
      <w:r>
        <w:rPr>
          <w:rStyle w:val="15"/>
          <w:rFonts w:eastAsia="TimesNewRoman"/>
          <w:bCs/>
          <w:color w:val="000000"/>
          <w:spacing w:val="-3"/>
          <w:shd w:val="clear" w:color="auto" w:fill="FFFFFF"/>
        </w:rPr>
        <w:t xml:space="preserve"> </w:t>
      </w:r>
      <w:r>
        <w:rPr>
          <w:rStyle w:val="15"/>
          <w:rFonts w:eastAsia="TimesNewRoman"/>
          <w:bCs/>
          <w:color w:val="000000"/>
          <w:spacing w:val="-3"/>
          <w:shd w:val="clear" w:color="auto" w:fill="FFFFFF"/>
        </w:rPr>
        <w:tab/>
        <w:t xml:space="preserve">- Городское поселение город Нерехта - 85 земельных участков;  </w:t>
      </w:r>
      <w:r>
        <w:rPr>
          <w:rStyle w:val="15"/>
          <w:rFonts w:eastAsia="TimesNewRoman"/>
          <w:bCs/>
          <w:color w:val="000000"/>
          <w:spacing w:val="-3"/>
          <w:shd w:val="clear" w:color="auto" w:fill="FFFFFF"/>
        </w:rPr>
        <w:tab/>
      </w:r>
    </w:p>
    <w:p w:rsidR="00A23FF5" w:rsidRDefault="00A23FF5" w:rsidP="00A23FF5">
      <w:pPr>
        <w:widowControl w:val="0"/>
        <w:numPr>
          <w:ilvl w:val="0"/>
          <w:numId w:val="6"/>
        </w:numPr>
        <w:spacing w:line="240" w:lineRule="atLeast"/>
        <w:jc w:val="both"/>
        <w:rPr>
          <w:rStyle w:val="15"/>
          <w:rFonts w:eastAsia="TimesNewRoman"/>
          <w:bCs/>
          <w:color w:val="000000"/>
          <w:spacing w:val="-3"/>
          <w:shd w:val="clear" w:color="auto" w:fill="FFFFFF"/>
        </w:rPr>
      </w:pPr>
      <w:r>
        <w:rPr>
          <w:rStyle w:val="15"/>
          <w:rFonts w:eastAsia="TimesNewRoman"/>
          <w:bCs/>
          <w:color w:val="000000"/>
          <w:spacing w:val="-3"/>
          <w:shd w:val="clear" w:color="auto" w:fill="FFFFFF"/>
        </w:rPr>
        <w:t xml:space="preserve"> </w:t>
      </w:r>
      <w:r>
        <w:rPr>
          <w:rStyle w:val="15"/>
          <w:rFonts w:eastAsia="TimesNewRoman"/>
          <w:bCs/>
          <w:color w:val="000000"/>
          <w:spacing w:val="-3"/>
          <w:shd w:val="clear" w:color="auto" w:fill="FFFFFF"/>
        </w:rPr>
        <w:tab/>
        <w:t xml:space="preserve">- Воскресенское сельское поселение - 115 земельных участков: д. Бабаево - 60;  п. Якушовка - 51, п. Космынино - 4; </w:t>
      </w:r>
    </w:p>
    <w:p w:rsidR="00A23FF5" w:rsidRDefault="00A23FF5" w:rsidP="00A23FF5">
      <w:pPr>
        <w:widowControl w:val="0"/>
        <w:numPr>
          <w:ilvl w:val="0"/>
          <w:numId w:val="6"/>
        </w:numPr>
        <w:spacing w:line="240" w:lineRule="atLeast"/>
        <w:jc w:val="both"/>
        <w:rPr>
          <w:rStyle w:val="15"/>
          <w:rFonts w:eastAsia="TimesNewRoman"/>
          <w:bCs/>
          <w:color w:val="000000"/>
          <w:spacing w:val="-3"/>
          <w:shd w:val="clear" w:color="auto" w:fill="FFFFFF"/>
        </w:rPr>
      </w:pPr>
      <w:r>
        <w:rPr>
          <w:rStyle w:val="15"/>
          <w:rFonts w:eastAsia="TimesNewRoman"/>
          <w:bCs/>
          <w:color w:val="000000"/>
          <w:spacing w:val="-3"/>
          <w:shd w:val="clear" w:color="auto" w:fill="FFFFFF"/>
        </w:rPr>
        <w:t xml:space="preserve"> </w:t>
      </w:r>
      <w:r>
        <w:rPr>
          <w:rStyle w:val="15"/>
          <w:rFonts w:eastAsia="TimesNewRoman"/>
          <w:bCs/>
          <w:color w:val="000000"/>
          <w:spacing w:val="-3"/>
          <w:shd w:val="clear" w:color="auto" w:fill="FFFFFF"/>
        </w:rPr>
        <w:tab/>
        <w:t xml:space="preserve">- Пригородное сельское поселение - 113 земельных участков: </w:t>
      </w:r>
    </w:p>
    <w:p w:rsidR="00A23FF5" w:rsidRDefault="00A23FF5" w:rsidP="00A23FF5">
      <w:pPr>
        <w:widowControl w:val="0"/>
        <w:numPr>
          <w:ilvl w:val="0"/>
          <w:numId w:val="6"/>
        </w:numPr>
        <w:spacing w:line="240" w:lineRule="atLeast"/>
        <w:jc w:val="both"/>
        <w:rPr>
          <w:rStyle w:val="15"/>
          <w:rFonts w:eastAsia="TimesNewRoman"/>
          <w:bCs/>
          <w:color w:val="000000"/>
          <w:spacing w:val="-3"/>
          <w:shd w:val="clear" w:color="auto" w:fill="FFFFFF"/>
        </w:rPr>
      </w:pPr>
      <w:r>
        <w:rPr>
          <w:rStyle w:val="15"/>
          <w:rFonts w:eastAsia="TimesNewRoman"/>
          <w:bCs/>
          <w:color w:val="000000"/>
          <w:spacing w:val="-3"/>
          <w:shd w:val="clear" w:color="auto" w:fill="FFFFFF"/>
        </w:rPr>
        <w:t>с. Фёдоровское - 101, с. Незнаново - 12;</w:t>
      </w:r>
    </w:p>
    <w:p w:rsidR="00A23FF5" w:rsidRDefault="00A23FF5" w:rsidP="00A23FF5">
      <w:pPr>
        <w:widowControl w:val="0"/>
        <w:numPr>
          <w:ilvl w:val="0"/>
          <w:numId w:val="6"/>
        </w:numPr>
        <w:spacing w:line="240" w:lineRule="atLeast"/>
        <w:jc w:val="both"/>
        <w:rPr>
          <w:rStyle w:val="15"/>
          <w:rFonts w:eastAsia="TimesNewRoman"/>
          <w:bCs/>
          <w:color w:val="000000"/>
          <w:spacing w:val="-3"/>
          <w:shd w:val="clear" w:color="auto" w:fill="FFFFFF"/>
        </w:rPr>
      </w:pPr>
      <w:r>
        <w:rPr>
          <w:rStyle w:val="15"/>
          <w:rFonts w:eastAsia="TimesNewRoman"/>
          <w:bCs/>
          <w:color w:val="000000"/>
          <w:spacing w:val="-3"/>
          <w:shd w:val="clear" w:color="auto" w:fill="FFFFFF"/>
        </w:rPr>
        <w:t xml:space="preserve"> </w:t>
      </w:r>
      <w:r>
        <w:rPr>
          <w:rStyle w:val="15"/>
          <w:rFonts w:eastAsia="TimesNewRoman"/>
          <w:bCs/>
          <w:color w:val="000000"/>
          <w:spacing w:val="-3"/>
          <w:shd w:val="clear" w:color="auto" w:fill="FFFFFF"/>
        </w:rPr>
        <w:tab/>
        <w:t xml:space="preserve">- Волжское сельское поселение - 32 земельных участка в д. Алабухино. </w:t>
      </w:r>
    </w:p>
    <w:p w:rsidR="00A23FF5" w:rsidRDefault="00A23FF5" w:rsidP="00A23FF5">
      <w:pPr>
        <w:widowControl w:val="0"/>
        <w:numPr>
          <w:ilvl w:val="0"/>
          <w:numId w:val="6"/>
        </w:numPr>
        <w:spacing w:line="240" w:lineRule="atLeast"/>
        <w:jc w:val="both"/>
        <w:rPr>
          <w:rStyle w:val="15"/>
          <w:rFonts w:eastAsia="TimesNewRoman"/>
          <w:bCs/>
          <w:color w:val="000000"/>
          <w:spacing w:val="-3"/>
          <w:shd w:val="clear" w:color="auto" w:fill="FFFFFF"/>
        </w:rPr>
      </w:pPr>
      <w:r>
        <w:rPr>
          <w:rStyle w:val="15"/>
          <w:rFonts w:eastAsia="TimesNewRoman"/>
          <w:bCs/>
          <w:color w:val="000000"/>
          <w:spacing w:val="-3"/>
          <w:shd w:val="clear" w:color="auto" w:fill="FFFFFF"/>
        </w:rPr>
        <w:t xml:space="preserve"> </w:t>
      </w:r>
      <w:r>
        <w:rPr>
          <w:rStyle w:val="15"/>
          <w:rFonts w:eastAsia="TimesNewRoman"/>
          <w:bCs/>
          <w:color w:val="000000"/>
          <w:spacing w:val="-3"/>
          <w:shd w:val="clear" w:color="auto" w:fill="FFFFFF"/>
        </w:rPr>
        <w:tab/>
        <w:t xml:space="preserve">В соответствии с Законом Костромской области от 22.04.2015 № 668-5-ЗКО  «О предоставлении земельных участков отдельным категориям граждан в собственность бесплатно» сформирован перечень земельных участков для предоставления в собственность бесплатно отдельным категориям граждан. В данный перечень включено 29 земельных участков. </w:t>
      </w:r>
    </w:p>
    <w:p w:rsidR="00A23FF5" w:rsidRDefault="00A23FF5" w:rsidP="00A23FF5">
      <w:pPr>
        <w:widowControl w:val="0"/>
        <w:numPr>
          <w:ilvl w:val="1"/>
          <w:numId w:val="6"/>
        </w:numPr>
        <w:tabs>
          <w:tab w:val="clear" w:pos="1080"/>
          <w:tab w:val="num" w:pos="0"/>
        </w:tabs>
        <w:spacing w:line="240" w:lineRule="atLeast"/>
        <w:ind w:left="0" w:firstLine="0"/>
        <w:jc w:val="both"/>
        <w:rPr>
          <w:rStyle w:val="15"/>
          <w:rFonts w:eastAsia="TimesNewRoman"/>
          <w:bCs/>
          <w:color w:val="000000"/>
          <w:spacing w:val="-3"/>
          <w:shd w:val="clear" w:color="auto" w:fill="FFFFFF"/>
        </w:rPr>
      </w:pPr>
      <w:r>
        <w:rPr>
          <w:rStyle w:val="15"/>
          <w:rFonts w:eastAsia="TimesNewRoman"/>
          <w:bCs/>
          <w:color w:val="000000"/>
          <w:spacing w:val="-3"/>
          <w:shd w:val="clear" w:color="auto" w:fill="FFFFFF"/>
        </w:rPr>
        <w:t xml:space="preserve"> </w:t>
      </w:r>
      <w:r>
        <w:rPr>
          <w:rStyle w:val="15"/>
          <w:rFonts w:eastAsia="TimesNewRoman"/>
          <w:bCs/>
          <w:color w:val="000000"/>
          <w:spacing w:val="-3"/>
          <w:shd w:val="clear" w:color="auto" w:fill="FFFFFF"/>
        </w:rPr>
        <w:tab/>
        <w:t>- Городское поселение город Нерехта - 20 земельных участков;</w:t>
      </w:r>
    </w:p>
    <w:p w:rsidR="00A23FF5" w:rsidRDefault="00A23FF5" w:rsidP="00A23FF5">
      <w:pPr>
        <w:widowControl w:val="0"/>
        <w:numPr>
          <w:ilvl w:val="0"/>
          <w:numId w:val="6"/>
        </w:numPr>
        <w:spacing w:line="240" w:lineRule="atLeast"/>
        <w:jc w:val="both"/>
        <w:rPr>
          <w:rStyle w:val="15"/>
          <w:rFonts w:eastAsia="TimesNewRoman"/>
          <w:bCs/>
          <w:color w:val="000000"/>
          <w:spacing w:val="-3"/>
          <w:shd w:val="clear" w:color="auto" w:fill="FFFFFF"/>
        </w:rPr>
      </w:pPr>
      <w:r>
        <w:rPr>
          <w:rStyle w:val="15"/>
          <w:rFonts w:eastAsia="TimesNewRoman"/>
          <w:bCs/>
          <w:color w:val="000000"/>
          <w:spacing w:val="-3"/>
          <w:shd w:val="clear" w:color="auto" w:fill="FFFFFF"/>
        </w:rPr>
        <w:t xml:space="preserve"> </w:t>
      </w:r>
      <w:r>
        <w:rPr>
          <w:rStyle w:val="15"/>
          <w:rFonts w:eastAsia="TimesNewRoman"/>
          <w:bCs/>
          <w:color w:val="000000"/>
          <w:spacing w:val="-3"/>
          <w:shd w:val="clear" w:color="auto" w:fill="FFFFFF"/>
        </w:rPr>
        <w:tab/>
        <w:t>- Волжское сельское поселение - 2 земельных участка в д. Алабухино,                   1 земельный участок в д. Татарское, 5 земельных участков в д. Горки.</w:t>
      </w:r>
    </w:p>
    <w:p w:rsidR="00A23FF5" w:rsidRDefault="00A23FF5" w:rsidP="00A23FF5">
      <w:pPr>
        <w:widowControl w:val="0"/>
        <w:numPr>
          <w:ilvl w:val="1"/>
          <w:numId w:val="6"/>
        </w:numPr>
        <w:tabs>
          <w:tab w:val="clear" w:pos="1080"/>
          <w:tab w:val="num" w:pos="0"/>
        </w:tabs>
        <w:spacing w:line="240" w:lineRule="atLeast"/>
        <w:ind w:left="0" w:firstLine="0"/>
        <w:jc w:val="both"/>
        <w:rPr>
          <w:rStyle w:val="15"/>
          <w:rFonts w:eastAsia="TimesNewRoman"/>
          <w:bCs/>
          <w:color w:val="000000"/>
          <w:spacing w:val="-3"/>
          <w:shd w:val="clear" w:color="auto" w:fill="FFFFFF"/>
        </w:rPr>
      </w:pPr>
      <w:r>
        <w:rPr>
          <w:rStyle w:val="15"/>
          <w:rFonts w:eastAsia="TimesNewRoman"/>
          <w:bCs/>
          <w:color w:val="000000"/>
          <w:spacing w:val="-3"/>
          <w:shd w:val="clear" w:color="auto" w:fill="FFFFFF"/>
        </w:rPr>
        <w:t xml:space="preserve"> </w:t>
      </w:r>
      <w:r>
        <w:rPr>
          <w:rStyle w:val="15"/>
          <w:rFonts w:eastAsia="TimesNewRoman"/>
          <w:bCs/>
          <w:color w:val="000000"/>
          <w:spacing w:val="-3"/>
          <w:shd w:val="clear" w:color="auto" w:fill="FFFFFF"/>
        </w:rPr>
        <w:tab/>
        <w:t xml:space="preserve">- Пригородное сельское поселение — 1 земельный участок в с.Незнаново. </w:t>
      </w:r>
    </w:p>
    <w:p w:rsidR="00A23FF5" w:rsidRDefault="00A23FF5" w:rsidP="00A23FF5">
      <w:pPr>
        <w:widowControl w:val="0"/>
        <w:numPr>
          <w:ilvl w:val="1"/>
          <w:numId w:val="6"/>
        </w:numPr>
        <w:tabs>
          <w:tab w:val="clear" w:pos="1080"/>
          <w:tab w:val="num" w:pos="0"/>
        </w:tabs>
        <w:spacing w:line="240" w:lineRule="atLeast"/>
        <w:ind w:left="0" w:firstLine="0"/>
        <w:jc w:val="both"/>
        <w:rPr>
          <w:rStyle w:val="15"/>
          <w:rFonts w:eastAsia="TimesNewRoman"/>
          <w:bCs/>
          <w:color w:val="000000"/>
          <w:spacing w:val="-3"/>
          <w:shd w:val="clear" w:color="auto" w:fill="FFFFFF"/>
        </w:rPr>
      </w:pPr>
      <w:r>
        <w:rPr>
          <w:rStyle w:val="15"/>
          <w:rFonts w:eastAsia="TimesNewRoman"/>
          <w:bCs/>
          <w:color w:val="000000"/>
          <w:spacing w:val="-3"/>
          <w:shd w:val="clear" w:color="auto" w:fill="FFFFFF"/>
        </w:rPr>
        <w:t xml:space="preserve"> </w:t>
      </w:r>
      <w:r>
        <w:rPr>
          <w:rStyle w:val="15"/>
          <w:rFonts w:eastAsia="TimesNewRoman"/>
          <w:bCs/>
          <w:color w:val="000000"/>
          <w:spacing w:val="-3"/>
          <w:shd w:val="clear" w:color="auto" w:fill="FFFFFF"/>
        </w:rPr>
        <w:tab/>
        <w:t>В Программу из перечня участков сформированных в соответствии с Законом Костромской области от 22.04.2015 № 668-5-ЗКО «О предоставлении земельных участков отдельным категориям граждан в собственность бесплатно» включены 17 земельных участков, которые находятся внутри кварталов с земельными участками для предоставления участникам специальной военной операции.</w:t>
      </w:r>
    </w:p>
    <w:p w:rsidR="00A23FF5" w:rsidRDefault="00A23FF5" w:rsidP="00A23FF5">
      <w:pPr>
        <w:widowControl w:val="0"/>
        <w:numPr>
          <w:ilvl w:val="4"/>
          <w:numId w:val="6"/>
        </w:numPr>
        <w:tabs>
          <w:tab w:val="clear" w:pos="2160"/>
          <w:tab w:val="num" w:pos="0"/>
        </w:tabs>
        <w:spacing w:line="240" w:lineRule="atLeast"/>
        <w:ind w:left="0" w:firstLine="0"/>
        <w:jc w:val="both"/>
        <w:rPr>
          <w:sz w:val="28"/>
          <w:szCs w:val="28"/>
        </w:rPr>
      </w:pPr>
      <w:r>
        <w:rPr>
          <w:rStyle w:val="15"/>
          <w:rFonts w:eastAsia="TimesNewRoman"/>
          <w:bCs/>
          <w:color w:val="000000"/>
          <w:spacing w:val="-3"/>
          <w:shd w:val="clear" w:color="auto" w:fill="FFFFFF"/>
        </w:rPr>
        <w:t xml:space="preserve"> </w:t>
      </w:r>
      <w:r>
        <w:rPr>
          <w:rStyle w:val="15"/>
          <w:rFonts w:eastAsia="TimesNewRoman"/>
          <w:bCs/>
          <w:color w:val="000000"/>
          <w:spacing w:val="-3"/>
          <w:shd w:val="clear" w:color="auto" w:fill="FFFFFF"/>
        </w:rPr>
        <w:tab/>
        <w:t xml:space="preserve">Градостроительный потенциал освоения вышеперечисленных земельных участков составит около 36 200 кв. метров жилья. </w:t>
      </w:r>
    </w:p>
    <w:p w:rsidR="00A23FF5" w:rsidRDefault="00A23FF5" w:rsidP="00A23FF5">
      <w:pPr>
        <w:widowControl w:val="0"/>
        <w:numPr>
          <w:ilvl w:val="1"/>
          <w:numId w:val="6"/>
        </w:numPr>
        <w:tabs>
          <w:tab w:val="clear" w:pos="1080"/>
          <w:tab w:val="num" w:pos="0"/>
        </w:tabs>
        <w:spacing w:line="240" w:lineRule="atLeast"/>
        <w:ind w:left="0" w:firstLine="0"/>
        <w:jc w:val="both"/>
        <w:rPr>
          <w:rStyle w:val="15"/>
          <w:rFonts w:eastAsia="Arial"/>
          <w:bCs/>
          <w:color w:val="000000"/>
          <w:lang/>
        </w:rPr>
      </w:pPr>
      <w:r>
        <w:rPr>
          <w:sz w:val="28"/>
          <w:szCs w:val="28"/>
        </w:rPr>
        <w:tab/>
      </w:r>
      <w:r>
        <w:rPr>
          <w:color w:val="000000"/>
          <w:sz w:val="28"/>
          <w:szCs w:val="28"/>
          <w:shd w:val="clear" w:color="auto" w:fill="FFFFFF"/>
        </w:rPr>
        <w:t xml:space="preserve">Из общего перечня земельных участков сформированных в рамках </w:t>
      </w:r>
      <w:r>
        <w:rPr>
          <w:rStyle w:val="15"/>
          <w:rFonts w:eastAsia="TimesNewRoman"/>
          <w:bCs/>
          <w:color w:val="000000"/>
          <w:spacing w:val="-3"/>
          <w:shd w:val="clear" w:color="auto" w:fill="FFFFFF"/>
        </w:rPr>
        <w:t>Программы</w:t>
      </w:r>
      <w:r>
        <w:rPr>
          <w:color w:val="000000"/>
          <w:sz w:val="28"/>
          <w:szCs w:val="28"/>
          <w:shd w:val="clear" w:color="auto" w:fill="FFFFFF"/>
        </w:rPr>
        <w:t xml:space="preserve"> по </w:t>
      </w:r>
      <w:r>
        <w:rPr>
          <w:rStyle w:val="15"/>
          <w:rFonts w:eastAsia="TimesNewRoman"/>
          <w:bCs/>
          <w:color w:val="000000"/>
          <w:spacing w:val="-3"/>
        </w:rPr>
        <w:t>состоянию на 01 января 2026 года администрацией муниципального района город Нерехта и Нерехтский район Костромской области</w:t>
      </w:r>
      <w:r>
        <w:rPr>
          <w:rStyle w:val="15"/>
          <w:rFonts w:eastAsia="Arial"/>
          <w:bCs/>
          <w:color w:val="000000"/>
          <w:lang/>
        </w:rPr>
        <w:t xml:space="preserve"> предоставлено в собственность </w:t>
      </w:r>
      <w:r w:rsidRPr="00A23FF5">
        <w:rPr>
          <w:rStyle w:val="15"/>
          <w:rFonts w:eastAsia="Arial"/>
          <w:bCs/>
          <w:color w:val="000000"/>
          <w:lang/>
        </w:rPr>
        <w:t>201</w:t>
      </w:r>
      <w:r>
        <w:rPr>
          <w:rStyle w:val="15"/>
          <w:rFonts w:eastAsia="Arial"/>
          <w:bCs/>
          <w:color w:val="000000"/>
          <w:lang/>
        </w:rPr>
        <w:t xml:space="preserve"> земельный участок, из них: </w:t>
      </w:r>
      <w:r>
        <w:rPr>
          <w:rStyle w:val="15"/>
          <w:rFonts w:eastAsia="Arial"/>
          <w:color w:val="000000"/>
          <w:lang/>
        </w:rPr>
        <w:t xml:space="preserve"> </w:t>
      </w:r>
      <w:r>
        <w:rPr>
          <w:rStyle w:val="15"/>
          <w:rFonts w:eastAsia="Arial"/>
          <w:bCs/>
          <w:color w:val="000000"/>
          <w:lang/>
        </w:rPr>
        <w:t>191 — земельный участок предоставлено участникам СВО и членам их семей, 10 земельных участков — семьям имеющим трех и более детей в возрасте до 18 лет.</w:t>
      </w:r>
    </w:p>
    <w:p w:rsidR="00A23FF5" w:rsidRDefault="00A23FF5" w:rsidP="00A23FF5">
      <w:pPr>
        <w:widowControl w:val="0"/>
        <w:numPr>
          <w:ilvl w:val="2"/>
          <w:numId w:val="6"/>
        </w:numPr>
        <w:tabs>
          <w:tab w:val="clear" w:pos="1440"/>
          <w:tab w:val="num" w:pos="0"/>
        </w:tabs>
        <w:spacing w:line="240" w:lineRule="atLeast"/>
        <w:ind w:left="0" w:firstLine="0"/>
        <w:jc w:val="both"/>
        <w:rPr>
          <w:color w:val="000000"/>
          <w:sz w:val="28"/>
          <w:szCs w:val="28"/>
        </w:rPr>
      </w:pPr>
      <w:r>
        <w:rPr>
          <w:rStyle w:val="15"/>
          <w:rFonts w:eastAsia="Arial"/>
          <w:bCs/>
          <w:color w:val="000000"/>
          <w:lang/>
        </w:rPr>
        <w:t xml:space="preserve"> </w:t>
      </w:r>
      <w:r>
        <w:rPr>
          <w:rStyle w:val="15"/>
          <w:rFonts w:eastAsia="Arial"/>
          <w:bCs/>
          <w:color w:val="000000"/>
          <w:lang/>
        </w:rPr>
        <w:tab/>
        <w:t xml:space="preserve">В связи с ограниченными объемами финансирования мероприятий </w:t>
      </w:r>
      <w:r>
        <w:rPr>
          <w:rStyle w:val="15"/>
          <w:rFonts w:eastAsia="TimesNewRoman"/>
          <w:bCs/>
          <w:color w:val="000000"/>
          <w:spacing w:val="-3"/>
          <w:shd w:val="clear" w:color="auto" w:fill="FFFFFF"/>
          <w:lang/>
        </w:rPr>
        <w:t>Программы</w:t>
      </w:r>
      <w:r>
        <w:rPr>
          <w:rStyle w:val="15"/>
          <w:rFonts w:eastAsia="Arial"/>
          <w:bCs/>
          <w:color w:val="000000"/>
          <w:lang/>
        </w:rPr>
        <w:t xml:space="preserve"> и учитывая востребованность предоставления земельных участков на территории населенных пунктов: г. Нерехта, с. Незнаново, п. Якушовка, д. Алабухино,                 п. Космынино был сформирован перечень наиболее </w:t>
      </w:r>
      <w:r>
        <w:rPr>
          <w:rStyle w:val="15"/>
          <w:rFonts w:eastAsia="Arial"/>
          <w:bCs/>
          <w:color w:val="000000"/>
          <w:shd w:val="clear" w:color="auto" w:fill="FFFFFF"/>
          <w:lang/>
        </w:rPr>
        <w:t xml:space="preserve">перспективных земельных участков, возможных к предоставлению участникам специальной военной операции и членам их семей и семей, имеющих трех и более детей в возрасте до 18 лет. Данный перечень включает в себя 201 земельный участок </w:t>
      </w:r>
      <w:r>
        <w:rPr>
          <w:color w:val="000000"/>
          <w:sz w:val="28"/>
          <w:szCs w:val="28"/>
          <w:shd w:val="clear" w:color="auto" w:fill="FFFFFF"/>
        </w:rPr>
        <w:t xml:space="preserve"> (приложение №3).</w:t>
      </w:r>
    </w:p>
    <w:p w:rsidR="00A23FF5" w:rsidRDefault="00A23FF5" w:rsidP="00A23FF5">
      <w:pPr>
        <w:widowControl w:val="0"/>
        <w:numPr>
          <w:ilvl w:val="4"/>
          <w:numId w:val="6"/>
        </w:numPr>
        <w:tabs>
          <w:tab w:val="clear" w:pos="2160"/>
          <w:tab w:val="num" w:pos="0"/>
          <w:tab w:val="left" w:pos="851"/>
          <w:tab w:val="left" w:pos="993"/>
          <w:tab w:val="left" w:pos="1276"/>
        </w:tabs>
        <w:ind w:left="0" w:firstLine="0"/>
        <w:jc w:val="both"/>
        <w:rPr>
          <w:color w:val="000000"/>
          <w:sz w:val="28"/>
          <w:szCs w:val="28"/>
        </w:rPr>
      </w:pPr>
      <w:r>
        <w:rPr>
          <w:color w:val="000000"/>
          <w:sz w:val="28"/>
          <w:szCs w:val="28"/>
        </w:rPr>
        <w:t xml:space="preserve">   Программой предумотрено поэтапное обеспечение  земельных участков водоснабжением, уличным освещением и устройством подъездных и внутриквартальных дорог. (приложение № 4). </w:t>
      </w:r>
    </w:p>
    <w:p w:rsidR="00A23FF5" w:rsidRDefault="00A23FF5" w:rsidP="00A23FF5">
      <w:pPr>
        <w:widowControl w:val="0"/>
        <w:numPr>
          <w:ilvl w:val="5"/>
          <w:numId w:val="6"/>
        </w:numPr>
        <w:tabs>
          <w:tab w:val="clear" w:pos="2520"/>
          <w:tab w:val="num" w:pos="0"/>
          <w:tab w:val="left" w:pos="851"/>
          <w:tab w:val="left" w:pos="993"/>
          <w:tab w:val="left" w:pos="1276"/>
        </w:tabs>
        <w:ind w:left="0" w:firstLine="0"/>
        <w:jc w:val="both"/>
        <w:rPr>
          <w:sz w:val="28"/>
          <w:szCs w:val="28"/>
        </w:rPr>
      </w:pPr>
      <w:r>
        <w:rPr>
          <w:color w:val="000000"/>
          <w:sz w:val="28"/>
          <w:szCs w:val="28"/>
        </w:rPr>
        <w:t xml:space="preserve">       </w:t>
      </w:r>
      <w:r>
        <w:rPr>
          <w:color w:val="000000"/>
          <w:sz w:val="28"/>
          <w:szCs w:val="28"/>
        </w:rPr>
        <w:tab/>
        <w:t>Схемы расположения земельных участков представлены в приложении № 5а, 5б, 5в, 5г, 5д, 5е.</w:t>
      </w:r>
    </w:p>
    <w:p w:rsidR="00A23FF5" w:rsidRDefault="00A23FF5" w:rsidP="00A23FF5">
      <w:pPr>
        <w:ind w:firstLine="720"/>
        <w:jc w:val="both"/>
        <w:rPr>
          <w:sz w:val="28"/>
          <w:szCs w:val="28"/>
          <w:shd w:val="clear" w:color="auto" w:fill="FFFFFF"/>
        </w:rPr>
      </w:pPr>
      <w:r>
        <w:rPr>
          <w:sz w:val="28"/>
          <w:szCs w:val="28"/>
        </w:rPr>
        <w:lastRenderedPageBreak/>
        <w:t>Проблемы в сфере жилищного строительства не решаются в пределах одного финансового года и требуют значительных бюджетных расходов, а также связаны с необходимостью совершенствования нормативно-правовой базы и формирования условий для стимулирования инвестиционной активности в жилищном строительстве, в том числе реализации проектов комплексного освоения и развития территорий.</w:t>
      </w:r>
    </w:p>
    <w:p w:rsidR="00A23FF5" w:rsidRDefault="00A23FF5" w:rsidP="00A23FF5">
      <w:pPr>
        <w:snapToGrid w:val="0"/>
        <w:spacing w:after="57" w:line="200" w:lineRule="atLeast"/>
        <w:jc w:val="both"/>
      </w:pPr>
      <w:r>
        <w:rPr>
          <w:sz w:val="28"/>
          <w:szCs w:val="28"/>
          <w:shd w:val="clear" w:color="auto" w:fill="FFFFFF"/>
        </w:rPr>
        <w:tab/>
        <w:t xml:space="preserve">Органами местного самоуправления, на которые возложена задача по предоставлению земельных участков участникам специальной военной операции и членам их семей, а также семьям, имеющим трёх и более детей в возрасте до 18 лет, должна оказываться поддержка данной категории граждан, в том числе и по обеспечению земельных участков необходимой инженерной и транспортной инфраструктурой. </w:t>
      </w:r>
    </w:p>
    <w:p w:rsidR="00A23FF5" w:rsidRDefault="00A23FF5" w:rsidP="00A23FF5">
      <w:pPr>
        <w:snapToGrid w:val="0"/>
        <w:spacing w:after="57" w:line="200" w:lineRule="atLeast"/>
        <w:jc w:val="both"/>
      </w:pPr>
    </w:p>
    <w:p w:rsidR="00A23FF5" w:rsidRDefault="00A23FF5" w:rsidP="00A23FF5">
      <w:pPr>
        <w:snapToGrid w:val="0"/>
        <w:spacing w:after="57" w:line="200" w:lineRule="atLeast"/>
        <w:jc w:val="center"/>
        <w:rPr>
          <w:b/>
          <w:bCs/>
          <w:color w:val="000000"/>
          <w:spacing w:val="1"/>
          <w:sz w:val="28"/>
          <w:szCs w:val="28"/>
        </w:rPr>
      </w:pPr>
      <w:r>
        <w:rPr>
          <w:b/>
          <w:bCs/>
          <w:color w:val="000000"/>
          <w:spacing w:val="1"/>
          <w:sz w:val="28"/>
          <w:szCs w:val="28"/>
          <w:shd w:val="clear" w:color="auto" w:fill="FFFFFF"/>
        </w:rPr>
        <w:t xml:space="preserve">РАЗДЕЛ II. </w:t>
      </w:r>
      <w:r>
        <w:rPr>
          <w:b/>
          <w:bCs/>
          <w:color w:val="000000"/>
          <w:spacing w:val="1"/>
          <w:sz w:val="28"/>
          <w:szCs w:val="28"/>
        </w:rPr>
        <w:t>ЦЕЛИ, ЗАДАЧИ И ОЖИДАЕМЫЕ РЕЗУЛЬТАТЫ</w:t>
      </w:r>
    </w:p>
    <w:p w:rsidR="00A23FF5" w:rsidRDefault="00A23FF5" w:rsidP="00A23FF5">
      <w:pPr>
        <w:shd w:val="clear" w:color="auto" w:fill="FFFFFF"/>
        <w:spacing w:before="58" w:after="58" w:line="200" w:lineRule="atLeast"/>
        <w:ind w:firstLine="709"/>
        <w:jc w:val="center"/>
      </w:pPr>
      <w:r>
        <w:rPr>
          <w:b/>
          <w:bCs/>
          <w:color w:val="000000"/>
          <w:spacing w:val="1"/>
          <w:sz w:val="28"/>
          <w:szCs w:val="28"/>
        </w:rPr>
        <w:t xml:space="preserve">И СРОКИ РЕАЛИЗАЦИИ ПРОГРАММЫ  </w:t>
      </w:r>
    </w:p>
    <w:p w:rsidR="00A23FF5" w:rsidRDefault="00A23FF5" w:rsidP="00A23FF5">
      <w:pPr>
        <w:shd w:val="clear" w:color="auto" w:fill="FFFFFF"/>
        <w:spacing w:before="58" w:after="58" w:line="200" w:lineRule="atLeast"/>
        <w:ind w:firstLine="709"/>
        <w:jc w:val="center"/>
      </w:pPr>
    </w:p>
    <w:p w:rsidR="00A23FF5" w:rsidRDefault="00A23FF5" w:rsidP="00A23FF5">
      <w:pPr>
        <w:shd w:val="clear" w:color="auto" w:fill="FFFFFF"/>
        <w:spacing w:before="58" w:after="58" w:line="200" w:lineRule="atLeast"/>
        <w:ind w:firstLine="709"/>
        <w:jc w:val="both"/>
        <w:rPr>
          <w:rFonts w:eastAsia="Lucida Sans Unicode"/>
          <w:color w:val="000000"/>
          <w:spacing w:val="-6"/>
          <w:sz w:val="28"/>
          <w:szCs w:val="28"/>
        </w:rPr>
      </w:pPr>
      <w:r>
        <w:rPr>
          <w:color w:val="000000"/>
          <w:spacing w:val="-6"/>
          <w:sz w:val="28"/>
          <w:szCs w:val="28"/>
          <w:shd w:val="clear" w:color="auto" w:fill="FFFFFF"/>
        </w:rPr>
        <w:t>2.1. Целью Программы является повышение уровня и качества жизни участников специальной военной операции и членов их семей, а также семей имеющих трех и более детей в возрасте до 18 лет.</w:t>
      </w:r>
    </w:p>
    <w:p w:rsidR="00A23FF5" w:rsidRDefault="00A23FF5" w:rsidP="00A23FF5">
      <w:pPr>
        <w:jc w:val="both"/>
        <w:rPr>
          <w:rFonts w:eastAsia="Lucida Sans Unicode"/>
          <w:color w:val="000000"/>
          <w:spacing w:val="-6"/>
          <w:sz w:val="28"/>
          <w:szCs w:val="28"/>
          <w:shd w:val="clear" w:color="auto" w:fill="FFFFFF"/>
        </w:rPr>
      </w:pPr>
      <w:r>
        <w:rPr>
          <w:rFonts w:eastAsia="Lucida Sans Unicode"/>
          <w:color w:val="000000"/>
          <w:spacing w:val="-6"/>
          <w:sz w:val="28"/>
          <w:szCs w:val="28"/>
        </w:rPr>
        <w:tab/>
        <w:t>Выполнение мероприятий по обес</w:t>
      </w:r>
      <w:r>
        <w:rPr>
          <w:rFonts w:eastAsia="Lucida Sans Unicode"/>
          <w:color w:val="000000"/>
          <w:spacing w:val="-6"/>
          <w:sz w:val="28"/>
          <w:szCs w:val="28"/>
          <w:shd w:val="clear" w:color="auto" w:fill="FFFFFF"/>
        </w:rPr>
        <w:t xml:space="preserve">печению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водоснабжением в соответстви со статьей 32 Федерального Закона от 20.03.2025 № 33-ФЗ </w:t>
      </w:r>
      <w:r>
        <w:rPr>
          <w:sz w:val="28"/>
          <w:szCs w:val="28"/>
        </w:rPr>
        <w:t>«Об общих принципах организации местного самоуправления в единой системе публичной власти» осуществляется:</w:t>
      </w:r>
    </w:p>
    <w:p w:rsidR="00A23FF5" w:rsidRDefault="00A23FF5" w:rsidP="00A23FF5">
      <w:pPr>
        <w:pStyle w:val="a1"/>
        <w:shd w:val="clear" w:color="auto" w:fill="FFFFFF"/>
        <w:tabs>
          <w:tab w:val="left" w:pos="1386"/>
        </w:tabs>
        <w:spacing w:before="58" w:after="58" w:line="200" w:lineRule="atLeast"/>
        <w:ind w:firstLine="709"/>
        <w:rPr>
          <w:rFonts w:eastAsia="Lucida Sans Unicode"/>
          <w:color w:val="000000"/>
          <w:spacing w:val="-6"/>
          <w:sz w:val="28"/>
          <w:szCs w:val="28"/>
          <w:shd w:val="clear" w:color="auto" w:fill="FFFFFF"/>
        </w:rPr>
      </w:pPr>
      <w:r>
        <w:rPr>
          <w:rFonts w:eastAsia="Lucida Sans Unicode"/>
          <w:color w:val="000000"/>
          <w:spacing w:val="-6"/>
          <w:sz w:val="28"/>
          <w:szCs w:val="28"/>
          <w:shd w:val="clear" w:color="auto" w:fill="FFFFFF"/>
        </w:rPr>
        <w:t>- на территории городского поселения город Нерехта за счет бюджета муниципального района город Нерехта и Нерехтский район (50%) и бюджета городского поселения город Нерехта (50%);</w:t>
      </w:r>
    </w:p>
    <w:p w:rsidR="00A23FF5" w:rsidRDefault="00A23FF5" w:rsidP="00A23FF5">
      <w:pPr>
        <w:pStyle w:val="a1"/>
        <w:shd w:val="clear" w:color="auto" w:fill="FFFFFF"/>
        <w:tabs>
          <w:tab w:val="left" w:pos="1386"/>
        </w:tabs>
        <w:spacing w:before="58" w:after="58" w:line="200" w:lineRule="atLeast"/>
        <w:ind w:firstLine="709"/>
        <w:rPr>
          <w:rFonts w:eastAsia="Lucida Sans Unicode"/>
          <w:color w:val="000000"/>
          <w:spacing w:val="-6"/>
          <w:sz w:val="28"/>
          <w:szCs w:val="28"/>
        </w:rPr>
      </w:pPr>
      <w:r>
        <w:rPr>
          <w:rFonts w:eastAsia="Lucida Sans Unicode"/>
          <w:color w:val="000000"/>
          <w:spacing w:val="-6"/>
          <w:sz w:val="28"/>
          <w:szCs w:val="28"/>
          <w:shd w:val="clear" w:color="auto" w:fill="FFFFFF"/>
        </w:rPr>
        <w:t>- на территории сельских поселений за счет бюджета муниципального района город Нерехта и Нерехтский район (100%).</w:t>
      </w:r>
    </w:p>
    <w:p w:rsidR="00A23FF5" w:rsidRDefault="00A23FF5" w:rsidP="00A23FF5">
      <w:pPr>
        <w:pStyle w:val="a1"/>
        <w:shd w:val="clear" w:color="auto" w:fill="FFFFFF"/>
        <w:tabs>
          <w:tab w:val="left" w:pos="1386"/>
        </w:tabs>
        <w:spacing w:before="58" w:after="58" w:line="200" w:lineRule="atLeast"/>
        <w:ind w:firstLine="709"/>
        <w:rPr>
          <w:color w:val="000000"/>
          <w:sz w:val="28"/>
          <w:szCs w:val="28"/>
        </w:rPr>
      </w:pPr>
      <w:r>
        <w:rPr>
          <w:rFonts w:eastAsia="Lucida Sans Unicode"/>
          <w:color w:val="000000"/>
          <w:spacing w:val="-6"/>
          <w:sz w:val="28"/>
          <w:szCs w:val="28"/>
        </w:rPr>
        <w:t>Выполнение мероприятий по обес</w:t>
      </w:r>
      <w:r>
        <w:rPr>
          <w:rFonts w:eastAsia="Lucida Sans Unicode"/>
          <w:color w:val="000000"/>
          <w:spacing w:val="-6"/>
          <w:sz w:val="28"/>
          <w:szCs w:val="28"/>
          <w:shd w:val="clear" w:color="auto" w:fill="FFFFFF"/>
        </w:rPr>
        <w:t>печению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транспортной инфраструктурой и уличным освещением осуществляется за счет бюджета муниципального района город Нерехта и Нерехтский район (50 %) и бюджетов городского и сельских поселений муниципального района город Нерехта и Нерехтский район (50 %).</w:t>
      </w:r>
    </w:p>
    <w:p w:rsidR="00A23FF5" w:rsidRDefault="00A23FF5" w:rsidP="00A23FF5">
      <w:pPr>
        <w:ind w:firstLine="567"/>
        <w:jc w:val="both"/>
        <w:rPr>
          <w:sz w:val="28"/>
          <w:szCs w:val="28"/>
        </w:rPr>
      </w:pPr>
      <w:r>
        <w:rPr>
          <w:color w:val="000000"/>
          <w:sz w:val="28"/>
          <w:szCs w:val="28"/>
        </w:rPr>
        <w:tab/>
        <w:t xml:space="preserve">2.2. Для достижения поставленной цели в ходе реализации </w:t>
      </w:r>
      <w:r>
        <w:rPr>
          <w:color w:val="000000"/>
          <w:spacing w:val="-6"/>
          <w:sz w:val="28"/>
          <w:szCs w:val="28"/>
          <w:shd w:val="clear" w:color="auto" w:fill="FFFFFF"/>
        </w:rPr>
        <w:t>Программы</w:t>
      </w:r>
      <w:r>
        <w:rPr>
          <w:color w:val="000000"/>
          <w:sz w:val="28"/>
          <w:szCs w:val="28"/>
        </w:rPr>
        <w:t xml:space="preserve"> необходимо решение следующих основных задач:</w:t>
      </w:r>
    </w:p>
    <w:p w:rsidR="00A23FF5" w:rsidRDefault="00A23FF5" w:rsidP="00A23FF5">
      <w:pPr>
        <w:widowControl w:val="0"/>
        <w:numPr>
          <w:ilvl w:val="2"/>
          <w:numId w:val="6"/>
        </w:numPr>
        <w:tabs>
          <w:tab w:val="clear" w:pos="1440"/>
          <w:tab w:val="num" w:pos="0"/>
          <w:tab w:val="left" w:pos="246"/>
        </w:tabs>
        <w:ind w:left="0" w:firstLine="0"/>
        <w:jc w:val="both"/>
        <w:rPr>
          <w:color w:val="000000"/>
          <w:spacing w:val="1"/>
          <w:sz w:val="28"/>
          <w:szCs w:val="28"/>
          <w:shd w:val="clear" w:color="auto" w:fill="FFFFFF"/>
        </w:rPr>
      </w:pPr>
      <w:r>
        <w:rPr>
          <w:sz w:val="28"/>
          <w:szCs w:val="28"/>
        </w:rPr>
        <w:t xml:space="preserve"> </w:t>
      </w:r>
      <w:r>
        <w:rPr>
          <w:sz w:val="28"/>
          <w:szCs w:val="28"/>
        </w:rPr>
        <w:tab/>
      </w:r>
      <w:r>
        <w:rPr>
          <w:sz w:val="28"/>
          <w:szCs w:val="28"/>
        </w:rPr>
        <w:tab/>
        <w:t>-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объектами водоснабжения;</w:t>
      </w:r>
    </w:p>
    <w:p w:rsidR="00A23FF5" w:rsidRDefault="00A23FF5" w:rsidP="00A23FF5">
      <w:pPr>
        <w:widowControl w:val="0"/>
        <w:numPr>
          <w:ilvl w:val="5"/>
          <w:numId w:val="6"/>
        </w:numPr>
        <w:shd w:val="clear" w:color="auto" w:fill="FFFFFF"/>
        <w:tabs>
          <w:tab w:val="clear" w:pos="2520"/>
          <w:tab w:val="num" w:pos="0"/>
          <w:tab w:val="left" w:pos="246"/>
        </w:tabs>
        <w:snapToGrid w:val="0"/>
        <w:ind w:left="0" w:firstLine="567"/>
        <w:jc w:val="both"/>
        <w:rPr>
          <w:color w:val="000000"/>
          <w:spacing w:val="1"/>
          <w:sz w:val="28"/>
          <w:szCs w:val="28"/>
          <w:shd w:val="clear" w:color="auto" w:fill="FFFFFF"/>
        </w:rPr>
      </w:pPr>
      <w:r>
        <w:rPr>
          <w:color w:val="000000"/>
          <w:spacing w:val="1"/>
          <w:sz w:val="28"/>
          <w:szCs w:val="28"/>
          <w:shd w:val="clear" w:color="auto" w:fill="FFFFFF"/>
        </w:rPr>
        <w:t xml:space="preserve"> </w:t>
      </w:r>
      <w:r>
        <w:rPr>
          <w:color w:val="000000"/>
          <w:spacing w:val="1"/>
          <w:sz w:val="28"/>
          <w:szCs w:val="28"/>
          <w:shd w:val="clear" w:color="auto" w:fill="FFFFFF"/>
        </w:rPr>
        <w:tab/>
        <w:t>-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объектами транспортной инфраструктуры;</w:t>
      </w:r>
    </w:p>
    <w:p w:rsidR="00A23FF5" w:rsidRDefault="00A23FF5" w:rsidP="00A23FF5">
      <w:pPr>
        <w:widowControl w:val="0"/>
        <w:numPr>
          <w:ilvl w:val="5"/>
          <w:numId w:val="6"/>
        </w:numPr>
        <w:shd w:val="clear" w:color="auto" w:fill="FFFFFF"/>
        <w:tabs>
          <w:tab w:val="clear" w:pos="2520"/>
          <w:tab w:val="num" w:pos="0"/>
          <w:tab w:val="left" w:pos="246"/>
        </w:tabs>
        <w:snapToGrid w:val="0"/>
        <w:ind w:left="0" w:firstLine="0"/>
        <w:jc w:val="both"/>
        <w:rPr>
          <w:color w:val="000000"/>
          <w:sz w:val="28"/>
          <w:szCs w:val="28"/>
        </w:rPr>
      </w:pPr>
      <w:r>
        <w:rPr>
          <w:color w:val="000000"/>
          <w:spacing w:val="1"/>
          <w:sz w:val="28"/>
          <w:szCs w:val="28"/>
          <w:shd w:val="clear" w:color="auto" w:fill="FFFFFF"/>
        </w:rPr>
        <w:t xml:space="preserve"> </w:t>
      </w:r>
      <w:r>
        <w:rPr>
          <w:color w:val="000000"/>
          <w:spacing w:val="1"/>
          <w:sz w:val="28"/>
          <w:szCs w:val="28"/>
          <w:shd w:val="clear" w:color="auto" w:fill="FFFFFF"/>
        </w:rPr>
        <w:tab/>
        <w:t xml:space="preserve"> </w:t>
      </w:r>
      <w:r>
        <w:rPr>
          <w:color w:val="000000"/>
          <w:spacing w:val="1"/>
          <w:sz w:val="28"/>
          <w:szCs w:val="28"/>
          <w:shd w:val="clear" w:color="auto" w:fill="FFFFFF"/>
        </w:rPr>
        <w:tab/>
        <w:t>-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уличным освещением;</w:t>
      </w:r>
    </w:p>
    <w:p w:rsidR="00A23FF5" w:rsidRDefault="00A23FF5" w:rsidP="00A23FF5">
      <w:pPr>
        <w:spacing w:before="58" w:after="58" w:line="200" w:lineRule="atLeast"/>
        <w:ind w:firstLine="709"/>
        <w:jc w:val="both"/>
        <w:rPr>
          <w:color w:val="000000"/>
          <w:spacing w:val="1"/>
          <w:sz w:val="28"/>
          <w:szCs w:val="28"/>
          <w:shd w:val="clear" w:color="auto" w:fill="FFFFFF"/>
        </w:rPr>
      </w:pPr>
      <w:r>
        <w:rPr>
          <w:color w:val="000000"/>
          <w:sz w:val="28"/>
          <w:szCs w:val="28"/>
        </w:rPr>
        <w:lastRenderedPageBreak/>
        <w:t xml:space="preserve">Срок реализации Программы </w:t>
      </w:r>
      <w:r>
        <w:rPr>
          <w:rFonts w:eastAsia="Arial CYR"/>
          <w:color w:val="000000"/>
          <w:sz w:val="28"/>
          <w:szCs w:val="28"/>
        </w:rPr>
        <w:t xml:space="preserve">- </w:t>
      </w:r>
      <w:r>
        <w:rPr>
          <w:sz w:val="28"/>
          <w:szCs w:val="28"/>
        </w:rPr>
        <w:t xml:space="preserve">2024 </w:t>
      </w:r>
      <w:r>
        <w:rPr>
          <w:rFonts w:eastAsia="Arial CYR"/>
          <w:color w:val="000000"/>
          <w:sz w:val="28"/>
          <w:szCs w:val="28"/>
        </w:rPr>
        <w:t xml:space="preserve">— </w:t>
      </w:r>
      <w:r>
        <w:rPr>
          <w:sz w:val="28"/>
          <w:szCs w:val="28"/>
        </w:rPr>
        <w:t>2028 годы.</w:t>
      </w:r>
    </w:p>
    <w:p w:rsidR="00A23FF5" w:rsidRDefault="00A23FF5" w:rsidP="00A23FF5">
      <w:pPr>
        <w:spacing w:before="58" w:after="58" w:line="200" w:lineRule="atLeast"/>
        <w:jc w:val="both"/>
        <w:rPr>
          <w:color w:val="000000"/>
          <w:spacing w:val="1"/>
          <w:sz w:val="28"/>
          <w:szCs w:val="28"/>
          <w:shd w:val="clear" w:color="auto" w:fill="FFFFFF"/>
        </w:rPr>
      </w:pPr>
    </w:p>
    <w:p w:rsidR="00A23FF5" w:rsidRDefault="00A23FF5" w:rsidP="00A23FF5">
      <w:pPr>
        <w:shd w:val="clear" w:color="auto" w:fill="FFFFFF"/>
        <w:tabs>
          <w:tab w:val="left" w:pos="1386"/>
        </w:tabs>
        <w:spacing w:after="57" w:line="200" w:lineRule="atLeast"/>
        <w:jc w:val="center"/>
        <w:rPr>
          <w:b/>
          <w:bCs/>
          <w:color w:val="000000"/>
          <w:spacing w:val="1"/>
          <w:sz w:val="28"/>
          <w:szCs w:val="28"/>
          <w:shd w:val="clear" w:color="auto" w:fill="FFFFFF"/>
        </w:rPr>
      </w:pPr>
      <w:r>
        <w:rPr>
          <w:b/>
          <w:bCs/>
          <w:color w:val="000000"/>
          <w:spacing w:val="1"/>
          <w:sz w:val="28"/>
          <w:szCs w:val="28"/>
          <w:shd w:val="clear" w:color="auto" w:fill="FFFFFF"/>
        </w:rPr>
        <w:t xml:space="preserve">РАЗДЕЛ </w:t>
      </w:r>
      <w:r>
        <w:rPr>
          <w:b/>
          <w:bCs/>
          <w:color w:val="000000"/>
          <w:spacing w:val="1"/>
          <w:sz w:val="28"/>
          <w:szCs w:val="28"/>
          <w:shd w:val="clear" w:color="auto" w:fill="FFFFFF"/>
          <w:lang w:val="en-US"/>
        </w:rPr>
        <w:t>III</w:t>
      </w:r>
      <w:r>
        <w:rPr>
          <w:b/>
          <w:bCs/>
          <w:color w:val="000000"/>
          <w:spacing w:val="1"/>
          <w:sz w:val="28"/>
          <w:szCs w:val="28"/>
          <w:shd w:val="clear" w:color="auto" w:fill="FFFFFF"/>
        </w:rPr>
        <w:t xml:space="preserve">. ОБОБЩЕННАЯ ХАРАКТЕРИСТИКА </w:t>
      </w:r>
    </w:p>
    <w:p w:rsidR="00A23FF5" w:rsidRDefault="00A23FF5" w:rsidP="00A23FF5">
      <w:pPr>
        <w:shd w:val="clear" w:color="auto" w:fill="FFFFFF"/>
        <w:tabs>
          <w:tab w:val="left" w:pos="1386"/>
        </w:tabs>
        <w:spacing w:after="57" w:line="200" w:lineRule="atLeast"/>
        <w:jc w:val="center"/>
        <w:rPr>
          <w:color w:val="000000"/>
          <w:sz w:val="28"/>
          <w:szCs w:val="28"/>
        </w:rPr>
      </w:pPr>
      <w:r>
        <w:rPr>
          <w:b/>
          <w:bCs/>
          <w:color w:val="000000"/>
          <w:spacing w:val="1"/>
          <w:sz w:val="28"/>
          <w:szCs w:val="28"/>
          <w:shd w:val="clear" w:color="auto" w:fill="FFFFFF"/>
        </w:rPr>
        <w:t>МЕРОПРИЯТИЙ ПРОГРАММЫ</w:t>
      </w:r>
    </w:p>
    <w:p w:rsidR="00A23FF5" w:rsidRDefault="00A23FF5" w:rsidP="00A23FF5">
      <w:pPr>
        <w:widowControl w:val="0"/>
        <w:numPr>
          <w:ilvl w:val="1"/>
          <w:numId w:val="6"/>
        </w:numPr>
        <w:tabs>
          <w:tab w:val="clear" w:pos="1080"/>
          <w:tab w:val="num" w:pos="0"/>
        </w:tabs>
        <w:ind w:left="0" w:firstLine="0"/>
        <w:jc w:val="both"/>
        <w:rPr>
          <w:color w:val="000000"/>
          <w:sz w:val="28"/>
          <w:szCs w:val="28"/>
        </w:rPr>
      </w:pPr>
      <w:r>
        <w:rPr>
          <w:color w:val="000000"/>
          <w:sz w:val="28"/>
          <w:szCs w:val="28"/>
        </w:rPr>
        <w:t xml:space="preserve"> </w:t>
      </w:r>
      <w:r>
        <w:rPr>
          <w:color w:val="000000"/>
          <w:sz w:val="28"/>
          <w:szCs w:val="28"/>
        </w:rPr>
        <w:tab/>
        <w:t>3.1. Реализация мероприятий Программы осуществляется исполнителями в пределах их полномочий в соответствии с Федеральным законом от 20.03.2025           № 33-ФЗ «Об общих принципах организации местного самоуправления в единой системе публичной власти», со статьей 9 Устава муниципального образования муниципальный район город Нерехта и Нерехтский район Костромской области.</w:t>
      </w:r>
    </w:p>
    <w:p w:rsidR="00A23FF5" w:rsidRDefault="00A23FF5" w:rsidP="00A23FF5">
      <w:pPr>
        <w:widowControl w:val="0"/>
        <w:numPr>
          <w:ilvl w:val="0"/>
          <w:numId w:val="6"/>
        </w:numPr>
        <w:jc w:val="both"/>
        <w:rPr>
          <w:rStyle w:val="15"/>
          <w:rFonts w:eastAsia="TimesNewRoman"/>
          <w:bCs/>
          <w:color w:val="000000"/>
          <w:spacing w:val="-3"/>
          <w:shd w:val="clear" w:color="auto" w:fill="FFFFFF"/>
        </w:rPr>
      </w:pPr>
      <w:r>
        <w:rPr>
          <w:color w:val="000000"/>
          <w:sz w:val="28"/>
          <w:szCs w:val="28"/>
        </w:rPr>
        <w:t xml:space="preserve"> </w:t>
      </w:r>
      <w:r>
        <w:rPr>
          <w:color w:val="000000"/>
          <w:sz w:val="28"/>
          <w:szCs w:val="28"/>
        </w:rPr>
        <w:tab/>
      </w:r>
      <w:r>
        <w:rPr>
          <w:rStyle w:val="15"/>
          <w:rFonts w:eastAsia="TimesNewRoman"/>
          <w:bCs/>
          <w:color w:val="000000"/>
          <w:spacing w:val="-3"/>
          <w:sz w:val="27"/>
          <w:szCs w:val="27"/>
          <w:shd w:val="clear" w:color="auto" w:fill="FFFFFF"/>
        </w:rPr>
        <w:t>К</w:t>
      </w:r>
      <w:r>
        <w:rPr>
          <w:rStyle w:val="15"/>
          <w:rFonts w:eastAsia="TimesNewRoman"/>
          <w:bCs/>
          <w:color w:val="000000"/>
          <w:spacing w:val="-3"/>
          <w:shd w:val="clear" w:color="auto" w:fill="FFFFFF"/>
        </w:rPr>
        <w:t>омитетом экономики, земельных и имущественных отношений администрации муниципального района город Нерехта и Нерехтский район в соответствии с пунктом 4 главы 2 Порядка формирования, утверждения и опубликования (размещения) перечней земельных участков, предназначенных для предоставления в собственность бесплатно для индивидуального жилищного строительства, утвержденного постановлением администрации Костромской области от 26.12.2022 № 663-а                «О реализации Закона Костромской области «О мере социальной поддержки отдельных категорий граждан в связи с проведением специальной военной операции» ежеквартально формируется перечень земельных участков, предназначенных для предоставления участникам специальной военной операции.</w:t>
      </w:r>
    </w:p>
    <w:p w:rsidR="00A23FF5" w:rsidRDefault="00A23FF5" w:rsidP="00A23FF5">
      <w:pPr>
        <w:widowControl w:val="0"/>
        <w:numPr>
          <w:ilvl w:val="3"/>
          <w:numId w:val="6"/>
        </w:numPr>
        <w:tabs>
          <w:tab w:val="clear" w:pos="1800"/>
          <w:tab w:val="num" w:pos="0"/>
        </w:tabs>
        <w:spacing w:line="240" w:lineRule="atLeast"/>
        <w:ind w:left="0" w:firstLine="0"/>
        <w:jc w:val="both"/>
        <w:rPr>
          <w:color w:val="000000"/>
          <w:sz w:val="28"/>
          <w:szCs w:val="28"/>
        </w:rPr>
      </w:pPr>
      <w:r>
        <w:rPr>
          <w:rStyle w:val="15"/>
          <w:rFonts w:eastAsia="TimesNewRoman"/>
          <w:bCs/>
          <w:color w:val="000000"/>
          <w:spacing w:val="-3"/>
          <w:shd w:val="clear" w:color="auto" w:fill="FFFFFF"/>
        </w:rPr>
        <w:t xml:space="preserve"> </w:t>
      </w:r>
      <w:r>
        <w:rPr>
          <w:rStyle w:val="15"/>
          <w:rFonts w:eastAsia="TimesNewRoman"/>
          <w:bCs/>
          <w:color w:val="000000"/>
          <w:spacing w:val="-3"/>
          <w:shd w:val="clear" w:color="auto" w:fill="FFFFFF"/>
        </w:rPr>
        <w:tab/>
        <w:t>Комитетом строительства и инфраструктуры администрации муниципального района город Нерехта и Нерехтский район, администрациями городского и сельских поселений муниципального района реализуются мероприятия Программы по обеспечению земельных участков, предоставленных в собственность участникам СВО и семьям, имеющим 3 и более детей в возрасте до 18 лет водоснабжением, транспортной инфраструктурой и уличным освещением.</w:t>
      </w:r>
    </w:p>
    <w:p w:rsidR="00A23FF5" w:rsidRDefault="00A23FF5" w:rsidP="00A23FF5">
      <w:pPr>
        <w:widowControl w:val="0"/>
        <w:numPr>
          <w:ilvl w:val="0"/>
          <w:numId w:val="6"/>
        </w:numPr>
        <w:jc w:val="both"/>
        <w:rPr>
          <w:color w:val="000000"/>
          <w:spacing w:val="1"/>
          <w:sz w:val="28"/>
          <w:szCs w:val="28"/>
        </w:rPr>
      </w:pPr>
      <w:r>
        <w:rPr>
          <w:color w:val="000000"/>
          <w:sz w:val="28"/>
          <w:szCs w:val="28"/>
        </w:rPr>
        <w:t xml:space="preserve"> </w:t>
      </w:r>
      <w:r>
        <w:rPr>
          <w:color w:val="000000"/>
          <w:sz w:val="28"/>
          <w:szCs w:val="28"/>
        </w:rPr>
        <w:tab/>
        <w:t>Предоставление газоснабжения осуществляется по программе социальной газификации в соответствии с постановлением Правительства РФ от 13.09.2021          № 15471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
    <w:p w:rsidR="00A23FF5" w:rsidRDefault="00A23FF5" w:rsidP="00A23FF5">
      <w:pPr>
        <w:pStyle w:val="ListParagraph"/>
        <w:numPr>
          <w:ilvl w:val="1"/>
          <w:numId w:val="6"/>
        </w:numPr>
        <w:tabs>
          <w:tab w:val="clear" w:pos="1080"/>
          <w:tab w:val="num" w:pos="0"/>
          <w:tab w:val="left" w:pos="851"/>
          <w:tab w:val="left" w:pos="993"/>
          <w:tab w:val="left" w:pos="1276"/>
        </w:tabs>
        <w:spacing w:line="100" w:lineRule="atLeast"/>
        <w:ind w:left="0" w:firstLine="0"/>
        <w:jc w:val="both"/>
        <w:rPr>
          <w:rFonts w:eastAsia="SimSun" w:cs="Times New Roman"/>
          <w:color w:val="000000"/>
          <w:spacing w:val="1"/>
          <w:sz w:val="28"/>
          <w:szCs w:val="28"/>
          <w:shd w:val="clear" w:color="auto" w:fill="FFFFFF"/>
        </w:rPr>
      </w:pPr>
      <w:r>
        <w:rPr>
          <w:rFonts w:cs="Times New Roman"/>
          <w:color w:val="000000"/>
          <w:spacing w:val="1"/>
          <w:sz w:val="28"/>
          <w:szCs w:val="28"/>
        </w:rPr>
        <w:t xml:space="preserve">       Развернутый переч</w:t>
      </w:r>
      <w:r>
        <w:rPr>
          <w:rFonts w:cs="Times New Roman"/>
          <w:color w:val="000000"/>
          <w:spacing w:val="1"/>
          <w:sz w:val="28"/>
          <w:szCs w:val="28"/>
          <w:shd w:val="clear" w:color="auto" w:fill="FFFFFF"/>
        </w:rPr>
        <w:t>ень мероприятий Программы с объемами финансирования представлен в приложении № 7 к Программе.</w:t>
      </w:r>
      <w:r>
        <w:rPr>
          <w:rFonts w:cs="Times New Roman"/>
          <w:sz w:val="28"/>
          <w:szCs w:val="28"/>
        </w:rPr>
        <w:t xml:space="preserve"> </w:t>
      </w:r>
    </w:p>
    <w:p w:rsidR="00A23FF5" w:rsidRDefault="00A23FF5" w:rsidP="00A23FF5">
      <w:pPr>
        <w:widowControl w:val="0"/>
        <w:numPr>
          <w:ilvl w:val="2"/>
          <w:numId w:val="6"/>
        </w:numPr>
        <w:tabs>
          <w:tab w:val="clear" w:pos="1440"/>
          <w:tab w:val="num" w:pos="0"/>
        </w:tabs>
        <w:spacing w:line="240" w:lineRule="auto"/>
        <w:ind w:left="0" w:firstLine="0"/>
        <w:jc w:val="both"/>
        <w:rPr>
          <w:color w:val="000000"/>
          <w:spacing w:val="-2"/>
          <w:sz w:val="28"/>
          <w:szCs w:val="28"/>
        </w:rPr>
      </w:pPr>
      <w:r>
        <w:rPr>
          <w:rFonts w:eastAsia="SimSun"/>
          <w:color w:val="000000"/>
          <w:spacing w:val="1"/>
          <w:kern w:val="1"/>
          <w:sz w:val="28"/>
          <w:szCs w:val="28"/>
          <w:shd w:val="clear" w:color="auto" w:fill="FFFFFF"/>
        </w:rPr>
        <w:t xml:space="preserve"> </w:t>
      </w:r>
      <w:r>
        <w:rPr>
          <w:rFonts w:eastAsia="SimSun"/>
          <w:color w:val="000000"/>
          <w:spacing w:val="1"/>
          <w:kern w:val="1"/>
          <w:sz w:val="28"/>
          <w:szCs w:val="28"/>
          <w:shd w:val="clear" w:color="auto" w:fill="FFFFFF"/>
        </w:rPr>
        <w:tab/>
        <w:t xml:space="preserve">Порядок предоставления иных </w:t>
      </w:r>
      <w:r>
        <w:rPr>
          <w:rFonts w:eastAsia="SimSun"/>
          <w:color w:val="000000"/>
          <w:spacing w:val="1"/>
          <w:kern w:val="1"/>
          <w:sz w:val="28"/>
          <w:szCs w:val="28"/>
          <w:shd w:val="clear" w:color="auto" w:fill="FFFFFF"/>
          <w:lang w:val="ru-RU"/>
        </w:rPr>
        <w:t>межбюджетных трансфертов бюджетам городского и сельских поселений входящи</w:t>
      </w:r>
      <w:r>
        <w:rPr>
          <w:rFonts w:eastAsia="SimSun"/>
          <w:color w:val="000000"/>
          <w:spacing w:val="1"/>
          <w:kern w:val="1"/>
          <w:sz w:val="28"/>
          <w:szCs w:val="28"/>
          <w:shd w:val="clear" w:color="auto" w:fill="FFFFFF"/>
        </w:rPr>
        <w:t>х</w:t>
      </w:r>
      <w:r>
        <w:rPr>
          <w:rFonts w:eastAsia="SimSun"/>
          <w:color w:val="000000"/>
          <w:spacing w:val="1"/>
          <w:kern w:val="1"/>
          <w:sz w:val="28"/>
          <w:szCs w:val="28"/>
          <w:shd w:val="clear" w:color="auto" w:fill="FFFFFF"/>
          <w:lang w:val="ru-RU"/>
        </w:rPr>
        <w:t xml:space="preserve"> в состав муниципального образования муниципальный район город Нерехта и Нерехтский район Костромской области на </w:t>
      </w:r>
      <w:r>
        <w:rPr>
          <w:rFonts w:eastAsia="SimSun"/>
          <w:color w:val="000000"/>
          <w:spacing w:val="1"/>
          <w:kern w:val="1"/>
          <w:sz w:val="28"/>
          <w:szCs w:val="28"/>
          <w:shd w:val="clear" w:color="auto" w:fill="FFFFFF"/>
        </w:rPr>
        <w:t>о</w:t>
      </w:r>
      <w:r>
        <w:rPr>
          <w:rFonts w:eastAsia="SimSun"/>
          <w:color w:val="000000"/>
          <w:spacing w:val="1"/>
          <w:kern w:val="1"/>
          <w:sz w:val="28"/>
          <w:szCs w:val="28"/>
          <w:shd w:val="clear" w:color="auto" w:fill="FFFFFF"/>
          <w:lang w:val="ru-RU"/>
        </w:rPr>
        <w:t>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w:t>
      </w:r>
      <w:r>
        <w:rPr>
          <w:rFonts w:eastAsia="SimSun"/>
          <w:color w:val="000000"/>
          <w:spacing w:val="1"/>
          <w:kern w:val="1"/>
          <w:sz w:val="28"/>
          <w:szCs w:val="28"/>
          <w:shd w:val="clear" w:color="auto" w:fill="FFFFFF"/>
        </w:rPr>
        <w:t xml:space="preserve"> представлен в приложении № 2 к Программе</w:t>
      </w:r>
      <w:r>
        <w:rPr>
          <w:color w:val="000000"/>
          <w:spacing w:val="1"/>
          <w:sz w:val="28"/>
          <w:szCs w:val="28"/>
          <w:shd w:val="clear" w:color="auto" w:fill="FFFFFF"/>
        </w:rPr>
        <w:t>.</w:t>
      </w:r>
    </w:p>
    <w:p w:rsidR="00A23FF5" w:rsidRDefault="00A23FF5" w:rsidP="00A23FF5">
      <w:pPr>
        <w:widowControl w:val="0"/>
        <w:numPr>
          <w:ilvl w:val="1"/>
          <w:numId w:val="6"/>
        </w:numPr>
        <w:shd w:val="clear" w:color="auto" w:fill="FFFFFF"/>
        <w:tabs>
          <w:tab w:val="clear" w:pos="1080"/>
          <w:tab w:val="num" w:pos="0"/>
        </w:tabs>
        <w:spacing w:after="57" w:line="200" w:lineRule="atLeast"/>
        <w:ind w:left="0" w:firstLine="0"/>
        <w:jc w:val="both"/>
      </w:pPr>
      <w:r>
        <w:rPr>
          <w:color w:val="000000"/>
          <w:spacing w:val="-2"/>
          <w:sz w:val="28"/>
          <w:szCs w:val="28"/>
        </w:rPr>
        <w:t xml:space="preserve"> </w:t>
      </w:r>
      <w:r>
        <w:rPr>
          <w:color w:val="000000"/>
          <w:spacing w:val="-2"/>
          <w:sz w:val="28"/>
          <w:szCs w:val="28"/>
        </w:rPr>
        <w:tab/>
        <w:t>Решение о корректировке выделенных бюджетных средств на Программу принимается в установленном порядке в соответствии с бюджетным законодательством и муниципальными правовыми актами администрации муниципального района.</w:t>
      </w:r>
    </w:p>
    <w:p w:rsidR="00A23FF5" w:rsidRDefault="00A23FF5" w:rsidP="00A23FF5">
      <w:pPr>
        <w:shd w:val="clear" w:color="auto" w:fill="FFFFFF"/>
        <w:tabs>
          <w:tab w:val="left" w:pos="1386"/>
        </w:tabs>
        <w:autoSpaceDE w:val="0"/>
        <w:spacing w:after="57" w:line="200" w:lineRule="atLeast"/>
        <w:jc w:val="center"/>
      </w:pPr>
    </w:p>
    <w:p w:rsidR="00A23FF5" w:rsidRDefault="00A23FF5" w:rsidP="00A23FF5">
      <w:pPr>
        <w:shd w:val="clear" w:color="auto" w:fill="FFFFFF"/>
        <w:tabs>
          <w:tab w:val="left" w:pos="1386"/>
        </w:tabs>
        <w:autoSpaceDE w:val="0"/>
        <w:spacing w:after="57" w:line="200" w:lineRule="atLeast"/>
        <w:jc w:val="center"/>
      </w:pPr>
      <w:r>
        <w:rPr>
          <w:b/>
          <w:bCs/>
          <w:color w:val="000000"/>
          <w:spacing w:val="1"/>
          <w:sz w:val="28"/>
          <w:szCs w:val="28"/>
          <w:shd w:val="clear" w:color="auto" w:fill="FFFFFF"/>
        </w:rPr>
        <w:t xml:space="preserve">РАЗДЕЛ </w:t>
      </w:r>
      <w:r>
        <w:rPr>
          <w:b/>
          <w:bCs/>
          <w:color w:val="000000"/>
          <w:spacing w:val="1"/>
          <w:sz w:val="28"/>
          <w:szCs w:val="28"/>
          <w:shd w:val="clear" w:color="auto" w:fill="FFFFFF"/>
          <w:lang w:val="en-US"/>
        </w:rPr>
        <w:t>VI</w:t>
      </w:r>
      <w:r>
        <w:rPr>
          <w:b/>
          <w:bCs/>
          <w:color w:val="000000"/>
          <w:spacing w:val="1"/>
          <w:sz w:val="28"/>
          <w:szCs w:val="28"/>
          <w:shd w:val="clear" w:color="auto" w:fill="FFFFFF"/>
        </w:rPr>
        <w:t>. ПОКАЗАТЕЛИ ПРОГРАММЫ</w:t>
      </w:r>
    </w:p>
    <w:p w:rsidR="00A23FF5" w:rsidRDefault="00A23FF5" w:rsidP="00A23FF5">
      <w:pPr>
        <w:shd w:val="clear" w:color="auto" w:fill="FFFFFF"/>
        <w:tabs>
          <w:tab w:val="left" w:pos="1386"/>
        </w:tabs>
        <w:autoSpaceDE w:val="0"/>
        <w:spacing w:after="57" w:line="200" w:lineRule="atLeast"/>
        <w:ind w:firstLine="709"/>
        <w:jc w:val="center"/>
      </w:pPr>
    </w:p>
    <w:p w:rsidR="00A23FF5" w:rsidRDefault="00A23FF5" w:rsidP="00A23FF5">
      <w:pPr>
        <w:pStyle w:val="ConsPlusNormal"/>
        <w:shd w:val="clear" w:color="auto" w:fill="FFFFFF"/>
        <w:tabs>
          <w:tab w:val="left" w:pos="240"/>
        </w:tabs>
        <w:snapToGrid w:val="0"/>
        <w:spacing w:after="57"/>
        <w:ind w:firstLine="713"/>
        <w:jc w:val="both"/>
        <w:rPr>
          <w:rFonts w:cs="Times New Roman"/>
          <w:sz w:val="28"/>
          <w:szCs w:val="28"/>
        </w:rPr>
      </w:pPr>
      <w:r>
        <w:rPr>
          <w:rFonts w:ascii="Times New Roman" w:hAnsi="Times New Roman" w:cs="Times New Roman"/>
          <w:sz w:val="28"/>
          <w:szCs w:val="28"/>
        </w:rPr>
        <w:t xml:space="preserve">Перечень целевых показателей не является исчерпывающим и предусматривает возможность корректировки в случаях изменения приоритетов государственной политики, появления новых социально-экономических обстоятельств, оказывающих существенное влияние на экономику муниципального района город Нерехта и </w:t>
      </w:r>
      <w:r>
        <w:rPr>
          <w:rFonts w:ascii="Times New Roman" w:hAnsi="Times New Roman" w:cs="Times New Roman"/>
          <w:sz w:val="28"/>
          <w:szCs w:val="28"/>
        </w:rPr>
        <w:lastRenderedPageBreak/>
        <w:t>Нерехтский район Костромской области.</w:t>
      </w:r>
    </w:p>
    <w:p w:rsidR="00A23FF5" w:rsidRDefault="00A23FF5" w:rsidP="00A23FF5">
      <w:pPr>
        <w:shd w:val="clear" w:color="auto" w:fill="FFFFFF"/>
        <w:tabs>
          <w:tab w:val="left" w:pos="240"/>
        </w:tabs>
        <w:snapToGrid w:val="0"/>
        <w:spacing w:after="57"/>
        <w:ind w:firstLine="713"/>
        <w:jc w:val="both"/>
        <w:rPr>
          <w:sz w:val="28"/>
          <w:szCs w:val="28"/>
        </w:rPr>
      </w:pPr>
      <w:r>
        <w:rPr>
          <w:sz w:val="28"/>
          <w:szCs w:val="28"/>
        </w:rPr>
        <w:t>Показателями (индикаторами), характеризующими достижение цели и решение поставленных задач Программы, является:</w:t>
      </w:r>
    </w:p>
    <w:p w:rsidR="00A23FF5" w:rsidRDefault="00A23FF5" w:rsidP="00A23FF5">
      <w:pPr>
        <w:tabs>
          <w:tab w:val="left" w:pos="298"/>
        </w:tabs>
        <w:jc w:val="both"/>
        <w:rPr>
          <w:rFonts w:eastAsia="Lucida Sans Unicode"/>
          <w:color w:val="000000"/>
          <w:spacing w:val="1"/>
          <w:sz w:val="28"/>
          <w:szCs w:val="28"/>
          <w:shd w:val="clear" w:color="auto" w:fill="FFFFFF"/>
        </w:rPr>
      </w:pPr>
      <w:r>
        <w:rPr>
          <w:sz w:val="28"/>
          <w:szCs w:val="28"/>
        </w:rPr>
        <w:t xml:space="preserve"> </w:t>
      </w:r>
      <w:r>
        <w:rPr>
          <w:sz w:val="28"/>
          <w:szCs w:val="28"/>
        </w:rPr>
        <w:tab/>
      </w:r>
      <w:r>
        <w:rPr>
          <w:sz w:val="28"/>
          <w:szCs w:val="28"/>
        </w:rPr>
        <w:tab/>
        <w:t xml:space="preserve">- Количество земельных участков, обеспеченных водоснабжением, предоставленных </w:t>
      </w:r>
      <w:r>
        <w:rPr>
          <w:color w:val="000000"/>
          <w:sz w:val="28"/>
          <w:szCs w:val="28"/>
        </w:rPr>
        <w:t>у</w:t>
      </w:r>
      <w:r>
        <w:rPr>
          <w:sz w:val="28"/>
          <w:szCs w:val="28"/>
        </w:rPr>
        <w:t>частникам специальной военной операции и членам их семей, а также семьям, имеющим трех и более детей в возрасте до 18 лет для жилищного строительства — 201 (единица);</w:t>
      </w:r>
    </w:p>
    <w:p w:rsidR="00A23FF5" w:rsidRDefault="00A23FF5" w:rsidP="00A23FF5">
      <w:pPr>
        <w:widowControl w:val="0"/>
        <w:numPr>
          <w:ilvl w:val="0"/>
          <w:numId w:val="7"/>
        </w:numPr>
        <w:tabs>
          <w:tab w:val="clear" w:pos="0"/>
          <w:tab w:val="left" w:pos="298"/>
          <w:tab w:val="num" w:pos="720"/>
        </w:tabs>
        <w:snapToGrid w:val="0"/>
        <w:ind w:left="0" w:firstLine="713"/>
        <w:jc w:val="both"/>
        <w:rPr>
          <w:rFonts w:eastAsia="Lucida Sans Unicode"/>
          <w:color w:val="000000"/>
          <w:spacing w:val="1"/>
          <w:sz w:val="28"/>
          <w:szCs w:val="28"/>
          <w:shd w:val="clear" w:color="auto" w:fill="FFFFFF"/>
        </w:rPr>
      </w:pPr>
      <w:r>
        <w:rPr>
          <w:rFonts w:eastAsia="Lucida Sans Unicode"/>
          <w:color w:val="000000"/>
          <w:spacing w:val="1"/>
          <w:sz w:val="28"/>
          <w:szCs w:val="28"/>
          <w:shd w:val="clear" w:color="auto" w:fill="FFFFFF"/>
        </w:rPr>
        <w:t>Количество земельных участков, обеспеченных транспортной инфраструктурой, предоставленных участникам специальной военной операции и членам их семей, а также семьям, имеющим трех и более детей в возрасте до 18 лет для жилищного строительства - 201 (единица);</w:t>
      </w:r>
    </w:p>
    <w:p w:rsidR="00A23FF5" w:rsidRDefault="00A23FF5" w:rsidP="00A23FF5">
      <w:pPr>
        <w:widowControl w:val="0"/>
        <w:numPr>
          <w:ilvl w:val="0"/>
          <w:numId w:val="7"/>
        </w:numPr>
        <w:tabs>
          <w:tab w:val="clear" w:pos="0"/>
          <w:tab w:val="left" w:pos="298"/>
          <w:tab w:val="num" w:pos="720"/>
        </w:tabs>
        <w:snapToGrid w:val="0"/>
        <w:ind w:left="0" w:firstLine="713"/>
        <w:jc w:val="both"/>
        <w:rPr>
          <w:rFonts w:eastAsia="Lucida Sans Unicode"/>
          <w:color w:val="000000"/>
          <w:spacing w:val="1"/>
          <w:sz w:val="28"/>
          <w:szCs w:val="28"/>
          <w:shd w:val="clear" w:color="auto" w:fill="FFFFFF"/>
        </w:rPr>
      </w:pPr>
      <w:r>
        <w:rPr>
          <w:rFonts w:eastAsia="Lucida Sans Unicode"/>
          <w:color w:val="000000"/>
          <w:spacing w:val="1"/>
          <w:sz w:val="28"/>
          <w:szCs w:val="28"/>
          <w:shd w:val="clear" w:color="auto" w:fill="FFFFFF"/>
        </w:rPr>
        <w:t>Количество земельных участков, обеспеченных уличным освещением, предоставленных участникам специальной военной операции и членам их семей, а также семьям, имеющим трех и более детей в возрасте до 18 лет для жилищного строительства – 201 (единица)</w:t>
      </w:r>
      <w:r w:rsidRPr="00A23FF5">
        <w:rPr>
          <w:rFonts w:eastAsia="Lucida Sans Unicode"/>
          <w:color w:val="000000"/>
          <w:spacing w:val="1"/>
          <w:sz w:val="28"/>
          <w:szCs w:val="28"/>
          <w:shd w:val="clear" w:color="auto" w:fill="FFFFFF"/>
        </w:rPr>
        <w:t xml:space="preserve">. </w:t>
      </w:r>
    </w:p>
    <w:p w:rsidR="00A23FF5" w:rsidRDefault="00A23FF5" w:rsidP="00A23FF5">
      <w:pPr>
        <w:tabs>
          <w:tab w:val="left" w:pos="298"/>
        </w:tabs>
        <w:snapToGrid w:val="0"/>
        <w:jc w:val="both"/>
      </w:pPr>
      <w:r>
        <w:rPr>
          <w:rFonts w:eastAsia="Lucida Sans Unicode"/>
          <w:color w:val="000000"/>
          <w:spacing w:val="1"/>
          <w:sz w:val="28"/>
          <w:szCs w:val="28"/>
          <w:shd w:val="clear" w:color="auto" w:fill="FFFFFF"/>
        </w:rPr>
        <w:tab/>
        <w:t xml:space="preserve"> </w:t>
      </w:r>
      <w:r>
        <w:rPr>
          <w:rFonts w:eastAsia="Lucida Sans Unicode"/>
          <w:color w:val="000000"/>
          <w:spacing w:val="1"/>
          <w:sz w:val="28"/>
          <w:szCs w:val="28"/>
          <w:shd w:val="clear" w:color="auto" w:fill="FFFFFF"/>
        </w:rPr>
        <w:tab/>
        <w:t>Сведения о показателях (индикаторах) Программы приведены в приложении №7 к муниципальной программе.</w:t>
      </w:r>
    </w:p>
    <w:p w:rsidR="00A23FF5" w:rsidRDefault="00A23FF5" w:rsidP="00A23FF5">
      <w:pPr>
        <w:tabs>
          <w:tab w:val="left" w:pos="298"/>
        </w:tabs>
        <w:snapToGrid w:val="0"/>
        <w:ind w:firstLine="713"/>
        <w:jc w:val="both"/>
      </w:pPr>
    </w:p>
    <w:p w:rsidR="00A23FF5" w:rsidRDefault="00A23FF5" w:rsidP="00A23FF5">
      <w:pPr>
        <w:shd w:val="clear" w:color="auto" w:fill="FFFFFF"/>
        <w:tabs>
          <w:tab w:val="left" w:pos="1386"/>
        </w:tabs>
        <w:autoSpaceDE w:val="0"/>
        <w:spacing w:line="200" w:lineRule="atLeast"/>
        <w:ind w:firstLine="713"/>
        <w:jc w:val="center"/>
        <w:rPr>
          <w:sz w:val="28"/>
          <w:szCs w:val="28"/>
        </w:rPr>
      </w:pPr>
      <w:r>
        <w:rPr>
          <w:b/>
          <w:bCs/>
          <w:color w:val="000000"/>
          <w:spacing w:val="1"/>
          <w:sz w:val="28"/>
          <w:szCs w:val="28"/>
          <w:shd w:val="clear" w:color="auto" w:fill="FFFFFF"/>
        </w:rPr>
        <w:t xml:space="preserve">РАЗДЕЛ </w:t>
      </w:r>
      <w:r>
        <w:rPr>
          <w:b/>
          <w:bCs/>
          <w:color w:val="000000"/>
          <w:spacing w:val="1"/>
          <w:sz w:val="28"/>
          <w:szCs w:val="28"/>
          <w:shd w:val="clear" w:color="auto" w:fill="FFFFFF"/>
          <w:lang w:val="en-US"/>
        </w:rPr>
        <w:t>V</w:t>
      </w:r>
      <w:r>
        <w:rPr>
          <w:b/>
          <w:bCs/>
          <w:color w:val="000000"/>
          <w:spacing w:val="1"/>
          <w:sz w:val="28"/>
          <w:szCs w:val="28"/>
          <w:shd w:val="clear" w:color="auto" w:fill="FFFFFF"/>
        </w:rPr>
        <w:t>. ОСНОВНЫЕ МЕРЫ ГОСУДАРСТВЕННОГО И ПРАВОВОГО РЕГУЛИРОВАНИЯ В СФЕРЕ РЕАЛИЗАЦИИ ПРОГРАММЫ</w:t>
      </w:r>
    </w:p>
    <w:p w:rsidR="00A23FF5" w:rsidRDefault="00A23FF5" w:rsidP="00A23FF5">
      <w:pPr>
        <w:shd w:val="clear" w:color="auto" w:fill="FFFFFF"/>
        <w:tabs>
          <w:tab w:val="left" w:pos="1386"/>
        </w:tabs>
        <w:autoSpaceDE w:val="0"/>
        <w:spacing w:line="200" w:lineRule="atLeast"/>
        <w:ind w:firstLine="713"/>
        <w:jc w:val="center"/>
        <w:rPr>
          <w:sz w:val="28"/>
          <w:szCs w:val="28"/>
        </w:rPr>
      </w:pPr>
    </w:p>
    <w:p w:rsidR="00A23FF5" w:rsidRDefault="00A23FF5" w:rsidP="00A23FF5">
      <w:pPr>
        <w:ind w:firstLine="713"/>
        <w:jc w:val="both"/>
        <w:rPr>
          <w:color w:val="000000"/>
          <w:spacing w:val="1"/>
          <w:sz w:val="28"/>
          <w:szCs w:val="28"/>
          <w:shd w:val="clear" w:color="auto" w:fill="FFFFFF"/>
        </w:rPr>
      </w:pPr>
      <w:r>
        <w:rPr>
          <w:sz w:val="28"/>
          <w:szCs w:val="28"/>
        </w:rPr>
        <w:t>Ответственный исполнитель Программы осуществляет текущий контроль реализации Программы, обеспечивает согласованные действия по подготовке и реализации мероприятий Программы, целевому и эффективному использованию бюджетных средств, готовит ежегодные отчеты о реализации Программы, при необходимости вносит предложения о внесении изменений и дополнений в Программу.</w:t>
      </w:r>
    </w:p>
    <w:p w:rsidR="00A23FF5" w:rsidRDefault="00A23FF5" w:rsidP="00A23FF5">
      <w:pPr>
        <w:shd w:val="clear" w:color="auto" w:fill="FFFFFF"/>
        <w:tabs>
          <w:tab w:val="left" w:pos="1386"/>
        </w:tabs>
        <w:ind w:firstLine="713"/>
        <w:jc w:val="both"/>
        <w:rPr>
          <w:color w:val="000000"/>
          <w:spacing w:val="1"/>
          <w:sz w:val="27"/>
          <w:szCs w:val="27"/>
          <w:shd w:val="clear" w:color="auto" w:fill="FFFFFF"/>
        </w:rPr>
      </w:pPr>
      <w:r>
        <w:rPr>
          <w:color w:val="000000"/>
          <w:spacing w:val="1"/>
          <w:sz w:val="28"/>
          <w:szCs w:val="28"/>
          <w:shd w:val="clear" w:color="auto" w:fill="FFFFFF"/>
        </w:rPr>
        <w:t>Контроль реализации Программы осуществляется посредством координации деятельности исполнителя по целевому и эффективному использованию финансовых средств, ведением и предоставлением отчетности путем ежегодного уточнения целевых показателей, а также затрат по мероприятиям и механизма реализации.</w:t>
      </w:r>
    </w:p>
    <w:p w:rsidR="00A23FF5" w:rsidRDefault="00A23FF5" w:rsidP="00A23FF5">
      <w:pPr>
        <w:shd w:val="clear" w:color="auto" w:fill="FFFFFF"/>
        <w:tabs>
          <w:tab w:val="left" w:pos="1386"/>
        </w:tabs>
        <w:ind w:firstLine="540"/>
        <w:jc w:val="both"/>
        <w:rPr>
          <w:color w:val="000000"/>
          <w:spacing w:val="1"/>
          <w:sz w:val="27"/>
          <w:szCs w:val="27"/>
          <w:shd w:val="clear" w:color="auto" w:fill="FFFFFF"/>
        </w:rPr>
      </w:pPr>
    </w:p>
    <w:p w:rsidR="00A23FF5" w:rsidRDefault="00A23FF5" w:rsidP="00A23FF5">
      <w:pPr>
        <w:shd w:val="clear" w:color="auto" w:fill="FFFFFF"/>
        <w:tabs>
          <w:tab w:val="left" w:pos="1386"/>
        </w:tabs>
        <w:autoSpaceDE w:val="0"/>
        <w:spacing w:line="200" w:lineRule="atLeast"/>
        <w:jc w:val="center"/>
        <w:rPr>
          <w:sz w:val="28"/>
          <w:szCs w:val="28"/>
        </w:rPr>
      </w:pPr>
      <w:r>
        <w:rPr>
          <w:b/>
          <w:bCs/>
          <w:color w:val="000000"/>
          <w:spacing w:val="1"/>
          <w:sz w:val="28"/>
          <w:szCs w:val="28"/>
          <w:shd w:val="clear" w:color="auto" w:fill="FFFFFF"/>
        </w:rPr>
        <w:t xml:space="preserve">РАЗДЕЛ </w:t>
      </w:r>
      <w:r>
        <w:rPr>
          <w:b/>
          <w:bCs/>
          <w:color w:val="000000"/>
          <w:spacing w:val="1"/>
          <w:sz w:val="28"/>
          <w:szCs w:val="28"/>
          <w:shd w:val="clear" w:color="auto" w:fill="FFFFFF"/>
          <w:lang w:val="en-US"/>
        </w:rPr>
        <w:t>VI</w:t>
      </w:r>
      <w:r>
        <w:rPr>
          <w:b/>
          <w:bCs/>
          <w:color w:val="000000"/>
          <w:spacing w:val="1"/>
          <w:sz w:val="28"/>
          <w:szCs w:val="28"/>
          <w:shd w:val="clear" w:color="auto" w:fill="FFFFFF"/>
        </w:rPr>
        <w:t>. АНАЛИЗ РИСКОВ РЕАЛИЗАЦИИ ПРОГРАММЫ</w:t>
      </w:r>
    </w:p>
    <w:p w:rsidR="00A23FF5" w:rsidRDefault="00A23FF5" w:rsidP="00A23FF5">
      <w:pPr>
        <w:shd w:val="clear" w:color="auto" w:fill="FFFFFF"/>
        <w:spacing w:line="200" w:lineRule="atLeast"/>
        <w:ind w:right="33" w:firstLine="705"/>
        <w:jc w:val="both"/>
        <w:rPr>
          <w:sz w:val="28"/>
          <w:szCs w:val="28"/>
        </w:rPr>
      </w:pPr>
    </w:p>
    <w:p w:rsidR="00A23FF5" w:rsidRDefault="00A23FF5" w:rsidP="00A23FF5">
      <w:pPr>
        <w:spacing w:line="200" w:lineRule="atLeast"/>
        <w:ind w:firstLine="709"/>
        <w:jc w:val="both"/>
        <w:rPr>
          <w:sz w:val="28"/>
          <w:szCs w:val="28"/>
        </w:rPr>
      </w:pPr>
      <w:r>
        <w:rPr>
          <w:sz w:val="28"/>
          <w:szCs w:val="28"/>
        </w:rPr>
        <w:t>Большое значение для успешной реализации Программы имеет прогнозирование возможных рисков, связанных с достижением основных целей, решением задач Программы, оценка их масштабов и последствий, а также формирование системы мер по их предотвращению.</w:t>
      </w:r>
    </w:p>
    <w:p w:rsidR="00A23FF5" w:rsidRDefault="00A23FF5" w:rsidP="00A23FF5">
      <w:pPr>
        <w:ind w:firstLine="709"/>
        <w:jc w:val="both"/>
        <w:rPr>
          <w:sz w:val="28"/>
          <w:szCs w:val="28"/>
        </w:rPr>
      </w:pPr>
      <w:r>
        <w:rPr>
          <w:sz w:val="28"/>
          <w:szCs w:val="28"/>
        </w:rPr>
        <w:t xml:space="preserve"> При реализации Программы возможно возникновение следующих рисков, которые могут препятствовать достижению планируемых результатов:</w:t>
      </w:r>
    </w:p>
    <w:p w:rsidR="00A23FF5" w:rsidRDefault="00A23FF5" w:rsidP="00A23FF5">
      <w:pPr>
        <w:ind w:firstLine="709"/>
        <w:jc w:val="both"/>
        <w:rPr>
          <w:sz w:val="28"/>
          <w:szCs w:val="28"/>
        </w:rPr>
      </w:pPr>
      <w:r>
        <w:rPr>
          <w:sz w:val="28"/>
          <w:szCs w:val="28"/>
        </w:rPr>
        <w:t>- риски, связанные с изменением законодательства;</w:t>
      </w:r>
    </w:p>
    <w:p w:rsidR="00A23FF5" w:rsidRDefault="00A23FF5" w:rsidP="00A23FF5">
      <w:pPr>
        <w:ind w:firstLine="709"/>
        <w:jc w:val="both"/>
        <w:rPr>
          <w:sz w:val="28"/>
          <w:szCs w:val="28"/>
        </w:rPr>
      </w:pPr>
      <w:r>
        <w:rPr>
          <w:sz w:val="28"/>
          <w:szCs w:val="28"/>
        </w:rPr>
        <w:t>- финансовые риски: финансирование Программы не в полном объеме в связи с неисполнением доходной части бюджета различного уровня.</w:t>
      </w:r>
    </w:p>
    <w:p w:rsidR="00A23FF5" w:rsidRDefault="00A23FF5" w:rsidP="00A23FF5">
      <w:pPr>
        <w:ind w:firstLine="709"/>
        <w:jc w:val="both"/>
        <w:rPr>
          <w:sz w:val="28"/>
          <w:szCs w:val="28"/>
          <w:shd w:val="clear" w:color="auto" w:fill="FFFFFF"/>
        </w:rPr>
      </w:pPr>
      <w:r>
        <w:rPr>
          <w:sz w:val="28"/>
          <w:szCs w:val="28"/>
        </w:rPr>
        <w:t>В рамках Программы для предотвращения экономических и финансовых рисков необходимо проведение оперативного учета хода ее реализации.</w:t>
      </w:r>
    </w:p>
    <w:p w:rsidR="00A23FF5" w:rsidRDefault="00A23FF5" w:rsidP="00A23FF5">
      <w:pPr>
        <w:ind w:firstLine="709"/>
        <w:jc w:val="both"/>
      </w:pPr>
      <w:r>
        <w:rPr>
          <w:sz w:val="28"/>
          <w:szCs w:val="28"/>
          <w:shd w:val="clear" w:color="auto" w:fill="FFFFFF"/>
        </w:rPr>
        <w:t>В случае возникновения рисков Программа подлежит корректировке - изменению состава и сроков исполнения программных мероприятий.</w:t>
      </w:r>
    </w:p>
    <w:p w:rsidR="00A23FF5" w:rsidRDefault="00A23FF5" w:rsidP="00A23FF5">
      <w:pPr>
        <w:shd w:val="clear" w:color="auto" w:fill="FFFFFF"/>
        <w:tabs>
          <w:tab w:val="left" w:pos="1386"/>
        </w:tabs>
        <w:autoSpaceDE w:val="0"/>
        <w:spacing w:line="200" w:lineRule="atLeast"/>
        <w:jc w:val="center"/>
      </w:pPr>
    </w:p>
    <w:p w:rsidR="00A23FF5" w:rsidRDefault="00A23FF5" w:rsidP="00A23FF5">
      <w:pPr>
        <w:shd w:val="clear" w:color="auto" w:fill="FFFFFF"/>
        <w:tabs>
          <w:tab w:val="left" w:pos="1386"/>
        </w:tabs>
        <w:autoSpaceDE w:val="0"/>
        <w:spacing w:line="200" w:lineRule="atLeast"/>
        <w:jc w:val="center"/>
        <w:rPr>
          <w:b/>
          <w:bCs/>
          <w:color w:val="000000"/>
          <w:spacing w:val="1"/>
          <w:sz w:val="28"/>
          <w:szCs w:val="28"/>
          <w:shd w:val="clear" w:color="auto" w:fill="FFFFFF"/>
        </w:rPr>
      </w:pPr>
      <w:r>
        <w:rPr>
          <w:b/>
          <w:bCs/>
          <w:color w:val="000000"/>
          <w:spacing w:val="1"/>
          <w:sz w:val="28"/>
          <w:szCs w:val="28"/>
          <w:shd w:val="clear" w:color="auto" w:fill="FFFFFF"/>
        </w:rPr>
        <w:t xml:space="preserve">РАЗДЕЛ </w:t>
      </w:r>
      <w:r>
        <w:rPr>
          <w:b/>
          <w:bCs/>
          <w:color w:val="000000"/>
          <w:spacing w:val="1"/>
          <w:sz w:val="28"/>
          <w:szCs w:val="28"/>
          <w:shd w:val="clear" w:color="auto" w:fill="FFFFFF"/>
          <w:lang w:val="en-US"/>
        </w:rPr>
        <w:t>VII</w:t>
      </w:r>
      <w:r>
        <w:rPr>
          <w:b/>
          <w:bCs/>
          <w:color w:val="000000"/>
          <w:spacing w:val="1"/>
          <w:sz w:val="28"/>
          <w:szCs w:val="28"/>
          <w:shd w:val="clear" w:color="auto" w:fill="FFFFFF"/>
        </w:rPr>
        <w:t xml:space="preserve">. МЕТОДИКА ОЦЕНКИ ЭФФЕКТИВНОСТИ </w:t>
      </w:r>
    </w:p>
    <w:p w:rsidR="00A23FF5" w:rsidRDefault="00A23FF5" w:rsidP="00A23FF5">
      <w:pPr>
        <w:shd w:val="clear" w:color="auto" w:fill="FFFFFF"/>
        <w:tabs>
          <w:tab w:val="left" w:pos="1386"/>
        </w:tabs>
        <w:autoSpaceDE w:val="0"/>
        <w:spacing w:line="200" w:lineRule="atLeast"/>
        <w:jc w:val="center"/>
        <w:rPr>
          <w:sz w:val="28"/>
          <w:szCs w:val="28"/>
        </w:rPr>
      </w:pPr>
      <w:r>
        <w:rPr>
          <w:b/>
          <w:bCs/>
          <w:color w:val="000000"/>
          <w:spacing w:val="1"/>
          <w:sz w:val="28"/>
          <w:szCs w:val="28"/>
          <w:shd w:val="clear" w:color="auto" w:fill="FFFFFF"/>
        </w:rPr>
        <w:lastRenderedPageBreak/>
        <w:t>РЕАЛИЗАЦИИ ПРОГРАММЫ</w:t>
      </w:r>
    </w:p>
    <w:p w:rsidR="00A23FF5" w:rsidRDefault="00A23FF5" w:rsidP="00A23FF5">
      <w:pPr>
        <w:shd w:val="clear" w:color="auto" w:fill="FFFFFF"/>
        <w:spacing w:line="200" w:lineRule="atLeast"/>
        <w:ind w:firstLine="709"/>
        <w:jc w:val="center"/>
        <w:rPr>
          <w:sz w:val="28"/>
          <w:szCs w:val="28"/>
        </w:rPr>
      </w:pPr>
    </w:p>
    <w:p w:rsidR="00A23FF5" w:rsidRDefault="00A23FF5" w:rsidP="00A23FF5">
      <w:pPr>
        <w:spacing w:line="200" w:lineRule="atLeast"/>
        <w:ind w:firstLine="709"/>
        <w:jc w:val="both"/>
        <w:rPr>
          <w:sz w:val="28"/>
          <w:szCs w:val="28"/>
        </w:rPr>
      </w:pPr>
      <w:r>
        <w:rPr>
          <w:sz w:val="28"/>
          <w:szCs w:val="28"/>
        </w:rPr>
        <w:t xml:space="preserve">Оценка эффективности Программы осуществляется по итогам года ответственным исполнителем Программы путем определения степени достижения значений целевых индикаторов (показателей) в соответствии с Порядком проведения оценки эффективности реализации муниципальных программ муниципального района город Нерехта и Нерехтский район, утвержденным постановлением администрации муниципального района город Нерехта и Нерехтский район </w:t>
      </w:r>
      <w:r>
        <w:rPr>
          <w:sz w:val="28"/>
          <w:szCs w:val="28"/>
          <w:shd w:val="clear" w:color="auto" w:fill="FFFFFF"/>
        </w:rPr>
        <w:t>от         14 декабря 2018 года № 658 «О порядке разработки, реализации и оценки эффективности муниципальных программ муниципального района город Нерехта и Нерехтский район».</w:t>
      </w:r>
    </w:p>
    <w:p w:rsidR="00A23FF5" w:rsidRDefault="00A23FF5" w:rsidP="00A23FF5">
      <w:pPr>
        <w:shd w:val="clear" w:color="auto" w:fill="FFFFFF"/>
        <w:spacing w:line="200" w:lineRule="atLeast"/>
        <w:ind w:firstLine="709"/>
        <w:jc w:val="both"/>
        <w:rPr>
          <w:sz w:val="28"/>
          <w:szCs w:val="28"/>
        </w:rPr>
      </w:pPr>
      <w:r>
        <w:rPr>
          <w:sz w:val="28"/>
          <w:szCs w:val="28"/>
        </w:rPr>
        <w:t>В ходе реализации Программы, оценкой её эффективности является достижение конечных результатов.</w:t>
      </w:r>
    </w:p>
    <w:p w:rsidR="00A23FF5" w:rsidRDefault="00A23FF5" w:rsidP="00A23FF5">
      <w:pPr>
        <w:shd w:val="clear" w:color="auto" w:fill="FFFFFF"/>
        <w:spacing w:line="200" w:lineRule="atLeast"/>
        <w:ind w:firstLine="709"/>
        <w:jc w:val="both"/>
        <w:rPr>
          <w:sz w:val="28"/>
          <w:szCs w:val="28"/>
        </w:rPr>
      </w:pPr>
    </w:p>
    <w:p w:rsidR="00A23FF5" w:rsidRDefault="00A23FF5" w:rsidP="00A23FF5">
      <w:pPr>
        <w:shd w:val="clear" w:color="auto" w:fill="FFFFFF"/>
        <w:spacing w:line="200" w:lineRule="atLeast"/>
        <w:ind w:firstLine="709"/>
        <w:jc w:val="both"/>
        <w:rPr>
          <w:sz w:val="28"/>
          <w:szCs w:val="28"/>
        </w:rPr>
      </w:pPr>
    </w:p>
    <w:p w:rsidR="00A23FF5" w:rsidRDefault="00A23FF5" w:rsidP="00A23FF5">
      <w:pPr>
        <w:shd w:val="clear" w:color="auto" w:fill="FFFFFF"/>
        <w:spacing w:line="200" w:lineRule="atLeast"/>
        <w:ind w:firstLine="709"/>
        <w:jc w:val="both"/>
        <w:rPr>
          <w:sz w:val="28"/>
          <w:szCs w:val="28"/>
        </w:rPr>
      </w:pPr>
    </w:p>
    <w:p w:rsidR="00A23FF5" w:rsidRDefault="00A23FF5" w:rsidP="00A23FF5">
      <w:pPr>
        <w:sectPr w:rsidR="00A23FF5">
          <w:pgSz w:w="11906" w:h="16838"/>
          <w:pgMar w:top="765" w:right="686" w:bottom="278" w:left="990" w:header="720" w:footer="720" w:gutter="0"/>
          <w:cols w:space="720"/>
          <w:docGrid w:linePitch="600" w:charSpace="32768"/>
        </w:sectPr>
      </w:pPr>
    </w:p>
    <w:p w:rsidR="00A23FF5" w:rsidRDefault="00A23FF5" w:rsidP="00A23FF5">
      <w:pPr>
        <w:spacing w:line="0" w:lineRule="atLeast"/>
        <w:jc w:val="right"/>
      </w:pPr>
      <w:r>
        <w:lastRenderedPageBreak/>
        <w:t>Приложение № 1</w:t>
      </w:r>
    </w:p>
    <w:p w:rsidR="00A23FF5" w:rsidRDefault="00A23FF5" w:rsidP="00A23FF5">
      <w:pPr>
        <w:spacing w:line="0" w:lineRule="atLeast"/>
        <w:jc w:val="right"/>
        <w:rPr>
          <w:color w:val="000000"/>
        </w:rPr>
      </w:pPr>
      <w:r>
        <w:t>к Программе</w:t>
      </w:r>
    </w:p>
    <w:p w:rsidR="00A23FF5" w:rsidRDefault="00A23FF5" w:rsidP="00A23FF5">
      <w:pPr>
        <w:spacing w:line="0" w:lineRule="atLeast"/>
        <w:jc w:val="right"/>
        <w:rPr>
          <w:color w:val="000000"/>
        </w:rPr>
      </w:pPr>
      <w:r>
        <w:rPr>
          <w:color w:val="000000"/>
        </w:rPr>
        <w:t xml:space="preserve">«Обеспечение инфраструктурой земельных участков для осуществления </w:t>
      </w:r>
    </w:p>
    <w:p w:rsidR="00A23FF5" w:rsidRDefault="00A23FF5" w:rsidP="00A23FF5">
      <w:pPr>
        <w:spacing w:line="0" w:lineRule="atLeast"/>
        <w:jc w:val="right"/>
        <w:rPr>
          <w:color w:val="000000"/>
        </w:rPr>
      </w:pPr>
      <w:r>
        <w:rPr>
          <w:color w:val="000000"/>
        </w:rPr>
        <w:t xml:space="preserve">жилищного строительства льготных категорий граждан, в том числе участников специальной военной операции </w:t>
      </w:r>
    </w:p>
    <w:p w:rsidR="00A23FF5" w:rsidRDefault="00A23FF5" w:rsidP="00A23FF5">
      <w:pPr>
        <w:spacing w:line="0" w:lineRule="atLeast"/>
        <w:jc w:val="right"/>
        <w:rPr>
          <w:b/>
          <w:bCs/>
        </w:rPr>
      </w:pPr>
      <w:r>
        <w:rPr>
          <w:color w:val="000000"/>
        </w:rPr>
        <w:t>и членов их семей на территории муниципального района город Нерехта и Нерехтский район Костромской области на 2024-2028 г.г.»</w:t>
      </w:r>
    </w:p>
    <w:p w:rsidR="00A23FF5" w:rsidRDefault="00A23FF5" w:rsidP="00A23FF5">
      <w:pPr>
        <w:snapToGrid w:val="0"/>
        <w:jc w:val="right"/>
        <w:rPr>
          <w:b/>
          <w:bCs/>
        </w:rPr>
      </w:pPr>
    </w:p>
    <w:p w:rsidR="00A23FF5" w:rsidRDefault="00A23FF5" w:rsidP="00A23FF5">
      <w:pPr>
        <w:shd w:val="clear" w:color="auto" w:fill="FFFFFF"/>
        <w:tabs>
          <w:tab w:val="left" w:pos="240"/>
        </w:tabs>
        <w:snapToGrid w:val="0"/>
        <w:spacing w:line="200" w:lineRule="atLeast"/>
        <w:jc w:val="center"/>
        <w:rPr>
          <w:b/>
          <w:bCs/>
        </w:rPr>
      </w:pPr>
      <w:r>
        <w:rPr>
          <w:b/>
          <w:bCs/>
        </w:rPr>
        <w:t>Сведения о показателях (индикаторах) муниципальной программы</w:t>
      </w:r>
    </w:p>
    <w:p w:rsidR="00A23FF5" w:rsidRDefault="00A23FF5" w:rsidP="00A23FF5">
      <w:pPr>
        <w:shd w:val="clear" w:color="auto" w:fill="FFFFFF"/>
        <w:tabs>
          <w:tab w:val="left" w:pos="240"/>
        </w:tabs>
        <w:snapToGrid w:val="0"/>
        <w:spacing w:line="200" w:lineRule="atLeast"/>
        <w:ind w:firstLine="709"/>
        <w:jc w:val="center"/>
        <w:rPr>
          <w:b/>
          <w:bCs/>
        </w:rPr>
      </w:pPr>
    </w:p>
    <w:tbl>
      <w:tblPr>
        <w:tblW w:w="0" w:type="auto"/>
        <w:tblInd w:w="-796" w:type="dxa"/>
        <w:tblLayout w:type="fixed"/>
        <w:tblLook w:val="0000" w:firstRow="0" w:lastRow="0" w:firstColumn="0" w:lastColumn="0" w:noHBand="0" w:noVBand="0"/>
      </w:tblPr>
      <w:tblGrid>
        <w:gridCol w:w="675"/>
        <w:gridCol w:w="2055"/>
        <w:gridCol w:w="2520"/>
        <w:gridCol w:w="2685"/>
        <w:gridCol w:w="855"/>
        <w:gridCol w:w="900"/>
        <w:gridCol w:w="900"/>
        <w:gridCol w:w="855"/>
        <w:gridCol w:w="855"/>
        <w:gridCol w:w="855"/>
        <w:gridCol w:w="870"/>
        <w:gridCol w:w="2185"/>
      </w:tblGrid>
      <w:tr w:rsidR="00A23FF5" w:rsidTr="00A23FF5">
        <w:trPr>
          <w:trHeight w:val="277"/>
        </w:trPr>
        <w:tc>
          <w:tcPr>
            <w:tcW w:w="675" w:type="dxa"/>
            <w:vMerge w:val="restart"/>
            <w:tcBorders>
              <w:top w:val="single" w:sz="4" w:space="0" w:color="000000"/>
              <w:left w:val="single" w:sz="4" w:space="0" w:color="000000"/>
              <w:bottom w:val="single" w:sz="4" w:space="0" w:color="000000"/>
            </w:tcBorders>
            <w:shd w:val="clear" w:color="auto" w:fill="auto"/>
          </w:tcPr>
          <w:p w:rsidR="00A23FF5" w:rsidRDefault="00A23FF5" w:rsidP="00A23FF5">
            <w:pPr>
              <w:suppressLineNumbers/>
              <w:tabs>
                <w:tab w:val="left" w:pos="1480"/>
              </w:tabs>
              <w:snapToGrid w:val="0"/>
              <w:spacing w:line="200" w:lineRule="atLeast"/>
              <w:jc w:val="center"/>
            </w:pPr>
            <w:r>
              <w:t>№ п/п</w:t>
            </w:r>
          </w:p>
        </w:tc>
        <w:tc>
          <w:tcPr>
            <w:tcW w:w="2055" w:type="dxa"/>
            <w:vMerge w:val="restart"/>
            <w:tcBorders>
              <w:top w:val="single" w:sz="4" w:space="0" w:color="000000"/>
              <w:left w:val="single" w:sz="4" w:space="0" w:color="000000"/>
              <w:bottom w:val="single" w:sz="4" w:space="0" w:color="000000"/>
            </w:tcBorders>
            <w:shd w:val="clear" w:color="auto" w:fill="auto"/>
          </w:tcPr>
          <w:p w:rsidR="00A23FF5" w:rsidRDefault="00A23FF5" w:rsidP="00A23FF5">
            <w:pPr>
              <w:suppressLineNumbers/>
              <w:tabs>
                <w:tab w:val="left" w:pos="1480"/>
              </w:tabs>
              <w:snapToGrid w:val="0"/>
              <w:spacing w:line="200" w:lineRule="atLeast"/>
              <w:jc w:val="center"/>
            </w:pPr>
            <w:r>
              <w:t>Цель муниципальной программы</w:t>
            </w:r>
          </w:p>
        </w:tc>
        <w:tc>
          <w:tcPr>
            <w:tcW w:w="2520" w:type="dxa"/>
            <w:vMerge w:val="restart"/>
            <w:tcBorders>
              <w:top w:val="single" w:sz="4" w:space="0" w:color="000000"/>
              <w:left w:val="single" w:sz="4" w:space="0" w:color="000000"/>
              <w:bottom w:val="single" w:sz="4" w:space="0" w:color="000000"/>
            </w:tcBorders>
            <w:shd w:val="clear" w:color="auto" w:fill="auto"/>
          </w:tcPr>
          <w:p w:rsidR="00A23FF5" w:rsidRDefault="00A23FF5" w:rsidP="00A23FF5">
            <w:pPr>
              <w:suppressLineNumbers/>
              <w:tabs>
                <w:tab w:val="left" w:pos="1480"/>
              </w:tabs>
              <w:snapToGrid w:val="0"/>
              <w:spacing w:line="200" w:lineRule="atLeast"/>
              <w:jc w:val="center"/>
            </w:pPr>
            <w:r>
              <w:t>Задачи муниципальной программы</w:t>
            </w:r>
          </w:p>
        </w:tc>
        <w:tc>
          <w:tcPr>
            <w:tcW w:w="2685" w:type="dxa"/>
            <w:vMerge w:val="restart"/>
            <w:tcBorders>
              <w:top w:val="single" w:sz="4" w:space="0" w:color="000000"/>
              <w:left w:val="single" w:sz="4" w:space="0" w:color="000000"/>
              <w:bottom w:val="single" w:sz="4" w:space="0" w:color="000000"/>
            </w:tcBorders>
            <w:shd w:val="clear" w:color="auto" w:fill="auto"/>
          </w:tcPr>
          <w:p w:rsidR="00A23FF5" w:rsidRDefault="00A23FF5" w:rsidP="00A23FF5">
            <w:pPr>
              <w:suppressLineNumbers/>
              <w:tabs>
                <w:tab w:val="left" w:pos="1480"/>
              </w:tabs>
              <w:snapToGrid w:val="0"/>
              <w:spacing w:line="200" w:lineRule="atLeast"/>
              <w:ind w:right="-108"/>
              <w:jc w:val="center"/>
            </w:pPr>
            <w:r>
              <w:t>Наименование показателя</w:t>
            </w:r>
          </w:p>
        </w:tc>
        <w:tc>
          <w:tcPr>
            <w:tcW w:w="855" w:type="dxa"/>
            <w:vMerge w:val="restart"/>
            <w:tcBorders>
              <w:top w:val="single" w:sz="4" w:space="0" w:color="000000"/>
              <w:left w:val="single" w:sz="4" w:space="0" w:color="000000"/>
              <w:bottom w:val="single" w:sz="4" w:space="0" w:color="000000"/>
            </w:tcBorders>
            <w:shd w:val="clear" w:color="auto" w:fill="auto"/>
          </w:tcPr>
          <w:p w:rsidR="00A23FF5" w:rsidRDefault="00A23FF5" w:rsidP="00A23FF5">
            <w:pPr>
              <w:suppressLineNumbers/>
              <w:tabs>
                <w:tab w:val="left" w:pos="1480"/>
              </w:tabs>
              <w:snapToGrid w:val="0"/>
              <w:spacing w:line="200" w:lineRule="atLeast"/>
              <w:ind w:right="-108"/>
              <w:jc w:val="center"/>
            </w:pPr>
            <w:r>
              <w:t>Единица измерения</w:t>
            </w:r>
          </w:p>
        </w:tc>
        <w:tc>
          <w:tcPr>
            <w:tcW w:w="5235" w:type="dxa"/>
            <w:gridSpan w:val="6"/>
            <w:tcBorders>
              <w:top w:val="single" w:sz="4" w:space="0" w:color="000000"/>
              <w:left w:val="single" w:sz="4" w:space="0" w:color="000000"/>
              <w:bottom w:val="single" w:sz="4" w:space="0" w:color="000000"/>
            </w:tcBorders>
            <w:shd w:val="clear" w:color="auto" w:fill="auto"/>
          </w:tcPr>
          <w:p w:rsidR="00A23FF5" w:rsidRDefault="00A23FF5" w:rsidP="00A23FF5">
            <w:pPr>
              <w:suppressLineNumbers/>
              <w:tabs>
                <w:tab w:val="left" w:pos="1480"/>
              </w:tabs>
              <w:spacing w:line="200" w:lineRule="atLeast"/>
              <w:jc w:val="center"/>
            </w:pPr>
            <w:r>
              <w:t>Значение индикаторов</w:t>
            </w:r>
          </w:p>
        </w:tc>
        <w:tc>
          <w:tcPr>
            <w:tcW w:w="21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23FF5" w:rsidRDefault="00A23FF5" w:rsidP="00A23FF5">
            <w:pPr>
              <w:suppressLineNumbers/>
              <w:tabs>
                <w:tab w:val="left" w:pos="1480"/>
              </w:tabs>
              <w:spacing w:line="200" w:lineRule="atLeast"/>
              <w:jc w:val="center"/>
            </w:pPr>
            <w:r>
              <w:t>Отметка о соответствии показателя, установленным нормативными правовыми актами</w:t>
            </w:r>
          </w:p>
        </w:tc>
      </w:tr>
      <w:tr w:rsidR="00A23FF5" w:rsidTr="00A23FF5">
        <w:trPr>
          <w:trHeight w:val="553"/>
        </w:trPr>
        <w:tc>
          <w:tcPr>
            <w:tcW w:w="675" w:type="dxa"/>
            <w:vMerge/>
            <w:tcBorders>
              <w:top w:val="single" w:sz="4" w:space="0" w:color="000000"/>
              <w:left w:val="single" w:sz="4" w:space="0" w:color="000000"/>
              <w:bottom w:val="single" w:sz="4" w:space="0" w:color="000000"/>
            </w:tcBorders>
            <w:shd w:val="clear" w:color="auto" w:fill="auto"/>
          </w:tcPr>
          <w:p w:rsidR="00A23FF5" w:rsidRDefault="00A23FF5" w:rsidP="00A23FF5">
            <w:pPr>
              <w:snapToGrid w:val="0"/>
              <w:spacing w:line="200" w:lineRule="atLeast"/>
            </w:pPr>
          </w:p>
        </w:tc>
        <w:tc>
          <w:tcPr>
            <w:tcW w:w="2055" w:type="dxa"/>
            <w:vMerge/>
            <w:tcBorders>
              <w:top w:val="single" w:sz="4" w:space="0" w:color="000000"/>
              <w:left w:val="single" w:sz="4" w:space="0" w:color="000000"/>
              <w:bottom w:val="single" w:sz="4" w:space="0" w:color="000000"/>
            </w:tcBorders>
            <w:shd w:val="clear" w:color="auto" w:fill="auto"/>
          </w:tcPr>
          <w:p w:rsidR="00A23FF5" w:rsidRDefault="00A23FF5" w:rsidP="00A23FF5">
            <w:pPr>
              <w:snapToGrid w:val="0"/>
              <w:spacing w:line="200" w:lineRule="atLeast"/>
            </w:pPr>
          </w:p>
        </w:tc>
        <w:tc>
          <w:tcPr>
            <w:tcW w:w="2520" w:type="dxa"/>
            <w:vMerge/>
            <w:tcBorders>
              <w:top w:val="single" w:sz="4" w:space="0" w:color="000000"/>
              <w:left w:val="single" w:sz="4" w:space="0" w:color="000000"/>
              <w:bottom w:val="single" w:sz="4" w:space="0" w:color="000000"/>
            </w:tcBorders>
            <w:shd w:val="clear" w:color="auto" w:fill="auto"/>
          </w:tcPr>
          <w:p w:rsidR="00A23FF5" w:rsidRDefault="00A23FF5" w:rsidP="00A23FF5">
            <w:pPr>
              <w:snapToGrid w:val="0"/>
              <w:spacing w:line="200" w:lineRule="atLeast"/>
            </w:pPr>
          </w:p>
        </w:tc>
        <w:tc>
          <w:tcPr>
            <w:tcW w:w="2685" w:type="dxa"/>
            <w:vMerge/>
            <w:tcBorders>
              <w:top w:val="single" w:sz="4" w:space="0" w:color="000000"/>
              <w:left w:val="single" w:sz="4" w:space="0" w:color="000000"/>
              <w:bottom w:val="single" w:sz="4" w:space="0" w:color="000000"/>
            </w:tcBorders>
            <w:shd w:val="clear" w:color="auto" w:fill="auto"/>
          </w:tcPr>
          <w:p w:rsidR="00A23FF5" w:rsidRDefault="00A23FF5" w:rsidP="00A23FF5">
            <w:pPr>
              <w:snapToGrid w:val="0"/>
              <w:spacing w:line="200" w:lineRule="atLeast"/>
            </w:pPr>
          </w:p>
        </w:tc>
        <w:tc>
          <w:tcPr>
            <w:tcW w:w="855" w:type="dxa"/>
            <w:vMerge/>
            <w:tcBorders>
              <w:top w:val="single" w:sz="4" w:space="0" w:color="000000"/>
              <w:left w:val="single" w:sz="4" w:space="0" w:color="000000"/>
              <w:bottom w:val="single" w:sz="4" w:space="0" w:color="000000"/>
            </w:tcBorders>
            <w:shd w:val="clear" w:color="auto" w:fill="auto"/>
          </w:tcPr>
          <w:p w:rsidR="00A23FF5" w:rsidRDefault="00A23FF5" w:rsidP="00A23FF5">
            <w:pPr>
              <w:snapToGrid w:val="0"/>
              <w:spacing w:line="200" w:lineRule="atLeast"/>
            </w:pPr>
          </w:p>
        </w:tc>
        <w:tc>
          <w:tcPr>
            <w:tcW w:w="900" w:type="dxa"/>
            <w:tcBorders>
              <w:top w:val="single" w:sz="4" w:space="0" w:color="000000"/>
              <w:left w:val="single" w:sz="4" w:space="0" w:color="000000"/>
              <w:bottom w:val="single" w:sz="4" w:space="0" w:color="000000"/>
            </w:tcBorders>
            <w:shd w:val="clear" w:color="auto" w:fill="auto"/>
          </w:tcPr>
          <w:p w:rsidR="00A23FF5" w:rsidRDefault="00A23FF5" w:rsidP="00A23FF5">
            <w:pPr>
              <w:suppressLineNumbers/>
              <w:tabs>
                <w:tab w:val="left" w:pos="1480"/>
              </w:tabs>
              <w:spacing w:line="200" w:lineRule="atLeast"/>
              <w:ind w:left="60" w:right="30"/>
              <w:jc w:val="center"/>
            </w:pPr>
            <w:r>
              <w:t xml:space="preserve">Базовое значение </w:t>
            </w:r>
          </w:p>
        </w:tc>
        <w:tc>
          <w:tcPr>
            <w:tcW w:w="900" w:type="dxa"/>
            <w:tcBorders>
              <w:top w:val="single" w:sz="4" w:space="0" w:color="000000"/>
              <w:left w:val="single" w:sz="4" w:space="0" w:color="000000"/>
              <w:bottom w:val="single" w:sz="4" w:space="0" w:color="000000"/>
            </w:tcBorders>
            <w:shd w:val="clear" w:color="auto" w:fill="auto"/>
          </w:tcPr>
          <w:p w:rsidR="00A23FF5" w:rsidRDefault="00A23FF5" w:rsidP="00A23FF5">
            <w:pPr>
              <w:spacing w:line="200" w:lineRule="atLeast"/>
              <w:jc w:val="center"/>
            </w:pPr>
            <w:r>
              <w:t>2024</w:t>
            </w:r>
          </w:p>
        </w:tc>
        <w:tc>
          <w:tcPr>
            <w:tcW w:w="855" w:type="dxa"/>
            <w:tcBorders>
              <w:top w:val="single" w:sz="4" w:space="0" w:color="000000"/>
              <w:left w:val="single" w:sz="4" w:space="0" w:color="000000"/>
              <w:bottom w:val="single" w:sz="4" w:space="0" w:color="000000"/>
            </w:tcBorders>
            <w:shd w:val="clear" w:color="auto" w:fill="auto"/>
          </w:tcPr>
          <w:p w:rsidR="00A23FF5" w:rsidRDefault="00A23FF5" w:rsidP="00A23FF5">
            <w:pPr>
              <w:spacing w:line="200" w:lineRule="atLeast"/>
              <w:jc w:val="center"/>
            </w:pPr>
            <w:r>
              <w:t>2025</w:t>
            </w:r>
          </w:p>
        </w:tc>
        <w:tc>
          <w:tcPr>
            <w:tcW w:w="855" w:type="dxa"/>
            <w:tcBorders>
              <w:top w:val="single" w:sz="4" w:space="0" w:color="000000"/>
              <w:left w:val="single" w:sz="4" w:space="0" w:color="000000"/>
              <w:bottom w:val="single" w:sz="4" w:space="0" w:color="000000"/>
            </w:tcBorders>
            <w:shd w:val="clear" w:color="auto" w:fill="auto"/>
          </w:tcPr>
          <w:p w:rsidR="00A23FF5" w:rsidRDefault="00A23FF5" w:rsidP="00A23FF5">
            <w:pPr>
              <w:spacing w:line="200" w:lineRule="atLeast"/>
              <w:jc w:val="center"/>
            </w:pPr>
            <w:r>
              <w:t>2026</w:t>
            </w:r>
          </w:p>
        </w:tc>
        <w:tc>
          <w:tcPr>
            <w:tcW w:w="855" w:type="dxa"/>
            <w:tcBorders>
              <w:top w:val="single" w:sz="4" w:space="0" w:color="000000"/>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2027</w:t>
            </w:r>
          </w:p>
        </w:tc>
        <w:tc>
          <w:tcPr>
            <w:tcW w:w="870" w:type="dxa"/>
            <w:tcBorders>
              <w:top w:val="single" w:sz="4" w:space="0" w:color="000000"/>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2028</w:t>
            </w:r>
          </w:p>
        </w:tc>
        <w:tc>
          <w:tcPr>
            <w:tcW w:w="2185" w:type="dxa"/>
            <w:vMerge/>
            <w:tcBorders>
              <w:top w:val="single" w:sz="4" w:space="0" w:color="000000"/>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385"/>
        </w:trPr>
        <w:tc>
          <w:tcPr>
            <w:tcW w:w="67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1</w:t>
            </w:r>
          </w:p>
        </w:tc>
        <w:tc>
          <w:tcPr>
            <w:tcW w:w="20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2</w:t>
            </w:r>
          </w:p>
        </w:tc>
        <w:tc>
          <w:tcPr>
            <w:tcW w:w="252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3</w:t>
            </w:r>
          </w:p>
        </w:tc>
        <w:tc>
          <w:tcPr>
            <w:tcW w:w="268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4</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5</w:t>
            </w:r>
          </w:p>
        </w:tc>
        <w:tc>
          <w:tcPr>
            <w:tcW w:w="900" w:type="dxa"/>
            <w:tcBorders>
              <w:left w:val="single" w:sz="4" w:space="0" w:color="000000"/>
              <w:bottom w:val="single" w:sz="4" w:space="0" w:color="000000"/>
            </w:tcBorders>
            <w:shd w:val="clear" w:color="auto" w:fill="auto"/>
          </w:tcPr>
          <w:p w:rsidR="00A23FF5" w:rsidRDefault="00A23FF5" w:rsidP="00A23FF5">
            <w:pPr>
              <w:suppressLineNumbers/>
              <w:tabs>
                <w:tab w:val="left" w:pos="1480"/>
              </w:tabs>
              <w:spacing w:line="200" w:lineRule="atLeast"/>
              <w:ind w:left="60" w:right="30"/>
              <w:jc w:val="center"/>
            </w:pPr>
            <w:r>
              <w:t>6</w:t>
            </w:r>
          </w:p>
        </w:tc>
        <w:tc>
          <w:tcPr>
            <w:tcW w:w="900" w:type="dxa"/>
            <w:tcBorders>
              <w:left w:val="single" w:sz="4" w:space="0" w:color="000000"/>
              <w:bottom w:val="single" w:sz="4" w:space="0" w:color="000000"/>
            </w:tcBorders>
            <w:shd w:val="clear" w:color="auto" w:fill="auto"/>
          </w:tcPr>
          <w:p w:rsidR="00A23FF5" w:rsidRDefault="00A23FF5" w:rsidP="00A23FF5">
            <w:pPr>
              <w:spacing w:line="200" w:lineRule="atLeast"/>
              <w:jc w:val="center"/>
            </w:pPr>
            <w:r>
              <w:t>7</w:t>
            </w:r>
          </w:p>
        </w:tc>
        <w:tc>
          <w:tcPr>
            <w:tcW w:w="855" w:type="dxa"/>
            <w:tcBorders>
              <w:left w:val="single" w:sz="4" w:space="0" w:color="000000"/>
              <w:bottom w:val="single" w:sz="4" w:space="0" w:color="000000"/>
            </w:tcBorders>
            <w:shd w:val="clear" w:color="auto" w:fill="auto"/>
          </w:tcPr>
          <w:p w:rsidR="00A23FF5" w:rsidRDefault="00A23FF5" w:rsidP="00A23FF5">
            <w:pPr>
              <w:spacing w:line="200" w:lineRule="atLeast"/>
              <w:jc w:val="center"/>
            </w:pPr>
            <w:r>
              <w:t>8</w:t>
            </w:r>
          </w:p>
        </w:tc>
        <w:tc>
          <w:tcPr>
            <w:tcW w:w="855" w:type="dxa"/>
            <w:tcBorders>
              <w:left w:val="single" w:sz="4" w:space="0" w:color="000000"/>
              <w:bottom w:val="single" w:sz="4" w:space="0" w:color="000000"/>
            </w:tcBorders>
            <w:shd w:val="clear" w:color="auto" w:fill="auto"/>
          </w:tcPr>
          <w:p w:rsidR="00A23FF5" w:rsidRDefault="00A23FF5" w:rsidP="00A23FF5">
            <w:pPr>
              <w:spacing w:line="200" w:lineRule="atLeast"/>
              <w:jc w:val="center"/>
            </w:pPr>
            <w:r>
              <w:t>9</w:t>
            </w:r>
          </w:p>
        </w:tc>
        <w:tc>
          <w:tcPr>
            <w:tcW w:w="855" w:type="dxa"/>
            <w:tcBorders>
              <w:left w:val="single" w:sz="4" w:space="0" w:color="000000"/>
              <w:bottom w:val="single" w:sz="4" w:space="0" w:color="000000"/>
            </w:tcBorders>
            <w:shd w:val="clear" w:color="auto" w:fill="auto"/>
          </w:tcPr>
          <w:p w:rsidR="00A23FF5" w:rsidRDefault="00A23FF5" w:rsidP="00A23FF5">
            <w:pPr>
              <w:spacing w:line="200" w:lineRule="atLeast"/>
              <w:jc w:val="center"/>
            </w:pPr>
            <w:r>
              <w:t>10</w:t>
            </w:r>
          </w:p>
        </w:tc>
        <w:tc>
          <w:tcPr>
            <w:tcW w:w="870" w:type="dxa"/>
            <w:tcBorders>
              <w:left w:val="single" w:sz="4" w:space="0" w:color="000000"/>
              <w:bottom w:val="single" w:sz="4" w:space="0" w:color="000000"/>
            </w:tcBorders>
            <w:shd w:val="clear" w:color="auto" w:fill="auto"/>
          </w:tcPr>
          <w:p w:rsidR="00A23FF5" w:rsidRDefault="00A23FF5" w:rsidP="00A23FF5">
            <w:pPr>
              <w:spacing w:line="200" w:lineRule="atLeast"/>
              <w:jc w:val="center"/>
            </w:pPr>
            <w:r>
              <w:t>11</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pacing w:line="200" w:lineRule="atLeast"/>
              <w:jc w:val="center"/>
            </w:pPr>
            <w:r>
              <w:t>12</w:t>
            </w:r>
          </w:p>
        </w:tc>
      </w:tr>
      <w:tr w:rsidR="00A23FF5" w:rsidTr="00A23FF5">
        <w:trPr>
          <w:trHeight w:val="435"/>
        </w:trPr>
        <w:tc>
          <w:tcPr>
            <w:tcW w:w="16210" w:type="dxa"/>
            <w:gridSpan w:val="12"/>
            <w:tcBorders>
              <w:left w:val="single" w:sz="4" w:space="0" w:color="000000"/>
              <w:bottom w:val="single" w:sz="4" w:space="0" w:color="000000"/>
              <w:right w:val="single" w:sz="4" w:space="0" w:color="000000"/>
            </w:tcBorders>
            <w:shd w:val="clear" w:color="auto" w:fill="auto"/>
          </w:tcPr>
          <w:p w:rsidR="00A23FF5" w:rsidRPr="00A23FF5" w:rsidRDefault="00A23FF5" w:rsidP="00A23FF5">
            <w:pPr>
              <w:pStyle w:val="a7"/>
              <w:snapToGrid w:val="0"/>
              <w:spacing w:line="200" w:lineRule="atLeast"/>
              <w:jc w:val="center"/>
              <w:rPr>
                <w:rFonts w:cs="Times New Roman"/>
                <w:color w:val="000000"/>
                <w:lang w:val="ru-RU"/>
              </w:rPr>
            </w:pPr>
            <w:r w:rsidRPr="00A23FF5">
              <w:rPr>
                <w:lang w:val="ru-RU"/>
              </w:rPr>
              <w:t xml:space="preserve">Муниципальная программа </w:t>
            </w:r>
          </w:p>
          <w:p w:rsidR="00A23FF5" w:rsidRDefault="00A23FF5" w:rsidP="00A23FF5">
            <w:pPr>
              <w:spacing w:line="0" w:lineRule="atLeast"/>
              <w:jc w:val="center"/>
              <w:rPr>
                <w:color w:val="000000"/>
              </w:rPr>
            </w:pPr>
            <w:r>
              <w:rPr>
                <w:color w:val="000000"/>
              </w:rPr>
              <w:t xml:space="preserve">«Обеспечение инфраструктурой земельных участков для осуществления </w:t>
            </w:r>
          </w:p>
          <w:p w:rsidR="00A23FF5" w:rsidRDefault="00A23FF5" w:rsidP="00A23FF5">
            <w:pPr>
              <w:spacing w:line="0" w:lineRule="atLeast"/>
              <w:jc w:val="center"/>
              <w:rPr>
                <w:color w:val="000000"/>
              </w:rPr>
            </w:pPr>
            <w:r>
              <w:rPr>
                <w:color w:val="000000"/>
              </w:rPr>
              <w:t xml:space="preserve">жилищного строительства льготных категорий граждан, в том числе участников специальной военной операции </w:t>
            </w:r>
          </w:p>
          <w:p w:rsidR="00A23FF5" w:rsidRDefault="00A23FF5" w:rsidP="00A23FF5">
            <w:pPr>
              <w:snapToGrid w:val="0"/>
              <w:spacing w:line="0" w:lineRule="atLeast"/>
              <w:jc w:val="center"/>
            </w:pPr>
            <w:r>
              <w:rPr>
                <w:color w:val="000000"/>
              </w:rPr>
              <w:t>и членов их семей на территории муниципального района город Нерехта и Нерехтский район Костромской области на 2024-2028 г.г.»</w:t>
            </w:r>
          </w:p>
          <w:p w:rsidR="00A23FF5" w:rsidRPr="00A23FF5" w:rsidRDefault="00A23FF5" w:rsidP="00A23FF5">
            <w:pPr>
              <w:pStyle w:val="a7"/>
              <w:snapToGrid w:val="0"/>
              <w:spacing w:line="200" w:lineRule="atLeast"/>
              <w:jc w:val="center"/>
              <w:rPr>
                <w:lang w:val="ru-RU"/>
              </w:rPr>
            </w:pPr>
          </w:p>
        </w:tc>
      </w:tr>
      <w:tr w:rsidR="00A23FF5" w:rsidTr="00A23FF5">
        <w:trPr>
          <w:trHeight w:val="1110"/>
        </w:trPr>
        <w:tc>
          <w:tcPr>
            <w:tcW w:w="675" w:type="dxa"/>
            <w:vMerge w:val="restart"/>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rPr>
                <w:lang w:val="en-US"/>
              </w:rPr>
              <w:t>1.</w:t>
            </w:r>
          </w:p>
          <w:p w:rsidR="00A23FF5" w:rsidRDefault="00A23FF5" w:rsidP="00A23FF5">
            <w:pPr>
              <w:snapToGrid w:val="0"/>
              <w:spacing w:line="200" w:lineRule="atLeast"/>
              <w:jc w:val="center"/>
            </w:pPr>
          </w:p>
        </w:tc>
        <w:tc>
          <w:tcPr>
            <w:tcW w:w="2055" w:type="dxa"/>
            <w:vMerge w:val="restart"/>
            <w:tcBorders>
              <w:left w:val="single" w:sz="4" w:space="0" w:color="000000"/>
              <w:bottom w:val="single" w:sz="4" w:space="0" w:color="000000"/>
            </w:tcBorders>
            <w:shd w:val="clear" w:color="auto" w:fill="auto"/>
          </w:tcPr>
          <w:p w:rsidR="00A23FF5" w:rsidRDefault="00A23FF5" w:rsidP="00A23FF5">
            <w:pPr>
              <w:tabs>
                <w:tab w:val="left" w:pos="246"/>
              </w:tabs>
              <w:snapToGrid w:val="0"/>
              <w:spacing w:after="57"/>
              <w:jc w:val="both"/>
            </w:pPr>
            <w:r>
              <w:rPr>
                <w:rFonts w:eastAsia="Lucida Sans Unicode"/>
                <w:color w:val="000000"/>
              </w:rPr>
              <w:t xml:space="preserve">Повышение уровня и качества жизни участников специальной военной операции и членов их семей, а также семей имеющих трех и более детей в </w:t>
            </w:r>
            <w:r>
              <w:rPr>
                <w:rFonts w:eastAsia="Lucida Sans Unicode"/>
                <w:color w:val="000000"/>
              </w:rPr>
              <w:lastRenderedPageBreak/>
              <w:t>возрасте до 18 лет.</w:t>
            </w:r>
          </w:p>
        </w:tc>
        <w:tc>
          <w:tcPr>
            <w:tcW w:w="2520" w:type="dxa"/>
            <w:vMerge w:val="restart"/>
            <w:tcBorders>
              <w:left w:val="single" w:sz="4" w:space="0" w:color="000000"/>
              <w:bottom w:val="single" w:sz="4" w:space="0" w:color="000000"/>
            </w:tcBorders>
            <w:shd w:val="clear" w:color="auto" w:fill="auto"/>
          </w:tcPr>
          <w:p w:rsidR="00A23FF5" w:rsidRDefault="00A23FF5" w:rsidP="00A23FF5">
            <w:pPr>
              <w:widowControl w:val="0"/>
              <w:numPr>
                <w:ilvl w:val="0"/>
                <w:numId w:val="6"/>
              </w:numPr>
              <w:tabs>
                <w:tab w:val="left" w:pos="246"/>
              </w:tabs>
              <w:jc w:val="both"/>
              <w:rPr>
                <w:rFonts w:eastAsia="Lucida Sans Unicode"/>
                <w:color w:val="000000"/>
                <w:spacing w:val="1"/>
              </w:rPr>
            </w:pPr>
            <w:r>
              <w:lastRenderedPageBreak/>
              <w:t>1. Обеспечение земельных участков, предоставляемых  участникам специальной военной операции и членам их семей, а также семьям имеющим трех и более детей в возрасте до 18 лет объектами водоснабжения;</w:t>
            </w:r>
          </w:p>
          <w:p w:rsidR="00A23FF5" w:rsidRDefault="00A23FF5" w:rsidP="00A23FF5">
            <w:pPr>
              <w:widowControl w:val="0"/>
              <w:numPr>
                <w:ilvl w:val="4"/>
                <w:numId w:val="6"/>
              </w:numPr>
              <w:suppressLineNumbers/>
              <w:shd w:val="clear" w:color="auto" w:fill="FFFFFF"/>
              <w:tabs>
                <w:tab w:val="clear" w:pos="2160"/>
                <w:tab w:val="num" w:pos="0"/>
                <w:tab w:val="left" w:pos="246"/>
              </w:tabs>
              <w:snapToGrid w:val="0"/>
              <w:spacing w:after="57"/>
              <w:ind w:left="0" w:firstLine="0"/>
              <w:jc w:val="both"/>
              <w:rPr>
                <w:rFonts w:eastAsia="Lucida Sans Unicode"/>
                <w:color w:val="000000"/>
                <w:spacing w:val="1"/>
              </w:rPr>
            </w:pPr>
            <w:r>
              <w:rPr>
                <w:rFonts w:eastAsia="Lucida Sans Unicode"/>
                <w:color w:val="000000"/>
                <w:spacing w:val="1"/>
              </w:rPr>
              <w:t xml:space="preserve">2. Обеспечение земельных участков, </w:t>
            </w:r>
            <w:r>
              <w:rPr>
                <w:rFonts w:eastAsia="Lucida Sans Unicode"/>
                <w:color w:val="000000"/>
                <w:spacing w:val="1"/>
              </w:rPr>
              <w:lastRenderedPageBreak/>
              <w:t>предоставляемых участникам специальной военной операции и членам их семей, а также семьям имеющим трех и более детей в возрасте до 18 лет объектами транспортной инфраструктуры.</w:t>
            </w:r>
          </w:p>
          <w:p w:rsidR="00A23FF5" w:rsidRDefault="00A23FF5" w:rsidP="00A23FF5">
            <w:pPr>
              <w:pStyle w:val="a1"/>
              <w:widowControl w:val="0"/>
              <w:numPr>
                <w:ilvl w:val="0"/>
                <w:numId w:val="6"/>
              </w:numPr>
              <w:suppressLineNumbers/>
              <w:shd w:val="clear" w:color="auto" w:fill="FFFFFF"/>
              <w:tabs>
                <w:tab w:val="left" w:pos="240"/>
              </w:tabs>
              <w:snapToGrid w:val="0"/>
              <w:spacing w:after="120" w:line="200" w:lineRule="atLeast"/>
              <w:rPr>
                <w:rFonts w:eastAsia="Lucida Sans Unicode"/>
                <w:color w:val="000000"/>
                <w:spacing w:val="1"/>
              </w:rPr>
            </w:pPr>
            <w:r>
              <w:rPr>
                <w:rFonts w:eastAsia="Lucida Sans Unicode"/>
                <w:color w:val="000000"/>
                <w:spacing w:val="1"/>
              </w:rPr>
              <w:t xml:space="preserve">3. Количество земельных участков, обеспеченных услугами электроснабжнения, предоставляемых участникам специальной военной операции и членам их семей, а также семьям, имеющим трех и более детей в возрасте до 18 лет для жилищного строительства </w:t>
            </w: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rPr>
                <w:rFonts w:eastAsia="Lucida Sans Unicode"/>
                <w:color w:val="000000"/>
                <w:spacing w:val="1"/>
              </w:rPr>
              <w:lastRenderedPageBreak/>
              <w:t xml:space="preserve">1. Количество земельных участков, обеспеченных водоснабжением, предоставляемых участникам специальной военной операции и членам их семей, а также семьям, имеющим трех и более детей в возрасте до 18 лет для жилищного строительства, в том </w:t>
            </w:r>
            <w:r>
              <w:rPr>
                <w:rFonts w:eastAsia="Lucida Sans Unicode"/>
                <w:color w:val="000000"/>
                <w:spacing w:val="1"/>
              </w:rPr>
              <w:lastRenderedPageBreak/>
              <w:t>числе:</w:t>
            </w:r>
          </w:p>
        </w:tc>
        <w:tc>
          <w:tcPr>
            <w:tcW w:w="855" w:type="dxa"/>
            <w:vMerge w:val="restart"/>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r>
              <w:lastRenderedPageBreak/>
              <w:t>ед.</w:t>
            </w:r>
          </w:p>
        </w:tc>
        <w:tc>
          <w:tcPr>
            <w:tcW w:w="900" w:type="dxa"/>
            <w:vMerge w:val="restart"/>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r>
              <w:rPr>
                <w:shd w:val="clear" w:color="auto" w:fill="FFFFFF"/>
              </w:rPr>
              <w:t>1</w:t>
            </w:r>
          </w:p>
          <w:p w:rsidR="00A23FF5" w:rsidRDefault="00A23FF5" w:rsidP="00A23FF5">
            <w:pPr>
              <w:snapToGrid w:val="0"/>
              <w:spacing w:line="200" w:lineRule="atLeast"/>
              <w:jc w:val="center"/>
              <w:rPr>
                <w:shd w:val="clear" w:color="auto" w:fill="FFFFFF"/>
              </w:rP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32</w:t>
            </w:r>
          </w:p>
        </w:tc>
        <w:tc>
          <w:tcPr>
            <w:tcW w:w="855" w:type="dxa"/>
            <w:tcBorders>
              <w:left w:val="single" w:sz="4" w:space="0" w:color="000000"/>
              <w:bottom w:val="single" w:sz="4" w:space="0" w:color="000000"/>
            </w:tcBorders>
            <w:shd w:val="clear" w:color="auto" w:fill="auto"/>
          </w:tcPr>
          <w:p w:rsidR="00A23FF5" w:rsidRDefault="00A23FF5" w:rsidP="00A23FF5">
            <w:pPr>
              <w:pStyle w:val="a7"/>
              <w:snapToGrid w:val="0"/>
              <w:spacing w:line="200" w:lineRule="atLeast"/>
              <w:jc w:val="center"/>
            </w:pPr>
            <w:r>
              <w:t>78</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74</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17</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1110"/>
        </w:trPr>
        <w:tc>
          <w:tcPr>
            <w:tcW w:w="67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lang w:val="en-US"/>
              </w:rPr>
            </w:pPr>
          </w:p>
        </w:tc>
        <w:tc>
          <w:tcPr>
            <w:tcW w:w="2055" w:type="dxa"/>
            <w:vMerge/>
            <w:tcBorders>
              <w:left w:val="single" w:sz="4" w:space="0" w:color="000000"/>
              <w:bottom w:val="single" w:sz="4" w:space="0" w:color="000000"/>
            </w:tcBorders>
            <w:shd w:val="clear" w:color="auto" w:fill="auto"/>
          </w:tcPr>
          <w:p w:rsidR="00A23FF5" w:rsidRDefault="00A23FF5" w:rsidP="00A23FF5">
            <w:pPr>
              <w:tabs>
                <w:tab w:val="left" w:pos="246"/>
              </w:tabs>
              <w:snapToGrid w:val="0"/>
              <w:spacing w:after="57"/>
              <w:jc w:val="both"/>
            </w:pPr>
          </w:p>
        </w:tc>
        <w:tc>
          <w:tcPr>
            <w:tcW w:w="2520" w:type="dxa"/>
            <w:vMerge/>
            <w:tcBorders>
              <w:left w:val="single" w:sz="4" w:space="0" w:color="000000"/>
              <w:bottom w:val="single" w:sz="4" w:space="0" w:color="000000"/>
            </w:tcBorders>
            <w:shd w:val="clear" w:color="auto" w:fill="auto"/>
          </w:tcPr>
          <w:p w:rsidR="00A23FF5" w:rsidRDefault="00A23FF5" w:rsidP="00A23FF5">
            <w:pPr>
              <w:widowControl w:val="0"/>
              <w:numPr>
                <w:ilvl w:val="0"/>
                <w:numId w:val="6"/>
              </w:numPr>
              <w:tabs>
                <w:tab w:val="left" w:pos="246"/>
              </w:tabs>
              <w:snapToGrid w:val="0"/>
              <w:jc w:val="both"/>
            </w:pP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t>Городское поселение город Нерехта</w:t>
            </w:r>
          </w:p>
        </w:tc>
        <w:tc>
          <w:tcPr>
            <w:tcW w:w="85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900"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29</w:t>
            </w:r>
          </w:p>
        </w:tc>
        <w:tc>
          <w:tcPr>
            <w:tcW w:w="855" w:type="dxa"/>
            <w:tcBorders>
              <w:left w:val="single" w:sz="4" w:space="0" w:color="000000"/>
              <w:bottom w:val="single" w:sz="4" w:space="0" w:color="000000"/>
            </w:tcBorders>
            <w:shd w:val="clear" w:color="auto" w:fill="auto"/>
          </w:tcPr>
          <w:p w:rsidR="00A23FF5" w:rsidRDefault="00A23FF5" w:rsidP="00A23FF5">
            <w:pPr>
              <w:pStyle w:val="a7"/>
              <w:snapToGrid w:val="0"/>
              <w:spacing w:line="200" w:lineRule="atLeast"/>
              <w:jc w:val="center"/>
            </w:pPr>
            <w:r>
              <w:t>24</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30</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17</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1110"/>
        </w:trPr>
        <w:tc>
          <w:tcPr>
            <w:tcW w:w="67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lang w:val="en-US"/>
              </w:rPr>
            </w:pPr>
          </w:p>
        </w:tc>
        <w:tc>
          <w:tcPr>
            <w:tcW w:w="2055" w:type="dxa"/>
            <w:vMerge/>
            <w:tcBorders>
              <w:left w:val="single" w:sz="4" w:space="0" w:color="000000"/>
              <w:bottom w:val="single" w:sz="4" w:space="0" w:color="000000"/>
            </w:tcBorders>
            <w:shd w:val="clear" w:color="auto" w:fill="auto"/>
          </w:tcPr>
          <w:p w:rsidR="00A23FF5" w:rsidRDefault="00A23FF5" w:rsidP="00A23FF5">
            <w:pPr>
              <w:tabs>
                <w:tab w:val="left" w:pos="246"/>
              </w:tabs>
              <w:snapToGrid w:val="0"/>
              <w:spacing w:after="57"/>
              <w:jc w:val="both"/>
            </w:pPr>
          </w:p>
        </w:tc>
        <w:tc>
          <w:tcPr>
            <w:tcW w:w="2520" w:type="dxa"/>
            <w:vMerge/>
            <w:tcBorders>
              <w:left w:val="single" w:sz="4" w:space="0" w:color="000000"/>
              <w:bottom w:val="single" w:sz="4" w:space="0" w:color="000000"/>
            </w:tcBorders>
            <w:shd w:val="clear" w:color="auto" w:fill="auto"/>
          </w:tcPr>
          <w:p w:rsidR="00A23FF5" w:rsidRDefault="00A23FF5" w:rsidP="00A23FF5">
            <w:pPr>
              <w:widowControl w:val="0"/>
              <w:numPr>
                <w:ilvl w:val="0"/>
                <w:numId w:val="6"/>
              </w:numPr>
              <w:tabs>
                <w:tab w:val="left" w:pos="246"/>
              </w:tabs>
              <w:snapToGrid w:val="0"/>
              <w:jc w:val="both"/>
            </w:pP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rPr>
                <w:rFonts w:eastAsia="Lucida Sans Unicode"/>
                <w:color w:val="000000"/>
                <w:spacing w:val="1"/>
              </w:rPr>
              <w:t>Волжское сельское поселение</w:t>
            </w:r>
          </w:p>
        </w:tc>
        <w:tc>
          <w:tcPr>
            <w:tcW w:w="85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900"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pStyle w:val="a7"/>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35</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1110"/>
        </w:trPr>
        <w:tc>
          <w:tcPr>
            <w:tcW w:w="67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lang w:val="en-US"/>
              </w:rPr>
            </w:pPr>
          </w:p>
        </w:tc>
        <w:tc>
          <w:tcPr>
            <w:tcW w:w="2055" w:type="dxa"/>
            <w:vMerge/>
            <w:tcBorders>
              <w:left w:val="single" w:sz="4" w:space="0" w:color="000000"/>
              <w:bottom w:val="single" w:sz="4" w:space="0" w:color="000000"/>
            </w:tcBorders>
            <w:shd w:val="clear" w:color="auto" w:fill="auto"/>
          </w:tcPr>
          <w:p w:rsidR="00A23FF5" w:rsidRDefault="00A23FF5" w:rsidP="00A23FF5">
            <w:pPr>
              <w:tabs>
                <w:tab w:val="left" w:pos="246"/>
              </w:tabs>
              <w:snapToGrid w:val="0"/>
              <w:spacing w:after="57"/>
              <w:jc w:val="both"/>
            </w:pPr>
          </w:p>
        </w:tc>
        <w:tc>
          <w:tcPr>
            <w:tcW w:w="2520" w:type="dxa"/>
            <w:vMerge/>
            <w:tcBorders>
              <w:left w:val="single" w:sz="4" w:space="0" w:color="000000"/>
              <w:bottom w:val="single" w:sz="4" w:space="0" w:color="000000"/>
            </w:tcBorders>
            <w:shd w:val="clear" w:color="auto" w:fill="auto"/>
          </w:tcPr>
          <w:p w:rsidR="00A23FF5" w:rsidRDefault="00A23FF5" w:rsidP="00A23FF5">
            <w:pPr>
              <w:widowControl w:val="0"/>
              <w:numPr>
                <w:ilvl w:val="0"/>
                <w:numId w:val="6"/>
              </w:numPr>
              <w:tabs>
                <w:tab w:val="left" w:pos="246"/>
              </w:tabs>
              <w:snapToGrid w:val="0"/>
              <w:jc w:val="both"/>
            </w:pP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rPr>
                <w:rFonts w:eastAsia="Lucida Sans Unicode"/>
                <w:color w:val="000000"/>
                <w:spacing w:val="1"/>
              </w:rPr>
              <w:t>Воскресенское сельское поселение</w:t>
            </w:r>
          </w:p>
        </w:tc>
        <w:tc>
          <w:tcPr>
            <w:tcW w:w="85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900"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3</w:t>
            </w:r>
          </w:p>
        </w:tc>
        <w:tc>
          <w:tcPr>
            <w:tcW w:w="855" w:type="dxa"/>
            <w:tcBorders>
              <w:left w:val="single" w:sz="4" w:space="0" w:color="000000"/>
              <w:bottom w:val="single" w:sz="4" w:space="0" w:color="000000"/>
            </w:tcBorders>
            <w:shd w:val="clear" w:color="auto" w:fill="auto"/>
          </w:tcPr>
          <w:p w:rsidR="00A23FF5" w:rsidRDefault="00A23FF5" w:rsidP="00A23FF5">
            <w:pPr>
              <w:pStyle w:val="a7"/>
              <w:snapToGrid w:val="0"/>
              <w:spacing w:line="200" w:lineRule="atLeast"/>
              <w:jc w:val="center"/>
            </w:pPr>
            <w:r>
              <w:t>42</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9</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1110"/>
        </w:trPr>
        <w:tc>
          <w:tcPr>
            <w:tcW w:w="67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lang w:val="en-US"/>
              </w:rPr>
            </w:pPr>
          </w:p>
        </w:tc>
        <w:tc>
          <w:tcPr>
            <w:tcW w:w="2055" w:type="dxa"/>
            <w:vMerge/>
            <w:tcBorders>
              <w:left w:val="single" w:sz="4" w:space="0" w:color="000000"/>
              <w:bottom w:val="single" w:sz="4" w:space="0" w:color="000000"/>
            </w:tcBorders>
            <w:shd w:val="clear" w:color="auto" w:fill="auto"/>
          </w:tcPr>
          <w:p w:rsidR="00A23FF5" w:rsidRDefault="00A23FF5" w:rsidP="00A23FF5">
            <w:pPr>
              <w:tabs>
                <w:tab w:val="left" w:pos="246"/>
              </w:tabs>
              <w:snapToGrid w:val="0"/>
              <w:spacing w:after="57"/>
              <w:jc w:val="both"/>
            </w:pPr>
          </w:p>
        </w:tc>
        <w:tc>
          <w:tcPr>
            <w:tcW w:w="2520" w:type="dxa"/>
            <w:vMerge/>
            <w:tcBorders>
              <w:left w:val="single" w:sz="4" w:space="0" w:color="000000"/>
              <w:bottom w:val="single" w:sz="4" w:space="0" w:color="000000"/>
            </w:tcBorders>
            <w:shd w:val="clear" w:color="auto" w:fill="auto"/>
          </w:tcPr>
          <w:p w:rsidR="00A23FF5" w:rsidRDefault="00A23FF5" w:rsidP="00A23FF5">
            <w:pPr>
              <w:widowControl w:val="0"/>
              <w:numPr>
                <w:ilvl w:val="0"/>
                <w:numId w:val="6"/>
              </w:numPr>
              <w:tabs>
                <w:tab w:val="left" w:pos="246"/>
              </w:tabs>
              <w:snapToGrid w:val="0"/>
              <w:jc w:val="both"/>
            </w:pP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rPr>
                <w:rFonts w:eastAsia="Lucida Sans Unicode"/>
                <w:color w:val="000000"/>
                <w:spacing w:val="1"/>
              </w:rPr>
              <w:t>Пригородное сельское поселение</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pStyle w:val="a7"/>
              <w:snapToGrid w:val="0"/>
              <w:spacing w:line="200" w:lineRule="atLeast"/>
              <w:jc w:val="center"/>
            </w:pPr>
            <w:r>
              <w:t>12</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539"/>
        </w:trPr>
        <w:tc>
          <w:tcPr>
            <w:tcW w:w="67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2055" w:type="dxa"/>
            <w:vMerge/>
            <w:tcBorders>
              <w:left w:val="single" w:sz="4" w:space="0" w:color="000000"/>
              <w:bottom w:val="single" w:sz="4" w:space="0" w:color="000000"/>
            </w:tcBorders>
            <w:shd w:val="clear" w:color="auto" w:fill="auto"/>
          </w:tcPr>
          <w:p w:rsidR="00A23FF5" w:rsidRDefault="00A23FF5" w:rsidP="00A23FF5">
            <w:pPr>
              <w:pStyle w:val="a1"/>
              <w:snapToGrid w:val="0"/>
              <w:spacing w:after="57" w:line="200" w:lineRule="atLeast"/>
            </w:pPr>
          </w:p>
        </w:tc>
        <w:tc>
          <w:tcPr>
            <w:tcW w:w="2520" w:type="dxa"/>
            <w:vMerge/>
            <w:tcBorders>
              <w:left w:val="single" w:sz="4" w:space="0" w:color="000000"/>
              <w:bottom w:val="single" w:sz="4" w:space="0" w:color="000000"/>
            </w:tcBorders>
            <w:shd w:val="clear" w:color="auto" w:fill="auto"/>
          </w:tcPr>
          <w:p w:rsidR="00A23FF5" w:rsidRDefault="00A23FF5" w:rsidP="00A23FF5">
            <w:pPr>
              <w:suppressLineNumbers/>
              <w:shd w:val="clear" w:color="auto" w:fill="FFFFFF"/>
              <w:tabs>
                <w:tab w:val="left" w:pos="240"/>
              </w:tabs>
              <w:snapToGrid w:val="0"/>
              <w:spacing w:after="57" w:line="200" w:lineRule="atLeast"/>
              <w:jc w:val="both"/>
            </w:pP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rPr>
                <w:rFonts w:eastAsia="Lucida Sans Unicode"/>
                <w:color w:val="000000"/>
                <w:spacing w:val="1"/>
              </w:rPr>
              <w:t xml:space="preserve">2. Количество земельных участков, обеспеченных транспортной инфраструктурой, предоставляемых участникам специальной военной операции и членам их семей, а также семьям, имеющим трех и более детей в возрасте до 18 лет для жилищного строительства </w:t>
            </w:r>
          </w:p>
        </w:tc>
        <w:tc>
          <w:tcPr>
            <w:tcW w:w="855" w:type="dxa"/>
            <w:vMerge w:val="restart"/>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r>
              <w:t>ед.</w:t>
            </w:r>
          </w:p>
        </w:tc>
        <w:tc>
          <w:tcPr>
            <w:tcW w:w="900" w:type="dxa"/>
            <w:vMerge w:val="restart"/>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rPr>
                <w:shd w:val="clear" w:color="auto" w:fill="FFFFFF"/>
              </w:rPr>
              <w:t>1</w:t>
            </w: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3</w:t>
            </w:r>
          </w:p>
        </w:tc>
        <w:tc>
          <w:tcPr>
            <w:tcW w:w="855" w:type="dxa"/>
            <w:tcBorders>
              <w:left w:val="single" w:sz="4" w:space="0" w:color="000000"/>
              <w:bottom w:val="single" w:sz="4" w:space="0" w:color="000000"/>
            </w:tcBorders>
            <w:shd w:val="clear" w:color="auto" w:fill="auto"/>
          </w:tcPr>
          <w:p w:rsidR="00A23FF5" w:rsidRDefault="00A23FF5" w:rsidP="00A23FF5">
            <w:pPr>
              <w:pStyle w:val="a7"/>
              <w:snapToGrid w:val="0"/>
              <w:spacing w:line="200" w:lineRule="atLeast"/>
              <w:jc w:val="center"/>
            </w:pPr>
            <w:r>
              <w:t>29</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87</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65</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17</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539"/>
        </w:trPr>
        <w:tc>
          <w:tcPr>
            <w:tcW w:w="67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2055" w:type="dxa"/>
            <w:vMerge/>
            <w:tcBorders>
              <w:left w:val="single" w:sz="4" w:space="0" w:color="000000"/>
              <w:bottom w:val="single" w:sz="4" w:space="0" w:color="000000"/>
            </w:tcBorders>
            <w:shd w:val="clear" w:color="auto" w:fill="auto"/>
          </w:tcPr>
          <w:p w:rsidR="00A23FF5" w:rsidRDefault="00A23FF5" w:rsidP="00A23FF5">
            <w:pPr>
              <w:pStyle w:val="a1"/>
              <w:snapToGrid w:val="0"/>
              <w:spacing w:after="57" w:line="200" w:lineRule="atLeast"/>
            </w:pPr>
          </w:p>
        </w:tc>
        <w:tc>
          <w:tcPr>
            <w:tcW w:w="2520" w:type="dxa"/>
            <w:vMerge/>
            <w:tcBorders>
              <w:left w:val="single" w:sz="4" w:space="0" w:color="000000"/>
              <w:bottom w:val="single" w:sz="4" w:space="0" w:color="000000"/>
            </w:tcBorders>
            <w:shd w:val="clear" w:color="auto" w:fill="auto"/>
          </w:tcPr>
          <w:p w:rsidR="00A23FF5" w:rsidRDefault="00A23FF5" w:rsidP="00A23FF5">
            <w:pPr>
              <w:suppressLineNumbers/>
              <w:shd w:val="clear" w:color="auto" w:fill="FFFFFF"/>
              <w:tabs>
                <w:tab w:val="left" w:pos="240"/>
              </w:tabs>
              <w:snapToGrid w:val="0"/>
              <w:spacing w:after="57" w:line="200" w:lineRule="atLeast"/>
              <w:jc w:val="both"/>
            </w:pP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t>Городское поселение город Нерехта</w:t>
            </w:r>
          </w:p>
        </w:tc>
        <w:tc>
          <w:tcPr>
            <w:tcW w:w="85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900"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pStyle w:val="a7"/>
              <w:snapToGrid w:val="0"/>
              <w:spacing w:line="200" w:lineRule="atLeast"/>
              <w:jc w:val="center"/>
            </w:pPr>
            <w:r>
              <w:t>29</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24</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30</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17</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539"/>
        </w:trPr>
        <w:tc>
          <w:tcPr>
            <w:tcW w:w="67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2055" w:type="dxa"/>
            <w:vMerge/>
            <w:tcBorders>
              <w:left w:val="single" w:sz="4" w:space="0" w:color="000000"/>
              <w:bottom w:val="single" w:sz="4" w:space="0" w:color="000000"/>
            </w:tcBorders>
            <w:shd w:val="clear" w:color="auto" w:fill="auto"/>
          </w:tcPr>
          <w:p w:rsidR="00A23FF5" w:rsidRDefault="00A23FF5" w:rsidP="00A23FF5">
            <w:pPr>
              <w:pStyle w:val="a1"/>
              <w:snapToGrid w:val="0"/>
              <w:spacing w:after="57" w:line="200" w:lineRule="atLeast"/>
            </w:pPr>
          </w:p>
        </w:tc>
        <w:tc>
          <w:tcPr>
            <w:tcW w:w="2520" w:type="dxa"/>
            <w:vMerge/>
            <w:tcBorders>
              <w:left w:val="single" w:sz="4" w:space="0" w:color="000000"/>
              <w:bottom w:val="single" w:sz="4" w:space="0" w:color="000000"/>
            </w:tcBorders>
            <w:shd w:val="clear" w:color="auto" w:fill="auto"/>
          </w:tcPr>
          <w:p w:rsidR="00A23FF5" w:rsidRDefault="00A23FF5" w:rsidP="00A23FF5">
            <w:pPr>
              <w:suppressLineNumbers/>
              <w:shd w:val="clear" w:color="auto" w:fill="FFFFFF"/>
              <w:tabs>
                <w:tab w:val="left" w:pos="240"/>
              </w:tabs>
              <w:snapToGrid w:val="0"/>
              <w:spacing w:after="57" w:line="200" w:lineRule="atLeast"/>
              <w:jc w:val="both"/>
            </w:pP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rPr>
                <w:rFonts w:eastAsia="Lucida Sans Unicode"/>
                <w:color w:val="000000"/>
                <w:spacing w:val="1"/>
              </w:rPr>
              <w:t>Волжское сельское поселение</w:t>
            </w:r>
          </w:p>
        </w:tc>
        <w:tc>
          <w:tcPr>
            <w:tcW w:w="85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900"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pStyle w:val="a7"/>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35</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539"/>
        </w:trPr>
        <w:tc>
          <w:tcPr>
            <w:tcW w:w="67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2055" w:type="dxa"/>
            <w:vMerge/>
            <w:tcBorders>
              <w:left w:val="single" w:sz="4" w:space="0" w:color="000000"/>
              <w:bottom w:val="single" w:sz="4" w:space="0" w:color="000000"/>
            </w:tcBorders>
            <w:shd w:val="clear" w:color="auto" w:fill="auto"/>
          </w:tcPr>
          <w:p w:rsidR="00A23FF5" w:rsidRDefault="00A23FF5" w:rsidP="00A23FF5">
            <w:pPr>
              <w:pStyle w:val="a1"/>
              <w:snapToGrid w:val="0"/>
              <w:spacing w:after="57" w:line="200" w:lineRule="atLeast"/>
            </w:pPr>
          </w:p>
        </w:tc>
        <w:tc>
          <w:tcPr>
            <w:tcW w:w="2520" w:type="dxa"/>
            <w:vMerge/>
            <w:tcBorders>
              <w:left w:val="single" w:sz="4" w:space="0" w:color="000000"/>
              <w:bottom w:val="single" w:sz="4" w:space="0" w:color="000000"/>
            </w:tcBorders>
            <w:shd w:val="clear" w:color="auto" w:fill="auto"/>
          </w:tcPr>
          <w:p w:rsidR="00A23FF5" w:rsidRDefault="00A23FF5" w:rsidP="00A23FF5">
            <w:pPr>
              <w:suppressLineNumbers/>
              <w:shd w:val="clear" w:color="auto" w:fill="FFFFFF"/>
              <w:tabs>
                <w:tab w:val="left" w:pos="240"/>
              </w:tabs>
              <w:snapToGrid w:val="0"/>
              <w:spacing w:after="57" w:line="200" w:lineRule="atLeast"/>
              <w:jc w:val="both"/>
            </w:pP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rPr>
                <w:rFonts w:eastAsia="Lucida Sans Unicode"/>
                <w:color w:val="000000"/>
                <w:spacing w:val="1"/>
              </w:rPr>
              <w:t>Воскресенское сельское поселение</w:t>
            </w:r>
          </w:p>
        </w:tc>
        <w:tc>
          <w:tcPr>
            <w:tcW w:w="85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900"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3</w:t>
            </w:r>
          </w:p>
        </w:tc>
        <w:tc>
          <w:tcPr>
            <w:tcW w:w="855" w:type="dxa"/>
            <w:tcBorders>
              <w:left w:val="single" w:sz="4" w:space="0" w:color="000000"/>
              <w:bottom w:val="single" w:sz="4" w:space="0" w:color="000000"/>
            </w:tcBorders>
            <w:shd w:val="clear" w:color="auto" w:fill="auto"/>
          </w:tcPr>
          <w:p w:rsidR="00A23FF5" w:rsidRDefault="00A23FF5" w:rsidP="00A23FF5">
            <w:pPr>
              <w:pStyle w:val="a7"/>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51</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539"/>
        </w:trPr>
        <w:tc>
          <w:tcPr>
            <w:tcW w:w="67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2055" w:type="dxa"/>
            <w:vMerge/>
            <w:tcBorders>
              <w:left w:val="single" w:sz="4" w:space="0" w:color="000000"/>
              <w:bottom w:val="single" w:sz="4" w:space="0" w:color="000000"/>
            </w:tcBorders>
            <w:shd w:val="clear" w:color="auto" w:fill="auto"/>
          </w:tcPr>
          <w:p w:rsidR="00A23FF5" w:rsidRDefault="00A23FF5" w:rsidP="00A23FF5">
            <w:pPr>
              <w:pStyle w:val="a1"/>
              <w:snapToGrid w:val="0"/>
              <w:spacing w:after="57" w:line="200" w:lineRule="atLeast"/>
            </w:pPr>
          </w:p>
        </w:tc>
        <w:tc>
          <w:tcPr>
            <w:tcW w:w="2520" w:type="dxa"/>
            <w:vMerge/>
            <w:tcBorders>
              <w:left w:val="single" w:sz="4" w:space="0" w:color="000000"/>
              <w:bottom w:val="single" w:sz="4" w:space="0" w:color="000000"/>
            </w:tcBorders>
            <w:shd w:val="clear" w:color="auto" w:fill="auto"/>
          </w:tcPr>
          <w:p w:rsidR="00A23FF5" w:rsidRDefault="00A23FF5" w:rsidP="00A23FF5">
            <w:pPr>
              <w:suppressLineNumbers/>
              <w:shd w:val="clear" w:color="auto" w:fill="FFFFFF"/>
              <w:tabs>
                <w:tab w:val="left" w:pos="240"/>
              </w:tabs>
              <w:snapToGrid w:val="0"/>
              <w:spacing w:after="57" w:line="200" w:lineRule="atLeast"/>
              <w:jc w:val="both"/>
            </w:pP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rPr>
                <w:rFonts w:eastAsia="Lucida Sans Unicode"/>
                <w:color w:val="000000"/>
                <w:spacing w:val="1"/>
              </w:rPr>
              <w:t>Пригородное сельское поселение</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pStyle w:val="a7"/>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12</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539"/>
        </w:trPr>
        <w:tc>
          <w:tcPr>
            <w:tcW w:w="67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2055" w:type="dxa"/>
            <w:vMerge/>
            <w:tcBorders>
              <w:left w:val="single" w:sz="4" w:space="0" w:color="000000"/>
              <w:bottom w:val="single" w:sz="4" w:space="0" w:color="000000"/>
            </w:tcBorders>
            <w:shd w:val="clear" w:color="auto" w:fill="auto"/>
          </w:tcPr>
          <w:p w:rsidR="00A23FF5" w:rsidRDefault="00A23FF5" w:rsidP="00A23FF5">
            <w:pPr>
              <w:pStyle w:val="a1"/>
              <w:snapToGrid w:val="0"/>
              <w:spacing w:after="57" w:line="200" w:lineRule="atLeast"/>
            </w:pPr>
          </w:p>
        </w:tc>
        <w:tc>
          <w:tcPr>
            <w:tcW w:w="2520" w:type="dxa"/>
            <w:vMerge/>
            <w:tcBorders>
              <w:left w:val="single" w:sz="4" w:space="0" w:color="000000"/>
              <w:bottom w:val="single" w:sz="4" w:space="0" w:color="000000"/>
            </w:tcBorders>
            <w:shd w:val="clear" w:color="auto" w:fill="auto"/>
          </w:tcPr>
          <w:p w:rsidR="00A23FF5" w:rsidRDefault="00A23FF5" w:rsidP="00A23FF5">
            <w:pPr>
              <w:suppressLineNumbers/>
              <w:shd w:val="clear" w:color="auto" w:fill="FFFFFF"/>
              <w:tabs>
                <w:tab w:val="left" w:pos="240"/>
              </w:tabs>
              <w:snapToGrid w:val="0"/>
              <w:spacing w:after="57" w:line="200" w:lineRule="atLeast"/>
              <w:jc w:val="both"/>
            </w:pP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rPr>
                <w:rFonts w:eastAsia="Lucida Sans Unicode"/>
                <w:color w:val="000000"/>
                <w:spacing w:val="1"/>
              </w:rPr>
              <w:t xml:space="preserve">3. Количество земельных участков, обеспеченных уличным освещением, предоставляемых участникам специальной военной операции и членам их семей, а также семьям, имеющим трех и более детей в возрасте до 18 лет для жилищного строительства </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pStyle w:val="a7"/>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201</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539"/>
        </w:trPr>
        <w:tc>
          <w:tcPr>
            <w:tcW w:w="67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2055" w:type="dxa"/>
            <w:vMerge/>
            <w:tcBorders>
              <w:left w:val="single" w:sz="4" w:space="0" w:color="000000"/>
              <w:bottom w:val="single" w:sz="4" w:space="0" w:color="000000"/>
            </w:tcBorders>
            <w:shd w:val="clear" w:color="auto" w:fill="auto"/>
          </w:tcPr>
          <w:p w:rsidR="00A23FF5" w:rsidRDefault="00A23FF5" w:rsidP="00A23FF5">
            <w:pPr>
              <w:pStyle w:val="a1"/>
              <w:snapToGrid w:val="0"/>
              <w:spacing w:after="57" w:line="200" w:lineRule="atLeast"/>
            </w:pPr>
          </w:p>
        </w:tc>
        <w:tc>
          <w:tcPr>
            <w:tcW w:w="2520" w:type="dxa"/>
            <w:vMerge/>
            <w:tcBorders>
              <w:left w:val="single" w:sz="4" w:space="0" w:color="000000"/>
              <w:bottom w:val="single" w:sz="4" w:space="0" w:color="000000"/>
            </w:tcBorders>
            <w:shd w:val="clear" w:color="auto" w:fill="auto"/>
          </w:tcPr>
          <w:p w:rsidR="00A23FF5" w:rsidRDefault="00A23FF5" w:rsidP="00A23FF5">
            <w:pPr>
              <w:suppressLineNumbers/>
              <w:shd w:val="clear" w:color="auto" w:fill="FFFFFF"/>
              <w:tabs>
                <w:tab w:val="left" w:pos="240"/>
              </w:tabs>
              <w:snapToGrid w:val="0"/>
              <w:spacing w:after="57" w:line="200" w:lineRule="atLeast"/>
              <w:jc w:val="both"/>
            </w:pP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t>Городское поселение город Нерехта</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pStyle w:val="a7"/>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100</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539"/>
        </w:trPr>
        <w:tc>
          <w:tcPr>
            <w:tcW w:w="67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2055" w:type="dxa"/>
            <w:vMerge/>
            <w:tcBorders>
              <w:left w:val="single" w:sz="4" w:space="0" w:color="000000"/>
              <w:bottom w:val="single" w:sz="4" w:space="0" w:color="000000"/>
            </w:tcBorders>
            <w:shd w:val="clear" w:color="auto" w:fill="auto"/>
          </w:tcPr>
          <w:p w:rsidR="00A23FF5" w:rsidRDefault="00A23FF5" w:rsidP="00A23FF5">
            <w:pPr>
              <w:pStyle w:val="a1"/>
              <w:snapToGrid w:val="0"/>
              <w:spacing w:after="57" w:line="200" w:lineRule="atLeast"/>
            </w:pPr>
          </w:p>
        </w:tc>
        <w:tc>
          <w:tcPr>
            <w:tcW w:w="2520" w:type="dxa"/>
            <w:vMerge/>
            <w:tcBorders>
              <w:left w:val="single" w:sz="4" w:space="0" w:color="000000"/>
              <w:bottom w:val="single" w:sz="4" w:space="0" w:color="000000"/>
            </w:tcBorders>
            <w:shd w:val="clear" w:color="auto" w:fill="auto"/>
          </w:tcPr>
          <w:p w:rsidR="00A23FF5" w:rsidRDefault="00A23FF5" w:rsidP="00A23FF5">
            <w:pPr>
              <w:suppressLineNumbers/>
              <w:shd w:val="clear" w:color="auto" w:fill="FFFFFF"/>
              <w:tabs>
                <w:tab w:val="left" w:pos="240"/>
              </w:tabs>
              <w:snapToGrid w:val="0"/>
              <w:spacing w:after="57" w:line="200" w:lineRule="atLeast"/>
              <w:jc w:val="both"/>
            </w:pP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rPr>
                <w:rFonts w:eastAsia="Lucida Sans Unicode"/>
                <w:color w:val="000000"/>
                <w:spacing w:val="1"/>
              </w:rPr>
              <w:t>Волжское сельское поселение</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pStyle w:val="a7"/>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0</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35</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539"/>
        </w:trPr>
        <w:tc>
          <w:tcPr>
            <w:tcW w:w="67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2055" w:type="dxa"/>
            <w:vMerge/>
            <w:tcBorders>
              <w:left w:val="single" w:sz="4" w:space="0" w:color="000000"/>
              <w:bottom w:val="single" w:sz="4" w:space="0" w:color="000000"/>
            </w:tcBorders>
            <w:shd w:val="clear" w:color="auto" w:fill="auto"/>
          </w:tcPr>
          <w:p w:rsidR="00A23FF5" w:rsidRDefault="00A23FF5" w:rsidP="00A23FF5">
            <w:pPr>
              <w:pStyle w:val="a1"/>
              <w:snapToGrid w:val="0"/>
              <w:spacing w:after="57" w:line="200" w:lineRule="atLeast"/>
            </w:pPr>
          </w:p>
        </w:tc>
        <w:tc>
          <w:tcPr>
            <w:tcW w:w="2520" w:type="dxa"/>
            <w:vMerge/>
            <w:tcBorders>
              <w:left w:val="single" w:sz="4" w:space="0" w:color="000000"/>
              <w:bottom w:val="single" w:sz="4" w:space="0" w:color="000000"/>
            </w:tcBorders>
            <w:shd w:val="clear" w:color="auto" w:fill="auto"/>
          </w:tcPr>
          <w:p w:rsidR="00A23FF5" w:rsidRDefault="00A23FF5" w:rsidP="00A23FF5">
            <w:pPr>
              <w:suppressLineNumbers/>
              <w:shd w:val="clear" w:color="auto" w:fill="FFFFFF"/>
              <w:tabs>
                <w:tab w:val="left" w:pos="240"/>
              </w:tabs>
              <w:snapToGrid w:val="0"/>
              <w:spacing w:after="57" w:line="200" w:lineRule="atLeast"/>
              <w:jc w:val="both"/>
            </w:pP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rPr>
                <w:rFonts w:eastAsia="Lucida Sans Unicode"/>
                <w:color w:val="000000"/>
                <w:spacing w:val="1"/>
              </w:rPr>
              <w:t>Воскресенское сельское поселение</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p>
        </w:tc>
        <w:tc>
          <w:tcPr>
            <w:tcW w:w="900"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center"/>
              <w:rPr>
                <w:rFonts w:eastAsia="Lucida Sans Unicode"/>
                <w:color w:val="000000"/>
                <w:spacing w:val="1"/>
              </w:rPr>
            </w:pPr>
            <w:r>
              <w:rPr>
                <w:rFonts w:eastAsia="Lucida Sans Unicode"/>
                <w:color w:val="000000"/>
                <w:spacing w:val="1"/>
              </w:rPr>
              <w:t>0</w:t>
            </w:r>
          </w:p>
        </w:tc>
        <w:tc>
          <w:tcPr>
            <w:tcW w:w="85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center"/>
              <w:rPr>
                <w:rFonts w:eastAsia="Lucida Sans Unicode"/>
                <w:color w:val="000000"/>
                <w:spacing w:val="1"/>
              </w:rPr>
            </w:pPr>
            <w:r>
              <w:rPr>
                <w:rFonts w:eastAsia="Lucida Sans Unicode"/>
                <w:color w:val="000000"/>
                <w:spacing w:val="1"/>
              </w:rPr>
              <w:t>0</w:t>
            </w:r>
          </w:p>
        </w:tc>
        <w:tc>
          <w:tcPr>
            <w:tcW w:w="85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center"/>
              <w:rPr>
                <w:rFonts w:eastAsia="Lucida Sans Unicode"/>
                <w:color w:val="000000"/>
                <w:spacing w:val="1"/>
              </w:rPr>
            </w:pPr>
            <w:r>
              <w:rPr>
                <w:rFonts w:eastAsia="Lucida Sans Unicode"/>
                <w:color w:val="000000"/>
                <w:spacing w:val="1"/>
              </w:rPr>
              <w:t>0</w:t>
            </w:r>
          </w:p>
        </w:tc>
        <w:tc>
          <w:tcPr>
            <w:tcW w:w="85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center"/>
            </w:pPr>
            <w:r>
              <w:rPr>
                <w:rFonts w:eastAsia="Lucida Sans Unicode"/>
                <w:color w:val="000000"/>
                <w:spacing w:val="1"/>
              </w:rPr>
              <w:t>0</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54</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r w:rsidR="00A23FF5" w:rsidTr="00A23FF5">
        <w:trPr>
          <w:trHeight w:val="539"/>
        </w:trPr>
        <w:tc>
          <w:tcPr>
            <w:tcW w:w="675" w:type="dxa"/>
            <w:vMerge/>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2055" w:type="dxa"/>
            <w:vMerge/>
            <w:tcBorders>
              <w:left w:val="single" w:sz="4" w:space="0" w:color="000000"/>
              <w:bottom w:val="single" w:sz="4" w:space="0" w:color="000000"/>
            </w:tcBorders>
            <w:shd w:val="clear" w:color="auto" w:fill="auto"/>
          </w:tcPr>
          <w:p w:rsidR="00A23FF5" w:rsidRDefault="00A23FF5" w:rsidP="00A23FF5">
            <w:pPr>
              <w:pStyle w:val="a1"/>
              <w:snapToGrid w:val="0"/>
              <w:spacing w:after="57" w:line="200" w:lineRule="atLeast"/>
            </w:pPr>
          </w:p>
        </w:tc>
        <w:tc>
          <w:tcPr>
            <w:tcW w:w="2520" w:type="dxa"/>
            <w:vMerge/>
            <w:tcBorders>
              <w:left w:val="single" w:sz="4" w:space="0" w:color="000000"/>
              <w:bottom w:val="single" w:sz="4" w:space="0" w:color="000000"/>
            </w:tcBorders>
            <w:shd w:val="clear" w:color="auto" w:fill="auto"/>
          </w:tcPr>
          <w:p w:rsidR="00A23FF5" w:rsidRDefault="00A23FF5" w:rsidP="00A23FF5">
            <w:pPr>
              <w:suppressLineNumbers/>
              <w:shd w:val="clear" w:color="auto" w:fill="FFFFFF"/>
              <w:tabs>
                <w:tab w:val="left" w:pos="240"/>
              </w:tabs>
              <w:snapToGrid w:val="0"/>
              <w:spacing w:after="57" w:line="200" w:lineRule="atLeast"/>
              <w:jc w:val="both"/>
            </w:pPr>
          </w:p>
        </w:tc>
        <w:tc>
          <w:tcPr>
            <w:tcW w:w="268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left"/>
            </w:pPr>
            <w:r>
              <w:rPr>
                <w:rFonts w:eastAsia="Lucida Sans Unicode"/>
                <w:color w:val="000000"/>
                <w:spacing w:val="1"/>
              </w:rPr>
              <w:t>Пригородное сельское поселение</w:t>
            </w:r>
          </w:p>
        </w:tc>
        <w:tc>
          <w:tcPr>
            <w:tcW w:w="855"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p>
        </w:tc>
        <w:tc>
          <w:tcPr>
            <w:tcW w:w="90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rPr>
                <w:shd w:val="clear" w:color="auto" w:fill="FFFFFF"/>
              </w:rPr>
            </w:pPr>
          </w:p>
        </w:tc>
        <w:tc>
          <w:tcPr>
            <w:tcW w:w="900"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center"/>
              <w:rPr>
                <w:rFonts w:eastAsia="Lucida Sans Unicode"/>
                <w:color w:val="000000"/>
                <w:spacing w:val="1"/>
              </w:rPr>
            </w:pPr>
            <w:r>
              <w:rPr>
                <w:rFonts w:eastAsia="Lucida Sans Unicode"/>
                <w:color w:val="000000"/>
                <w:spacing w:val="1"/>
              </w:rPr>
              <w:t>0</w:t>
            </w:r>
          </w:p>
        </w:tc>
        <w:tc>
          <w:tcPr>
            <w:tcW w:w="85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center"/>
              <w:rPr>
                <w:rFonts w:eastAsia="Lucida Sans Unicode"/>
                <w:color w:val="000000"/>
                <w:spacing w:val="1"/>
              </w:rPr>
            </w:pPr>
            <w:r>
              <w:rPr>
                <w:rFonts w:eastAsia="Lucida Sans Unicode"/>
                <w:color w:val="000000"/>
                <w:spacing w:val="1"/>
              </w:rPr>
              <w:t>0</w:t>
            </w:r>
          </w:p>
        </w:tc>
        <w:tc>
          <w:tcPr>
            <w:tcW w:w="85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center"/>
              <w:rPr>
                <w:rFonts w:eastAsia="Lucida Sans Unicode"/>
                <w:color w:val="000000"/>
                <w:spacing w:val="1"/>
              </w:rPr>
            </w:pPr>
            <w:r>
              <w:rPr>
                <w:rFonts w:eastAsia="Lucida Sans Unicode"/>
                <w:color w:val="000000"/>
                <w:spacing w:val="1"/>
              </w:rPr>
              <w:t>0</w:t>
            </w:r>
          </w:p>
        </w:tc>
        <w:tc>
          <w:tcPr>
            <w:tcW w:w="855" w:type="dxa"/>
            <w:tcBorders>
              <w:left w:val="single" w:sz="4" w:space="0" w:color="000000"/>
              <w:bottom w:val="single" w:sz="4" w:space="0" w:color="000000"/>
            </w:tcBorders>
            <w:shd w:val="clear" w:color="auto" w:fill="auto"/>
          </w:tcPr>
          <w:p w:rsidR="00A23FF5" w:rsidRDefault="00A23FF5" w:rsidP="00A23FF5">
            <w:pPr>
              <w:pStyle w:val="a1"/>
              <w:widowControl w:val="0"/>
              <w:numPr>
                <w:ilvl w:val="0"/>
                <w:numId w:val="6"/>
              </w:numPr>
              <w:shd w:val="clear" w:color="auto" w:fill="FFFFFF"/>
              <w:tabs>
                <w:tab w:val="left" w:pos="240"/>
              </w:tabs>
              <w:snapToGrid w:val="0"/>
              <w:spacing w:after="120" w:line="200" w:lineRule="atLeast"/>
              <w:jc w:val="center"/>
            </w:pPr>
            <w:r>
              <w:rPr>
                <w:rFonts w:eastAsia="Lucida Sans Unicode"/>
                <w:color w:val="000000"/>
                <w:spacing w:val="1"/>
              </w:rPr>
              <w:t>0</w:t>
            </w:r>
          </w:p>
        </w:tc>
        <w:tc>
          <w:tcPr>
            <w:tcW w:w="870" w:type="dxa"/>
            <w:tcBorders>
              <w:left w:val="single" w:sz="4" w:space="0" w:color="000000"/>
              <w:bottom w:val="single" w:sz="4" w:space="0" w:color="000000"/>
            </w:tcBorders>
            <w:shd w:val="clear" w:color="auto" w:fill="auto"/>
          </w:tcPr>
          <w:p w:rsidR="00A23FF5" w:rsidRDefault="00A23FF5" w:rsidP="00A23FF5">
            <w:pPr>
              <w:snapToGrid w:val="0"/>
              <w:spacing w:line="200" w:lineRule="atLeast"/>
              <w:jc w:val="center"/>
            </w:pPr>
            <w:r>
              <w:t>12</w:t>
            </w:r>
          </w:p>
        </w:tc>
        <w:tc>
          <w:tcPr>
            <w:tcW w:w="2185" w:type="dxa"/>
            <w:tcBorders>
              <w:left w:val="single" w:sz="4" w:space="0" w:color="000000"/>
              <w:bottom w:val="single" w:sz="4" w:space="0" w:color="000000"/>
              <w:right w:val="single" w:sz="4" w:space="0" w:color="000000"/>
            </w:tcBorders>
            <w:shd w:val="clear" w:color="auto" w:fill="auto"/>
          </w:tcPr>
          <w:p w:rsidR="00A23FF5" w:rsidRDefault="00A23FF5" w:rsidP="00A23FF5">
            <w:pPr>
              <w:snapToGrid w:val="0"/>
              <w:spacing w:line="200" w:lineRule="atLeast"/>
              <w:jc w:val="center"/>
            </w:pPr>
          </w:p>
        </w:tc>
      </w:tr>
    </w:tbl>
    <w:p w:rsidR="00A23FF5" w:rsidRDefault="00A23FF5" w:rsidP="00A23FF5">
      <w:pPr>
        <w:sectPr w:rsidR="00A23FF5">
          <w:pgSz w:w="16838" w:h="11906" w:orient="landscape"/>
          <w:pgMar w:top="1134" w:right="1134" w:bottom="1134" w:left="1134" w:header="720" w:footer="720" w:gutter="0"/>
          <w:cols w:space="720"/>
          <w:docGrid w:linePitch="600" w:charSpace="32768"/>
        </w:sectPr>
      </w:pPr>
    </w:p>
    <w:p w:rsidR="00A23FF5" w:rsidRDefault="00A23FF5" w:rsidP="00A23FF5">
      <w:pPr>
        <w:widowControl w:val="0"/>
        <w:jc w:val="right"/>
        <w:rPr>
          <w:bCs/>
          <w:color w:val="000000"/>
          <w:kern w:val="1"/>
          <w:sz w:val="28"/>
          <w:szCs w:val="28"/>
        </w:rPr>
      </w:pPr>
      <w:r>
        <w:rPr>
          <w:bCs/>
          <w:color w:val="000000"/>
          <w:kern w:val="1"/>
          <w:sz w:val="28"/>
          <w:szCs w:val="28"/>
        </w:rPr>
        <w:lastRenderedPageBreak/>
        <w:t xml:space="preserve">Приложение №2 </w:t>
      </w:r>
    </w:p>
    <w:p w:rsidR="00A23FF5" w:rsidRDefault="00A23FF5" w:rsidP="00A23FF5">
      <w:pPr>
        <w:widowControl w:val="0"/>
        <w:spacing w:line="0" w:lineRule="atLeast"/>
        <w:jc w:val="right"/>
        <w:rPr>
          <w:color w:val="000000"/>
          <w:kern w:val="1"/>
          <w:sz w:val="28"/>
          <w:szCs w:val="28"/>
        </w:rPr>
      </w:pPr>
      <w:r>
        <w:rPr>
          <w:bCs/>
          <w:color w:val="000000"/>
          <w:kern w:val="1"/>
          <w:sz w:val="28"/>
          <w:szCs w:val="28"/>
        </w:rPr>
        <w:t xml:space="preserve">к Программе </w:t>
      </w:r>
    </w:p>
    <w:p w:rsidR="00A23FF5" w:rsidRDefault="00A23FF5" w:rsidP="00A23FF5">
      <w:pPr>
        <w:widowControl w:val="0"/>
        <w:spacing w:line="0" w:lineRule="atLeast"/>
        <w:jc w:val="right"/>
        <w:rPr>
          <w:bCs/>
          <w:color w:val="000000"/>
          <w:kern w:val="1"/>
          <w:sz w:val="28"/>
          <w:szCs w:val="28"/>
        </w:rPr>
      </w:pPr>
      <w:r>
        <w:rPr>
          <w:color w:val="000000"/>
          <w:kern w:val="1"/>
          <w:sz w:val="28"/>
          <w:szCs w:val="28"/>
        </w:rPr>
        <w:t>«Обеспечение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w:t>
      </w:r>
    </w:p>
    <w:p w:rsidR="00A23FF5" w:rsidRDefault="00A23FF5" w:rsidP="00A23FF5">
      <w:pPr>
        <w:widowControl w:val="0"/>
        <w:spacing w:line="0" w:lineRule="atLeast"/>
        <w:jc w:val="right"/>
        <w:rPr>
          <w:bCs/>
          <w:color w:val="000000"/>
          <w:kern w:val="1"/>
          <w:sz w:val="28"/>
          <w:szCs w:val="28"/>
        </w:rPr>
      </w:pPr>
    </w:p>
    <w:p w:rsidR="00A23FF5" w:rsidRDefault="00A23FF5" w:rsidP="00A23FF5">
      <w:pPr>
        <w:widowControl w:val="0"/>
        <w:jc w:val="both"/>
        <w:rPr>
          <w:b/>
          <w:bCs/>
          <w:sz w:val="28"/>
          <w:szCs w:val="28"/>
        </w:rPr>
      </w:pPr>
      <w:r>
        <w:rPr>
          <w:bCs/>
          <w:color w:val="000000"/>
          <w:kern w:val="1"/>
          <w:sz w:val="28"/>
          <w:szCs w:val="28"/>
        </w:rPr>
        <w:t xml:space="preserve">          </w:t>
      </w:r>
    </w:p>
    <w:p w:rsidR="00A23FF5" w:rsidRDefault="00A23FF5" w:rsidP="00A23FF5">
      <w:pPr>
        <w:pStyle w:val="10"/>
        <w:keepLines w:val="0"/>
        <w:widowControl w:val="0"/>
        <w:numPr>
          <w:ilvl w:val="0"/>
          <w:numId w:val="5"/>
        </w:numPr>
        <w:spacing w:before="0" w:line="240" w:lineRule="auto"/>
        <w:ind w:left="0" w:firstLine="0"/>
        <w:jc w:val="center"/>
        <w:rPr>
          <w:rFonts w:cs="Times New Roman"/>
          <w:b/>
          <w:bCs/>
          <w:sz w:val="28"/>
          <w:szCs w:val="28"/>
        </w:rPr>
      </w:pPr>
      <w:bookmarkStart w:id="0" w:name="Par34"/>
      <w:bookmarkEnd w:id="0"/>
      <w:r>
        <w:rPr>
          <w:rFonts w:cs="Times New Roman"/>
          <w:b/>
          <w:bCs/>
          <w:sz w:val="28"/>
          <w:szCs w:val="28"/>
        </w:rPr>
        <w:t>ПОРЯДОК</w:t>
      </w:r>
    </w:p>
    <w:p w:rsidR="00A23FF5" w:rsidRDefault="00A23FF5" w:rsidP="00A23FF5">
      <w:pPr>
        <w:pStyle w:val="10"/>
        <w:keepLines w:val="0"/>
        <w:widowControl w:val="0"/>
        <w:numPr>
          <w:ilvl w:val="0"/>
          <w:numId w:val="5"/>
        </w:numPr>
        <w:spacing w:before="0" w:line="240" w:lineRule="auto"/>
        <w:ind w:left="0" w:firstLine="0"/>
        <w:jc w:val="center"/>
        <w:rPr>
          <w:sz w:val="28"/>
          <w:szCs w:val="28"/>
        </w:rPr>
      </w:pPr>
      <w:r>
        <w:rPr>
          <w:rFonts w:cs="Times New Roman"/>
          <w:b/>
          <w:bCs/>
          <w:sz w:val="28"/>
          <w:szCs w:val="28"/>
        </w:rPr>
        <w:t xml:space="preserve">предоставления иных </w:t>
      </w:r>
      <w:r>
        <w:rPr>
          <w:rFonts w:cs="Times New Roman"/>
          <w:b/>
          <w:bCs/>
          <w:color w:val="000000"/>
          <w:sz w:val="28"/>
          <w:szCs w:val="28"/>
          <w:lang w:val="ru-RU"/>
        </w:rPr>
        <w:t>межбюджетных трансфертов бюджетам городского и сельских поселений входящи</w:t>
      </w:r>
      <w:r>
        <w:rPr>
          <w:rFonts w:cs="Times New Roman"/>
          <w:b/>
          <w:bCs/>
          <w:color w:val="000000"/>
          <w:sz w:val="28"/>
          <w:szCs w:val="28"/>
        </w:rPr>
        <w:t>х</w:t>
      </w:r>
      <w:r>
        <w:rPr>
          <w:rFonts w:cs="Times New Roman"/>
          <w:b/>
          <w:bCs/>
          <w:color w:val="000000"/>
          <w:sz w:val="28"/>
          <w:szCs w:val="28"/>
          <w:lang w:val="ru-RU"/>
        </w:rPr>
        <w:t xml:space="preserve"> в состав муниципального образования муниципальный район город Нерехта и Нерехтский район Костромской области на </w:t>
      </w:r>
      <w:r>
        <w:rPr>
          <w:rFonts w:cs="Times New Roman"/>
          <w:b/>
          <w:bCs/>
          <w:color w:val="000000"/>
          <w:sz w:val="28"/>
          <w:szCs w:val="28"/>
        </w:rPr>
        <w:t>о</w:t>
      </w:r>
      <w:r>
        <w:rPr>
          <w:rFonts w:cs="Times New Roman"/>
          <w:b/>
          <w:bCs/>
          <w:color w:val="000000"/>
          <w:sz w:val="28"/>
          <w:szCs w:val="28"/>
          <w:lang w:val="ru-RU"/>
        </w:rPr>
        <w:t>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на территории муниципального района город Нерехта и Нерехтский район Костромской области на 2024-2028 г.г.</w:t>
      </w:r>
    </w:p>
    <w:p w:rsidR="00A23FF5" w:rsidRDefault="00A23FF5" w:rsidP="00A23FF5">
      <w:pPr>
        <w:autoSpaceDE w:val="0"/>
        <w:jc w:val="center"/>
        <w:rPr>
          <w:sz w:val="28"/>
          <w:szCs w:val="28"/>
        </w:rPr>
      </w:pPr>
    </w:p>
    <w:p w:rsidR="00A23FF5" w:rsidRDefault="00A23FF5" w:rsidP="00A23FF5">
      <w:pPr>
        <w:autoSpaceDE w:val="0"/>
        <w:ind w:firstLine="709"/>
        <w:jc w:val="both"/>
        <w:rPr>
          <w:sz w:val="28"/>
          <w:szCs w:val="28"/>
        </w:rPr>
      </w:pPr>
      <w:r>
        <w:rPr>
          <w:sz w:val="28"/>
          <w:szCs w:val="28"/>
        </w:rPr>
        <w:t xml:space="preserve">1. Целью предоставления иных межбюджетных трансфертов из бюджета  муниципального района город Нерехта и Нерехтский район </w:t>
      </w:r>
      <w:r>
        <w:rPr>
          <w:color w:val="000000"/>
          <w:sz w:val="28"/>
          <w:szCs w:val="28"/>
        </w:rPr>
        <w:t>в рамках реализации муниципальной программы является о</w:t>
      </w:r>
      <w:r>
        <w:rPr>
          <w:color w:val="000000"/>
          <w:sz w:val="28"/>
          <w:szCs w:val="28"/>
          <w:lang w:val="ru-RU"/>
        </w:rPr>
        <w:t xml:space="preserve">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w:t>
      </w:r>
      <w:r>
        <w:rPr>
          <w:sz w:val="28"/>
          <w:szCs w:val="28"/>
        </w:rPr>
        <w:t xml:space="preserve">(далее - межбюджетные трансферты). </w:t>
      </w:r>
    </w:p>
    <w:p w:rsidR="00A23FF5" w:rsidRDefault="00A23FF5" w:rsidP="00A23FF5">
      <w:pPr>
        <w:autoSpaceDE w:val="0"/>
        <w:ind w:firstLine="709"/>
        <w:jc w:val="both"/>
        <w:rPr>
          <w:sz w:val="28"/>
          <w:szCs w:val="28"/>
        </w:rPr>
      </w:pPr>
      <w:r>
        <w:rPr>
          <w:sz w:val="28"/>
          <w:szCs w:val="28"/>
        </w:rPr>
        <w:t xml:space="preserve">2. Межбюджетные трансферты предоставляются с целью софинансирования расходных обязательств городского и сельских поселений, входящих в состав муниципального образования муниципальный район город Нерехта и Нерехтский район Костромской области, на </w:t>
      </w:r>
      <w:r>
        <w:rPr>
          <w:color w:val="000000"/>
          <w:sz w:val="28"/>
          <w:szCs w:val="28"/>
        </w:rPr>
        <w:t>о</w:t>
      </w:r>
      <w:r>
        <w:rPr>
          <w:color w:val="000000"/>
          <w:sz w:val="28"/>
          <w:szCs w:val="28"/>
          <w:lang w:val="ru-RU"/>
        </w:rPr>
        <w:t>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w:t>
      </w:r>
      <w:r>
        <w:rPr>
          <w:sz w:val="28"/>
          <w:szCs w:val="28"/>
        </w:rPr>
        <w:t xml:space="preserve"> в текущем финансовом году (далее - расходные обязательства).</w:t>
      </w:r>
    </w:p>
    <w:p w:rsidR="00A23FF5" w:rsidRDefault="00A23FF5" w:rsidP="00A23FF5">
      <w:pPr>
        <w:autoSpaceDE w:val="0"/>
        <w:ind w:firstLine="709"/>
        <w:jc w:val="both"/>
        <w:rPr>
          <w:sz w:val="28"/>
          <w:szCs w:val="28"/>
        </w:rPr>
      </w:pPr>
      <w:r>
        <w:rPr>
          <w:sz w:val="28"/>
          <w:szCs w:val="28"/>
        </w:rPr>
        <w:t>3. Межбюджетные трансферты предоставляются бюджетам городского и  сельских поселений в соответствии со сводной бюджетной росписью муниципального бюджета в пределах средств, предусмотренных на указанные цели в бюджете муниципального района город Нерехта и Нерехтский район на текущий финансовый год.</w:t>
      </w:r>
    </w:p>
    <w:p w:rsidR="00A23FF5" w:rsidRDefault="00A23FF5" w:rsidP="00A23FF5">
      <w:pPr>
        <w:autoSpaceDE w:val="0"/>
        <w:ind w:firstLine="709"/>
        <w:jc w:val="both"/>
        <w:rPr>
          <w:sz w:val="28"/>
          <w:szCs w:val="28"/>
        </w:rPr>
      </w:pPr>
      <w:r>
        <w:rPr>
          <w:sz w:val="28"/>
          <w:szCs w:val="28"/>
        </w:rPr>
        <w:t xml:space="preserve">4. Получателями межбюджетных трансфертов являются администрации городского и сельских поселений, входящих в состав муниципального образования муниципальный район город Нерехта и Нерехтский район Костромской области осуществляющие выполнение мероприятий по </w:t>
      </w:r>
      <w:r>
        <w:rPr>
          <w:color w:val="000000"/>
          <w:sz w:val="28"/>
          <w:szCs w:val="28"/>
        </w:rPr>
        <w:t>о</w:t>
      </w:r>
      <w:r>
        <w:rPr>
          <w:color w:val="000000"/>
          <w:sz w:val="28"/>
          <w:szCs w:val="28"/>
          <w:lang w:val="ru-RU"/>
        </w:rPr>
        <w:t>беспечени</w:t>
      </w:r>
      <w:r>
        <w:rPr>
          <w:color w:val="000000"/>
          <w:sz w:val="28"/>
          <w:szCs w:val="28"/>
        </w:rPr>
        <w:t>ю</w:t>
      </w:r>
      <w:r>
        <w:rPr>
          <w:color w:val="000000"/>
          <w:sz w:val="28"/>
          <w:szCs w:val="28"/>
          <w:lang w:val="ru-RU"/>
        </w:rPr>
        <w:t xml:space="preserve">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 </w:t>
      </w:r>
      <w:r>
        <w:rPr>
          <w:sz w:val="28"/>
          <w:szCs w:val="28"/>
        </w:rPr>
        <w:t>(далее – Получатели).</w:t>
      </w:r>
    </w:p>
    <w:p w:rsidR="00A23FF5" w:rsidRDefault="00A23FF5" w:rsidP="00A23FF5">
      <w:pPr>
        <w:autoSpaceDE w:val="0"/>
        <w:ind w:firstLine="709"/>
        <w:jc w:val="both"/>
        <w:rPr>
          <w:sz w:val="28"/>
          <w:szCs w:val="28"/>
        </w:rPr>
      </w:pPr>
      <w:r>
        <w:rPr>
          <w:sz w:val="28"/>
          <w:szCs w:val="28"/>
        </w:rPr>
        <w:t xml:space="preserve">5. Главным распорядителем средств муниципального бюджета, предоставляемых в виде межбюджетных трансфертов, является финансовое </w:t>
      </w:r>
      <w:r>
        <w:rPr>
          <w:sz w:val="28"/>
          <w:szCs w:val="28"/>
        </w:rPr>
        <w:lastRenderedPageBreak/>
        <w:t>управление муниципального района город Нерехта и Нерехтский район Костромской области (далее – Финансовое управление).</w:t>
      </w:r>
    </w:p>
    <w:p w:rsidR="00A23FF5" w:rsidRDefault="00A23FF5" w:rsidP="00A23FF5">
      <w:pPr>
        <w:autoSpaceDE w:val="0"/>
        <w:ind w:firstLine="709"/>
        <w:jc w:val="both"/>
        <w:rPr>
          <w:sz w:val="28"/>
          <w:szCs w:val="28"/>
        </w:rPr>
      </w:pPr>
      <w:r>
        <w:rPr>
          <w:sz w:val="28"/>
          <w:szCs w:val="28"/>
        </w:rPr>
        <w:t xml:space="preserve">6. Межбюджетные трансферты предоставляются при условии заключения соглашения о предоставлении межбюджетных трансфертов из бюджета муниципального района город Нерехта и Нерехтский район бюджетам городского, сельских поселений на </w:t>
      </w:r>
      <w:r>
        <w:rPr>
          <w:color w:val="000000"/>
          <w:sz w:val="28"/>
          <w:szCs w:val="28"/>
        </w:rPr>
        <w:t>о</w:t>
      </w:r>
      <w:r>
        <w:rPr>
          <w:color w:val="000000"/>
          <w:sz w:val="28"/>
          <w:szCs w:val="28"/>
          <w:lang w:val="ru-RU"/>
        </w:rPr>
        <w:t>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w:t>
      </w:r>
      <w:r>
        <w:rPr>
          <w:sz w:val="28"/>
          <w:szCs w:val="28"/>
        </w:rPr>
        <w:t xml:space="preserve"> в текущем году между Финансовым управлением и администрациями городского и сельских поселений по форме утвержденной Приказом финансового управления администрации муниципального района город Нерехта и Нерехтский район № 24 от 29.12.2022. </w:t>
      </w:r>
    </w:p>
    <w:p w:rsidR="00A23FF5" w:rsidRDefault="00A23FF5" w:rsidP="00A23FF5">
      <w:pPr>
        <w:autoSpaceDE w:val="0"/>
        <w:ind w:firstLine="709"/>
        <w:jc w:val="both"/>
        <w:rPr>
          <w:sz w:val="28"/>
          <w:szCs w:val="28"/>
        </w:rPr>
      </w:pPr>
      <w:r>
        <w:rPr>
          <w:sz w:val="28"/>
          <w:szCs w:val="28"/>
        </w:rPr>
        <w:t>7. Для получения иных межбюджетных трансфертов из бюджета муниципального района город Нерехта и Нерехтский район получатели, указанные в пункте 4 настоящего Порядка предоставляют в комитет строительства и инфраструктуры администрации муниципального района следующие документы:</w:t>
      </w:r>
    </w:p>
    <w:p w:rsidR="00A23FF5" w:rsidRDefault="00A23FF5" w:rsidP="00A23FF5">
      <w:pPr>
        <w:autoSpaceDE w:val="0"/>
        <w:ind w:firstLine="709"/>
        <w:jc w:val="both"/>
        <w:rPr>
          <w:sz w:val="28"/>
          <w:szCs w:val="28"/>
        </w:rPr>
      </w:pPr>
      <w:r>
        <w:rPr>
          <w:sz w:val="28"/>
          <w:szCs w:val="28"/>
        </w:rPr>
        <w:t xml:space="preserve">1) заявку на имя главы администрации муниципального района город Нерехта и Нерехтский район Костромской области на предоставление межбюджетных трансфертов с указанием объектов, объемов и стоимости работ на </w:t>
      </w:r>
      <w:r>
        <w:rPr>
          <w:color w:val="000000"/>
          <w:sz w:val="28"/>
          <w:szCs w:val="28"/>
        </w:rPr>
        <w:t>о</w:t>
      </w:r>
      <w:r>
        <w:rPr>
          <w:color w:val="000000"/>
          <w:sz w:val="28"/>
          <w:szCs w:val="28"/>
          <w:lang w:val="ru-RU"/>
        </w:rPr>
        <w:t>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w:t>
      </w:r>
      <w:r>
        <w:rPr>
          <w:sz w:val="28"/>
          <w:szCs w:val="28"/>
        </w:rPr>
        <w:t xml:space="preserve"> в текущем году (далее - заявка);</w:t>
      </w:r>
    </w:p>
    <w:p w:rsidR="00A23FF5" w:rsidRDefault="00A23FF5" w:rsidP="00A23FF5">
      <w:pPr>
        <w:autoSpaceDE w:val="0"/>
        <w:ind w:firstLine="709"/>
        <w:jc w:val="both"/>
        <w:rPr>
          <w:sz w:val="28"/>
          <w:szCs w:val="28"/>
        </w:rPr>
      </w:pPr>
      <w:r>
        <w:rPr>
          <w:sz w:val="28"/>
          <w:szCs w:val="28"/>
        </w:rPr>
        <w:t xml:space="preserve">2) ведомости объемов работ, локального ресурсного сметного расчета, проектно-сметную документацию (если данная документация необходима в соответствии с действующим законодательством) на </w:t>
      </w:r>
      <w:r>
        <w:rPr>
          <w:color w:val="000000"/>
          <w:sz w:val="28"/>
          <w:szCs w:val="28"/>
        </w:rPr>
        <w:t>о</w:t>
      </w:r>
      <w:r>
        <w:rPr>
          <w:color w:val="000000"/>
          <w:sz w:val="28"/>
          <w:szCs w:val="28"/>
          <w:lang w:val="ru-RU"/>
        </w:rPr>
        <w:t>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w:t>
      </w:r>
      <w:r>
        <w:rPr>
          <w:sz w:val="28"/>
          <w:szCs w:val="28"/>
        </w:rPr>
        <w:t xml:space="preserve"> в текущем году согласно заявке или иную документацию, подтверждающую выполнение данного объема работ;</w:t>
      </w:r>
    </w:p>
    <w:p w:rsidR="00A23FF5" w:rsidRDefault="00A23FF5" w:rsidP="00A23FF5">
      <w:pPr>
        <w:autoSpaceDE w:val="0"/>
        <w:ind w:firstLine="709"/>
        <w:jc w:val="both"/>
        <w:rPr>
          <w:sz w:val="28"/>
          <w:szCs w:val="28"/>
        </w:rPr>
      </w:pPr>
      <w:r>
        <w:rPr>
          <w:sz w:val="28"/>
          <w:szCs w:val="28"/>
        </w:rPr>
        <w:t>3) заверенную копию выписки из бюджета получателя подтверждающую уровень софинансирования расходного обязательства, источником финансового обеспечения которого являются межбюджетные трансферты.</w:t>
      </w:r>
    </w:p>
    <w:p w:rsidR="00A23FF5" w:rsidRDefault="00A23FF5" w:rsidP="00A23FF5">
      <w:pPr>
        <w:autoSpaceDE w:val="0"/>
        <w:ind w:firstLine="709"/>
        <w:jc w:val="both"/>
        <w:rPr>
          <w:sz w:val="28"/>
          <w:szCs w:val="28"/>
        </w:rPr>
      </w:pPr>
      <w:r>
        <w:rPr>
          <w:sz w:val="28"/>
          <w:szCs w:val="28"/>
        </w:rPr>
        <w:t xml:space="preserve">Все копии документов долны быть заверены главой администрации Получателя. </w:t>
      </w:r>
    </w:p>
    <w:p w:rsidR="00A23FF5" w:rsidRDefault="00A23FF5" w:rsidP="00A23FF5">
      <w:pPr>
        <w:autoSpaceDE w:val="0"/>
        <w:ind w:firstLine="709"/>
        <w:jc w:val="both"/>
        <w:rPr>
          <w:rFonts w:eastAsia="Lucida Sans Unicode"/>
          <w:color w:val="000000"/>
          <w:spacing w:val="-6"/>
          <w:sz w:val="28"/>
          <w:szCs w:val="28"/>
          <w:shd w:val="clear" w:color="auto" w:fill="FFFFFF"/>
        </w:rPr>
      </w:pPr>
      <w:r>
        <w:rPr>
          <w:sz w:val="28"/>
          <w:szCs w:val="28"/>
        </w:rPr>
        <w:t>8. В</w:t>
      </w:r>
      <w:r>
        <w:rPr>
          <w:rFonts w:eastAsia="Lucida Sans Unicode"/>
          <w:color w:val="000000"/>
          <w:spacing w:val="-6"/>
          <w:sz w:val="28"/>
          <w:szCs w:val="28"/>
          <w:shd w:val="clear" w:color="auto" w:fill="FFFFFF"/>
        </w:rPr>
        <w:t xml:space="preserve"> соответстви со статьей 15 Федерального Закона от 06.10.2003 № 131-ФЗ «Об общих принципах организации местного самоуправления в Российской Федерации» и</w:t>
      </w:r>
      <w:r>
        <w:rPr>
          <w:sz w:val="28"/>
          <w:szCs w:val="28"/>
        </w:rPr>
        <w:t>ные межбюджетные трансферты из бюджета муниципального района город Нерехта и Нерехтский район</w:t>
      </w:r>
      <w:r>
        <w:rPr>
          <w:rFonts w:eastAsia="Lucida Sans Unicode"/>
          <w:color w:val="000000"/>
          <w:spacing w:val="-6"/>
          <w:sz w:val="28"/>
          <w:szCs w:val="28"/>
          <w:shd w:val="clear" w:color="auto" w:fill="FFFFFF"/>
        </w:rPr>
        <w:t xml:space="preserve"> </w:t>
      </w:r>
      <w:r>
        <w:rPr>
          <w:sz w:val="28"/>
          <w:szCs w:val="28"/>
        </w:rPr>
        <w:t xml:space="preserve">предоставляются на обеспечение </w:t>
      </w:r>
      <w:r>
        <w:rPr>
          <w:color w:val="000000"/>
          <w:sz w:val="28"/>
          <w:szCs w:val="28"/>
          <w:lang w:val="ru-RU"/>
        </w:rPr>
        <w:t>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w:t>
      </w:r>
    </w:p>
    <w:p w:rsidR="00A23FF5" w:rsidRDefault="00A23FF5" w:rsidP="00A23FF5">
      <w:pPr>
        <w:autoSpaceDE w:val="0"/>
        <w:ind w:firstLine="709"/>
        <w:jc w:val="both"/>
        <w:rPr>
          <w:rFonts w:eastAsia="Lucida Sans Unicode"/>
          <w:color w:val="000000"/>
          <w:spacing w:val="-6"/>
          <w:sz w:val="28"/>
          <w:szCs w:val="28"/>
          <w:shd w:val="clear" w:color="auto" w:fill="FFFFFF"/>
        </w:rPr>
      </w:pPr>
      <w:r>
        <w:rPr>
          <w:rFonts w:eastAsia="Lucida Sans Unicode"/>
          <w:color w:val="000000"/>
          <w:spacing w:val="-6"/>
          <w:sz w:val="28"/>
          <w:szCs w:val="28"/>
          <w:shd w:val="clear" w:color="auto" w:fill="FFFFFF"/>
        </w:rPr>
        <w:t>- водоснабжением городскому поселению город Нерехта в размере 50% от объема запланированных мероприятий;</w:t>
      </w:r>
    </w:p>
    <w:p w:rsidR="00A23FF5" w:rsidRDefault="00A23FF5" w:rsidP="00A23FF5">
      <w:pPr>
        <w:autoSpaceDE w:val="0"/>
        <w:ind w:firstLine="709"/>
        <w:jc w:val="both"/>
        <w:rPr>
          <w:sz w:val="28"/>
          <w:szCs w:val="28"/>
        </w:rPr>
      </w:pPr>
      <w:r>
        <w:rPr>
          <w:rFonts w:eastAsia="Lucida Sans Unicode"/>
          <w:color w:val="000000"/>
          <w:spacing w:val="-6"/>
          <w:sz w:val="28"/>
          <w:szCs w:val="28"/>
          <w:shd w:val="clear" w:color="auto" w:fill="FFFFFF"/>
        </w:rPr>
        <w:t xml:space="preserve">- транспортной инфраструктурой и уличным освещением городскому и сельским поселениям в размере 50% от объема запланированных мероприятий. </w:t>
      </w:r>
    </w:p>
    <w:p w:rsidR="00A23FF5" w:rsidRDefault="00A23FF5" w:rsidP="00A23FF5">
      <w:pPr>
        <w:autoSpaceDE w:val="0"/>
        <w:ind w:firstLine="709"/>
        <w:jc w:val="both"/>
        <w:rPr>
          <w:sz w:val="28"/>
          <w:szCs w:val="28"/>
        </w:rPr>
      </w:pPr>
      <w:r>
        <w:rPr>
          <w:sz w:val="28"/>
          <w:szCs w:val="28"/>
        </w:rPr>
        <w:lastRenderedPageBreak/>
        <w:t>9. Средства межбюджетных трансфертов носят целевой характер и не могут быть использованы на другие цели.</w:t>
      </w:r>
    </w:p>
    <w:p w:rsidR="00A23FF5" w:rsidRDefault="00A23FF5" w:rsidP="00A23FF5">
      <w:pPr>
        <w:autoSpaceDE w:val="0"/>
        <w:ind w:firstLine="709"/>
        <w:jc w:val="both"/>
        <w:rPr>
          <w:sz w:val="28"/>
          <w:szCs w:val="28"/>
        </w:rPr>
      </w:pPr>
      <w:r>
        <w:rPr>
          <w:sz w:val="28"/>
          <w:szCs w:val="28"/>
        </w:rPr>
        <w:t>10. В случае использования межбюджетных трансфертов не по целевому назначению соответствующие средства взыскиваются в бюджет муниципального района в соответствии с бюджетным законодательством Российской Федерации.</w:t>
      </w:r>
    </w:p>
    <w:p w:rsidR="00A23FF5" w:rsidRDefault="00A23FF5" w:rsidP="00A23FF5">
      <w:pPr>
        <w:autoSpaceDE w:val="0"/>
        <w:ind w:firstLine="709"/>
        <w:jc w:val="both"/>
        <w:rPr>
          <w:sz w:val="28"/>
          <w:szCs w:val="28"/>
        </w:rPr>
      </w:pPr>
      <w:r>
        <w:rPr>
          <w:sz w:val="28"/>
          <w:szCs w:val="28"/>
        </w:rPr>
        <w:t>11. Неиспользованный остаток межбюджетных трансфертов на 1 января года, следующего за отчётным  финансовым годом, подлежит возврату в бюджет муниципального района в порядке, установленном бюджетным законодательством.</w:t>
      </w:r>
    </w:p>
    <w:p w:rsidR="00A23FF5" w:rsidRDefault="00A23FF5" w:rsidP="00A23FF5">
      <w:pPr>
        <w:autoSpaceDE w:val="0"/>
        <w:ind w:firstLine="709"/>
        <w:jc w:val="both"/>
        <w:rPr>
          <w:sz w:val="28"/>
          <w:szCs w:val="28"/>
        </w:rPr>
      </w:pPr>
      <w:r>
        <w:rPr>
          <w:sz w:val="28"/>
          <w:szCs w:val="28"/>
        </w:rPr>
        <w:t xml:space="preserve">12. Ответственность за своевременность, полноту и достоверность представления сведений, целевое использование межбюджетных трансфертов возлагается на получателя межбюджетных трансфертов. </w:t>
      </w:r>
    </w:p>
    <w:p w:rsidR="00A23FF5" w:rsidRDefault="00A23FF5" w:rsidP="00A23FF5">
      <w:pPr>
        <w:jc w:val="both"/>
        <w:rPr>
          <w:sz w:val="28"/>
          <w:szCs w:val="28"/>
        </w:rPr>
      </w:pPr>
      <w:r>
        <w:rPr>
          <w:sz w:val="28"/>
          <w:szCs w:val="28"/>
        </w:rPr>
        <w:t xml:space="preserve"> </w:t>
      </w:r>
      <w:r>
        <w:rPr>
          <w:sz w:val="28"/>
          <w:szCs w:val="28"/>
        </w:rPr>
        <w:tab/>
        <w:t xml:space="preserve">13. Комитет строительства и инфраструктуры администрации муниципального района город Нерехта и Нерехтский район рассматривает заявку и прилагаемые к ней документы в течении 5 рабочих дней и принимает решение о выплате. </w:t>
      </w:r>
    </w:p>
    <w:p w:rsidR="00A23FF5" w:rsidRDefault="00A23FF5" w:rsidP="00A23FF5">
      <w:pPr>
        <w:jc w:val="both"/>
        <w:rPr>
          <w:sz w:val="28"/>
          <w:szCs w:val="28"/>
        </w:rPr>
      </w:pPr>
      <w:r>
        <w:rPr>
          <w:sz w:val="28"/>
          <w:szCs w:val="28"/>
        </w:rPr>
        <w:t xml:space="preserve"> </w:t>
      </w:r>
      <w:r>
        <w:rPr>
          <w:sz w:val="28"/>
          <w:szCs w:val="28"/>
        </w:rPr>
        <w:tab/>
        <w:t xml:space="preserve">14. Комитет строительства и инфраструктуры администрации муниципального района город Нерехта и Нерехтский район предоставляет в Финансовое управление администрации муниципального района город Нерехта и Нерехтский район заявку на перечисление денежных средств.  </w:t>
      </w:r>
    </w:p>
    <w:p w:rsidR="00A23FF5" w:rsidRDefault="00A23FF5" w:rsidP="00A23FF5">
      <w:pPr>
        <w:jc w:val="both"/>
        <w:rPr>
          <w:szCs w:val="28"/>
        </w:rPr>
      </w:pPr>
      <w:r>
        <w:rPr>
          <w:sz w:val="28"/>
          <w:szCs w:val="28"/>
        </w:rPr>
        <w:t xml:space="preserve">    </w:t>
      </w:r>
      <w:r>
        <w:rPr>
          <w:sz w:val="28"/>
          <w:szCs w:val="28"/>
        </w:rPr>
        <w:tab/>
        <w:t>15. Финансовое управление администрации муниципального района город Нерехта и Нерехтский район в течение 3-х рабочих дней перечисляет денежные средства Получателям, в соответствии с решением Собрания депутатов муниципального района город Нерехта и Нерехтский район о бюджете муниципального района на очередной финансовый год и плановый период в форме иных межбюджетных трансфертов.</w:t>
      </w:r>
    </w:p>
    <w:p w:rsidR="00A23FF5" w:rsidRDefault="00A23FF5" w:rsidP="00A23FF5">
      <w:pPr>
        <w:pStyle w:val="311"/>
        <w:tabs>
          <w:tab w:val="left" w:pos="684"/>
          <w:tab w:val="center" w:pos="4677"/>
        </w:tabs>
        <w:spacing w:line="200" w:lineRule="atLeast"/>
        <w:ind w:firstLine="709"/>
        <w:jc w:val="both"/>
        <w:rPr>
          <w:spacing w:val="-6"/>
          <w:szCs w:val="28"/>
        </w:rPr>
      </w:pPr>
      <w:r>
        <w:rPr>
          <w:szCs w:val="28"/>
        </w:rPr>
        <w:t>16. Получатели производят оплату выполненных работ за счёт всех источников финансирования</w:t>
      </w:r>
      <w:r>
        <w:rPr>
          <w:spacing w:val="-6"/>
          <w:szCs w:val="28"/>
        </w:rPr>
        <w:t>.</w:t>
      </w:r>
    </w:p>
    <w:p w:rsidR="00A23FF5" w:rsidRDefault="00A23FF5" w:rsidP="00A23FF5">
      <w:pPr>
        <w:shd w:val="clear" w:color="auto" w:fill="FFFFFF"/>
        <w:tabs>
          <w:tab w:val="center" w:pos="4677"/>
        </w:tabs>
        <w:spacing w:after="80" w:line="200" w:lineRule="atLeast"/>
        <w:ind w:firstLine="708"/>
        <w:jc w:val="both"/>
        <w:rPr>
          <w:color w:val="000000"/>
          <w:sz w:val="28"/>
          <w:szCs w:val="28"/>
        </w:rPr>
      </w:pPr>
      <w:r>
        <w:rPr>
          <w:spacing w:val="-6"/>
          <w:sz w:val="28"/>
          <w:szCs w:val="28"/>
        </w:rPr>
        <w:t xml:space="preserve">17. Получатели предоставляют в комитет строительства и инфраструктуры администрации муниципального района город Нерехта и Нерехтский район отчёт об осуществлении расходов по форме </w:t>
      </w:r>
      <w:r>
        <w:rPr>
          <w:spacing w:val="-6"/>
          <w:sz w:val="28"/>
          <w:szCs w:val="28"/>
          <w:shd w:val="clear" w:color="auto" w:fill="FFFFFF"/>
        </w:rPr>
        <w:t xml:space="preserve">(приложение № 1 к Порядку) с приложением актов выполненных работ и копией платежных документов о перечислении денежных средств. </w:t>
      </w:r>
    </w:p>
    <w:p w:rsidR="00A23FF5" w:rsidRDefault="00A23FF5" w:rsidP="00A23FF5">
      <w:pPr>
        <w:autoSpaceDE w:val="0"/>
        <w:ind w:firstLine="709"/>
        <w:jc w:val="both"/>
        <w:rPr>
          <w:color w:val="000000"/>
          <w:sz w:val="28"/>
          <w:szCs w:val="28"/>
        </w:rPr>
      </w:pPr>
    </w:p>
    <w:p w:rsidR="00A23FF5" w:rsidRDefault="00A23FF5" w:rsidP="00A23FF5">
      <w:pPr>
        <w:autoSpaceDE w:val="0"/>
        <w:ind w:firstLine="709"/>
        <w:jc w:val="both"/>
        <w:rPr>
          <w:sz w:val="28"/>
          <w:szCs w:val="28"/>
        </w:rPr>
      </w:pPr>
    </w:p>
    <w:p w:rsidR="00A23FF5" w:rsidRDefault="00A23FF5" w:rsidP="00A23FF5">
      <w:pPr>
        <w:autoSpaceDE w:val="0"/>
        <w:ind w:firstLine="709"/>
        <w:jc w:val="both"/>
        <w:rPr>
          <w:sz w:val="28"/>
          <w:szCs w:val="28"/>
        </w:rPr>
      </w:pPr>
    </w:p>
    <w:p w:rsidR="00A23FF5" w:rsidRDefault="00A23FF5" w:rsidP="00A23FF5">
      <w:pPr>
        <w:autoSpaceDE w:val="0"/>
        <w:ind w:firstLine="709"/>
        <w:jc w:val="both"/>
        <w:rPr>
          <w:sz w:val="28"/>
          <w:szCs w:val="28"/>
        </w:rPr>
      </w:pPr>
    </w:p>
    <w:p w:rsidR="00A23FF5" w:rsidRDefault="00A23FF5" w:rsidP="00A23FF5">
      <w:pPr>
        <w:autoSpaceDE w:val="0"/>
        <w:ind w:firstLine="709"/>
        <w:jc w:val="both"/>
        <w:rPr>
          <w:sz w:val="28"/>
          <w:szCs w:val="28"/>
        </w:rPr>
      </w:pPr>
    </w:p>
    <w:p w:rsidR="00A23FF5" w:rsidRDefault="00A23FF5" w:rsidP="00A23FF5">
      <w:pPr>
        <w:autoSpaceDE w:val="0"/>
        <w:ind w:firstLine="709"/>
        <w:jc w:val="both"/>
        <w:rPr>
          <w:sz w:val="28"/>
          <w:szCs w:val="28"/>
        </w:rPr>
      </w:pPr>
    </w:p>
    <w:p w:rsidR="00A23FF5" w:rsidRDefault="00A23FF5" w:rsidP="00A23FF5">
      <w:pPr>
        <w:autoSpaceDE w:val="0"/>
        <w:ind w:firstLine="709"/>
        <w:jc w:val="both"/>
        <w:rPr>
          <w:sz w:val="28"/>
          <w:szCs w:val="28"/>
        </w:rPr>
      </w:pPr>
    </w:p>
    <w:p w:rsidR="00A23FF5" w:rsidRDefault="00A23FF5" w:rsidP="00A23FF5">
      <w:pPr>
        <w:autoSpaceDE w:val="0"/>
        <w:ind w:firstLine="709"/>
        <w:jc w:val="both"/>
        <w:rPr>
          <w:sz w:val="28"/>
          <w:szCs w:val="28"/>
        </w:rPr>
      </w:pPr>
    </w:p>
    <w:p w:rsidR="00A23FF5" w:rsidRDefault="00A23FF5" w:rsidP="00A23FF5">
      <w:pPr>
        <w:autoSpaceDE w:val="0"/>
        <w:ind w:firstLine="709"/>
        <w:jc w:val="both"/>
        <w:rPr>
          <w:sz w:val="28"/>
          <w:szCs w:val="28"/>
        </w:rPr>
      </w:pPr>
    </w:p>
    <w:p w:rsidR="00A23FF5" w:rsidRDefault="00A23FF5" w:rsidP="00A23FF5"/>
    <w:p w:rsidR="00A23FF5" w:rsidRDefault="00A23FF5" w:rsidP="00A23FF5">
      <w:pPr>
        <w:jc w:val="right"/>
      </w:pPr>
    </w:p>
    <w:p w:rsidR="00A23FF5" w:rsidRDefault="00A23FF5" w:rsidP="00A23FF5">
      <w:pPr>
        <w:jc w:val="right"/>
      </w:pPr>
    </w:p>
    <w:p w:rsidR="00A23FF5" w:rsidRDefault="00A23FF5" w:rsidP="00A23FF5">
      <w:pPr>
        <w:jc w:val="right"/>
      </w:pPr>
    </w:p>
    <w:p w:rsidR="00A23FF5" w:rsidRDefault="00A23FF5" w:rsidP="00A23FF5">
      <w:pPr>
        <w:jc w:val="right"/>
      </w:pPr>
    </w:p>
    <w:p w:rsidR="00A23FF5" w:rsidRDefault="00A23FF5" w:rsidP="00A23FF5">
      <w:pPr>
        <w:jc w:val="right"/>
      </w:pPr>
    </w:p>
    <w:p w:rsidR="00A23FF5" w:rsidRDefault="00A23FF5" w:rsidP="00A23FF5">
      <w:pPr>
        <w:jc w:val="right"/>
      </w:pPr>
    </w:p>
    <w:p w:rsidR="00A23FF5" w:rsidRDefault="00A23FF5" w:rsidP="00A23FF5">
      <w:pPr>
        <w:jc w:val="right"/>
      </w:pPr>
    </w:p>
    <w:p w:rsidR="00A23FF5" w:rsidRDefault="00A23FF5" w:rsidP="00A23FF5">
      <w:pPr>
        <w:jc w:val="right"/>
      </w:pPr>
    </w:p>
    <w:p w:rsidR="00A23FF5" w:rsidRDefault="00A23FF5" w:rsidP="00A23FF5">
      <w:pPr>
        <w:jc w:val="right"/>
      </w:pPr>
    </w:p>
    <w:p w:rsidR="00A23FF5" w:rsidRDefault="00A23FF5" w:rsidP="00A23FF5">
      <w:pPr>
        <w:jc w:val="right"/>
      </w:pPr>
    </w:p>
    <w:p w:rsidR="00A23FF5" w:rsidRDefault="00A23FF5" w:rsidP="00A23FF5">
      <w:pPr>
        <w:jc w:val="right"/>
        <w:rPr>
          <w:rStyle w:val="af4"/>
        </w:rPr>
      </w:pPr>
      <w:bookmarkStart w:id="1" w:name="sub_2000"/>
      <w:r>
        <w:rPr>
          <w:rStyle w:val="af4"/>
        </w:rPr>
        <w:t>Приложение № 1</w:t>
      </w:r>
    </w:p>
    <w:bookmarkEnd w:id="1"/>
    <w:p w:rsidR="00A23FF5" w:rsidRDefault="00A23FF5" w:rsidP="00A23FF5">
      <w:pPr>
        <w:autoSpaceDE w:val="0"/>
        <w:ind w:firstLine="709"/>
        <w:jc w:val="right"/>
        <w:rPr>
          <w:rStyle w:val="af4"/>
        </w:rPr>
      </w:pPr>
      <w:r>
        <w:rPr>
          <w:rStyle w:val="af4"/>
        </w:rPr>
        <w:t xml:space="preserve">к </w:t>
      </w:r>
      <w:hyperlink w:anchor="sub_1000" w:history="1">
        <w:r>
          <w:rPr>
            <w:rStyle w:val="af5"/>
          </w:rPr>
          <w:t>Порядку</w:t>
        </w:r>
      </w:hyperlink>
      <w:r>
        <w:t xml:space="preserve"> </w:t>
      </w:r>
      <w:r>
        <w:rPr>
          <w:rStyle w:val="af4"/>
        </w:rPr>
        <w:t>предоставления межбюджетных</w:t>
      </w:r>
    </w:p>
    <w:p w:rsidR="00A23FF5" w:rsidRDefault="00A23FF5" w:rsidP="00A23FF5">
      <w:pPr>
        <w:autoSpaceDE w:val="0"/>
        <w:ind w:firstLine="709"/>
        <w:jc w:val="right"/>
      </w:pPr>
      <w:r>
        <w:rPr>
          <w:rStyle w:val="af4"/>
        </w:rPr>
        <w:t>трансфертов бюджетам городского и сельских поселений,</w:t>
      </w:r>
      <w:r>
        <w:rPr>
          <w:b/>
        </w:rPr>
        <w:t xml:space="preserve"> </w:t>
      </w:r>
      <w:r>
        <w:rPr>
          <w:rStyle w:val="af4"/>
        </w:rPr>
        <w:t>входящих в состав муниципального образования</w:t>
      </w:r>
      <w:r>
        <w:rPr>
          <w:b/>
        </w:rPr>
        <w:t xml:space="preserve"> </w:t>
      </w:r>
      <w:r>
        <w:rPr>
          <w:rStyle w:val="af4"/>
        </w:rPr>
        <w:t>муниципальный район город Нерехта и Нерехтский район</w:t>
      </w:r>
      <w:r>
        <w:rPr>
          <w:b/>
        </w:rPr>
        <w:t xml:space="preserve"> </w:t>
      </w:r>
      <w:r>
        <w:rPr>
          <w:rStyle w:val="af4"/>
        </w:rPr>
        <w:t>Костромской области, на</w:t>
      </w:r>
      <w:r>
        <w:rPr>
          <w:color w:val="000000"/>
          <w:lang w:val="ru-RU"/>
        </w:rPr>
        <w:t xml:space="preserve"> </w:t>
      </w:r>
      <w:r>
        <w:rPr>
          <w:rStyle w:val="af4"/>
          <w:color w:val="000000"/>
          <w:lang w:val="ru-RU"/>
        </w:rPr>
        <w:t>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w:t>
      </w:r>
    </w:p>
    <w:p w:rsidR="00A23FF5" w:rsidRDefault="00A23FF5" w:rsidP="00A23FF5">
      <w:pPr>
        <w:autoSpaceDE w:val="0"/>
        <w:ind w:firstLine="709"/>
        <w:jc w:val="both"/>
      </w:pPr>
    </w:p>
    <w:p w:rsidR="00A23FF5" w:rsidRDefault="00A23FF5" w:rsidP="00A23FF5">
      <w:pPr>
        <w:autoSpaceDE w:val="0"/>
        <w:ind w:firstLine="709"/>
        <w:jc w:val="center"/>
        <w:rPr>
          <w:rStyle w:val="af4"/>
        </w:rPr>
      </w:pPr>
      <w:r>
        <w:rPr>
          <w:rStyle w:val="af4"/>
        </w:rPr>
        <w:t>ОТЧЕТ</w:t>
      </w:r>
    </w:p>
    <w:p w:rsidR="00A23FF5" w:rsidRDefault="00A23FF5" w:rsidP="00A23FF5">
      <w:pPr>
        <w:autoSpaceDE w:val="0"/>
        <w:ind w:firstLine="709"/>
        <w:jc w:val="center"/>
        <w:rPr>
          <w:rStyle w:val="af4"/>
          <w:color w:val="000000"/>
          <w:lang w:val="ru-RU"/>
        </w:rPr>
      </w:pPr>
      <w:r>
        <w:rPr>
          <w:rStyle w:val="af4"/>
        </w:rPr>
        <w:t>об осуществлении расходов бюджета________________________________________________________________</w:t>
      </w:r>
    </w:p>
    <w:p w:rsidR="00A23FF5" w:rsidRDefault="00A23FF5" w:rsidP="00A23FF5">
      <w:pPr>
        <w:autoSpaceDE w:val="0"/>
        <w:jc w:val="both"/>
      </w:pPr>
      <w:r>
        <w:rPr>
          <w:rStyle w:val="af4"/>
          <w:color w:val="000000"/>
          <w:lang w:val="ru-RU"/>
        </w:rPr>
        <w:t>обеспечение инфраструктурой земельных участков для осуществления жилищного строительства льготных категорий граждан, в том числе участников специальной военной операции и членов их семей</w:t>
      </w:r>
      <w:r>
        <w:rPr>
          <w:rStyle w:val="af4"/>
        </w:rPr>
        <w:t xml:space="preserve"> в 20__ году</w:t>
      </w:r>
    </w:p>
    <w:tbl>
      <w:tblPr>
        <w:tblW w:w="0" w:type="auto"/>
        <w:tblInd w:w="-722" w:type="dxa"/>
        <w:tblLayout w:type="fixed"/>
        <w:tblLook w:val="0000" w:firstRow="0" w:lastRow="0" w:firstColumn="0" w:lastColumn="0" w:noHBand="0" w:noVBand="0"/>
      </w:tblPr>
      <w:tblGrid>
        <w:gridCol w:w="1335"/>
        <w:gridCol w:w="765"/>
        <w:gridCol w:w="840"/>
        <w:gridCol w:w="1050"/>
        <w:gridCol w:w="1695"/>
        <w:gridCol w:w="705"/>
        <w:gridCol w:w="1515"/>
        <w:gridCol w:w="1440"/>
        <w:gridCol w:w="690"/>
        <w:gridCol w:w="1360"/>
      </w:tblGrid>
      <w:tr w:rsidR="00A23FF5" w:rsidTr="00A23FF5">
        <w:tc>
          <w:tcPr>
            <w:tcW w:w="133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jc w:val="center"/>
            </w:pPr>
            <w:r>
              <w:t xml:space="preserve">Направление расходования </w:t>
            </w:r>
          </w:p>
        </w:tc>
        <w:tc>
          <w:tcPr>
            <w:tcW w:w="2655" w:type="dxa"/>
            <w:gridSpan w:val="3"/>
            <w:tcBorders>
              <w:top w:val="single" w:sz="4" w:space="0" w:color="000000"/>
              <w:left w:val="single" w:sz="4" w:space="0" w:color="000000"/>
              <w:bottom w:val="single" w:sz="4" w:space="0" w:color="000000"/>
            </w:tcBorders>
            <w:shd w:val="clear" w:color="auto" w:fill="auto"/>
          </w:tcPr>
          <w:p w:rsidR="00A23FF5" w:rsidRDefault="00A23FF5" w:rsidP="00A23FF5">
            <w:pPr>
              <w:autoSpaceDE w:val="0"/>
              <w:jc w:val="both"/>
            </w:pPr>
            <w:r>
              <w:t>Плановый объем обязательств на 20__год (в соответствии с заключенным Соглашением)</w:t>
            </w:r>
          </w:p>
        </w:tc>
        <w:tc>
          <w:tcPr>
            <w:tcW w:w="169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jc w:val="both"/>
            </w:pPr>
            <w:r>
              <w:t>Поступило межбюджетных трансфертов, всего на конец отчетного периода</w:t>
            </w:r>
          </w:p>
        </w:tc>
        <w:tc>
          <w:tcPr>
            <w:tcW w:w="2220" w:type="dxa"/>
            <w:gridSpan w:val="2"/>
            <w:tcBorders>
              <w:top w:val="single" w:sz="4" w:space="0" w:color="000000"/>
              <w:left w:val="single" w:sz="4" w:space="0" w:color="000000"/>
              <w:bottom w:val="single" w:sz="4" w:space="0" w:color="000000"/>
            </w:tcBorders>
            <w:shd w:val="clear" w:color="auto" w:fill="auto"/>
          </w:tcPr>
          <w:p w:rsidR="00A23FF5" w:rsidRDefault="00A23FF5" w:rsidP="00A23FF5">
            <w:pPr>
              <w:tabs>
                <w:tab w:val="left" w:pos="11250"/>
              </w:tabs>
              <w:autoSpaceDE w:val="0"/>
              <w:jc w:val="both"/>
            </w:pPr>
            <w:r>
              <w:t>Фактический объем финансирования расходов нарастающим итогом на конец отчетного периода</w:t>
            </w:r>
          </w:p>
        </w:tc>
        <w:tc>
          <w:tcPr>
            <w:tcW w:w="2130" w:type="dxa"/>
            <w:gridSpan w:val="2"/>
            <w:tcBorders>
              <w:top w:val="single" w:sz="4" w:space="0" w:color="000000"/>
              <w:left w:val="single" w:sz="4" w:space="0" w:color="000000"/>
              <w:bottom w:val="single" w:sz="4" w:space="0" w:color="000000"/>
            </w:tcBorders>
            <w:shd w:val="clear" w:color="auto" w:fill="auto"/>
          </w:tcPr>
          <w:p w:rsidR="00A23FF5" w:rsidRDefault="00A23FF5" w:rsidP="00A23FF5">
            <w:pPr>
              <w:autoSpaceDE w:val="0"/>
              <w:jc w:val="both"/>
            </w:pPr>
            <w:r>
              <w:t>Остаток межбюджетных трансфертов на конец отчетного периода</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A23FF5" w:rsidRDefault="00A23FF5" w:rsidP="00A23FF5">
            <w:pPr>
              <w:autoSpaceDE w:val="0"/>
              <w:jc w:val="center"/>
            </w:pPr>
            <w:r>
              <w:t>Причина неосвоения</w:t>
            </w:r>
          </w:p>
        </w:tc>
      </w:tr>
      <w:tr w:rsidR="00A23FF5" w:rsidTr="00A23FF5">
        <w:tc>
          <w:tcPr>
            <w:tcW w:w="133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76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jc w:val="both"/>
            </w:pPr>
            <w:r>
              <w:t>Всего</w:t>
            </w:r>
          </w:p>
        </w:tc>
        <w:tc>
          <w:tcPr>
            <w:tcW w:w="840"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jc w:val="both"/>
            </w:pPr>
            <w:r>
              <w:t>в т.ч. средства муниципального образования</w:t>
            </w:r>
          </w:p>
        </w:tc>
        <w:tc>
          <w:tcPr>
            <w:tcW w:w="1050"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jc w:val="both"/>
            </w:pPr>
            <w:r>
              <w:t>Межбюджетные трансферты из бюджета муниципального района</w:t>
            </w:r>
          </w:p>
        </w:tc>
        <w:tc>
          <w:tcPr>
            <w:tcW w:w="169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70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jc w:val="both"/>
            </w:pPr>
            <w:r>
              <w:t>Всего</w:t>
            </w:r>
          </w:p>
        </w:tc>
        <w:tc>
          <w:tcPr>
            <w:tcW w:w="151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jc w:val="both"/>
            </w:pPr>
            <w:r>
              <w:t>в т.ч. за счет средств муниципального образования</w:t>
            </w:r>
          </w:p>
        </w:tc>
        <w:tc>
          <w:tcPr>
            <w:tcW w:w="1440" w:type="dxa"/>
            <w:tcBorders>
              <w:top w:val="single" w:sz="4" w:space="0" w:color="000000"/>
              <w:left w:val="single" w:sz="4" w:space="0" w:color="000000"/>
              <w:bottom w:val="single" w:sz="4" w:space="0" w:color="000000"/>
            </w:tcBorders>
            <w:shd w:val="clear" w:color="auto" w:fill="auto"/>
          </w:tcPr>
          <w:p w:rsidR="00A23FF5" w:rsidRDefault="00A23FF5" w:rsidP="00A23FF5">
            <w:pPr>
              <w:tabs>
                <w:tab w:val="left" w:pos="11280"/>
              </w:tabs>
              <w:autoSpaceDE w:val="0"/>
              <w:jc w:val="both"/>
            </w:pPr>
            <w:r>
              <w:t xml:space="preserve">за счет межбюджетных трансфертов из бюджета муниципального района (указать реквизиты </w:t>
            </w:r>
            <w:hyperlink r:id="rId10" w:history="1">
              <w:r>
                <w:rPr>
                  <w:rStyle w:val="af5"/>
                </w:rPr>
                <w:t>платежного поручения</w:t>
              </w:r>
            </w:hyperlink>
            <w:r>
              <w:t>)</w:t>
            </w:r>
          </w:p>
        </w:tc>
        <w:tc>
          <w:tcPr>
            <w:tcW w:w="690"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A23FF5" w:rsidRDefault="00A23FF5" w:rsidP="00A23FF5">
            <w:pPr>
              <w:autoSpaceDE w:val="0"/>
              <w:snapToGrid w:val="0"/>
              <w:ind w:firstLine="709"/>
              <w:jc w:val="both"/>
            </w:pPr>
          </w:p>
        </w:tc>
      </w:tr>
      <w:tr w:rsidR="00A23FF5" w:rsidTr="00A23FF5">
        <w:tc>
          <w:tcPr>
            <w:tcW w:w="133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76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840"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1050"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169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70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151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1440"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690"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A23FF5" w:rsidRDefault="00A23FF5" w:rsidP="00A23FF5">
            <w:pPr>
              <w:autoSpaceDE w:val="0"/>
              <w:snapToGrid w:val="0"/>
              <w:ind w:firstLine="709"/>
              <w:jc w:val="both"/>
            </w:pPr>
          </w:p>
        </w:tc>
      </w:tr>
      <w:tr w:rsidR="00A23FF5" w:rsidTr="00A23FF5">
        <w:tc>
          <w:tcPr>
            <w:tcW w:w="133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76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840"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1050"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169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70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1515"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1440" w:type="dxa"/>
            <w:tcBorders>
              <w:top w:val="single" w:sz="4" w:space="0" w:color="000000"/>
              <w:left w:val="single" w:sz="4" w:space="0" w:color="000000"/>
              <w:bottom w:val="single" w:sz="4" w:space="0" w:color="000000"/>
            </w:tcBorders>
            <w:shd w:val="clear" w:color="auto" w:fill="auto"/>
          </w:tcPr>
          <w:p w:rsidR="00A23FF5" w:rsidRDefault="00A23FF5" w:rsidP="00A23FF5">
            <w:pPr>
              <w:tabs>
                <w:tab w:val="left" w:pos="11355"/>
              </w:tabs>
              <w:autoSpaceDE w:val="0"/>
              <w:snapToGrid w:val="0"/>
              <w:ind w:firstLine="709"/>
              <w:jc w:val="both"/>
            </w:pPr>
          </w:p>
        </w:tc>
        <w:tc>
          <w:tcPr>
            <w:tcW w:w="690" w:type="dxa"/>
            <w:tcBorders>
              <w:top w:val="single" w:sz="4" w:space="0" w:color="000000"/>
              <w:left w:val="single" w:sz="4" w:space="0" w:color="000000"/>
              <w:bottom w:val="single" w:sz="4" w:space="0" w:color="000000"/>
            </w:tcBorders>
            <w:shd w:val="clear" w:color="auto" w:fill="auto"/>
          </w:tcPr>
          <w:p w:rsidR="00A23FF5" w:rsidRDefault="00A23FF5" w:rsidP="00A23FF5">
            <w:pPr>
              <w:autoSpaceDE w:val="0"/>
              <w:snapToGrid w:val="0"/>
              <w:ind w:firstLine="709"/>
              <w:jc w:val="both"/>
            </w:pP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A23FF5" w:rsidRDefault="00A23FF5" w:rsidP="00A23FF5">
            <w:pPr>
              <w:autoSpaceDE w:val="0"/>
              <w:snapToGrid w:val="0"/>
              <w:ind w:firstLine="709"/>
              <w:jc w:val="both"/>
            </w:pPr>
          </w:p>
        </w:tc>
      </w:tr>
    </w:tbl>
    <w:p w:rsidR="00A23FF5" w:rsidRDefault="00A23FF5" w:rsidP="00A23FF5">
      <w:pPr>
        <w:autoSpaceDE w:val="0"/>
        <w:jc w:val="both"/>
      </w:pPr>
    </w:p>
    <w:p w:rsidR="00A23FF5" w:rsidRDefault="00A23FF5" w:rsidP="00A23FF5">
      <w:pPr>
        <w:autoSpaceDE w:val="0"/>
        <w:jc w:val="both"/>
      </w:pPr>
    </w:p>
    <w:p w:rsidR="00A23FF5" w:rsidRDefault="00A23FF5" w:rsidP="00A23FF5">
      <w:pPr>
        <w:autoSpaceDE w:val="0"/>
        <w:jc w:val="both"/>
      </w:pPr>
    </w:p>
    <w:p w:rsidR="00A23FF5" w:rsidRDefault="00A23FF5" w:rsidP="00A23FF5">
      <w:pPr>
        <w:autoSpaceDE w:val="0"/>
        <w:jc w:val="both"/>
      </w:pPr>
    </w:p>
    <w:p w:rsidR="00A23FF5" w:rsidRDefault="00A23FF5" w:rsidP="00A23FF5">
      <w:pPr>
        <w:autoSpaceDE w:val="0"/>
        <w:jc w:val="both"/>
      </w:pPr>
      <w:r>
        <w:t>Руководитель органа местного самоуправления _______________________ Ф.И.О.</w:t>
      </w:r>
    </w:p>
    <w:p w:rsidR="00A23FF5" w:rsidRDefault="00A23FF5" w:rsidP="00A23FF5">
      <w:pPr>
        <w:autoSpaceDE w:val="0"/>
        <w:ind w:firstLine="709"/>
        <w:jc w:val="both"/>
      </w:pPr>
      <w:r>
        <w:t xml:space="preserve">(подпись) </w:t>
      </w:r>
    </w:p>
    <w:p w:rsidR="00A23FF5" w:rsidRDefault="00A23FF5" w:rsidP="005C7AF0">
      <w:pPr>
        <w:autoSpaceDE w:val="0"/>
        <w:jc w:val="both"/>
      </w:pPr>
      <w:r>
        <w:t>М.П.</w:t>
      </w:r>
    </w:p>
    <w:p w:rsidR="005C7AF0" w:rsidRDefault="005C7AF0" w:rsidP="005C7AF0">
      <w:pPr>
        <w:autoSpaceDE w:val="0"/>
        <w:jc w:val="right"/>
      </w:pPr>
      <w:r>
        <w:rPr>
          <w:rFonts w:eastAsia="Arial"/>
          <w:color w:val="000000"/>
          <w:sz w:val="28"/>
          <w:szCs w:val="28"/>
        </w:rPr>
        <w:t>Приложение №1</w:t>
      </w:r>
    </w:p>
    <w:p w:rsidR="005C7AF0" w:rsidRDefault="005C7AF0" w:rsidP="005C7AF0">
      <w:pPr>
        <w:autoSpaceDE w:val="0"/>
        <w:ind w:firstLine="720"/>
        <w:jc w:val="right"/>
      </w:pPr>
      <w:r>
        <w:rPr>
          <w:rFonts w:eastAsia="Arial"/>
          <w:color w:val="000000"/>
          <w:sz w:val="28"/>
          <w:szCs w:val="28"/>
        </w:rPr>
        <w:t>Утвержден постановлением</w:t>
      </w:r>
    </w:p>
    <w:p w:rsidR="005C7AF0" w:rsidRDefault="005C7AF0" w:rsidP="005C7AF0">
      <w:pPr>
        <w:autoSpaceDE w:val="0"/>
        <w:ind w:firstLine="720"/>
        <w:jc w:val="right"/>
      </w:pPr>
      <w:r>
        <w:rPr>
          <w:rFonts w:eastAsia="Arial"/>
          <w:color w:val="000000"/>
          <w:sz w:val="28"/>
          <w:szCs w:val="28"/>
        </w:rPr>
        <w:t>администрации муниципального района</w:t>
      </w:r>
    </w:p>
    <w:p w:rsidR="005C7AF0" w:rsidRDefault="005C7AF0" w:rsidP="005C7AF0">
      <w:pPr>
        <w:autoSpaceDE w:val="0"/>
        <w:ind w:firstLine="720"/>
        <w:jc w:val="right"/>
      </w:pPr>
      <w:r>
        <w:rPr>
          <w:rFonts w:eastAsia="Arial"/>
          <w:color w:val="000000"/>
          <w:sz w:val="28"/>
          <w:szCs w:val="28"/>
        </w:rPr>
        <w:t>город Нерехта и Нерехтский район</w:t>
      </w:r>
    </w:p>
    <w:p w:rsidR="005C7AF0" w:rsidRDefault="005C7AF0" w:rsidP="005C7AF0">
      <w:pPr>
        <w:pStyle w:val="2"/>
        <w:keepLines w:val="0"/>
        <w:widowControl w:val="0"/>
        <w:numPr>
          <w:ilvl w:val="1"/>
          <w:numId w:val="6"/>
        </w:numPr>
        <w:tabs>
          <w:tab w:val="clear" w:pos="1080"/>
          <w:tab w:val="num" w:pos="0"/>
          <w:tab w:val="center" w:pos="4677"/>
        </w:tabs>
        <w:spacing w:before="0" w:line="240" w:lineRule="auto"/>
        <w:ind w:left="0" w:firstLine="0"/>
        <w:jc w:val="right"/>
      </w:pPr>
      <w:r>
        <w:rPr>
          <w:rFonts w:ascii="Times New Roman" w:hAnsi="Times New Roman" w:cs="Times New Roman"/>
          <w:b/>
          <w:i/>
        </w:rPr>
        <w:t>от «24» октября 2016 года   № 341</w:t>
      </w:r>
    </w:p>
    <w:p w:rsidR="005C7AF0" w:rsidRPr="00313ECB" w:rsidRDefault="005C7AF0" w:rsidP="005C7AF0">
      <w:pPr>
        <w:autoSpaceDE w:val="0"/>
        <w:ind w:firstLine="720"/>
        <w:jc w:val="right"/>
        <w:rPr>
          <w:i/>
          <w:iCs/>
          <w:color w:val="000000"/>
          <w:sz w:val="20"/>
          <w:szCs w:val="20"/>
        </w:rPr>
      </w:pPr>
      <w:r w:rsidRPr="00313ECB">
        <w:rPr>
          <w:i/>
          <w:iCs/>
          <w:color w:val="000000"/>
          <w:sz w:val="20"/>
          <w:szCs w:val="20"/>
        </w:rPr>
        <w:t xml:space="preserve">(с изм. от 22.06.2023 № 404а; </w:t>
      </w:r>
    </w:p>
    <w:p w:rsidR="005C7AF0" w:rsidRPr="00313ECB" w:rsidRDefault="005C7AF0" w:rsidP="005C7AF0">
      <w:pPr>
        <w:autoSpaceDE w:val="0"/>
        <w:ind w:firstLine="720"/>
        <w:jc w:val="right"/>
        <w:rPr>
          <w:i/>
          <w:iCs/>
          <w:color w:val="000000"/>
          <w:sz w:val="20"/>
          <w:szCs w:val="20"/>
        </w:rPr>
      </w:pPr>
      <w:r>
        <w:rPr>
          <w:i/>
          <w:iCs/>
          <w:color w:val="000000"/>
          <w:sz w:val="20"/>
          <w:szCs w:val="20"/>
        </w:rPr>
        <w:t>о</w:t>
      </w:r>
      <w:r w:rsidRPr="00313ECB">
        <w:rPr>
          <w:i/>
          <w:iCs/>
          <w:color w:val="000000"/>
          <w:sz w:val="20"/>
          <w:szCs w:val="20"/>
        </w:rPr>
        <w:t>т</w:t>
      </w:r>
      <w:r>
        <w:rPr>
          <w:i/>
          <w:iCs/>
          <w:color w:val="000000"/>
          <w:sz w:val="20"/>
          <w:szCs w:val="20"/>
        </w:rPr>
        <w:t xml:space="preserve"> </w:t>
      </w:r>
      <w:r w:rsidRPr="00313ECB">
        <w:rPr>
          <w:i/>
          <w:iCs/>
          <w:color w:val="000000"/>
          <w:sz w:val="20"/>
          <w:szCs w:val="20"/>
        </w:rPr>
        <w:t>02.09.2024 № 723а)</w:t>
      </w:r>
    </w:p>
    <w:p w:rsidR="005C7AF0" w:rsidRDefault="005C7AF0" w:rsidP="005C7AF0">
      <w:pPr>
        <w:autoSpaceDE w:val="0"/>
        <w:ind w:firstLine="720"/>
        <w:jc w:val="right"/>
        <w:rPr>
          <w:color w:val="000000"/>
          <w:sz w:val="28"/>
          <w:szCs w:val="28"/>
        </w:rPr>
      </w:pPr>
    </w:p>
    <w:p w:rsidR="005C7AF0" w:rsidRDefault="005C7AF0" w:rsidP="005C7AF0">
      <w:pPr>
        <w:autoSpaceDE w:val="0"/>
        <w:ind w:firstLine="720"/>
        <w:jc w:val="right"/>
        <w:rPr>
          <w:color w:val="000000"/>
          <w:sz w:val="28"/>
          <w:szCs w:val="28"/>
        </w:rPr>
      </w:pPr>
    </w:p>
    <w:p w:rsidR="005C7AF0" w:rsidRDefault="005C7AF0" w:rsidP="005C7AF0">
      <w:pPr>
        <w:autoSpaceDE w:val="0"/>
        <w:ind w:firstLine="720"/>
        <w:jc w:val="right"/>
      </w:pPr>
      <w:r>
        <w:rPr>
          <w:color w:val="000000"/>
          <w:sz w:val="28"/>
          <w:szCs w:val="28"/>
        </w:rPr>
        <w:t xml:space="preserve">   </w:t>
      </w:r>
    </w:p>
    <w:p w:rsidR="005C7AF0" w:rsidRDefault="005C7AF0" w:rsidP="005C7AF0">
      <w:pPr>
        <w:autoSpaceDE w:val="0"/>
        <w:jc w:val="center"/>
      </w:pPr>
      <w:r>
        <w:rPr>
          <w:sz w:val="28"/>
          <w:szCs w:val="28"/>
        </w:rPr>
        <w:t>ПОРЯДОК</w:t>
      </w:r>
    </w:p>
    <w:p w:rsidR="005C7AF0" w:rsidRDefault="005C7AF0" w:rsidP="005C7AF0">
      <w:pPr>
        <w:tabs>
          <w:tab w:val="left" w:pos="0"/>
        </w:tabs>
        <w:jc w:val="center"/>
      </w:pPr>
      <w:r>
        <w:rPr>
          <w:sz w:val="28"/>
          <w:szCs w:val="28"/>
        </w:rPr>
        <w:t>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5C7AF0" w:rsidRDefault="005C7AF0" w:rsidP="005C7AF0">
      <w:pPr>
        <w:tabs>
          <w:tab w:val="left" w:pos="0"/>
        </w:tabs>
        <w:jc w:val="both"/>
        <w:rPr>
          <w:sz w:val="28"/>
          <w:szCs w:val="28"/>
        </w:rPr>
      </w:pPr>
    </w:p>
    <w:p w:rsidR="005C7AF0" w:rsidRDefault="005C7AF0" w:rsidP="005C7AF0">
      <w:pPr>
        <w:numPr>
          <w:ilvl w:val="0"/>
          <w:numId w:val="43"/>
        </w:numPr>
        <w:tabs>
          <w:tab w:val="clear" w:pos="0"/>
          <w:tab w:val="num" w:pos="420"/>
          <w:tab w:val="left" w:pos="720"/>
        </w:tabs>
        <w:spacing w:line="240" w:lineRule="auto"/>
        <w:ind w:left="420" w:hanging="420"/>
        <w:jc w:val="center"/>
      </w:pPr>
      <w:r>
        <w:rPr>
          <w:sz w:val="28"/>
          <w:szCs w:val="28"/>
        </w:rPr>
        <w:t>Общие положения</w:t>
      </w:r>
    </w:p>
    <w:p w:rsidR="005C7AF0" w:rsidRDefault="005C7AF0" w:rsidP="005C7AF0">
      <w:pPr>
        <w:tabs>
          <w:tab w:val="left" w:pos="0"/>
        </w:tabs>
        <w:ind w:firstLine="709"/>
        <w:rPr>
          <w:sz w:val="28"/>
          <w:szCs w:val="28"/>
        </w:rPr>
      </w:pPr>
    </w:p>
    <w:p w:rsidR="005C7AF0" w:rsidRDefault="005C7AF0" w:rsidP="005C7AF0">
      <w:pPr>
        <w:numPr>
          <w:ilvl w:val="1"/>
          <w:numId w:val="43"/>
        </w:numPr>
        <w:tabs>
          <w:tab w:val="left" w:pos="-180"/>
          <w:tab w:val="left" w:pos="0"/>
          <w:tab w:val="num" w:pos="1680"/>
        </w:tabs>
        <w:spacing w:line="240" w:lineRule="auto"/>
        <w:ind w:left="0" w:firstLine="709"/>
        <w:jc w:val="both"/>
      </w:pPr>
      <w:r>
        <w:rPr>
          <w:sz w:val="28"/>
          <w:szCs w:val="28"/>
        </w:rPr>
        <w:t xml:space="preserve">Порядок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(далее-Порядок) разработан в целях реализации Закона Костромской области от 29 декабря 2014 года        № 620-5-ЗКО «О наделении органов местного самоуправления отдельными государственными полномочиями Костромской области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w:t>
      </w:r>
    </w:p>
    <w:p w:rsidR="005C7AF0" w:rsidRDefault="005C7AF0" w:rsidP="005C7AF0">
      <w:pPr>
        <w:tabs>
          <w:tab w:val="left" w:pos="0"/>
          <w:tab w:val="left" w:pos="720"/>
        </w:tabs>
        <w:ind w:firstLine="709"/>
        <w:jc w:val="both"/>
      </w:pPr>
      <w:r>
        <w:rPr>
          <w:sz w:val="28"/>
          <w:szCs w:val="28"/>
        </w:rPr>
        <w:tab/>
        <w:t>Настоящий Порядок определяет распределение полномочий между структурными подразделениями администрации муниципального района город Нерехта и Нерехтский район Костромской области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 (далее - приобретение жилых помещений), за счет субвенций, выделяемых из бюджета Костромской области на приобретение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w:t>
      </w:r>
    </w:p>
    <w:p w:rsidR="005C7AF0" w:rsidRDefault="005C7AF0" w:rsidP="005C7AF0">
      <w:pPr>
        <w:numPr>
          <w:ilvl w:val="1"/>
          <w:numId w:val="43"/>
        </w:numPr>
        <w:tabs>
          <w:tab w:val="left" w:pos="-180"/>
          <w:tab w:val="left" w:pos="0"/>
          <w:tab w:val="num" w:pos="1680"/>
        </w:tabs>
        <w:spacing w:line="240" w:lineRule="auto"/>
        <w:ind w:left="0" w:firstLine="709"/>
        <w:jc w:val="both"/>
      </w:pPr>
      <w:r>
        <w:rPr>
          <w:sz w:val="28"/>
          <w:szCs w:val="28"/>
        </w:rPr>
        <w:t>Приобретение жилых помещений осуществляется в целях исполнения государственных полномочий, переданных муниципальному району город Нерехта и Нерехтский район Костромской области в соответствии с Законом Костромской области от 29 декабря 2014 года № 620-5-ЗКО «О наделении органов местного самоуправления отдельными государственными полномочиями Костромской области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5C7AF0" w:rsidRDefault="005C7AF0" w:rsidP="005C7AF0">
      <w:pPr>
        <w:numPr>
          <w:ilvl w:val="1"/>
          <w:numId w:val="43"/>
        </w:numPr>
        <w:tabs>
          <w:tab w:val="left" w:pos="-180"/>
          <w:tab w:val="left" w:pos="0"/>
          <w:tab w:val="num" w:pos="1680"/>
        </w:tabs>
        <w:spacing w:line="240" w:lineRule="auto"/>
        <w:ind w:left="0" w:firstLine="709"/>
        <w:jc w:val="both"/>
      </w:pPr>
      <w:r>
        <w:rPr>
          <w:sz w:val="28"/>
          <w:szCs w:val="28"/>
        </w:rPr>
        <w:t>Приобретение жилых помещений осуществляется в соответствии с требованиями Федерального закона от 05 апреля 2013 года    № 44-ФЗ «О контрактной системе закупок товаров, работ, услуг для обеспечения государственных и муниципальных нужд».</w:t>
      </w:r>
    </w:p>
    <w:p w:rsidR="005C7AF0" w:rsidRDefault="005C7AF0" w:rsidP="005C7AF0">
      <w:pPr>
        <w:numPr>
          <w:ilvl w:val="1"/>
          <w:numId w:val="43"/>
        </w:numPr>
        <w:tabs>
          <w:tab w:val="left" w:pos="-180"/>
          <w:tab w:val="left" w:pos="0"/>
          <w:tab w:val="num" w:pos="1680"/>
        </w:tabs>
        <w:spacing w:line="240" w:lineRule="auto"/>
        <w:ind w:left="0" w:firstLine="709"/>
        <w:jc w:val="both"/>
      </w:pPr>
      <w:r>
        <w:rPr>
          <w:sz w:val="28"/>
          <w:szCs w:val="28"/>
        </w:rPr>
        <w:t>Жилые помещения приобретаются на территории муниципального района на первичном рынке, на вторичном рынке в собственность муниципального образования муниципальный район город Нерехта и Нерехтский район.</w:t>
      </w:r>
    </w:p>
    <w:p w:rsidR="005C7AF0" w:rsidRDefault="005C7AF0" w:rsidP="005C7AF0">
      <w:pPr>
        <w:numPr>
          <w:ilvl w:val="1"/>
          <w:numId w:val="43"/>
        </w:numPr>
        <w:tabs>
          <w:tab w:val="left" w:pos="-180"/>
          <w:tab w:val="left" w:pos="0"/>
          <w:tab w:val="num" w:pos="1680"/>
        </w:tabs>
        <w:spacing w:line="240" w:lineRule="auto"/>
        <w:ind w:left="0" w:firstLine="709"/>
        <w:jc w:val="both"/>
      </w:pPr>
      <w:r>
        <w:rPr>
          <w:sz w:val="28"/>
          <w:szCs w:val="28"/>
        </w:rPr>
        <w:t>Жилые помещения должны быть благоустроенными, иметь общую площадь не менее 30 кв.м., отвечать установленным требованиям и находиться в границах муниципального района.</w:t>
      </w:r>
    </w:p>
    <w:p w:rsidR="005C7AF0" w:rsidRDefault="005C7AF0" w:rsidP="005C7AF0">
      <w:pPr>
        <w:numPr>
          <w:ilvl w:val="1"/>
          <w:numId w:val="43"/>
        </w:numPr>
        <w:tabs>
          <w:tab w:val="left" w:pos="-180"/>
          <w:tab w:val="left" w:pos="0"/>
          <w:tab w:val="left" w:pos="1140"/>
          <w:tab w:val="num" w:pos="1680"/>
        </w:tabs>
        <w:spacing w:line="240" w:lineRule="auto"/>
        <w:ind w:left="0" w:firstLine="709"/>
        <w:jc w:val="both"/>
      </w:pPr>
      <w:r>
        <w:rPr>
          <w:sz w:val="28"/>
          <w:szCs w:val="28"/>
        </w:rPr>
        <w:t xml:space="preserve">        В целях координации деятельности по приобретению жилых помещений при администрации муниципального района создается </w:t>
      </w:r>
      <w:r>
        <w:rPr>
          <w:sz w:val="28"/>
          <w:szCs w:val="28"/>
        </w:rPr>
        <w:lastRenderedPageBreak/>
        <w:t>межведомственная Комиссия по обеспечению детей-сирот и детей, оставшихся без попечения родителей, лиц из числа детей-сирот и детей, оставшихся без попечения родителей (далее – Комиссия), жилыми помещениями.</w:t>
      </w:r>
    </w:p>
    <w:p w:rsidR="005C7AF0" w:rsidRDefault="005C7AF0" w:rsidP="005C7AF0">
      <w:pPr>
        <w:tabs>
          <w:tab w:val="left" w:pos="420"/>
          <w:tab w:val="left" w:pos="1500"/>
        </w:tabs>
        <w:ind w:firstLine="709"/>
        <w:jc w:val="both"/>
        <w:rPr>
          <w:sz w:val="28"/>
          <w:szCs w:val="28"/>
        </w:rPr>
      </w:pPr>
    </w:p>
    <w:p w:rsidR="005C7AF0" w:rsidRDefault="005C7AF0" w:rsidP="005C7AF0">
      <w:pPr>
        <w:numPr>
          <w:ilvl w:val="0"/>
          <w:numId w:val="43"/>
        </w:numPr>
        <w:tabs>
          <w:tab w:val="left" w:pos="-180"/>
          <w:tab w:val="left" w:pos="0"/>
          <w:tab w:val="num" w:pos="420"/>
        </w:tabs>
        <w:spacing w:line="240" w:lineRule="auto"/>
        <w:ind w:left="0" w:firstLine="709"/>
        <w:jc w:val="center"/>
      </w:pPr>
      <w:r>
        <w:rPr>
          <w:sz w:val="28"/>
          <w:szCs w:val="28"/>
        </w:rPr>
        <w:t>Порядок действий по приобретению жилых помещений</w:t>
      </w:r>
    </w:p>
    <w:p w:rsidR="005C7AF0" w:rsidRDefault="005C7AF0" w:rsidP="005C7AF0">
      <w:pPr>
        <w:tabs>
          <w:tab w:val="left" w:pos="0"/>
        </w:tabs>
        <w:ind w:firstLine="709"/>
        <w:rPr>
          <w:sz w:val="28"/>
          <w:szCs w:val="28"/>
        </w:rPr>
      </w:pPr>
    </w:p>
    <w:p w:rsidR="005C7AF0" w:rsidRDefault="005C7AF0" w:rsidP="005C7AF0">
      <w:pPr>
        <w:numPr>
          <w:ilvl w:val="1"/>
          <w:numId w:val="43"/>
        </w:numPr>
        <w:tabs>
          <w:tab w:val="left" w:pos="-180"/>
          <w:tab w:val="left" w:pos="0"/>
          <w:tab w:val="num" w:pos="1680"/>
        </w:tabs>
        <w:spacing w:line="240" w:lineRule="auto"/>
        <w:ind w:left="0" w:firstLine="709"/>
        <w:jc w:val="both"/>
      </w:pPr>
      <w:r>
        <w:rPr>
          <w:sz w:val="28"/>
          <w:szCs w:val="28"/>
        </w:rPr>
        <w:t>После получения уведомления о бюджетных ассигнованиях из областного бюджета, предусматривающих предоставление субвенций на приобретение жилых помещений, главный администратор доходов бюджета муниципального района извещает Комиссию с указанием размера выделенных на приобретение жилых помещений субвенций.</w:t>
      </w:r>
    </w:p>
    <w:p w:rsidR="005C7AF0" w:rsidRDefault="005C7AF0" w:rsidP="005C7AF0">
      <w:pPr>
        <w:numPr>
          <w:ilvl w:val="1"/>
          <w:numId w:val="43"/>
        </w:numPr>
        <w:tabs>
          <w:tab w:val="left" w:pos="-180"/>
          <w:tab w:val="left" w:pos="0"/>
          <w:tab w:val="left" w:pos="1260"/>
          <w:tab w:val="num" w:pos="1680"/>
        </w:tabs>
        <w:spacing w:line="240" w:lineRule="auto"/>
        <w:ind w:left="0" w:firstLine="709"/>
        <w:jc w:val="both"/>
      </w:pPr>
      <w:r>
        <w:rPr>
          <w:sz w:val="28"/>
          <w:szCs w:val="28"/>
        </w:rPr>
        <w:t>Комиссия после получения извещения главного администратора доходов бюджета муниципального района город Нерехта и Нерехтский район Костромской области обеспечивает подготовку решения с указанием количества, стоимости, способа и сроках приобретения жилых помещений.</w:t>
      </w:r>
    </w:p>
    <w:p w:rsidR="005C7AF0" w:rsidRDefault="005C7AF0" w:rsidP="005C7AF0">
      <w:pPr>
        <w:pStyle w:val="ConsPlusNormal"/>
        <w:ind w:firstLine="709"/>
        <w:jc w:val="both"/>
      </w:pPr>
      <w:r>
        <w:rPr>
          <w:rFonts w:ascii="Times New Roman" w:hAnsi="Times New Roman" w:cs="Times New Roman"/>
          <w:sz w:val="28"/>
          <w:szCs w:val="28"/>
        </w:rPr>
        <w:t>Решение комиссии оформляется протоколом и передается в комитет строительства и инфраструктуры.</w:t>
      </w:r>
    </w:p>
    <w:p w:rsidR="005C7AF0" w:rsidRDefault="005C7AF0" w:rsidP="005C7AF0">
      <w:pPr>
        <w:tabs>
          <w:tab w:val="left" w:pos="-180"/>
          <w:tab w:val="left" w:pos="0"/>
        </w:tabs>
        <w:ind w:firstLine="709"/>
        <w:jc w:val="both"/>
      </w:pPr>
      <w:r>
        <w:rPr>
          <w:sz w:val="28"/>
          <w:szCs w:val="28"/>
        </w:rPr>
        <w:t>2.3.  На основании протокола комиссии, Комитет строительства и инфраструктуры обеспечивает подготовку аукционной документации в течение 15 рабочих дней и передает ее в уполномоченный орган по осуществлению муниципальных закупок.</w:t>
      </w:r>
    </w:p>
    <w:p w:rsidR="005C7AF0" w:rsidRDefault="005C7AF0" w:rsidP="005C7AF0">
      <w:pPr>
        <w:numPr>
          <w:ilvl w:val="1"/>
          <w:numId w:val="45"/>
        </w:numPr>
        <w:tabs>
          <w:tab w:val="clear" w:pos="1080"/>
          <w:tab w:val="left" w:pos="0"/>
          <w:tab w:val="left" w:pos="540"/>
          <w:tab w:val="num" w:pos="720"/>
        </w:tabs>
        <w:spacing w:line="240" w:lineRule="auto"/>
        <w:ind w:left="0" w:firstLine="709"/>
        <w:jc w:val="both"/>
      </w:pPr>
      <w:r>
        <w:rPr>
          <w:sz w:val="28"/>
          <w:szCs w:val="28"/>
        </w:rPr>
        <w:t>Уполномоченный орган по осуществлению муниципальных закупок организует проведение аукциона по приобретению жилых помещений в соответствии с требованиями Федерального закона от 05 апреля 2013 года № 44-ФЗ «О контрактной системе закупок товаров, работ, услуг для обеспечения государственных и муниципальных нужд».</w:t>
      </w:r>
    </w:p>
    <w:p w:rsidR="005C7AF0" w:rsidRDefault="005C7AF0" w:rsidP="005C7AF0">
      <w:pPr>
        <w:numPr>
          <w:ilvl w:val="1"/>
          <w:numId w:val="45"/>
        </w:numPr>
        <w:tabs>
          <w:tab w:val="clear" w:pos="1080"/>
          <w:tab w:val="left" w:pos="0"/>
          <w:tab w:val="num" w:pos="720"/>
          <w:tab w:val="left" w:pos="1440"/>
        </w:tabs>
        <w:spacing w:line="240" w:lineRule="auto"/>
        <w:ind w:left="0" w:firstLine="709"/>
        <w:jc w:val="both"/>
      </w:pPr>
      <w:r>
        <w:rPr>
          <w:sz w:val="28"/>
          <w:szCs w:val="28"/>
        </w:rPr>
        <w:t>Перед подписанием муниципального контракта Комиссия осуществляет осмотр жилого помещения, приобретение которого осуществляется в рамках муниципального контракта.</w:t>
      </w:r>
    </w:p>
    <w:p w:rsidR="005C7AF0" w:rsidRDefault="005C7AF0" w:rsidP="005C7AF0">
      <w:pPr>
        <w:tabs>
          <w:tab w:val="left" w:pos="1080"/>
        </w:tabs>
        <w:ind w:firstLine="709"/>
        <w:jc w:val="both"/>
      </w:pPr>
      <w:r>
        <w:rPr>
          <w:sz w:val="28"/>
          <w:szCs w:val="28"/>
        </w:rPr>
        <w:t>2.6. Администрация муниципального района в установленные законом сроки, при условии принятия Комиссией решения о соответствии приобретаемого жилого помещения установленным требованиям:</w:t>
      </w:r>
    </w:p>
    <w:p w:rsidR="005C7AF0" w:rsidRDefault="005C7AF0" w:rsidP="005C7AF0">
      <w:pPr>
        <w:tabs>
          <w:tab w:val="left" w:pos="-180"/>
          <w:tab w:val="left" w:pos="0"/>
        </w:tabs>
        <w:ind w:firstLine="709"/>
        <w:jc w:val="both"/>
      </w:pPr>
      <w:r>
        <w:rPr>
          <w:sz w:val="28"/>
          <w:szCs w:val="28"/>
        </w:rPr>
        <w:t>- заключает с победителем аукциона муниципальный контракт на приобретение жилого помещения;</w:t>
      </w:r>
    </w:p>
    <w:p w:rsidR="005C7AF0" w:rsidRDefault="005C7AF0" w:rsidP="005C7AF0">
      <w:pPr>
        <w:tabs>
          <w:tab w:val="left" w:pos="-180"/>
          <w:tab w:val="left" w:pos="0"/>
        </w:tabs>
        <w:ind w:firstLine="709"/>
        <w:jc w:val="both"/>
      </w:pPr>
      <w:r>
        <w:rPr>
          <w:sz w:val="28"/>
          <w:szCs w:val="28"/>
        </w:rPr>
        <w:t>- перечисляет денежные средства на банковский счет продавца жилого помещения в размере, обусловленном муниципальным контрактом;</w:t>
      </w:r>
    </w:p>
    <w:p w:rsidR="005C7AF0" w:rsidRDefault="005C7AF0" w:rsidP="005C7AF0">
      <w:pPr>
        <w:tabs>
          <w:tab w:val="left" w:pos="-180"/>
          <w:tab w:val="left" w:pos="0"/>
        </w:tabs>
        <w:ind w:firstLine="709"/>
        <w:jc w:val="both"/>
      </w:pPr>
      <w:r>
        <w:rPr>
          <w:sz w:val="28"/>
          <w:szCs w:val="28"/>
        </w:rPr>
        <w:t>-  принимает жилое помещение по акту приема – передачи.</w:t>
      </w:r>
    </w:p>
    <w:p w:rsidR="005C7AF0" w:rsidRDefault="005C7AF0" w:rsidP="005C7AF0">
      <w:pPr>
        <w:tabs>
          <w:tab w:val="left" w:pos="-180"/>
          <w:tab w:val="left" w:pos="0"/>
        </w:tabs>
        <w:ind w:firstLine="709"/>
        <w:jc w:val="both"/>
      </w:pPr>
      <w:r>
        <w:rPr>
          <w:sz w:val="28"/>
          <w:szCs w:val="28"/>
        </w:rPr>
        <w:t>2.7. Комитет экономики, земельных и имущественных отношений:</w:t>
      </w:r>
    </w:p>
    <w:p w:rsidR="005C7AF0" w:rsidRDefault="005C7AF0" w:rsidP="005C7AF0">
      <w:pPr>
        <w:tabs>
          <w:tab w:val="left" w:pos="-180"/>
          <w:tab w:val="left" w:pos="0"/>
        </w:tabs>
        <w:ind w:firstLine="709"/>
        <w:jc w:val="both"/>
      </w:pPr>
      <w:r>
        <w:rPr>
          <w:sz w:val="28"/>
          <w:szCs w:val="28"/>
        </w:rPr>
        <w:t>- регистрирует в Управлении Федеральной службы государственной регистрации, кадастра и картографии по Костромской области право собственности муниципального образования муниципальный район город Нерехта и Нерехтский район Костромской области на приобретенное жилое помещение;</w:t>
      </w:r>
    </w:p>
    <w:p w:rsidR="005C7AF0" w:rsidRDefault="005C7AF0" w:rsidP="005C7AF0">
      <w:pPr>
        <w:tabs>
          <w:tab w:val="left" w:pos="-180"/>
          <w:tab w:val="left" w:pos="0"/>
        </w:tabs>
        <w:ind w:firstLine="709"/>
        <w:jc w:val="both"/>
      </w:pPr>
      <w:r>
        <w:rPr>
          <w:sz w:val="28"/>
          <w:szCs w:val="28"/>
        </w:rPr>
        <w:t>- принимает жилое помещения в казну муниципального образования муниципальный район город Нерехта и Нерехтский район Костромской области;</w:t>
      </w:r>
    </w:p>
    <w:p w:rsidR="005C7AF0" w:rsidRDefault="005C7AF0" w:rsidP="005C7AF0">
      <w:pPr>
        <w:tabs>
          <w:tab w:val="left" w:pos="-180"/>
          <w:tab w:val="left" w:pos="0"/>
        </w:tabs>
        <w:ind w:firstLine="709"/>
        <w:jc w:val="both"/>
      </w:pPr>
      <w:r>
        <w:rPr>
          <w:sz w:val="28"/>
          <w:szCs w:val="28"/>
        </w:rPr>
        <w:t xml:space="preserve">- подготавливает правовой акт и присвоении приобретенному жилому помещению статуса специализированного жилищного фонда и направляет в Управление Федеральной службы государственной регистрации, кадастра и </w:t>
      </w:r>
      <w:r>
        <w:rPr>
          <w:sz w:val="28"/>
          <w:szCs w:val="28"/>
        </w:rPr>
        <w:lastRenderedPageBreak/>
        <w:t>картографии по Костромской области сведения о присвоении жилому помещению статуса специализированного жилого помещения.</w:t>
      </w:r>
    </w:p>
    <w:p w:rsidR="005C7AF0" w:rsidRDefault="005C7AF0" w:rsidP="005C7AF0">
      <w:pPr>
        <w:tabs>
          <w:tab w:val="left" w:pos="-180"/>
          <w:tab w:val="left" w:pos="1080"/>
          <w:tab w:val="left" w:pos="1620"/>
        </w:tabs>
        <w:ind w:firstLine="709"/>
        <w:jc w:val="both"/>
      </w:pPr>
      <w:r>
        <w:rPr>
          <w:sz w:val="28"/>
          <w:szCs w:val="28"/>
        </w:rPr>
        <w:t>2.8. После регистрации права собственности муниципального образования муниципальный район город Нерехта и Нерехтский район Костромской области комитет экономики, земельных и имущественных отношений представляет в Комиссию следующие документы:</w:t>
      </w:r>
    </w:p>
    <w:p w:rsidR="005C7AF0" w:rsidRDefault="005C7AF0" w:rsidP="005C7AF0">
      <w:pPr>
        <w:tabs>
          <w:tab w:val="left" w:pos="-180"/>
          <w:tab w:val="left" w:pos="0"/>
          <w:tab w:val="left" w:pos="1080"/>
          <w:tab w:val="left" w:pos="1620"/>
        </w:tabs>
        <w:ind w:firstLine="709"/>
        <w:jc w:val="both"/>
      </w:pPr>
      <w:r>
        <w:rPr>
          <w:sz w:val="28"/>
          <w:szCs w:val="28"/>
        </w:rPr>
        <w:t>- копию свидетельства о государственной регистрации права собственности муниципального образования муниципальный район город Нерехта и Нерехтский район Костромской области на жилое помещение;</w:t>
      </w:r>
    </w:p>
    <w:p w:rsidR="005C7AF0" w:rsidRDefault="005C7AF0" w:rsidP="005C7AF0">
      <w:pPr>
        <w:tabs>
          <w:tab w:val="left" w:pos="-180"/>
          <w:tab w:val="left" w:pos="0"/>
        </w:tabs>
        <w:ind w:firstLine="709"/>
        <w:jc w:val="both"/>
      </w:pPr>
      <w:r>
        <w:rPr>
          <w:sz w:val="28"/>
          <w:szCs w:val="28"/>
        </w:rPr>
        <w:t>- выписку из реестра собственности муниципального образования муниципальный район город Нерехта и Нерехтский район Костромской области.</w:t>
      </w:r>
    </w:p>
    <w:p w:rsidR="005C7AF0" w:rsidRDefault="005C7AF0" w:rsidP="005C7AF0">
      <w:pPr>
        <w:pStyle w:val="ConsPlusNormal"/>
        <w:ind w:firstLine="709"/>
        <w:jc w:val="both"/>
      </w:pPr>
      <w:r>
        <w:rPr>
          <w:rFonts w:ascii="Times New Roman" w:hAnsi="Times New Roman" w:cs="Times New Roman"/>
          <w:sz w:val="28"/>
          <w:szCs w:val="28"/>
        </w:rPr>
        <w:t>2.9.</w:t>
      </w:r>
      <w:r>
        <w:rPr>
          <w:sz w:val="28"/>
          <w:szCs w:val="28"/>
        </w:rPr>
        <w:t xml:space="preserve">  </w:t>
      </w:r>
      <w:r>
        <w:rPr>
          <w:rFonts w:ascii="Times New Roman" w:hAnsi="Times New Roman" w:cs="Times New Roman"/>
          <w:sz w:val="28"/>
          <w:szCs w:val="28"/>
        </w:rPr>
        <w:t>Комиссия в течение 10 рабочих дней после получения документов, указанных в пункте 2.8.  настоящего Порядка принимает решение о передаче жилого помещения по договорам найма специализированного жилищного фонда гражданам, относящимся к категории детей-сирот и детей, оставшихся без попечения родителей, лиц из числа детей-сирот и детей, оставшихся без попечения родителей.</w:t>
      </w:r>
    </w:p>
    <w:p w:rsidR="005C7AF0" w:rsidRDefault="005C7AF0" w:rsidP="005C7AF0">
      <w:pPr>
        <w:tabs>
          <w:tab w:val="left" w:pos="-180"/>
          <w:tab w:val="left" w:pos="0"/>
        </w:tabs>
        <w:ind w:firstLine="709"/>
        <w:jc w:val="both"/>
      </w:pPr>
      <w:r>
        <w:rPr>
          <w:sz w:val="28"/>
          <w:szCs w:val="28"/>
        </w:rPr>
        <w:t xml:space="preserve">Решение Комиссии оформляется Протокол. </w:t>
      </w:r>
    </w:p>
    <w:p w:rsidR="005C7AF0" w:rsidRDefault="005C7AF0" w:rsidP="005C7AF0">
      <w:pPr>
        <w:pStyle w:val="ConsPlusNormal"/>
        <w:ind w:firstLine="709"/>
        <w:jc w:val="both"/>
      </w:pPr>
      <w:r>
        <w:rPr>
          <w:rFonts w:ascii="Times New Roman" w:hAnsi="Times New Roman" w:cs="Times New Roman"/>
          <w:sz w:val="28"/>
          <w:szCs w:val="28"/>
        </w:rPr>
        <w:t>2.10.</w:t>
      </w:r>
      <w:r>
        <w:rPr>
          <w:sz w:val="28"/>
          <w:szCs w:val="28"/>
        </w:rPr>
        <w:t xml:space="preserve"> </w:t>
      </w:r>
      <w:r>
        <w:rPr>
          <w:rFonts w:ascii="Times New Roman" w:hAnsi="Times New Roman" w:cs="Times New Roman"/>
          <w:sz w:val="28"/>
          <w:szCs w:val="28"/>
        </w:rPr>
        <w:t>Комитет экономики, земельных и имущественных отношений на основании протокола Комиссии, в течение 10 рабочих дней с даты получения протокола Комиссии, готовит проект договора найма специализированного жилищного фонда и обеспечивает его подписание соответствующими сторонами.</w:t>
      </w:r>
    </w:p>
    <w:p w:rsidR="005C7AF0" w:rsidRDefault="005C7AF0" w:rsidP="005C7AF0">
      <w:pPr>
        <w:pStyle w:val="ConsPlusNormal"/>
        <w:rPr>
          <w:rFonts w:ascii="Times New Roman" w:hAnsi="Times New Roman" w:cs="Times New Roman"/>
          <w:sz w:val="28"/>
          <w:szCs w:val="28"/>
        </w:rPr>
      </w:pPr>
    </w:p>
    <w:p w:rsidR="005C7AF0" w:rsidRPr="00B5283E" w:rsidRDefault="005C7AF0" w:rsidP="005C7AF0">
      <w:pPr>
        <w:pStyle w:val="ConsPlusNormal"/>
        <w:ind w:left="708" w:firstLine="708"/>
        <w:rPr>
          <w:sz w:val="27"/>
          <w:szCs w:val="27"/>
        </w:rPr>
      </w:pPr>
      <w:r w:rsidRPr="00B5283E">
        <w:rPr>
          <w:rFonts w:ascii="Times New Roman" w:hAnsi="Times New Roman" w:cs="Times New Roman"/>
          <w:sz w:val="27"/>
          <w:szCs w:val="27"/>
        </w:rPr>
        <w:t>3. Предоставление жилых помещений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w:t>
      </w:r>
    </w:p>
    <w:p w:rsidR="005C7AF0" w:rsidRDefault="005C7AF0" w:rsidP="005C7AF0">
      <w:pPr>
        <w:pStyle w:val="ConsPlusNormal"/>
        <w:ind w:firstLine="709"/>
        <w:jc w:val="center"/>
        <w:rPr>
          <w:rFonts w:ascii="Times New Roman" w:hAnsi="Times New Roman" w:cs="Times New Roman"/>
          <w:sz w:val="28"/>
          <w:szCs w:val="28"/>
        </w:rPr>
      </w:pPr>
    </w:p>
    <w:p w:rsidR="005C7AF0" w:rsidRDefault="005C7AF0" w:rsidP="005C7AF0">
      <w:pPr>
        <w:pStyle w:val="ConsPlusNormal"/>
        <w:ind w:firstLine="709"/>
        <w:jc w:val="both"/>
      </w:pPr>
      <w:r>
        <w:rPr>
          <w:rFonts w:ascii="Times New Roman" w:hAnsi="Times New Roman" w:cs="Times New Roman"/>
          <w:sz w:val="28"/>
          <w:szCs w:val="28"/>
        </w:rPr>
        <w:t>3.1. Жилые помещения</w:t>
      </w:r>
      <w:r>
        <w:rPr>
          <w:sz w:val="28"/>
          <w:szCs w:val="28"/>
        </w:rPr>
        <w:t xml:space="preserve"> </w:t>
      </w:r>
      <w:r>
        <w:rPr>
          <w:rFonts w:ascii="Times New Roman" w:hAnsi="Times New Roman" w:cs="Times New Roman"/>
          <w:sz w:val="28"/>
          <w:szCs w:val="28"/>
        </w:rPr>
        <w:t>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предназначены для проживания детей-сирот</w:t>
      </w:r>
      <w:r>
        <w:rPr>
          <w:sz w:val="28"/>
          <w:szCs w:val="28"/>
        </w:rPr>
        <w:t xml:space="preserve"> </w:t>
      </w:r>
      <w:r>
        <w:rPr>
          <w:rFonts w:ascii="Times New Roman" w:hAnsi="Times New Roman" w:cs="Times New Roman"/>
          <w:sz w:val="28"/>
          <w:szCs w:val="28"/>
        </w:rPr>
        <w:t>и детей, оставшихся без попечения родителей, лиц из числа детей-сирот и детей, оставшихся без попечения родителей в соответствии с законодательством Российской Федерации и законодательством Костромской области.</w:t>
      </w:r>
    </w:p>
    <w:p w:rsidR="005C7AF0" w:rsidRDefault="005C7AF0" w:rsidP="005C7AF0">
      <w:pPr>
        <w:pStyle w:val="ConsPlusNormal"/>
        <w:ind w:firstLine="709"/>
        <w:jc w:val="both"/>
      </w:pPr>
      <w:bookmarkStart w:id="2" w:name="P75"/>
      <w:bookmarkEnd w:id="2"/>
      <w:r>
        <w:rPr>
          <w:rFonts w:ascii="Times New Roman" w:hAnsi="Times New Roman" w:cs="Times New Roman"/>
          <w:sz w:val="28"/>
          <w:szCs w:val="28"/>
        </w:rPr>
        <w:t>3.2.  Решение о предоставлении жилых помещений для детей-сирот и детей, оставшихся без попечения родителей, лиц из числа детей-сирот и детей, оставшихся без попечения родителей, принимается Комиссией на основании:</w:t>
      </w:r>
    </w:p>
    <w:p w:rsidR="005C7AF0" w:rsidRDefault="005C7AF0" w:rsidP="005C7AF0">
      <w:pPr>
        <w:pStyle w:val="ConsPlusNormal"/>
        <w:ind w:firstLine="709"/>
        <w:jc w:val="both"/>
      </w:pPr>
      <w:r>
        <w:rPr>
          <w:rFonts w:ascii="Times New Roman" w:hAnsi="Times New Roman" w:cs="Times New Roman"/>
          <w:sz w:val="28"/>
          <w:szCs w:val="28"/>
        </w:rPr>
        <w:t>1) списка детей-сирот</w:t>
      </w:r>
      <w:r>
        <w:rPr>
          <w:sz w:val="28"/>
          <w:szCs w:val="28"/>
        </w:rPr>
        <w:t xml:space="preserve"> </w:t>
      </w:r>
      <w:r>
        <w:rPr>
          <w:rFonts w:ascii="Times New Roman" w:hAnsi="Times New Roman" w:cs="Times New Roman"/>
          <w:sz w:val="28"/>
          <w:szCs w:val="28"/>
        </w:rPr>
        <w:t>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на территории муниципального, поступившего в администрацию муниципального района от отдела опеки и попечительства муниципального района;</w:t>
      </w:r>
    </w:p>
    <w:p w:rsidR="005C7AF0" w:rsidRDefault="005C7AF0" w:rsidP="005C7AF0">
      <w:pPr>
        <w:pStyle w:val="ConsPlusNormal"/>
        <w:ind w:firstLine="709"/>
        <w:jc w:val="both"/>
      </w:pPr>
      <w:r>
        <w:rPr>
          <w:rFonts w:ascii="Times New Roman" w:hAnsi="Times New Roman" w:cs="Times New Roman"/>
          <w:sz w:val="28"/>
          <w:szCs w:val="28"/>
        </w:rPr>
        <w:t>2) заявления на предоставление жилого помещения лица, отнесенного к категории, дети-сироты</w:t>
      </w:r>
      <w:r>
        <w:rPr>
          <w:sz w:val="28"/>
          <w:szCs w:val="28"/>
        </w:rPr>
        <w:t xml:space="preserve"> </w:t>
      </w:r>
      <w:r>
        <w:rPr>
          <w:rFonts w:ascii="Times New Roman" w:hAnsi="Times New Roman" w:cs="Times New Roman"/>
          <w:sz w:val="28"/>
          <w:szCs w:val="28"/>
        </w:rPr>
        <w:t xml:space="preserve">и детей, оставшихся без попечения родителей, лиц из числа детей-сирот и детей, оставшихся без попечения родителей, либо его законного представителя и документа, удостоверяющего личность гражданина, </w:t>
      </w:r>
      <w:r>
        <w:rPr>
          <w:rFonts w:ascii="Times New Roman" w:hAnsi="Times New Roman" w:cs="Times New Roman"/>
          <w:sz w:val="28"/>
          <w:szCs w:val="28"/>
        </w:rPr>
        <w:lastRenderedPageBreak/>
        <w:t>либо копии такого документа, заверенной в установленном порядке.</w:t>
      </w:r>
    </w:p>
    <w:p w:rsidR="005C7AF0" w:rsidRDefault="005C7AF0" w:rsidP="005C7AF0">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 судебных актов в отношении администрации муниципального района город Нерехта и Нерехтский район, вступивших в законную силу.</w:t>
      </w:r>
    </w:p>
    <w:p w:rsidR="005C7AF0" w:rsidRDefault="005C7AF0" w:rsidP="005C7AF0">
      <w:pPr>
        <w:pStyle w:val="ConsPlusNormal"/>
        <w:ind w:firstLine="709"/>
        <w:jc w:val="both"/>
      </w:pPr>
      <w:r>
        <w:rPr>
          <w:rFonts w:ascii="Times New Roman" w:hAnsi="Times New Roman" w:cs="Times New Roman"/>
          <w:color w:val="000000"/>
          <w:sz w:val="28"/>
          <w:szCs w:val="28"/>
        </w:rPr>
        <w:t>3.2.1. Лица из числа детей-сирот и детей, оставшихся без попечения родителей,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детей-сирот и детей, оставшихся без попечения родителей, лиц из числа детей-сирот и детей, оставшихся без попечения родителей.</w:t>
      </w:r>
    </w:p>
    <w:p w:rsidR="005C7AF0" w:rsidRPr="00B5283E" w:rsidRDefault="005C7AF0" w:rsidP="005C7AF0">
      <w:pPr>
        <w:pStyle w:val="ConsPlusNormal"/>
        <w:ind w:firstLine="709"/>
        <w:jc w:val="both"/>
        <w:rPr>
          <w:sz w:val="27"/>
          <w:szCs w:val="27"/>
        </w:rPr>
      </w:pPr>
      <w:r w:rsidRPr="00B5283E">
        <w:rPr>
          <w:rFonts w:ascii="Times New Roman" w:hAnsi="Times New Roman" w:cs="Times New Roman"/>
          <w:sz w:val="27"/>
          <w:szCs w:val="27"/>
        </w:rPr>
        <w:t>3.3. Договор найма жилого помещения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заключается между нанимателем и администрацией муниципального района на срок пять лет.</w:t>
      </w:r>
    </w:p>
    <w:p w:rsidR="005C7AF0" w:rsidRDefault="005C7AF0" w:rsidP="005C7AF0">
      <w:pPr>
        <w:pStyle w:val="ConsPlusNormal"/>
        <w:ind w:firstLine="709"/>
        <w:jc w:val="both"/>
      </w:pPr>
      <w:r>
        <w:rPr>
          <w:rFonts w:ascii="Times New Roman" w:hAnsi="Times New Roman" w:cs="Times New Roman"/>
          <w:sz w:val="28"/>
          <w:szCs w:val="28"/>
          <w:shd w:val="clear" w:color="auto" w:fill="FFF5CE"/>
        </w:rPr>
        <w:t xml:space="preserve">В случае выявления в установленном администрацией муниципального района порядке обстоятельств, свидетельствующих о необходимости оказания детям-сиротам и детям, оставшимся без попечения родителей, лиц из числа детей-сирот и детей, оставшихся без попечения родителей содействия в преодолении трудной жизненной ситуации, договор найма жилого помещения специализированного жилищного фонда для детей сирот и детей, оставшихся без попечения родителей, лиц из числа детей-сирот и детей, оставшихся без попечения родителей, может быть </w:t>
      </w:r>
      <w:r w:rsidRPr="007E63EF">
        <w:rPr>
          <w:rFonts w:ascii="Times New Roman" w:hAnsi="Times New Roman" w:cs="Times New Roman"/>
          <w:sz w:val="28"/>
          <w:szCs w:val="28"/>
          <w:highlight w:val="yellow"/>
          <w:shd w:val="clear" w:color="auto" w:fill="81D41A"/>
        </w:rPr>
        <w:t>неоднократно</w:t>
      </w:r>
      <w:r>
        <w:rPr>
          <w:rFonts w:ascii="Times New Roman" w:hAnsi="Times New Roman" w:cs="Times New Roman"/>
          <w:sz w:val="28"/>
          <w:szCs w:val="28"/>
          <w:shd w:val="clear" w:color="auto" w:fill="FFF5CE"/>
        </w:rPr>
        <w:t xml:space="preserve"> заключен на новый пятилетний срок по решению Комиссии.</w:t>
      </w:r>
    </w:p>
    <w:p w:rsidR="005C7AF0" w:rsidRDefault="005C7AF0" w:rsidP="005C7AF0">
      <w:pPr>
        <w:pStyle w:val="ConsPlusNormal"/>
        <w:ind w:firstLine="709"/>
        <w:jc w:val="both"/>
      </w:pPr>
      <w:r w:rsidRPr="00E76F70">
        <w:rPr>
          <w:rFonts w:ascii="Times New Roman" w:hAnsi="Times New Roman" w:cs="Times New Roman"/>
          <w:color w:val="000000"/>
          <w:sz w:val="28"/>
          <w:szCs w:val="28"/>
          <w:highlight w:val="yellow"/>
          <w:shd w:val="clear" w:color="auto" w:fill="81D41A"/>
        </w:rPr>
        <w:t>Порядок выявления обстоятельств, свидетельствующих о необходимости оказания детям-сиротам и детям, оставшихся без попечения родителей, лицам из числа детей-сирот и детей, оставшихся без попечения родителей, с которыми заключен договор найма специализированного жилого помещения, содействия в преодолении трудной жизненной ситуации, установлен постановлением администрации Костромской области от 23.06.2020 № 254-а.</w:t>
      </w:r>
    </w:p>
    <w:p w:rsidR="005C7AF0" w:rsidRDefault="005C7AF0" w:rsidP="005C7AF0">
      <w:pPr>
        <w:pStyle w:val="ConsPlusNormal"/>
        <w:ind w:firstLine="709"/>
        <w:jc w:val="both"/>
      </w:pPr>
      <w:r w:rsidRPr="00E76F70">
        <w:rPr>
          <w:rFonts w:ascii="Times New Roman" w:hAnsi="Times New Roman" w:cs="Times New Roman"/>
          <w:sz w:val="28"/>
          <w:szCs w:val="28"/>
          <w:shd w:val="clear" w:color="auto" w:fill="FFF5CE"/>
        </w:rPr>
        <w:t>По окончании срока действия договора найма жилого помещения специализированного жилищного фонда для детей-сирот</w:t>
      </w:r>
      <w:r w:rsidRPr="00E76F70">
        <w:rPr>
          <w:sz w:val="28"/>
          <w:szCs w:val="28"/>
          <w:shd w:val="clear" w:color="auto" w:fill="FFF5CE"/>
        </w:rPr>
        <w:t xml:space="preserve"> </w:t>
      </w:r>
      <w:r w:rsidRPr="00E76F70">
        <w:rPr>
          <w:rFonts w:ascii="Times New Roman" w:hAnsi="Times New Roman" w:cs="Times New Roman"/>
          <w:sz w:val="28"/>
          <w:szCs w:val="28"/>
          <w:shd w:val="clear" w:color="auto" w:fill="FFF5CE"/>
        </w:rPr>
        <w:t>и детей, оставшихся без попечения родителей, лиц из числа детей-сирот и детей, оставшихся без попечения родителей и при отсутствии обстоятельств, свидетельствующих о необходимости оказания детям-сиротам и детям, оставшимся без попечения родителей, лиц из числа детей-сирот и детей, оставшихся без попечения родителей содействия в преодолении трудной жизненной ситуации, администрация муниципального района принимает решение об исключении жилого помещения из муниципального специализированного жилищного фонда и с детьми-сиротами</w:t>
      </w:r>
      <w:r w:rsidRPr="00E76F70">
        <w:rPr>
          <w:sz w:val="28"/>
          <w:szCs w:val="28"/>
          <w:shd w:val="clear" w:color="auto" w:fill="FFF5CE"/>
        </w:rPr>
        <w:t xml:space="preserve"> </w:t>
      </w:r>
      <w:r w:rsidRPr="00E76F70">
        <w:rPr>
          <w:rFonts w:ascii="Times New Roman" w:hAnsi="Times New Roman" w:cs="Times New Roman"/>
          <w:sz w:val="28"/>
          <w:szCs w:val="28"/>
          <w:shd w:val="clear" w:color="auto" w:fill="FFF5CE"/>
        </w:rPr>
        <w:t>и детьми, оставшимися без попечения родителей, лиц из числа детей-сирот и детей, оставшихся без попечения родителей заключается договор социального найма в отношении указанного жилого помещения в порядке, установленном законодательством Костромской области.</w:t>
      </w:r>
    </w:p>
    <w:p w:rsidR="005C7AF0" w:rsidRDefault="005C7AF0" w:rsidP="005C7AF0">
      <w:pPr>
        <w:pStyle w:val="ConsPlusNormal"/>
        <w:ind w:firstLine="709"/>
        <w:jc w:val="both"/>
      </w:pPr>
      <w:r>
        <w:rPr>
          <w:rFonts w:ascii="Times New Roman" w:hAnsi="Times New Roman" w:cs="Times New Roman"/>
          <w:sz w:val="28"/>
          <w:szCs w:val="28"/>
        </w:rPr>
        <w:t>3.4. В случае письменного отказа детей-сирот</w:t>
      </w:r>
      <w:r>
        <w:rPr>
          <w:sz w:val="28"/>
          <w:szCs w:val="28"/>
        </w:rPr>
        <w:t xml:space="preserve"> </w:t>
      </w:r>
      <w:r>
        <w:rPr>
          <w:rFonts w:ascii="Times New Roman" w:hAnsi="Times New Roman" w:cs="Times New Roman"/>
          <w:sz w:val="28"/>
          <w:szCs w:val="28"/>
        </w:rPr>
        <w:t xml:space="preserve">и детей, оставшихся без попечения родителей, лиц из числа детей-сирот и детей, оставшихся без </w:t>
      </w:r>
      <w:r>
        <w:rPr>
          <w:rFonts w:ascii="Times New Roman" w:hAnsi="Times New Roman" w:cs="Times New Roman"/>
          <w:sz w:val="28"/>
          <w:szCs w:val="28"/>
        </w:rPr>
        <w:lastRenderedPageBreak/>
        <w:t>попечения родителей от заключения договора найма специализированного жилого помещения либо неявки детей-сирот и детей, оставшихся без попечения родителей, лиц из числа детей-сирот и детей, оставшихся без попечения родителей для заключения договора найма специализированного жилого помещения в течение четырнадцати календарных дней со дня принятия решения администрации муниципального района о предоставлении жилого помещения без уважительных причин (болезнь, невозможность обращения вследствие непреодолимой силы) данное специализированное жилое помещение предоставляется другому лицу, относящемуся к данной категории граждан, в указанном порядке.</w:t>
      </w:r>
    </w:p>
    <w:p w:rsidR="005C7AF0" w:rsidRPr="007E63EF" w:rsidRDefault="005C7AF0" w:rsidP="005C7AF0">
      <w:pPr>
        <w:pStyle w:val="ConsPlusNormal"/>
        <w:ind w:firstLine="709"/>
        <w:jc w:val="both"/>
        <w:rPr>
          <w:highlight w:val="yellow"/>
        </w:rPr>
      </w:pPr>
      <w:r w:rsidRPr="007E63EF">
        <w:rPr>
          <w:rFonts w:ascii="Times New Roman" w:hAnsi="Times New Roman" w:cs="Times New Roman"/>
          <w:sz w:val="28"/>
          <w:szCs w:val="28"/>
          <w:highlight w:val="yellow"/>
          <w:shd w:val="clear" w:color="auto" w:fill="DDE8CB"/>
        </w:rPr>
        <w:t>3.5.</w:t>
      </w:r>
      <w:r w:rsidRPr="007E63EF">
        <w:rPr>
          <w:sz w:val="28"/>
          <w:szCs w:val="28"/>
          <w:highlight w:val="yellow"/>
          <w:shd w:val="clear" w:color="auto" w:fill="DDE8CB"/>
        </w:rPr>
        <w:t xml:space="preserve"> </w:t>
      </w:r>
      <w:r w:rsidRPr="007E63EF">
        <w:rPr>
          <w:rFonts w:ascii="Times New Roman" w:hAnsi="Times New Roman" w:cs="Times New Roman"/>
          <w:sz w:val="28"/>
          <w:szCs w:val="28"/>
          <w:highlight w:val="yellow"/>
          <w:shd w:val="clear" w:color="auto" w:fill="DDE8CB"/>
        </w:rPr>
        <w:t>При высвобождении жилого помещения специализированного жилищного фонда, предоставленного по договору найма детям-сиротам и детям, оставшимся без попечения родителей, лиц из числа детей-сирот и детей, оставшихся без попечения родителей, оно передается в порядке очередности детям-сиротам</w:t>
      </w:r>
      <w:r w:rsidRPr="007E63EF">
        <w:rPr>
          <w:sz w:val="28"/>
          <w:szCs w:val="28"/>
          <w:highlight w:val="yellow"/>
          <w:shd w:val="clear" w:color="auto" w:fill="DDE8CB"/>
        </w:rPr>
        <w:t xml:space="preserve"> </w:t>
      </w:r>
      <w:r w:rsidRPr="007E63EF">
        <w:rPr>
          <w:rFonts w:ascii="Times New Roman" w:hAnsi="Times New Roman" w:cs="Times New Roman"/>
          <w:sz w:val="28"/>
          <w:szCs w:val="28"/>
          <w:highlight w:val="yellow"/>
          <w:shd w:val="clear" w:color="auto" w:fill="DDE8CB"/>
        </w:rPr>
        <w:t>и детям, оставшимся без попечения родителей, лиц из числа детей-сирот и детей, оставшихся без попечения родителей включенным в список в отдел опеки и попечительства муниципального района. (введен пост. № 404а от 22.06.2023).</w:t>
      </w:r>
    </w:p>
    <w:p w:rsidR="005C7AF0" w:rsidRPr="007E63EF" w:rsidRDefault="005C7AF0" w:rsidP="005C7AF0">
      <w:pPr>
        <w:ind w:firstLine="709"/>
        <w:jc w:val="both"/>
        <w:rPr>
          <w:highlight w:val="yellow"/>
        </w:rPr>
      </w:pPr>
      <w:r w:rsidRPr="007E63EF">
        <w:rPr>
          <w:color w:val="000000"/>
          <w:sz w:val="28"/>
          <w:szCs w:val="28"/>
          <w:highlight w:val="yellow"/>
          <w:shd w:val="clear" w:color="auto" w:fill="81D41A"/>
        </w:rPr>
        <w:t>3.6. С лицами, которые относятся к категории детей-сирот и детей, оставшихся без попечения родителей, лицами из числа детей-сирот и детей, оставшихся без попечения родителей, договора социального найма в отношении занимаемых ими жилых помещений срок действия договора найма специализированного жилого помещения может быть сокращен по инициативе лица, с которым заключен договор найма специализированного жилого помещения, но не более чем на два года.</w:t>
      </w:r>
    </w:p>
    <w:p w:rsidR="005C7AF0" w:rsidRPr="007E63EF" w:rsidRDefault="005C7AF0" w:rsidP="005C7AF0">
      <w:pPr>
        <w:pStyle w:val="a1"/>
        <w:ind w:firstLine="709"/>
        <w:rPr>
          <w:highlight w:val="yellow"/>
        </w:rPr>
      </w:pPr>
      <w:r w:rsidRPr="007E63EF">
        <w:rPr>
          <w:color w:val="000000"/>
          <w:sz w:val="28"/>
          <w:szCs w:val="28"/>
          <w:highlight w:val="yellow"/>
          <w:shd w:val="clear" w:color="auto" w:fill="81D41A"/>
        </w:rPr>
        <w:t>3.7. Сокращение срока действия договора найма специализированного жилого помещения, предусмотренное пунктом 3.6 Раздела 3 Порядка действий по приобретению жилых помещений, допускается при наличии по состоянию на дату подачи лицом, с которым заключен договор найма специализированного жилого помещения, заявления о сокращении срока действия такого договора в комитет экономики, земельных и имущественных отношений администрации муниципального района город Нерехта и Нерехтский район при совокупности следующих обстоятельств:</w:t>
      </w:r>
    </w:p>
    <w:p w:rsidR="005C7AF0" w:rsidRPr="007E63EF" w:rsidRDefault="005C7AF0" w:rsidP="005C7AF0">
      <w:pPr>
        <w:pStyle w:val="a1"/>
        <w:ind w:firstLine="709"/>
        <w:rPr>
          <w:highlight w:val="yellow"/>
        </w:rPr>
      </w:pPr>
      <w:r w:rsidRPr="007E63EF">
        <w:rPr>
          <w:color w:val="000000"/>
          <w:sz w:val="28"/>
          <w:szCs w:val="28"/>
          <w:highlight w:val="yellow"/>
          <w:shd w:val="clear" w:color="auto" w:fill="81D41A"/>
        </w:rPr>
        <w:t>1) достижение заявителем возраста 23 лет;</w:t>
      </w:r>
    </w:p>
    <w:p w:rsidR="005C7AF0" w:rsidRPr="007E63EF" w:rsidRDefault="005C7AF0" w:rsidP="005C7AF0">
      <w:pPr>
        <w:pStyle w:val="a1"/>
        <w:ind w:firstLine="709"/>
        <w:rPr>
          <w:highlight w:val="yellow"/>
        </w:rPr>
      </w:pPr>
      <w:bookmarkStart w:id="3" w:name="806202"/>
      <w:bookmarkEnd w:id="3"/>
      <w:r w:rsidRPr="007E63EF">
        <w:rPr>
          <w:color w:val="000000"/>
          <w:sz w:val="28"/>
          <w:szCs w:val="28"/>
          <w:highlight w:val="yellow"/>
          <w:shd w:val="clear" w:color="auto" w:fill="81D41A"/>
        </w:rPr>
        <w:t>2) наличие у заявителя документально подтвержденного не менее чем за двенадцать календарных месяцев, предшествующих месяцу обращения с заявлением, дохода не ниже минимального размера оплаты труда от трудовой, предпринимательской и (или) иной деятельности, не запрещенной законодательством Российской Федерации, который обеспечивает ему и его семье среднедушевой доход, превышающий величину прожиточного минимума на душу населения, установленную в Костромской области по состоянию на дату обращения с заявлением;</w:t>
      </w:r>
    </w:p>
    <w:p w:rsidR="005C7AF0" w:rsidRPr="007E63EF" w:rsidRDefault="005C7AF0" w:rsidP="005C7AF0">
      <w:pPr>
        <w:pStyle w:val="a1"/>
        <w:ind w:firstLine="709"/>
        <w:rPr>
          <w:highlight w:val="yellow"/>
        </w:rPr>
      </w:pPr>
      <w:bookmarkStart w:id="4" w:name="806203"/>
      <w:bookmarkEnd w:id="4"/>
      <w:r w:rsidRPr="007E63EF">
        <w:rPr>
          <w:color w:val="000000"/>
          <w:sz w:val="28"/>
          <w:szCs w:val="28"/>
          <w:highlight w:val="yellow"/>
          <w:shd w:val="clear" w:color="auto" w:fill="81D41A"/>
        </w:rPr>
        <w:t>3) отсутствие у заявителя задолженности по налогам и сборам, иным обязательным платежам в бюджеты бюджетной системы Российской Федерации, за исключением сумм, в отношении которых в соответствии с законодательством Российской Федерации о налогах и сборах предоставлена отсрочка или рассрочка;</w:t>
      </w:r>
    </w:p>
    <w:p w:rsidR="005C7AF0" w:rsidRPr="007E63EF" w:rsidRDefault="005C7AF0" w:rsidP="005C7AF0">
      <w:pPr>
        <w:pStyle w:val="a1"/>
        <w:ind w:firstLine="709"/>
        <w:rPr>
          <w:highlight w:val="yellow"/>
        </w:rPr>
      </w:pPr>
      <w:r w:rsidRPr="007E63EF">
        <w:rPr>
          <w:color w:val="000000"/>
          <w:sz w:val="28"/>
          <w:szCs w:val="28"/>
          <w:highlight w:val="yellow"/>
          <w:shd w:val="clear" w:color="auto" w:fill="81D41A"/>
        </w:rPr>
        <w:lastRenderedPageBreak/>
        <w:t>4) надлежащее исполнение заявителем предусмотренных законодательством Российской Федерации и договором найма специализированного жилого помещения обязанностей нанимателя жилого помещения;</w:t>
      </w:r>
    </w:p>
    <w:p w:rsidR="005C7AF0" w:rsidRPr="007E63EF" w:rsidRDefault="005C7AF0" w:rsidP="005C7AF0">
      <w:pPr>
        <w:pStyle w:val="a1"/>
        <w:ind w:firstLine="709"/>
        <w:rPr>
          <w:highlight w:val="yellow"/>
        </w:rPr>
      </w:pPr>
      <w:bookmarkStart w:id="5" w:name="806205"/>
      <w:bookmarkEnd w:id="5"/>
      <w:r w:rsidRPr="007E63EF">
        <w:rPr>
          <w:color w:val="000000"/>
          <w:sz w:val="28"/>
          <w:szCs w:val="28"/>
          <w:highlight w:val="yellow"/>
          <w:shd w:val="clear" w:color="auto" w:fill="81D41A"/>
        </w:rPr>
        <w:t>5) отсутствие у заявителя психических заболеваний или расстройств, алкогольной или наркотической зависимости;</w:t>
      </w:r>
    </w:p>
    <w:p w:rsidR="005C7AF0" w:rsidRPr="007E63EF" w:rsidRDefault="005C7AF0" w:rsidP="005C7AF0">
      <w:pPr>
        <w:pStyle w:val="a1"/>
        <w:ind w:firstLine="709"/>
        <w:rPr>
          <w:highlight w:val="yellow"/>
        </w:rPr>
      </w:pPr>
      <w:bookmarkStart w:id="6" w:name="806206"/>
      <w:bookmarkEnd w:id="6"/>
      <w:r w:rsidRPr="007E63EF">
        <w:rPr>
          <w:color w:val="000000"/>
          <w:sz w:val="28"/>
          <w:szCs w:val="28"/>
          <w:highlight w:val="yellow"/>
          <w:shd w:val="clear" w:color="auto" w:fill="81D41A"/>
        </w:rPr>
        <w:t>6) отсутствие у заявителя судимости и (или) факта его уголовного преследования за умышленное преступление;</w:t>
      </w:r>
    </w:p>
    <w:p w:rsidR="005C7AF0" w:rsidRPr="007E63EF" w:rsidRDefault="005C7AF0" w:rsidP="005C7AF0">
      <w:pPr>
        <w:pStyle w:val="a1"/>
        <w:ind w:firstLine="709"/>
        <w:rPr>
          <w:highlight w:val="yellow"/>
        </w:rPr>
      </w:pPr>
      <w:r w:rsidRPr="007E63EF">
        <w:rPr>
          <w:color w:val="000000"/>
          <w:sz w:val="28"/>
          <w:szCs w:val="28"/>
          <w:highlight w:val="yellow"/>
          <w:shd w:val="clear" w:color="auto" w:fill="81D41A"/>
        </w:rPr>
        <w:t>7) отсутствие обстоятельств, свидетельствующих о необходимости оказания заявителю содействия в преодолении трудной жизненной ситуации.</w:t>
      </w:r>
    </w:p>
    <w:p w:rsidR="005C7AF0" w:rsidRDefault="005C7AF0" w:rsidP="005C7AF0">
      <w:pPr>
        <w:pStyle w:val="a1"/>
        <w:ind w:firstLine="709"/>
      </w:pPr>
      <w:r w:rsidRPr="007E63EF">
        <w:rPr>
          <w:color w:val="000000"/>
          <w:sz w:val="28"/>
          <w:szCs w:val="28"/>
          <w:highlight w:val="yellow"/>
          <w:shd w:val="clear" w:color="auto" w:fill="81D41A"/>
        </w:rPr>
        <w:t>Перечень документов, прилагаемых к заявлению о сокращении срока действия договора найма специализированного жилого помещения, порядок подачи и рассмотрения указанного заявления, порядок направления информации о принятии решения о сокращении срока действия такого договора или об отказе в сокращении срока действия такого договора (в том числе через многофункциональный центр предоставления государственных и муниципальных услуг либо федеральную государственную информационную систему «Единый портал государственных и муниципальных услуг (функций)») утверждаются Правительством Российской Федерации.</w:t>
      </w:r>
    </w:p>
    <w:p w:rsidR="005C7AF0" w:rsidRDefault="005C7AF0" w:rsidP="005C7AF0">
      <w:pPr>
        <w:pStyle w:val="a1"/>
        <w:ind w:firstLine="709"/>
        <w:rPr>
          <w:color w:val="000000"/>
          <w:sz w:val="28"/>
          <w:szCs w:val="28"/>
        </w:rPr>
      </w:pPr>
    </w:p>
    <w:p w:rsidR="005C7AF0" w:rsidRDefault="005C7AF0" w:rsidP="005C7AF0">
      <w:pPr>
        <w:numPr>
          <w:ilvl w:val="0"/>
          <w:numId w:val="45"/>
        </w:numPr>
        <w:tabs>
          <w:tab w:val="clear" w:pos="720"/>
          <w:tab w:val="num" w:pos="435"/>
        </w:tabs>
        <w:spacing w:line="240" w:lineRule="auto"/>
        <w:ind w:left="0" w:firstLine="709"/>
        <w:jc w:val="center"/>
      </w:pPr>
      <w:r>
        <w:rPr>
          <w:sz w:val="28"/>
          <w:szCs w:val="28"/>
        </w:rPr>
        <w:t>Контроль и отчетность</w:t>
      </w:r>
    </w:p>
    <w:p w:rsidR="005C7AF0" w:rsidRDefault="005C7AF0" w:rsidP="005C7AF0">
      <w:pPr>
        <w:tabs>
          <w:tab w:val="left" w:pos="420"/>
        </w:tabs>
        <w:ind w:firstLine="709"/>
        <w:rPr>
          <w:sz w:val="28"/>
          <w:szCs w:val="28"/>
        </w:rPr>
      </w:pPr>
    </w:p>
    <w:p w:rsidR="005C7AF0" w:rsidRDefault="005C7AF0" w:rsidP="005C7AF0">
      <w:pPr>
        <w:tabs>
          <w:tab w:val="left" w:pos="420"/>
          <w:tab w:val="left" w:pos="1500"/>
        </w:tabs>
        <w:ind w:firstLine="709"/>
        <w:jc w:val="both"/>
      </w:pPr>
      <w:r>
        <w:rPr>
          <w:sz w:val="28"/>
          <w:szCs w:val="28"/>
        </w:rPr>
        <w:t>4.1. В соответствии со статьей 7 Закона Костромской области от 29 декабря 2014 года № 620-5-ЗКО «О наделении органов местного самоуправления отдельными государственными полномочиями Костромской области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5C7AF0" w:rsidRDefault="005C7AF0" w:rsidP="005C7AF0">
      <w:pPr>
        <w:tabs>
          <w:tab w:val="left" w:pos="-180"/>
          <w:tab w:val="left" w:pos="0"/>
        </w:tabs>
        <w:ind w:firstLine="709"/>
        <w:jc w:val="both"/>
      </w:pPr>
      <w:r>
        <w:rPr>
          <w:sz w:val="28"/>
          <w:szCs w:val="28"/>
        </w:rPr>
        <w:t>- Администрация муниципального района город Нерехта и Нерехтский район предоставляет в исполнительный орган государственной власти Костромской области, осуществляющий функции по проведению государственной и выработке региональной политики, управлению, координации, нормативному правовому регулированию и контролю в сфере развития строительства, архитектурной и градостроительной деятельности, отделу опеки и попечительства, не позднее пятнадцатого числа месяца, следующего за отчетным периодом, ежеквартальные и годовые отчеты об осуществлении переданных государственных полномочий по формам, установленным указанными исполнителями органами государственной власти Костромской области;</w:t>
      </w:r>
    </w:p>
    <w:p w:rsidR="005C7AF0" w:rsidRDefault="005C7AF0" w:rsidP="005C7AF0">
      <w:pPr>
        <w:tabs>
          <w:tab w:val="left" w:pos="-180"/>
          <w:tab w:val="left" w:pos="0"/>
        </w:tabs>
        <w:ind w:firstLine="709"/>
        <w:jc w:val="both"/>
      </w:pPr>
      <w:r>
        <w:rPr>
          <w:sz w:val="28"/>
          <w:szCs w:val="28"/>
        </w:rPr>
        <w:t>- Администрация муниципального района город Нерехта и Нерехтский район направляет в департамент финансов Костромской области отчет о расходовании предоставленных субвенций ежеквартально, не позднее десятого числа месяца, следующего за отчетный период, по форме, установленной нормативными документами администрации Костромской области.</w:t>
      </w:r>
    </w:p>
    <w:p w:rsidR="005C7AF0" w:rsidRDefault="005C7AF0" w:rsidP="005C7AF0">
      <w:pPr>
        <w:tabs>
          <w:tab w:val="left" w:pos="-180"/>
          <w:tab w:val="left" w:pos="0"/>
        </w:tabs>
        <w:ind w:firstLine="709"/>
        <w:jc w:val="both"/>
      </w:pPr>
      <w:r>
        <w:rPr>
          <w:sz w:val="28"/>
          <w:szCs w:val="28"/>
        </w:rPr>
        <w:t xml:space="preserve">4.2. Контроль осуществления администрацией муниципального района переданных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осуществляется уполномоченными </w:t>
      </w:r>
      <w:r>
        <w:rPr>
          <w:sz w:val="28"/>
          <w:szCs w:val="28"/>
        </w:rPr>
        <w:lastRenderedPageBreak/>
        <w:t>органами государственной власти Костромской области в порядке, предусмотренном статьей 8 Закона Костромской области от 29 декабря 2014 года № 620-5-ЗКО «О наделении органов местного самоуправления отдельными государственными полномочиями Костромской области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5C7AF0" w:rsidRDefault="005C7AF0" w:rsidP="005C7AF0">
      <w:pPr>
        <w:widowControl w:val="0"/>
        <w:autoSpaceDE w:val="0"/>
        <w:ind w:firstLine="709"/>
        <w:jc w:val="both"/>
      </w:pPr>
      <w:r>
        <w:rPr>
          <w:sz w:val="28"/>
          <w:szCs w:val="28"/>
        </w:rPr>
        <w:t>4.3. Контроль за использованием жилых помещений специализированного жилищного фонда, предоставленных детям-сиротам и детям, оставшимся без попечения родителей, лиц из числа детей-сирот и детей, оставшихся без попечения родителей, осуществляется Комитетом строительства и инфраструктуры.</w:t>
      </w:r>
    </w:p>
    <w:p w:rsidR="005C7AF0" w:rsidRDefault="005C7AF0" w:rsidP="005C7AF0">
      <w:pPr>
        <w:widowControl w:val="0"/>
        <w:autoSpaceDE w:val="0"/>
        <w:ind w:firstLine="709"/>
        <w:jc w:val="both"/>
      </w:pPr>
      <w:r>
        <w:rPr>
          <w:sz w:val="28"/>
          <w:szCs w:val="28"/>
        </w:rPr>
        <w:t>4.4. Жилые помещения специализированного жилищного фонда не подлежат приватизации, отчуждению, передаче в аренду, обмену, сдаче в поднаем.</w:t>
      </w:r>
    </w:p>
    <w:p w:rsidR="005C7AF0" w:rsidRDefault="005C7AF0" w:rsidP="005C7AF0">
      <w:pPr>
        <w:autoSpaceDE w:val="0"/>
        <w:jc w:val="both"/>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rPr>
          <w:szCs w:val="28"/>
        </w:rPr>
      </w:pPr>
    </w:p>
    <w:p w:rsidR="005C7AF0" w:rsidRDefault="005C7AF0" w:rsidP="005C7AF0">
      <w:pPr>
        <w:pStyle w:val="21"/>
        <w:tabs>
          <w:tab w:val="left" w:pos="750"/>
        </w:tabs>
      </w:pPr>
      <w:r>
        <w:rPr>
          <w:szCs w:val="28"/>
        </w:rPr>
        <w:t>АДМИНИСТРАЦИЯ МУНИЦИПАЛЬНОГО РАЙОНА</w:t>
      </w:r>
    </w:p>
    <w:p w:rsidR="005C7AF0" w:rsidRDefault="005C7AF0" w:rsidP="005C7AF0">
      <w:pPr>
        <w:pStyle w:val="7"/>
        <w:tabs>
          <w:tab w:val="left" w:pos="750"/>
        </w:tabs>
        <w:autoSpaceDN/>
        <w:ind w:left="0"/>
        <w:jc w:val="left"/>
        <w:textAlignment w:val="auto"/>
      </w:pPr>
      <w:r>
        <w:rPr>
          <w:szCs w:val="28"/>
          <w:lang w:val="ru-RU"/>
        </w:rPr>
        <w:t xml:space="preserve">                                         </w:t>
      </w:r>
      <w:r>
        <w:rPr>
          <w:szCs w:val="28"/>
        </w:rPr>
        <w:t>ГОРОД НЕРЕХТА И НЕРЕХТСКИЙ РАЙОН</w:t>
      </w:r>
    </w:p>
    <w:p w:rsidR="005C7AF0" w:rsidRDefault="005C7AF0" w:rsidP="005C7AF0">
      <w:pPr>
        <w:tabs>
          <w:tab w:val="left" w:pos="750"/>
        </w:tabs>
        <w:jc w:val="center"/>
      </w:pPr>
      <w:r w:rsidRPr="005C7AF0">
        <w:rPr>
          <w:b/>
          <w:sz w:val="28"/>
          <w:szCs w:val="28"/>
        </w:rPr>
        <w:t>КОСТРОМСКОЙ ОБЛАСТИ</w:t>
      </w:r>
    </w:p>
    <w:p w:rsidR="005C7AF0" w:rsidRDefault="005C7AF0" w:rsidP="005C7AF0">
      <w:pPr>
        <w:jc w:val="center"/>
        <w:rPr>
          <w:b/>
          <w:sz w:val="28"/>
          <w:szCs w:val="28"/>
        </w:rPr>
      </w:pPr>
    </w:p>
    <w:p w:rsidR="005C7AF0" w:rsidRDefault="005C7AF0" w:rsidP="005C7AF0">
      <w:pPr>
        <w:pStyle w:val="7"/>
        <w:autoSpaceDN/>
        <w:ind w:left="0"/>
        <w:textAlignment w:val="auto"/>
      </w:pPr>
      <w:r>
        <w:rPr>
          <w:szCs w:val="28"/>
        </w:rPr>
        <w:t>ПОСТАНОВЛЕНИЕ</w:t>
      </w:r>
    </w:p>
    <w:p w:rsidR="005C7AF0" w:rsidRDefault="005C7AF0" w:rsidP="005C7AF0">
      <w:pPr>
        <w:jc w:val="center"/>
        <w:rPr>
          <w:sz w:val="28"/>
          <w:szCs w:val="28"/>
        </w:rPr>
      </w:pPr>
    </w:p>
    <w:p w:rsidR="005C7AF0" w:rsidRDefault="005C7AF0" w:rsidP="005C7AF0">
      <w:pPr>
        <w:pStyle w:val="2"/>
        <w:keepLines w:val="0"/>
        <w:widowControl w:val="0"/>
        <w:tabs>
          <w:tab w:val="center" w:pos="4677"/>
        </w:tabs>
        <w:spacing w:before="0" w:line="240" w:lineRule="auto"/>
        <w:jc w:val="center"/>
      </w:pPr>
      <w:r>
        <w:rPr>
          <w:rFonts w:ascii="Times New Roman" w:hAnsi="Times New Roman" w:cs="Times New Roman"/>
          <w:b/>
          <w:i/>
        </w:rPr>
        <w:t>от «10» февраля 2026 года №98</w:t>
      </w:r>
    </w:p>
    <w:p w:rsidR="005C7AF0" w:rsidRDefault="005C7AF0" w:rsidP="005C7AF0">
      <w:pPr>
        <w:tabs>
          <w:tab w:val="center" w:pos="4677"/>
        </w:tabs>
        <w:jc w:val="center"/>
        <w:rPr>
          <w:b/>
          <w:i/>
          <w:sz w:val="28"/>
          <w:szCs w:val="28"/>
        </w:rPr>
      </w:pPr>
    </w:p>
    <w:p w:rsidR="005C7AF0" w:rsidRDefault="005C7AF0" w:rsidP="005C7AF0">
      <w:pPr>
        <w:tabs>
          <w:tab w:val="center" w:pos="4677"/>
        </w:tabs>
        <w:jc w:val="center"/>
      </w:pPr>
      <w:r>
        <w:rPr>
          <w:sz w:val="28"/>
          <w:szCs w:val="28"/>
        </w:rPr>
        <w:t>г. Нерехта</w:t>
      </w:r>
    </w:p>
    <w:p w:rsidR="005C7AF0" w:rsidRDefault="005C7AF0" w:rsidP="005C7AF0">
      <w:pPr>
        <w:jc w:val="center"/>
        <w:rPr>
          <w:sz w:val="28"/>
          <w:szCs w:val="28"/>
        </w:rPr>
      </w:pPr>
    </w:p>
    <w:p w:rsidR="005C7AF0" w:rsidRDefault="005C7AF0" w:rsidP="005C7AF0">
      <w:pPr>
        <w:shd w:val="clear" w:color="auto" w:fill="FFFFFF"/>
        <w:autoSpaceDE w:val="0"/>
        <w:jc w:val="center"/>
      </w:pPr>
      <w:r>
        <w:rPr>
          <w:b/>
          <w:sz w:val="28"/>
          <w:szCs w:val="28"/>
        </w:rPr>
        <w:t>О внесении изменений в постановление администрации муниципального района город Нерехта и Нерехтский район Костромской области</w:t>
      </w:r>
    </w:p>
    <w:p w:rsidR="005C7AF0" w:rsidRDefault="005C7AF0" w:rsidP="005C7AF0">
      <w:pPr>
        <w:shd w:val="clear" w:color="auto" w:fill="FFFFFF"/>
        <w:autoSpaceDE w:val="0"/>
        <w:jc w:val="center"/>
      </w:pPr>
      <w:r>
        <w:rPr>
          <w:b/>
          <w:sz w:val="28"/>
          <w:szCs w:val="28"/>
        </w:rPr>
        <w:t>от 24 октября 2016 года № 341</w:t>
      </w:r>
    </w:p>
    <w:p w:rsidR="005C7AF0" w:rsidRDefault="005C7AF0" w:rsidP="005C7AF0">
      <w:pPr>
        <w:shd w:val="clear" w:color="auto" w:fill="FFFFFF"/>
        <w:autoSpaceDE w:val="0"/>
        <w:jc w:val="center"/>
        <w:rPr>
          <w:b/>
          <w:bCs/>
          <w:color w:val="000000"/>
          <w:sz w:val="28"/>
          <w:szCs w:val="28"/>
        </w:rPr>
      </w:pPr>
    </w:p>
    <w:p w:rsidR="005C7AF0" w:rsidRPr="00C20834" w:rsidRDefault="005C7AF0" w:rsidP="005C7AF0">
      <w:pPr>
        <w:ind w:firstLine="708"/>
        <w:jc w:val="both"/>
        <w:rPr>
          <w:sz w:val="28"/>
          <w:szCs w:val="28"/>
        </w:rPr>
      </w:pPr>
      <w:r>
        <w:rPr>
          <w:sz w:val="28"/>
          <w:szCs w:val="28"/>
        </w:rPr>
        <w:lastRenderedPageBreak/>
        <w:t>В соответствии с подпунктом 2 пункта 4 пункта 8.1 и пункта 9.1 статьи 8 Федерального закона от 21 декабря 1996 года № 159-ФЗ «О дополнительных гарантиях по социальной поддержке детей-сирот и детей, оставшихся без попечения родителей»,</w:t>
      </w:r>
      <w:r>
        <w:rPr>
          <w:color w:val="000000"/>
          <w:sz w:val="28"/>
          <w:szCs w:val="28"/>
        </w:rPr>
        <w:t xml:space="preserve"> </w:t>
      </w:r>
      <w:r>
        <w:rPr>
          <w:sz w:val="28"/>
          <w:szCs w:val="28"/>
        </w:rPr>
        <w:t>руководствуясь ст. 8, 37, 52 Устава муниципального образования муниципальный район город Нерехта и Нерехтский район,</w:t>
      </w:r>
    </w:p>
    <w:p w:rsidR="005C7AF0" w:rsidRDefault="005C7AF0" w:rsidP="005C7AF0">
      <w:r>
        <w:rPr>
          <w:sz w:val="28"/>
          <w:szCs w:val="28"/>
        </w:rPr>
        <w:t xml:space="preserve">  Администрация муниципального района город Нерехта и Нерехтский район</w:t>
      </w:r>
    </w:p>
    <w:p w:rsidR="005C7AF0" w:rsidRDefault="005C7AF0" w:rsidP="005C7AF0">
      <w:pPr>
        <w:jc w:val="center"/>
      </w:pPr>
      <w:r>
        <w:rPr>
          <w:sz w:val="28"/>
          <w:szCs w:val="28"/>
        </w:rPr>
        <w:t>ПОСТАНОВЛЯЕТ:</w:t>
      </w:r>
    </w:p>
    <w:p w:rsidR="005C7AF0" w:rsidRDefault="005C7AF0" w:rsidP="005C7AF0">
      <w:pPr>
        <w:ind w:firstLine="708"/>
        <w:jc w:val="both"/>
      </w:pPr>
      <w:r>
        <w:rPr>
          <w:sz w:val="28"/>
          <w:szCs w:val="28"/>
        </w:rPr>
        <w:t>1. Внести в Приложение № 1 постановления администрации муниципального района от 24 октября 2016 года № 341 «О порядке приобретения жилых помещений для детей-сирот и детей, оставшихся без попечения родителей, лиц из числа детей-сирот и детей, оставшихся без попечения родителей» (в редакции постановлений администрации муниципального района город Нерехта и Нерехтский район Костромской области от 02.07.2018 № 322, от 27.02.2019 № 100, от 12.03.2019 № 272, от 21.02.2020 № 102, от 11.11.2020 № 489, от 05.04.2022 № 183, от 25.05.2022 № 280, от 28.04.2023 № 238, от 22.06.2023 № 404а, от 19.02.2024 № 118, от 01.03.2024 № 160, от 02.09.2024 № 723а, от 08.10.2024 № 860, от 01.04.2025    № 221, от 30.07.2025 № 542) следующие изменения:</w:t>
      </w:r>
    </w:p>
    <w:p w:rsidR="005C7AF0" w:rsidRDefault="005C7AF0" w:rsidP="005C7AF0">
      <w:pPr>
        <w:pStyle w:val="a1"/>
        <w:ind w:firstLine="709"/>
      </w:pPr>
      <w:bookmarkStart w:id="7" w:name="806201"/>
      <w:bookmarkStart w:id="8" w:name="806204"/>
      <w:bookmarkStart w:id="9" w:name="806207"/>
      <w:bookmarkEnd w:id="7"/>
      <w:bookmarkEnd w:id="8"/>
      <w:bookmarkEnd w:id="9"/>
      <w:r>
        <w:rPr>
          <w:color w:val="000000"/>
          <w:sz w:val="28"/>
          <w:szCs w:val="28"/>
        </w:rPr>
        <w:t>2. Раздел 3 «Предоставление жилых помещений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 пункт 3.2.1. изложить в новой редакции:</w:t>
      </w:r>
    </w:p>
    <w:p w:rsidR="005C7AF0" w:rsidRDefault="005C7AF0" w:rsidP="005C7AF0">
      <w:pPr>
        <w:pStyle w:val="ConsPlusNormal"/>
        <w:ind w:firstLine="709"/>
        <w:jc w:val="both"/>
      </w:pPr>
      <w:bookmarkStart w:id="10" w:name="_Hlk220403253"/>
      <w:r>
        <w:rPr>
          <w:rFonts w:ascii="Times New Roman" w:hAnsi="Times New Roman" w:cs="Times New Roman"/>
          <w:color w:val="000000"/>
          <w:sz w:val="28"/>
          <w:szCs w:val="28"/>
        </w:rPr>
        <w:t>«3.2.1. Лица из числа детей-сирот и детей, оставшихся без попечения родителей, выполнявшие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 детей-сирот и детей, оставшихся без попечения родителей, лиц из числа детей-сирот и детей, оставшихся без попечения родителей».</w:t>
      </w:r>
    </w:p>
    <w:bookmarkEnd w:id="10"/>
    <w:p w:rsidR="005C7AF0" w:rsidRDefault="005C7AF0" w:rsidP="005C7AF0">
      <w:pPr>
        <w:ind w:firstLine="708"/>
        <w:jc w:val="both"/>
      </w:pPr>
      <w:r>
        <w:rPr>
          <w:sz w:val="28"/>
          <w:szCs w:val="28"/>
        </w:rPr>
        <w:t>3. Настоящее постановление вступает в силу со дня его официального опубликования.</w:t>
      </w:r>
    </w:p>
    <w:p w:rsidR="005C7AF0" w:rsidRDefault="005C7AF0" w:rsidP="005C7AF0">
      <w:pPr>
        <w:jc w:val="both"/>
        <w:rPr>
          <w:sz w:val="28"/>
          <w:szCs w:val="28"/>
        </w:rPr>
      </w:pPr>
    </w:p>
    <w:p w:rsidR="005C7AF0" w:rsidRDefault="005C7AF0" w:rsidP="005C7AF0">
      <w:pPr>
        <w:jc w:val="both"/>
        <w:rPr>
          <w:sz w:val="28"/>
          <w:szCs w:val="28"/>
        </w:rPr>
      </w:pPr>
    </w:p>
    <w:p w:rsidR="005C7AF0" w:rsidRDefault="005C7AF0" w:rsidP="005C7AF0">
      <w:pPr>
        <w:jc w:val="both"/>
      </w:pPr>
      <w:r>
        <w:rPr>
          <w:sz w:val="28"/>
          <w:szCs w:val="28"/>
        </w:rPr>
        <w:t xml:space="preserve">Глава администрации </w:t>
      </w:r>
    </w:p>
    <w:p w:rsidR="005C7AF0" w:rsidRDefault="005C7AF0" w:rsidP="005C7AF0">
      <w:pPr>
        <w:jc w:val="both"/>
      </w:pPr>
      <w:r>
        <w:rPr>
          <w:sz w:val="28"/>
          <w:szCs w:val="28"/>
        </w:rPr>
        <w:t xml:space="preserve">муниципального района                              </w:t>
      </w:r>
      <w:r>
        <w:rPr>
          <w:sz w:val="28"/>
          <w:szCs w:val="28"/>
        </w:rPr>
        <w:tab/>
      </w:r>
      <w:r>
        <w:rPr>
          <w:sz w:val="28"/>
          <w:szCs w:val="28"/>
        </w:rPr>
        <w:tab/>
        <w:t xml:space="preserve">                          Р.Б.Гусев</w:t>
      </w:r>
    </w:p>
    <w:p w:rsidR="005C7AF0" w:rsidRDefault="005C7AF0" w:rsidP="005C7AF0">
      <w:pPr>
        <w:tabs>
          <w:tab w:val="left" w:pos="0"/>
        </w:tabs>
        <w:jc w:val="both"/>
        <w:rPr>
          <w:sz w:val="28"/>
          <w:szCs w:val="28"/>
        </w:rPr>
      </w:pPr>
    </w:p>
    <w:p w:rsidR="005C7AF0" w:rsidRDefault="005C7AF0" w:rsidP="005C7AF0">
      <w:pPr>
        <w:tabs>
          <w:tab w:val="left" w:pos="0"/>
        </w:tabs>
        <w:rPr>
          <w:sz w:val="28"/>
          <w:szCs w:val="28"/>
        </w:rPr>
      </w:pPr>
    </w:p>
    <w:p w:rsidR="005C7AF0" w:rsidRDefault="005C7AF0" w:rsidP="005C7AF0">
      <w:pPr>
        <w:tabs>
          <w:tab w:val="left" w:pos="0"/>
        </w:tabs>
        <w:rPr>
          <w:sz w:val="28"/>
          <w:szCs w:val="28"/>
        </w:rPr>
      </w:pPr>
    </w:p>
    <w:p w:rsidR="005C7AF0" w:rsidRDefault="005C7AF0" w:rsidP="005C7AF0">
      <w:pPr>
        <w:tabs>
          <w:tab w:val="left" w:pos="0"/>
        </w:tabs>
        <w:rPr>
          <w:sz w:val="28"/>
          <w:szCs w:val="28"/>
        </w:rPr>
      </w:pPr>
    </w:p>
    <w:p w:rsidR="005C7AF0" w:rsidRDefault="005C7AF0" w:rsidP="005C7AF0">
      <w:pPr>
        <w:tabs>
          <w:tab w:val="left" w:pos="0"/>
        </w:tabs>
        <w:rPr>
          <w:sz w:val="28"/>
          <w:szCs w:val="28"/>
        </w:rPr>
      </w:pPr>
    </w:p>
    <w:p w:rsidR="005C7AF0" w:rsidRDefault="005C7AF0" w:rsidP="005C7AF0">
      <w:pPr>
        <w:tabs>
          <w:tab w:val="left" w:pos="0"/>
        </w:tabs>
        <w:rPr>
          <w:sz w:val="28"/>
          <w:szCs w:val="28"/>
        </w:rPr>
      </w:pPr>
    </w:p>
    <w:p w:rsidR="005C7AF0" w:rsidRDefault="005C7AF0" w:rsidP="005C7AF0">
      <w:pPr>
        <w:tabs>
          <w:tab w:val="left" w:pos="0"/>
        </w:tabs>
        <w:rPr>
          <w:sz w:val="28"/>
          <w:szCs w:val="28"/>
        </w:rPr>
      </w:pPr>
    </w:p>
    <w:p w:rsidR="005C7AF0" w:rsidRDefault="005C7AF0" w:rsidP="005C7AF0">
      <w:pPr>
        <w:tabs>
          <w:tab w:val="left" w:pos="0"/>
        </w:tabs>
        <w:rPr>
          <w:sz w:val="28"/>
          <w:szCs w:val="28"/>
        </w:rPr>
      </w:pPr>
    </w:p>
    <w:p w:rsidR="005C7AF0" w:rsidRDefault="005C7AF0" w:rsidP="005C7AF0">
      <w:pPr>
        <w:tabs>
          <w:tab w:val="left" w:pos="0"/>
        </w:tabs>
        <w:rPr>
          <w:sz w:val="28"/>
          <w:szCs w:val="28"/>
        </w:rPr>
      </w:pPr>
    </w:p>
    <w:p w:rsidR="005C7AF0" w:rsidRDefault="005C7AF0" w:rsidP="005C7AF0">
      <w:pPr>
        <w:tabs>
          <w:tab w:val="left" w:pos="0"/>
        </w:tabs>
        <w:rPr>
          <w:sz w:val="28"/>
          <w:szCs w:val="28"/>
        </w:rPr>
      </w:pPr>
    </w:p>
    <w:p w:rsidR="005C7AF0" w:rsidRDefault="005C7AF0" w:rsidP="005C7AF0">
      <w:pPr>
        <w:tabs>
          <w:tab w:val="left" w:pos="0"/>
        </w:tabs>
        <w:rPr>
          <w:sz w:val="28"/>
          <w:szCs w:val="28"/>
        </w:rPr>
      </w:pPr>
    </w:p>
    <w:p w:rsidR="005C7AF0" w:rsidRDefault="005C7AF0" w:rsidP="005C7AF0">
      <w:pPr>
        <w:tabs>
          <w:tab w:val="left" w:pos="0"/>
        </w:tabs>
        <w:rPr>
          <w:sz w:val="28"/>
          <w:szCs w:val="28"/>
        </w:rPr>
      </w:pPr>
    </w:p>
    <w:p w:rsidR="005C7AF0" w:rsidRDefault="005C7AF0" w:rsidP="005C7AF0">
      <w:pPr>
        <w:autoSpaceDE w:val="0"/>
        <w:rPr>
          <w:sz w:val="28"/>
          <w:szCs w:val="28"/>
        </w:rPr>
      </w:pPr>
    </w:p>
    <w:p w:rsidR="005C7AF0" w:rsidRDefault="005C7AF0" w:rsidP="005C7AF0">
      <w:pPr>
        <w:autoSpaceDE w:val="0"/>
        <w:jc w:val="both"/>
      </w:pPr>
    </w:p>
    <w:p w:rsidR="00A23FF5" w:rsidRDefault="00A23FF5"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A23FF5">
      <w:pPr>
        <w:shd w:val="clear" w:color="auto" w:fill="FFFFFF"/>
        <w:tabs>
          <w:tab w:val="left" w:pos="365"/>
        </w:tabs>
        <w:ind w:right="-105"/>
        <w:jc w:val="both"/>
        <w:rPr>
          <w:b/>
          <w:bCs/>
          <w:sz w:val="28"/>
          <w:szCs w:val="28"/>
        </w:rPr>
      </w:pPr>
    </w:p>
    <w:p w:rsidR="00E943DF" w:rsidRDefault="00E943DF" w:rsidP="00E943DF">
      <w:pPr>
        <w:shd w:val="clear" w:color="auto" w:fill="FFFFFF"/>
        <w:jc w:val="center"/>
        <w:rPr>
          <w:b/>
          <w:bCs/>
          <w:color w:val="000000"/>
          <w:sz w:val="28"/>
          <w:szCs w:val="28"/>
        </w:rPr>
      </w:pPr>
      <w:r>
        <w:rPr>
          <w:b/>
          <w:bCs/>
          <w:color w:val="000000"/>
          <w:sz w:val="28"/>
          <w:szCs w:val="28"/>
        </w:rPr>
        <w:t>АДМИНИСТРАЦИЯ МУНИЦИПАЛЬНОГО РАЙОНА</w:t>
      </w:r>
    </w:p>
    <w:p w:rsidR="00E943DF" w:rsidRDefault="00E943DF" w:rsidP="00E943DF">
      <w:pPr>
        <w:shd w:val="clear" w:color="auto" w:fill="FFFFFF"/>
        <w:jc w:val="center"/>
        <w:rPr>
          <w:b/>
          <w:bCs/>
          <w:color w:val="000000"/>
          <w:sz w:val="28"/>
          <w:szCs w:val="28"/>
        </w:rPr>
      </w:pPr>
      <w:r>
        <w:rPr>
          <w:b/>
          <w:bCs/>
          <w:color w:val="000000"/>
          <w:sz w:val="28"/>
          <w:szCs w:val="28"/>
        </w:rPr>
        <w:t xml:space="preserve">ГОРОД НЕРЕХТА И НЕРЕХТСКИЙ РАЙОН </w:t>
      </w:r>
    </w:p>
    <w:p w:rsidR="00E943DF" w:rsidRDefault="00E943DF" w:rsidP="00E943DF">
      <w:pPr>
        <w:shd w:val="clear" w:color="auto" w:fill="FFFFFF"/>
        <w:jc w:val="center"/>
        <w:rPr>
          <w:b/>
          <w:bCs/>
          <w:color w:val="000000"/>
          <w:sz w:val="28"/>
          <w:szCs w:val="28"/>
        </w:rPr>
      </w:pPr>
      <w:r>
        <w:rPr>
          <w:b/>
          <w:bCs/>
          <w:color w:val="000000"/>
          <w:sz w:val="28"/>
          <w:szCs w:val="28"/>
        </w:rPr>
        <w:t>КОСТРОМСКОЙ ОБЛАСТИ</w:t>
      </w:r>
    </w:p>
    <w:p w:rsidR="00E943DF" w:rsidRDefault="00E943DF" w:rsidP="00E943DF">
      <w:pPr>
        <w:shd w:val="clear" w:color="auto" w:fill="FFFFFF"/>
        <w:jc w:val="center"/>
        <w:rPr>
          <w:b/>
          <w:bCs/>
          <w:color w:val="000000"/>
          <w:sz w:val="28"/>
          <w:szCs w:val="28"/>
        </w:rPr>
      </w:pPr>
    </w:p>
    <w:p w:rsidR="00E943DF" w:rsidRDefault="00E943DF" w:rsidP="00E943DF">
      <w:pPr>
        <w:shd w:val="clear" w:color="auto" w:fill="FFFFFF"/>
        <w:jc w:val="center"/>
        <w:rPr>
          <w:b/>
          <w:bCs/>
          <w:color w:val="000000"/>
          <w:sz w:val="28"/>
          <w:szCs w:val="28"/>
        </w:rPr>
      </w:pPr>
      <w:r>
        <w:rPr>
          <w:b/>
          <w:bCs/>
          <w:color w:val="000000"/>
          <w:sz w:val="28"/>
          <w:szCs w:val="28"/>
        </w:rPr>
        <w:t>ПОСТАНОВЛЕНИЕ</w:t>
      </w:r>
    </w:p>
    <w:p w:rsidR="00E943DF" w:rsidRDefault="00E943DF" w:rsidP="00E943DF">
      <w:pPr>
        <w:shd w:val="clear" w:color="auto" w:fill="FFFFFF"/>
        <w:jc w:val="center"/>
        <w:rPr>
          <w:b/>
          <w:bCs/>
          <w:color w:val="000000"/>
          <w:sz w:val="28"/>
          <w:szCs w:val="28"/>
        </w:rPr>
      </w:pPr>
    </w:p>
    <w:p w:rsidR="00E943DF" w:rsidRDefault="00E943DF" w:rsidP="00E943DF">
      <w:pPr>
        <w:shd w:val="clear" w:color="auto" w:fill="FFFFFF"/>
        <w:jc w:val="center"/>
        <w:rPr>
          <w:sz w:val="28"/>
          <w:szCs w:val="28"/>
        </w:rPr>
      </w:pPr>
      <w:r>
        <w:rPr>
          <w:color w:val="000000"/>
          <w:sz w:val="28"/>
          <w:szCs w:val="28"/>
        </w:rPr>
        <w:t xml:space="preserve">          от «</w:t>
      </w:r>
      <w:r>
        <w:rPr>
          <w:color w:val="000000"/>
          <w:sz w:val="28"/>
          <w:szCs w:val="28"/>
        </w:rPr>
        <w:t>30</w:t>
      </w:r>
      <w:r>
        <w:rPr>
          <w:color w:val="000000"/>
          <w:sz w:val="28"/>
          <w:szCs w:val="28"/>
        </w:rPr>
        <w:t xml:space="preserve">» </w:t>
      </w:r>
      <w:r>
        <w:rPr>
          <w:color w:val="000000"/>
          <w:sz w:val="28"/>
          <w:szCs w:val="28"/>
        </w:rPr>
        <w:t>декабря</w:t>
      </w:r>
      <w:r>
        <w:rPr>
          <w:color w:val="000000"/>
          <w:sz w:val="28"/>
          <w:szCs w:val="28"/>
        </w:rPr>
        <w:t xml:space="preserve"> 2025 года  № </w:t>
      </w:r>
      <w:r>
        <w:rPr>
          <w:color w:val="000000"/>
          <w:sz w:val="28"/>
          <w:szCs w:val="28"/>
        </w:rPr>
        <w:t>1021</w:t>
      </w:r>
      <w:r>
        <w:rPr>
          <w:color w:val="000000"/>
          <w:sz w:val="28"/>
          <w:szCs w:val="28"/>
        </w:rPr>
        <w:t xml:space="preserve">          </w:t>
      </w:r>
    </w:p>
    <w:p w:rsidR="00E943DF" w:rsidRDefault="00E943DF" w:rsidP="00E943DF">
      <w:pPr>
        <w:shd w:val="clear" w:color="auto" w:fill="FFFFFF"/>
        <w:jc w:val="center"/>
        <w:rPr>
          <w:sz w:val="28"/>
          <w:szCs w:val="28"/>
        </w:rPr>
      </w:pPr>
    </w:p>
    <w:p w:rsidR="00E943DF" w:rsidRDefault="00E943DF" w:rsidP="00E943DF">
      <w:pPr>
        <w:jc w:val="center"/>
        <w:rPr>
          <w:sz w:val="28"/>
          <w:szCs w:val="28"/>
        </w:rPr>
      </w:pPr>
      <w:r>
        <w:rPr>
          <w:sz w:val="28"/>
          <w:szCs w:val="28"/>
        </w:rPr>
        <w:t>г. Нерехта</w:t>
      </w:r>
    </w:p>
    <w:p w:rsidR="00E943DF" w:rsidRDefault="00E943DF" w:rsidP="00E943DF">
      <w:pPr>
        <w:jc w:val="center"/>
        <w:rPr>
          <w:sz w:val="28"/>
          <w:szCs w:val="28"/>
        </w:rPr>
      </w:pPr>
    </w:p>
    <w:p w:rsidR="00E943DF" w:rsidRDefault="00E943DF" w:rsidP="00E943DF">
      <w:pPr>
        <w:spacing w:line="228" w:lineRule="auto"/>
        <w:jc w:val="center"/>
        <w:rPr>
          <w:sz w:val="28"/>
          <w:szCs w:val="28"/>
        </w:rPr>
      </w:pPr>
      <w:r>
        <w:rPr>
          <w:b/>
          <w:sz w:val="28"/>
          <w:szCs w:val="28"/>
        </w:rPr>
        <w:t xml:space="preserve"> </w:t>
      </w:r>
      <w:r>
        <w:rPr>
          <w:b/>
          <w:bCs/>
          <w:color w:val="000000"/>
          <w:sz w:val="28"/>
          <w:szCs w:val="28"/>
        </w:rPr>
        <w:t xml:space="preserve">О внесении изменений в постановление администрации муниципального района город Нерехта и Нерехтский район от 31 октября 2018 года № 571 «Об утверждении муниципальной программы </w:t>
      </w:r>
      <w:r>
        <w:rPr>
          <w:rFonts w:eastAsia="Arial CYR"/>
          <w:b/>
          <w:bCs/>
          <w:color w:val="000000"/>
          <w:sz w:val="28"/>
          <w:szCs w:val="28"/>
        </w:rPr>
        <w:t>«</w:t>
      </w:r>
      <w:r>
        <w:rPr>
          <w:b/>
          <w:bCs/>
          <w:color w:val="000000"/>
          <w:sz w:val="28"/>
          <w:szCs w:val="28"/>
          <w:lang w:eastAsia="ar-SA" w:bidi="ar-SA"/>
        </w:rPr>
        <w:t>Развитие транспортной  системы муниципального района город Нерехта и Нерехтский район в 2019-2030 г.г.</w:t>
      </w:r>
      <w:r>
        <w:rPr>
          <w:rFonts w:eastAsia="Arial CYR"/>
          <w:b/>
          <w:bCs/>
          <w:color w:val="000000"/>
          <w:sz w:val="28"/>
          <w:szCs w:val="28"/>
        </w:rPr>
        <w:t>»</w:t>
      </w:r>
    </w:p>
    <w:p w:rsidR="00E943DF" w:rsidRDefault="00E943DF" w:rsidP="00E943DF">
      <w:pPr>
        <w:shd w:val="clear" w:color="auto" w:fill="FFFFFF"/>
        <w:suppressAutoHyphens w:val="0"/>
        <w:spacing w:line="216" w:lineRule="auto"/>
        <w:rPr>
          <w:sz w:val="28"/>
          <w:szCs w:val="28"/>
        </w:rPr>
      </w:pPr>
    </w:p>
    <w:p w:rsidR="00E943DF" w:rsidRDefault="00E943DF" w:rsidP="00E943DF">
      <w:pPr>
        <w:shd w:val="clear" w:color="auto" w:fill="FFFFFF"/>
        <w:tabs>
          <w:tab w:val="left" w:pos="485"/>
        </w:tabs>
        <w:spacing w:line="228" w:lineRule="auto"/>
        <w:ind w:firstLine="709"/>
        <w:jc w:val="both"/>
        <w:rPr>
          <w:color w:val="000000"/>
          <w:spacing w:val="-6"/>
          <w:sz w:val="28"/>
          <w:szCs w:val="28"/>
          <w:lang w:eastAsia="ar-SA" w:bidi="ar-SA"/>
        </w:rPr>
      </w:pPr>
      <w:r>
        <w:rPr>
          <w:color w:val="000000"/>
          <w:spacing w:val="-6"/>
          <w:sz w:val="28"/>
          <w:szCs w:val="28"/>
          <w:lang w:eastAsia="ar-SA" w:bidi="ar-SA"/>
        </w:rPr>
        <w:t xml:space="preserve">В соответствии с постановлением администрации Костромской области от 24.07.2023 № 306-а «Об утверждении государственной программы Костромской области «Развитие транспортной системы Костромской области»,  </w:t>
      </w:r>
      <w:r>
        <w:rPr>
          <w:bCs/>
          <w:color w:val="000000"/>
          <w:spacing w:val="-2"/>
          <w:sz w:val="28"/>
          <w:szCs w:val="28"/>
          <w:lang w:eastAsia="ar-SA" w:bidi="ar-SA"/>
        </w:rPr>
        <w:t xml:space="preserve">постановлением администрации муниципального района город Нерехта и Нерехтский район от </w:t>
      </w:r>
      <w:r>
        <w:rPr>
          <w:bCs/>
          <w:color w:val="000000"/>
          <w:spacing w:val="-2"/>
          <w:sz w:val="28"/>
          <w:szCs w:val="28"/>
          <w:lang w:eastAsia="ar-SA" w:bidi="ar-SA"/>
        </w:rPr>
        <w:lastRenderedPageBreak/>
        <w:t xml:space="preserve">14.12.2018 № 658 «О порядке разработки, реализации и оценки эффективности муниципальных программ муниципального района город Нерехта и Нерехтский район», Решением Собрания депутатов от 17.12.2025 №465 </w:t>
      </w:r>
      <w:r>
        <w:rPr>
          <w:color w:val="000000"/>
          <w:spacing w:val="-2"/>
          <w:sz w:val="28"/>
          <w:szCs w:val="28"/>
          <w:lang w:eastAsia="ar-SA" w:bidi="ar-SA"/>
        </w:rPr>
        <w:t xml:space="preserve">«О бюджете муниципального района город Нерехта и Нерехтский район Костромской области на 2026 год и на плановый период 2027 и 2028 годов», </w:t>
      </w:r>
      <w:r>
        <w:rPr>
          <w:bCs/>
          <w:color w:val="000000"/>
          <w:spacing w:val="-2"/>
          <w:sz w:val="28"/>
          <w:szCs w:val="28"/>
          <w:lang w:eastAsia="ar-SA" w:bidi="ar-SA"/>
        </w:rPr>
        <w:t>в целях актуализации мероприятий и приведения объемов финансирования в соответствие,</w:t>
      </w:r>
      <w:r>
        <w:rPr>
          <w:color w:val="000000"/>
          <w:spacing w:val="-6"/>
          <w:sz w:val="28"/>
          <w:szCs w:val="28"/>
          <w:lang w:eastAsia="ar-SA" w:bidi="ar-SA"/>
        </w:rPr>
        <w:t xml:space="preserve">                     </w:t>
      </w:r>
    </w:p>
    <w:p w:rsidR="00E943DF" w:rsidRDefault="00E943DF" w:rsidP="00E943DF">
      <w:pPr>
        <w:shd w:val="clear" w:color="auto" w:fill="FFFFFF"/>
        <w:tabs>
          <w:tab w:val="left" w:pos="485"/>
        </w:tabs>
        <w:spacing w:line="228" w:lineRule="auto"/>
        <w:jc w:val="center"/>
        <w:rPr>
          <w:caps/>
          <w:sz w:val="28"/>
          <w:szCs w:val="28"/>
          <w:lang w:eastAsia="ar-SA" w:bidi="ar-SA"/>
        </w:rPr>
      </w:pPr>
      <w:r>
        <w:rPr>
          <w:color w:val="000000"/>
          <w:spacing w:val="-6"/>
          <w:sz w:val="28"/>
          <w:szCs w:val="28"/>
          <w:lang w:eastAsia="ar-SA" w:bidi="ar-SA"/>
        </w:rPr>
        <w:t xml:space="preserve"> Администрация муниципального района город Нерехта и Нерехтский район                                                                </w:t>
      </w:r>
    </w:p>
    <w:p w:rsidR="00E943DF" w:rsidRDefault="00E943DF" w:rsidP="00E943DF">
      <w:pPr>
        <w:shd w:val="clear" w:color="auto" w:fill="FFFFFF"/>
        <w:tabs>
          <w:tab w:val="left" w:pos="485"/>
        </w:tabs>
        <w:spacing w:line="216" w:lineRule="auto"/>
        <w:ind w:firstLine="709"/>
        <w:jc w:val="center"/>
        <w:rPr>
          <w:rFonts w:eastAsia="Arial CYR"/>
          <w:color w:val="000000"/>
          <w:sz w:val="28"/>
          <w:szCs w:val="28"/>
          <w:lang w:eastAsia="ar-SA" w:bidi="ar-SA"/>
        </w:rPr>
      </w:pPr>
      <w:r>
        <w:rPr>
          <w:caps/>
          <w:sz w:val="28"/>
          <w:szCs w:val="28"/>
          <w:lang w:eastAsia="ar-SA" w:bidi="ar-SA"/>
        </w:rPr>
        <w:t>постановляет:</w:t>
      </w:r>
    </w:p>
    <w:p w:rsidR="00E943DF" w:rsidRDefault="00E943DF" w:rsidP="00E943DF">
      <w:pPr>
        <w:shd w:val="clear" w:color="auto" w:fill="FFFFFF"/>
        <w:tabs>
          <w:tab w:val="left" w:pos="714"/>
        </w:tabs>
        <w:ind w:firstLine="705"/>
        <w:jc w:val="both"/>
        <w:rPr>
          <w:rFonts w:eastAsia="Arial CYR"/>
          <w:color w:val="000000"/>
          <w:sz w:val="28"/>
          <w:szCs w:val="28"/>
          <w:lang w:eastAsia="ar-SA" w:bidi="ar-SA"/>
        </w:rPr>
      </w:pPr>
      <w:r>
        <w:rPr>
          <w:rFonts w:eastAsia="Arial CYR"/>
          <w:color w:val="000000"/>
          <w:sz w:val="28"/>
          <w:szCs w:val="28"/>
          <w:lang w:eastAsia="ar-SA" w:bidi="ar-SA"/>
        </w:rPr>
        <w:t>1. Внести в постановление администрации муниципального района город Нерехта и Нерехтский район от 31 октября 2018 года № 571 «Об утверждении муниципальной программы «</w:t>
      </w:r>
      <w:r>
        <w:rPr>
          <w:color w:val="000000"/>
          <w:sz w:val="28"/>
          <w:szCs w:val="28"/>
          <w:lang w:eastAsia="ar-SA" w:bidi="ar-SA"/>
        </w:rPr>
        <w:t>Развитие транспортной  системы муниципального района город Нерехта и Нерехтский район в 2019-2030 г.г.</w:t>
      </w:r>
      <w:r>
        <w:rPr>
          <w:rFonts w:eastAsia="Arial CYR"/>
          <w:color w:val="000000"/>
          <w:sz w:val="28"/>
          <w:szCs w:val="28"/>
          <w:lang w:eastAsia="ar-SA" w:bidi="ar-SA"/>
        </w:rPr>
        <w:t>»                                           (</w:t>
      </w:r>
      <w:r>
        <w:rPr>
          <w:color w:val="000000"/>
          <w:sz w:val="28"/>
          <w:szCs w:val="28"/>
          <w:shd w:val="clear" w:color="auto" w:fill="FFFFFF"/>
          <w:lang w:eastAsia="ar-SA" w:bidi="ar-SA"/>
        </w:rPr>
        <w:t xml:space="preserve">в ред. постановлений </w:t>
      </w:r>
      <w:r>
        <w:rPr>
          <w:color w:val="000000"/>
          <w:sz w:val="28"/>
          <w:szCs w:val="28"/>
          <w:lang w:eastAsia="ar-SA" w:bidi="ar-SA"/>
        </w:rPr>
        <w:t>от 07.03.2019 №112, от 05.09.2019 №449, от 30.12.2019 №727, от 29.05.2020 №205, от 14.07.2020 № 283, 30.12.2020 №607, от 12.05.2021 №207, от 13.08.2021 № 395, от 30.12.2021 №733, от 01.11.2022 № 658, от 30.12.2022 № 802, от 24.08.2023 № 620, от 29.12.2023 №1099, от 5.11.2024 №954, от 28.12.2024 №1174) (далее-Постановление),</w:t>
      </w:r>
      <w:r>
        <w:rPr>
          <w:rFonts w:eastAsia="Arial CYR"/>
          <w:color w:val="000000"/>
          <w:sz w:val="28"/>
          <w:szCs w:val="28"/>
          <w:lang w:eastAsia="ar-SA" w:bidi="ar-SA"/>
        </w:rPr>
        <w:t xml:space="preserve"> следующие изменения:</w:t>
      </w:r>
    </w:p>
    <w:p w:rsidR="00E943DF" w:rsidRDefault="00E943DF" w:rsidP="00E943DF">
      <w:pPr>
        <w:shd w:val="clear" w:color="auto" w:fill="FFFFFF"/>
        <w:tabs>
          <w:tab w:val="left" w:pos="714"/>
        </w:tabs>
        <w:ind w:firstLine="705"/>
        <w:jc w:val="both"/>
        <w:rPr>
          <w:rFonts w:eastAsia="Arial CYR"/>
          <w:color w:val="000000"/>
          <w:sz w:val="28"/>
          <w:szCs w:val="28"/>
          <w:lang w:eastAsia="ar-SA" w:bidi="ar-SA"/>
        </w:rPr>
      </w:pPr>
      <w:r>
        <w:rPr>
          <w:rFonts w:eastAsia="Arial CYR"/>
          <w:color w:val="000000"/>
          <w:sz w:val="28"/>
          <w:szCs w:val="28"/>
          <w:lang w:eastAsia="ar-SA" w:bidi="ar-SA"/>
        </w:rPr>
        <w:t>1.1. приложение к постановлению от 31 октября 2018 года № 571</w:t>
      </w:r>
      <w:r>
        <w:rPr>
          <w:sz w:val="28"/>
          <w:szCs w:val="28"/>
          <w:lang w:eastAsia="ar-SA" w:bidi="ar-SA"/>
        </w:rPr>
        <w:t xml:space="preserve"> изложить в новой редакции (приложение).</w:t>
      </w:r>
    </w:p>
    <w:p w:rsidR="00E943DF" w:rsidRDefault="00E943DF" w:rsidP="00E943DF">
      <w:pPr>
        <w:shd w:val="clear" w:color="auto" w:fill="FFFFFF"/>
        <w:tabs>
          <w:tab w:val="left" w:pos="1134"/>
        </w:tabs>
        <w:spacing w:line="228" w:lineRule="auto"/>
        <w:ind w:firstLine="709"/>
        <w:jc w:val="both"/>
        <w:rPr>
          <w:sz w:val="28"/>
          <w:szCs w:val="28"/>
        </w:rPr>
      </w:pPr>
      <w:r>
        <w:rPr>
          <w:rFonts w:eastAsia="Arial CYR"/>
          <w:color w:val="000000"/>
          <w:sz w:val="28"/>
          <w:szCs w:val="28"/>
          <w:lang w:eastAsia="ar-SA" w:bidi="ar-SA"/>
        </w:rPr>
        <w:t xml:space="preserve">2. </w:t>
      </w:r>
      <w:r>
        <w:rPr>
          <w:sz w:val="28"/>
          <w:szCs w:val="28"/>
        </w:rPr>
        <w:t>Настоящее постановление вступает в силу со дня его официального опубликования.</w:t>
      </w:r>
    </w:p>
    <w:p w:rsidR="00E943DF" w:rsidRDefault="00E943DF" w:rsidP="00E943DF">
      <w:pPr>
        <w:spacing w:line="216" w:lineRule="auto"/>
        <w:jc w:val="both"/>
        <w:rPr>
          <w:sz w:val="28"/>
          <w:szCs w:val="28"/>
        </w:rPr>
      </w:pPr>
    </w:p>
    <w:p w:rsidR="00E943DF" w:rsidRDefault="00E943DF" w:rsidP="00E943DF">
      <w:pPr>
        <w:spacing w:line="216" w:lineRule="auto"/>
        <w:rPr>
          <w:sz w:val="28"/>
          <w:szCs w:val="28"/>
        </w:rPr>
      </w:pPr>
    </w:p>
    <w:p w:rsidR="00E943DF" w:rsidRDefault="00E943DF" w:rsidP="00E943DF">
      <w:pPr>
        <w:widowControl w:val="0"/>
        <w:numPr>
          <w:ilvl w:val="0"/>
          <w:numId w:val="6"/>
        </w:numPr>
        <w:autoSpaceDE w:val="0"/>
        <w:spacing w:line="240" w:lineRule="auto"/>
        <w:jc w:val="both"/>
        <w:rPr>
          <w:rFonts w:eastAsia="Lucida Sans Unicode" w:cs="Mangal"/>
          <w:kern w:val="1"/>
          <w:sz w:val="27"/>
          <w:szCs w:val="27"/>
        </w:rPr>
      </w:pPr>
      <w:r>
        <w:rPr>
          <w:rFonts w:eastAsia="Lucida Sans Unicode" w:cs="Mangal"/>
          <w:kern w:val="1"/>
          <w:sz w:val="27"/>
          <w:szCs w:val="27"/>
        </w:rPr>
        <w:t xml:space="preserve">Глава администрации </w:t>
      </w:r>
    </w:p>
    <w:p w:rsidR="00E943DF" w:rsidRDefault="00E943DF" w:rsidP="00E943DF">
      <w:pPr>
        <w:shd w:val="clear" w:color="auto" w:fill="FFFFFF"/>
        <w:tabs>
          <w:tab w:val="left" w:pos="365"/>
        </w:tabs>
        <w:ind w:right="-105"/>
        <w:jc w:val="both"/>
        <w:rPr>
          <w:rFonts w:eastAsia="Lucida Sans Unicode" w:cs="Mangal"/>
          <w:kern w:val="1"/>
          <w:sz w:val="27"/>
          <w:szCs w:val="27"/>
        </w:rPr>
      </w:pPr>
      <w:r>
        <w:rPr>
          <w:rFonts w:eastAsia="Lucida Sans Unicode" w:cs="Mangal"/>
          <w:kern w:val="1"/>
          <w:sz w:val="27"/>
          <w:szCs w:val="27"/>
        </w:rPr>
        <w:t>муниципального района                                                                               Р.Б. Гусев</w:t>
      </w:r>
    </w:p>
    <w:p w:rsidR="00E943DF" w:rsidRDefault="00E943DF" w:rsidP="00E943DF">
      <w:pPr>
        <w:shd w:val="clear" w:color="auto" w:fill="FFFFFF"/>
        <w:tabs>
          <w:tab w:val="left" w:pos="365"/>
        </w:tabs>
        <w:ind w:right="-105"/>
        <w:jc w:val="both"/>
        <w:rPr>
          <w:rFonts w:eastAsia="Lucida Sans Unicode" w:cs="Mangal"/>
          <w:kern w:val="1"/>
          <w:sz w:val="27"/>
          <w:szCs w:val="27"/>
        </w:rPr>
      </w:pPr>
    </w:p>
    <w:p w:rsidR="00E943DF" w:rsidRDefault="00E943DF" w:rsidP="00E943DF">
      <w:pPr>
        <w:shd w:val="clear" w:color="auto" w:fill="FFFFFF"/>
        <w:tabs>
          <w:tab w:val="left" w:pos="365"/>
        </w:tabs>
        <w:ind w:right="-105"/>
        <w:jc w:val="both"/>
        <w:rPr>
          <w:rFonts w:eastAsia="Lucida Sans Unicode" w:cs="Mangal"/>
          <w:kern w:val="1"/>
          <w:sz w:val="27"/>
          <w:szCs w:val="27"/>
        </w:rPr>
      </w:pPr>
    </w:p>
    <w:p w:rsidR="00E943DF" w:rsidRDefault="00E943DF" w:rsidP="00E943DF">
      <w:pPr>
        <w:jc w:val="right"/>
        <w:rPr>
          <w:sz w:val="28"/>
          <w:szCs w:val="28"/>
        </w:rPr>
      </w:pPr>
      <w:r>
        <w:rPr>
          <w:sz w:val="28"/>
          <w:szCs w:val="28"/>
        </w:rPr>
        <w:t>Приложение</w:t>
      </w:r>
    </w:p>
    <w:p w:rsidR="00E943DF" w:rsidRDefault="00E943DF" w:rsidP="00E943DF">
      <w:pPr>
        <w:ind w:left="4536"/>
        <w:jc w:val="right"/>
        <w:rPr>
          <w:sz w:val="28"/>
          <w:szCs w:val="28"/>
        </w:rPr>
      </w:pPr>
      <w:r>
        <w:rPr>
          <w:sz w:val="28"/>
          <w:szCs w:val="28"/>
        </w:rPr>
        <w:t>УТВЕРЖДЕНА</w:t>
      </w:r>
    </w:p>
    <w:p w:rsidR="00E943DF" w:rsidRDefault="00E943DF" w:rsidP="00E943DF">
      <w:pPr>
        <w:ind w:left="4536"/>
        <w:jc w:val="right"/>
        <w:rPr>
          <w:sz w:val="28"/>
          <w:szCs w:val="28"/>
        </w:rPr>
      </w:pPr>
      <w:r>
        <w:rPr>
          <w:sz w:val="28"/>
          <w:szCs w:val="28"/>
        </w:rPr>
        <w:t>постановлением администрации</w:t>
      </w:r>
    </w:p>
    <w:p w:rsidR="00E943DF" w:rsidRDefault="00E943DF" w:rsidP="00E943DF">
      <w:pPr>
        <w:ind w:left="4536"/>
        <w:jc w:val="right"/>
        <w:rPr>
          <w:sz w:val="28"/>
          <w:szCs w:val="28"/>
        </w:rPr>
      </w:pPr>
      <w:r>
        <w:rPr>
          <w:sz w:val="28"/>
          <w:szCs w:val="28"/>
        </w:rPr>
        <w:t>муниципального района город</w:t>
      </w:r>
    </w:p>
    <w:p w:rsidR="00E943DF" w:rsidRDefault="00E943DF" w:rsidP="00E943DF">
      <w:pPr>
        <w:ind w:left="4536"/>
        <w:jc w:val="right"/>
        <w:rPr>
          <w:sz w:val="28"/>
          <w:szCs w:val="28"/>
        </w:rPr>
      </w:pPr>
      <w:r>
        <w:rPr>
          <w:sz w:val="28"/>
          <w:szCs w:val="28"/>
        </w:rPr>
        <w:t>Нерехта и Нерехтский район</w:t>
      </w:r>
    </w:p>
    <w:p w:rsidR="00E943DF" w:rsidRDefault="00E943DF" w:rsidP="00E943DF">
      <w:pPr>
        <w:ind w:left="4536"/>
        <w:jc w:val="right"/>
        <w:rPr>
          <w:sz w:val="28"/>
          <w:szCs w:val="28"/>
        </w:rPr>
      </w:pPr>
      <w:r>
        <w:rPr>
          <w:sz w:val="28"/>
          <w:szCs w:val="28"/>
        </w:rPr>
        <w:t>Костромской области</w:t>
      </w:r>
    </w:p>
    <w:p w:rsidR="00E943DF" w:rsidRDefault="00E943DF" w:rsidP="00E943DF">
      <w:pPr>
        <w:ind w:left="4536"/>
      </w:pPr>
      <w:r>
        <w:rPr>
          <w:sz w:val="28"/>
          <w:szCs w:val="28"/>
        </w:rPr>
        <w:t xml:space="preserve">            от «31» октября 2018 года № 571    </w:t>
      </w:r>
    </w:p>
    <w:p w:rsidR="00E943DF" w:rsidRDefault="00E943DF" w:rsidP="00E943DF">
      <w:pPr>
        <w:ind w:left="4536"/>
      </w:pPr>
    </w:p>
    <w:p w:rsidR="00E943DF" w:rsidRDefault="00E943DF" w:rsidP="00E943DF">
      <w:pPr>
        <w:shd w:val="clear" w:color="auto" w:fill="FFFFFF"/>
        <w:jc w:val="center"/>
        <w:rPr>
          <w:sz w:val="40"/>
          <w:szCs w:val="40"/>
        </w:rPr>
      </w:pPr>
    </w:p>
    <w:p w:rsidR="00E943DF" w:rsidRDefault="00E943DF" w:rsidP="00E943DF">
      <w:pPr>
        <w:shd w:val="clear" w:color="auto" w:fill="FFFFFF"/>
        <w:jc w:val="center"/>
        <w:rPr>
          <w:sz w:val="40"/>
          <w:szCs w:val="40"/>
        </w:rPr>
      </w:pPr>
    </w:p>
    <w:p w:rsidR="00E943DF" w:rsidRDefault="00E943DF" w:rsidP="00E943DF">
      <w:pPr>
        <w:shd w:val="clear" w:color="auto" w:fill="FFFFFF"/>
        <w:jc w:val="center"/>
        <w:rPr>
          <w:sz w:val="40"/>
          <w:szCs w:val="40"/>
        </w:rPr>
      </w:pPr>
    </w:p>
    <w:p w:rsidR="00E943DF" w:rsidRDefault="00E943DF" w:rsidP="00E943DF">
      <w:pPr>
        <w:shd w:val="clear" w:color="auto" w:fill="FFFFFF"/>
        <w:jc w:val="center"/>
        <w:rPr>
          <w:sz w:val="40"/>
          <w:szCs w:val="40"/>
        </w:rPr>
      </w:pPr>
    </w:p>
    <w:p w:rsidR="00E943DF" w:rsidRDefault="00E943DF" w:rsidP="00E943DF">
      <w:pPr>
        <w:shd w:val="clear" w:color="auto" w:fill="FFFFFF"/>
        <w:jc w:val="center"/>
        <w:rPr>
          <w:sz w:val="40"/>
          <w:szCs w:val="40"/>
        </w:rPr>
      </w:pPr>
    </w:p>
    <w:p w:rsidR="00E943DF" w:rsidRDefault="00E943DF" w:rsidP="00E943DF">
      <w:pPr>
        <w:ind w:firstLine="540"/>
        <w:jc w:val="center"/>
        <w:rPr>
          <w:b/>
          <w:bCs/>
          <w:sz w:val="40"/>
          <w:szCs w:val="40"/>
        </w:rPr>
      </w:pPr>
      <w:r>
        <w:rPr>
          <w:b/>
          <w:bCs/>
          <w:sz w:val="40"/>
          <w:szCs w:val="40"/>
        </w:rPr>
        <w:t>МУНИЦИПАЛЬНАЯ ПРОГРАММА</w:t>
      </w:r>
    </w:p>
    <w:p w:rsidR="00E943DF" w:rsidRDefault="00E943DF" w:rsidP="00E943DF">
      <w:pPr>
        <w:jc w:val="center"/>
        <w:rPr>
          <w:b/>
          <w:bCs/>
          <w:sz w:val="40"/>
          <w:szCs w:val="40"/>
        </w:rPr>
      </w:pPr>
      <w:r>
        <w:rPr>
          <w:b/>
          <w:bCs/>
          <w:sz w:val="40"/>
          <w:szCs w:val="40"/>
        </w:rPr>
        <w:t>«Развитие транспортной системы</w:t>
      </w:r>
    </w:p>
    <w:p w:rsidR="00E943DF" w:rsidRDefault="00E943DF" w:rsidP="00E943DF">
      <w:pPr>
        <w:jc w:val="center"/>
        <w:rPr>
          <w:b/>
          <w:sz w:val="40"/>
          <w:szCs w:val="40"/>
        </w:rPr>
      </w:pPr>
      <w:r>
        <w:rPr>
          <w:b/>
          <w:bCs/>
          <w:sz w:val="40"/>
          <w:szCs w:val="40"/>
        </w:rPr>
        <w:t xml:space="preserve"> </w:t>
      </w:r>
      <w:r>
        <w:rPr>
          <w:b/>
          <w:sz w:val="40"/>
          <w:szCs w:val="40"/>
        </w:rPr>
        <w:t xml:space="preserve">муниципального района </w:t>
      </w:r>
    </w:p>
    <w:p w:rsidR="00E943DF" w:rsidRDefault="00E943DF" w:rsidP="00E943DF">
      <w:pPr>
        <w:jc w:val="center"/>
        <w:rPr>
          <w:b/>
          <w:sz w:val="40"/>
          <w:szCs w:val="40"/>
        </w:rPr>
      </w:pPr>
      <w:r>
        <w:rPr>
          <w:b/>
          <w:sz w:val="40"/>
          <w:szCs w:val="40"/>
        </w:rPr>
        <w:t xml:space="preserve">город Нерехта и Нерехтский район </w:t>
      </w:r>
    </w:p>
    <w:p w:rsidR="00E943DF" w:rsidRDefault="00E943DF" w:rsidP="00E943DF">
      <w:pPr>
        <w:jc w:val="center"/>
        <w:rPr>
          <w:b/>
          <w:sz w:val="28"/>
          <w:szCs w:val="28"/>
        </w:rPr>
      </w:pPr>
      <w:r>
        <w:rPr>
          <w:b/>
          <w:sz w:val="40"/>
          <w:szCs w:val="40"/>
        </w:rPr>
        <w:t>в 2019 -2030 г.г.»</w:t>
      </w:r>
      <w:r>
        <w:rPr>
          <w:b/>
          <w:bCs/>
          <w:sz w:val="40"/>
          <w:szCs w:val="40"/>
        </w:rPr>
        <w:t xml:space="preserve"> </w:t>
      </w:r>
    </w:p>
    <w:p w:rsidR="00E943DF" w:rsidRDefault="00E943DF" w:rsidP="00E943DF">
      <w:pPr>
        <w:jc w:val="center"/>
        <w:rPr>
          <w:b/>
          <w:sz w:val="28"/>
          <w:szCs w:val="28"/>
        </w:rPr>
      </w:pPr>
    </w:p>
    <w:p w:rsidR="00E943DF" w:rsidRDefault="00E943DF" w:rsidP="00E943DF">
      <w:pPr>
        <w:tabs>
          <w:tab w:val="left" w:pos="2595"/>
        </w:tabs>
        <w:ind w:firstLine="540"/>
        <w:jc w:val="both"/>
        <w:rPr>
          <w:b/>
          <w:sz w:val="28"/>
          <w:szCs w:val="28"/>
        </w:rPr>
      </w:pPr>
    </w:p>
    <w:p w:rsidR="00E943DF" w:rsidRDefault="00E943DF" w:rsidP="00E943DF">
      <w:pPr>
        <w:tabs>
          <w:tab w:val="left" w:pos="2595"/>
        </w:tabs>
        <w:jc w:val="both"/>
      </w:pPr>
    </w:p>
    <w:p w:rsidR="00E943DF" w:rsidRDefault="00E943DF" w:rsidP="00E943DF">
      <w:pPr>
        <w:tabs>
          <w:tab w:val="left" w:pos="2595"/>
        </w:tabs>
        <w:jc w:val="center"/>
      </w:pPr>
    </w:p>
    <w:p w:rsidR="00E943DF" w:rsidRDefault="00E943DF" w:rsidP="00E943DF">
      <w:pPr>
        <w:jc w:val="right"/>
        <w:rPr>
          <w:sz w:val="28"/>
          <w:szCs w:val="28"/>
        </w:rPr>
      </w:pPr>
    </w:p>
    <w:p w:rsidR="00E943DF" w:rsidRDefault="00E943DF" w:rsidP="00E943DF">
      <w:pPr>
        <w:jc w:val="right"/>
        <w:rPr>
          <w:sz w:val="28"/>
          <w:szCs w:val="28"/>
        </w:rPr>
      </w:pPr>
    </w:p>
    <w:p w:rsidR="00E943DF" w:rsidRDefault="00E943DF" w:rsidP="00E943DF">
      <w:pPr>
        <w:jc w:val="right"/>
        <w:rPr>
          <w:sz w:val="28"/>
          <w:szCs w:val="28"/>
        </w:rPr>
      </w:pPr>
    </w:p>
    <w:p w:rsidR="00E943DF" w:rsidRDefault="00E943DF" w:rsidP="00E943DF">
      <w:pPr>
        <w:jc w:val="right"/>
        <w:rPr>
          <w:sz w:val="28"/>
          <w:szCs w:val="28"/>
        </w:rPr>
      </w:pPr>
    </w:p>
    <w:p w:rsidR="00E943DF" w:rsidRDefault="00E943DF" w:rsidP="00E943DF">
      <w:pPr>
        <w:jc w:val="right"/>
        <w:rPr>
          <w:sz w:val="28"/>
          <w:szCs w:val="28"/>
        </w:rPr>
      </w:pPr>
    </w:p>
    <w:p w:rsidR="00E943DF" w:rsidRDefault="00E943DF" w:rsidP="00E943DF">
      <w:pPr>
        <w:jc w:val="right"/>
        <w:rPr>
          <w:sz w:val="28"/>
          <w:szCs w:val="28"/>
        </w:rPr>
      </w:pPr>
    </w:p>
    <w:p w:rsidR="00E943DF" w:rsidRDefault="00E943DF" w:rsidP="00E943DF">
      <w:pPr>
        <w:jc w:val="right"/>
        <w:rPr>
          <w:sz w:val="28"/>
          <w:szCs w:val="28"/>
        </w:rPr>
      </w:pPr>
    </w:p>
    <w:p w:rsidR="00E943DF" w:rsidRDefault="00E943DF" w:rsidP="00E943DF">
      <w:pPr>
        <w:jc w:val="right"/>
        <w:rPr>
          <w:sz w:val="28"/>
          <w:szCs w:val="28"/>
        </w:rPr>
      </w:pPr>
    </w:p>
    <w:p w:rsidR="00E943DF" w:rsidRDefault="00E943DF" w:rsidP="00E943DF">
      <w:pPr>
        <w:jc w:val="right"/>
        <w:rPr>
          <w:sz w:val="28"/>
          <w:szCs w:val="28"/>
        </w:rPr>
      </w:pPr>
    </w:p>
    <w:p w:rsidR="00E943DF" w:rsidRDefault="00E943DF" w:rsidP="00E943DF">
      <w:pPr>
        <w:jc w:val="right"/>
        <w:rPr>
          <w:sz w:val="28"/>
          <w:szCs w:val="28"/>
        </w:rPr>
      </w:pPr>
    </w:p>
    <w:p w:rsidR="00E943DF" w:rsidRDefault="00E943DF" w:rsidP="00E943DF">
      <w:pPr>
        <w:jc w:val="right"/>
        <w:rPr>
          <w:sz w:val="28"/>
          <w:szCs w:val="28"/>
        </w:rPr>
      </w:pPr>
    </w:p>
    <w:p w:rsidR="00E943DF" w:rsidRDefault="00E943DF" w:rsidP="00E943DF">
      <w:pPr>
        <w:jc w:val="right"/>
        <w:rPr>
          <w:sz w:val="28"/>
          <w:szCs w:val="28"/>
        </w:rPr>
      </w:pPr>
    </w:p>
    <w:p w:rsidR="00E943DF" w:rsidRDefault="00E943DF" w:rsidP="00E943DF">
      <w:pPr>
        <w:tabs>
          <w:tab w:val="left" w:pos="2595"/>
        </w:tabs>
        <w:jc w:val="both"/>
        <w:rPr>
          <w:sz w:val="28"/>
          <w:szCs w:val="28"/>
        </w:rPr>
      </w:pPr>
    </w:p>
    <w:p w:rsidR="00E943DF" w:rsidRDefault="00E943DF" w:rsidP="00E943DF">
      <w:pPr>
        <w:tabs>
          <w:tab w:val="left" w:pos="2595"/>
        </w:tabs>
        <w:jc w:val="both"/>
        <w:rPr>
          <w:sz w:val="28"/>
          <w:szCs w:val="28"/>
        </w:rPr>
      </w:pPr>
    </w:p>
    <w:p w:rsidR="00E943DF" w:rsidRDefault="00E943DF" w:rsidP="00E943DF">
      <w:pPr>
        <w:tabs>
          <w:tab w:val="left" w:pos="2595"/>
        </w:tabs>
        <w:jc w:val="both"/>
        <w:rPr>
          <w:sz w:val="28"/>
          <w:szCs w:val="28"/>
        </w:rPr>
      </w:pPr>
    </w:p>
    <w:p w:rsidR="00E943DF" w:rsidRDefault="00E943DF" w:rsidP="00E943DF">
      <w:pPr>
        <w:tabs>
          <w:tab w:val="left" w:pos="2595"/>
        </w:tabs>
        <w:jc w:val="both"/>
        <w:rPr>
          <w:sz w:val="28"/>
          <w:szCs w:val="28"/>
        </w:rPr>
      </w:pPr>
    </w:p>
    <w:p w:rsidR="00E943DF" w:rsidRDefault="00E943DF" w:rsidP="00E943DF">
      <w:pPr>
        <w:tabs>
          <w:tab w:val="left" w:pos="2595"/>
        </w:tabs>
        <w:jc w:val="both"/>
        <w:rPr>
          <w:sz w:val="28"/>
          <w:szCs w:val="28"/>
        </w:rPr>
      </w:pPr>
    </w:p>
    <w:p w:rsidR="00E943DF" w:rsidRDefault="00E943DF" w:rsidP="00E943DF">
      <w:pPr>
        <w:tabs>
          <w:tab w:val="left" w:pos="2595"/>
        </w:tabs>
        <w:jc w:val="both"/>
        <w:rPr>
          <w:sz w:val="28"/>
          <w:szCs w:val="28"/>
        </w:rPr>
      </w:pPr>
    </w:p>
    <w:p w:rsidR="00E943DF" w:rsidRDefault="00E943DF" w:rsidP="00E943DF">
      <w:pPr>
        <w:jc w:val="center"/>
        <w:rPr>
          <w:b/>
          <w:bCs/>
          <w:sz w:val="28"/>
          <w:szCs w:val="28"/>
          <w:lang w:eastAsia="ar-SA" w:bidi="ar-SA"/>
        </w:rPr>
      </w:pPr>
    </w:p>
    <w:p w:rsidR="00E943DF" w:rsidRDefault="00E943DF" w:rsidP="00E943DF">
      <w:pPr>
        <w:jc w:val="center"/>
        <w:rPr>
          <w:b/>
          <w:bCs/>
          <w:sz w:val="28"/>
          <w:szCs w:val="28"/>
          <w:lang w:eastAsia="ar-SA" w:bidi="ar-SA"/>
        </w:rPr>
      </w:pPr>
    </w:p>
    <w:p w:rsidR="00E943DF" w:rsidRDefault="00E943DF" w:rsidP="00E943DF">
      <w:pPr>
        <w:jc w:val="center"/>
        <w:rPr>
          <w:b/>
          <w:bCs/>
          <w:sz w:val="28"/>
          <w:szCs w:val="28"/>
          <w:lang w:eastAsia="ar-SA" w:bidi="ar-SA"/>
        </w:rPr>
      </w:pPr>
    </w:p>
    <w:p w:rsidR="00E943DF" w:rsidRDefault="00E943DF" w:rsidP="00E943DF">
      <w:pPr>
        <w:jc w:val="center"/>
        <w:rPr>
          <w:b/>
          <w:bCs/>
          <w:sz w:val="28"/>
          <w:szCs w:val="28"/>
          <w:lang w:eastAsia="ar-SA" w:bidi="ar-SA"/>
        </w:rPr>
      </w:pPr>
    </w:p>
    <w:p w:rsidR="00E943DF" w:rsidRDefault="00E943DF" w:rsidP="00E943DF">
      <w:pPr>
        <w:jc w:val="center"/>
        <w:rPr>
          <w:b/>
          <w:bCs/>
          <w:sz w:val="28"/>
          <w:szCs w:val="28"/>
          <w:lang w:eastAsia="ar-SA" w:bidi="ar-SA"/>
        </w:rPr>
      </w:pPr>
      <w:r>
        <w:rPr>
          <w:b/>
          <w:bCs/>
          <w:sz w:val="28"/>
          <w:szCs w:val="28"/>
          <w:lang w:eastAsia="ar-SA" w:bidi="ar-SA"/>
        </w:rPr>
        <w:t xml:space="preserve">Паспорт </w:t>
      </w:r>
    </w:p>
    <w:p w:rsidR="00E943DF" w:rsidRDefault="00E943DF" w:rsidP="00E943DF">
      <w:pPr>
        <w:jc w:val="center"/>
        <w:rPr>
          <w:b/>
          <w:bCs/>
          <w:sz w:val="28"/>
          <w:szCs w:val="28"/>
          <w:lang w:eastAsia="ar-SA" w:bidi="ar-SA"/>
        </w:rPr>
      </w:pPr>
      <w:r>
        <w:rPr>
          <w:b/>
          <w:bCs/>
          <w:sz w:val="28"/>
          <w:szCs w:val="28"/>
          <w:lang w:eastAsia="ar-SA" w:bidi="ar-SA"/>
        </w:rPr>
        <w:t xml:space="preserve">муниципальной программы </w:t>
      </w:r>
    </w:p>
    <w:p w:rsidR="00E943DF" w:rsidRDefault="00E943DF" w:rsidP="00E943DF">
      <w:pPr>
        <w:jc w:val="center"/>
        <w:rPr>
          <w:b/>
          <w:bCs/>
          <w:sz w:val="28"/>
          <w:szCs w:val="28"/>
          <w:lang w:eastAsia="ar-SA" w:bidi="ar-SA"/>
        </w:rPr>
      </w:pPr>
      <w:r>
        <w:rPr>
          <w:b/>
          <w:bCs/>
          <w:sz w:val="28"/>
          <w:szCs w:val="28"/>
          <w:lang w:eastAsia="ar-SA" w:bidi="ar-SA"/>
        </w:rPr>
        <w:t xml:space="preserve">муниципального района город Нерехта и Нерехтский район </w:t>
      </w:r>
    </w:p>
    <w:p w:rsidR="00E943DF" w:rsidRDefault="00E943DF" w:rsidP="00E943DF">
      <w:pPr>
        <w:jc w:val="center"/>
        <w:rPr>
          <w:b/>
          <w:bCs/>
          <w:sz w:val="28"/>
          <w:szCs w:val="28"/>
          <w:lang w:eastAsia="ar-SA" w:bidi="ar-SA"/>
        </w:rPr>
      </w:pPr>
      <w:r>
        <w:rPr>
          <w:b/>
          <w:bCs/>
          <w:sz w:val="28"/>
          <w:szCs w:val="28"/>
          <w:lang w:eastAsia="ar-SA" w:bidi="ar-SA"/>
        </w:rPr>
        <w:t>«Развитие транспортной системы муниципального района</w:t>
      </w:r>
    </w:p>
    <w:p w:rsidR="00E943DF" w:rsidRDefault="00E943DF" w:rsidP="00E943DF">
      <w:pPr>
        <w:suppressAutoHyphens w:val="0"/>
        <w:jc w:val="center"/>
        <w:rPr>
          <w:b/>
          <w:bCs/>
          <w:sz w:val="28"/>
          <w:szCs w:val="28"/>
          <w:lang w:eastAsia="ar-SA" w:bidi="ar-SA"/>
        </w:rPr>
      </w:pPr>
      <w:r>
        <w:rPr>
          <w:b/>
          <w:bCs/>
          <w:sz w:val="28"/>
          <w:szCs w:val="28"/>
          <w:lang w:eastAsia="ar-SA" w:bidi="ar-SA"/>
        </w:rPr>
        <w:t xml:space="preserve"> город Нерехта и Нерехтский район в 2019-2030 г.г.»</w:t>
      </w:r>
    </w:p>
    <w:p w:rsidR="00E943DF" w:rsidRDefault="00E943DF" w:rsidP="00E943DF">
      <w:pPr>
        <w:suppressAutoHyphens w:val="0"/>
        <w:jc w:val="center"/>
        <w:rPr>
          <w:sz w:val="28"/>
          <w:szCs w:val="28"/>
        </w:rPr>
      </w:pPr>
      <w:r>
        <w:rPr>
          <w:b/>
          <w:bCs/>
          <w:sz w:val="28"/>
          <w:szCs w:val="28"/>
          <w:lang w:eastAsia="ar-SA" w:bidi="ar-SA"/>
        </w:rPr>
        <w:t>(далее — муниципальная программа)</w:t>
      </w:r>
    </w:p>
    <w:tbl>
      <w:tblPr>
        <w:tblW w:w="0" w:type="auto"/>
        <w:tblInd w:w="108" w:type="dxa"/>
        <w:tblLayout w:type="fixed"/>
        <w:tblLook w:val="0000" w:firstRow="0" w:lastRow="0" w:firstColumn="0" w:lastColumn="0" w:noHBand="0" w:noVBand="0"/>
      </w:tblPr>
      <w:tblGrid>
        <w:gridCol w:w="2270"/>
        <w:gridCol w:w="7752"/>
      </w:tblGrid>
      <w:tr w:rsidR="00E943DF" w:rsidTr="005A55EC">
        <w:tc>
          <w:tcPr>
            <w:tcW w:w="2270" w:type="dxa"/>
            <w:tcBorders>
              <w:top w:val="single" w:sz="4" w:space="0" w:color="000000"/>
              <w:left w:val="single" w:sz="4" w:space="0" w:color="000000"/>
              <w:bottom w:val="single" w:sz="4" w:space="0" w:color="000000"/>
            </w:tcBorders>
            <w:shd w:val="clear" w:color="auto" w:fill="auto"/>
          </w:tcPr>
          <w:p w:rsidR="00E943DF" w:rsidRDefault="00E943DF" w:rsidP="005A55EC">
            <w:pPr>
              <w:snapToGrid w:val="0"/>
              <w:rPr>
                <w:sz w:val="28"/>
                <w:szCs w:val="28"/>
              </w:rPr>
            </w:pPr>
            <w:r>
              <w:rPr>
                <w:sz w:val="28"/>
                <w:szCs w:val="28"/>
              </w:rPr>
              <w:t>Ответственный исполнитель муниципальной программы</w:t>
            </w:r>
          </w:p>
        </w:tc>
        <w:tc>
          <w:tcPr>
            <w:tcW w:w="7752" w:type="dxa"/>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snapToGrid w:val="0"/>
              <w:spacing w:line="200" w:lineRule="atLeast"/>
              <w:jc w:val="both"/>
            </w:pPr>
            <w:r>
              <w:rPr>
                <w:sz w:val="28"/>
                <w:szCs w:val="28"/>
              </w:rPr>
              <w:t>Комитет строительства и инфраструктуры администрации муниципального района город Нерехта и Нерехтский район</w:t>
            </w:r>
          </w:p>
        </w:tc>
      </w:tr>
      <w:tr w:rsidR="00E943DF" w:rsidTr="005A55EC">
        <w:tc>
          <w:tcPr>
            <w:tcW w:w="2270" w:type="dxa"/>
            <w:tcBorders>
              <w:left w:val="single" w:sz="4" w:space="0" w:color="000000"/>
              <w:bottom w:val="single" w:sz="4" w:space="0" w:color="000000"/>
            </w:tcBorders>
            <w:shd w:val="clear" w:color="auto" w:fill="auto"/>
          </w:tcPr>
          <w:p w:rsidR="00E943DF" w:rsidRDefault="00E943DF" w:rsidP="005A55EC">
            <w:pPr>
              <w:snapToGrid w:val="0"/>
              <w:rPr>
                <w:sz w:val="28"/>
                <w:szCs w:val="28"/>
              </w:rPr>
            </w:pPr>
            <w:r>
              <w:rPr>
                <w:sz w:val="28"/>
                <w:szCs w:val="28"/>
              </w:rPr>
              <w:t>Соисполнители</w:t>
            </w:r>
          </w:p>
          <w:p w:rsidR="00E943DF" w:rsidRDefault="00E943DF" w:rsidP="005A55EC">
            <w:pPr>
              <w:snapToGrid w:val="0"/>
              <w:rPr>
                <w:color w:val="000000"/>
                <w:spacing w:val="-6"/>
                <w:sz w:val="28"/>
                <w:szCs w:val="28"/>
                <w:lang w:eastAsia="ar-SA" w:bidi="ar-SA"/>
              </w:rPr>
            </w:pPr>
            <w:r>
              <w:rPr>
                <w:sz w:val="28"/>
                <w:szCs w:val="28"/>
              </w:rPr>
              <w:t>муниципальной программы</w:t>
            </w:r>
          </w:p>
        </w:tc>
        <w:tc>
          <w:tcPr>
            <w:tcW w:w="7752" w:type="dxa"/>
            <w:tcBorders>
              <w:left w:val="single" w:sz="4" w:space="0" w:color="000000"/>
              <w:bottom w:val="single" w:sz="4" w:space="0" w:color="000000"/>
              <w:right w:val="single" w:sz="4" w:space="0" w:color="000000"/>
            </w:tcBorders>
            <w:shd w:val="clear" w:color="auto" w:fill="auto"/>
          </w:tcPr>
          <w:p w:rsidR="00E943DF" w:rsidRDefault="00E943DF" w:rsidP="005A55EC">
            <w:pPr>
              <w:snapToGrid w:val="0"/>
              <w:spacing w:line="200" w:lineRule="atLeast"/>
              <w:jc w:val="both"/>
              <w:rPr>
                <w:color w:val="000000"/>
                <w:spacing w:val="-6"/>
                <w:sz w:val="28"/>
                <w:szCs w:val="28"/>
                <w:lang w:eastAsia="ar-SA" w:bidi="ar-SA"/>
              </w:rPr>
            </w:pPr>
            <w:r>
              <w:rPr>
                <w:color w:val="000000"/>
                <w:spacing w:val="-6"/>
                <w:sz w:val="28"/>
                <w:szCs w:val="28"/>
                <w:lang w:eastAsia="ar-SA" w:bidi="ar-SA"/>
              </w:rPr>
              <w:t>1) Администрация муниципального района город Нерехта и Нерехтский район;</w:t>
            </w:r>
          </w:p>
          <w:p w:rsidR="00E943DF" w:rsidRDefault="00E943DF" w:rsidP="005A55EC">
            <w:pPr>
              <w:snapToGrid w:val="0"/>
              <w:spacing w:line="200" w:lineRule="atLeast"/>
              <w:jc w:val="both"/>
              <w:rPr>
                <w:color w:val="000000"/>
                <w:spacing w:val="-6"/>
                <w:sz w:val="28"/>
                <w:szCs w:val="28"/>
                <w:lang w:eastAsia="ar-SA" w:bidi="ar-SA"/>
              </w:rPr>
            </w:pPr>
            <w:r>
              <w:rPr>
                <w:color w:val="000000"/>
                <w:spacing w:val="-6"/>
                <w:sz w:val="28"/>
                <w:szCs w:val="28"/>
                <w:lang w:eastAsia="ar-SA" w:bidi="ar-SA"/>
              </w:rPr>
              <w:t>2) Комитет строительства и инфраструктуры администрации муниципального района город Нерехта и Нерехтский район</w:t>
            </w:r>
          </w:p>
          <w:p w:rsidR="00E943DF" w:rsidRDefault="00E943DF" w:rsidP="005A55EC">
            <w:pPr>
              <w:snapToGrid w:val="0"/>
              <w:spacing w:line="200" w:lineRule="atLeast"/>
              <w:jc w:val="both"/>
              <w:rPr>
                <w:color w:val="000000"/>
                <w:spacing w:val="-6"/>
                <w:sz w:val="28"/>
                <w:szCs w:val="28"/>
                <w:lang w:eastAsia="ar-SA" w:bidi="ar-SA"/>
              </w:rPr>
            </w:pPr>
            <w:r>
              <w:rPr>
                <w:color w:val="000000"/>
                <w:spacing w:val="-6"/>
                <w:sz w:val="28"/>
                <w:szCs w:val="28"/>
                <w:lang w:eastAsia="ar-SA" w:bidi="ar-SA"/>
              </w:rPr>
              <w:t>3) Администрация городского поселения город Нерехта;</w:t>
            </w:r>
          </w:p>
          <w:p w:rsidR="00E943DF" w:rsidRDefault="00E943DF" w:rsidP="005A55EC">
            <w:pPr>
              <w:snapToGrid w:val="0"/>
              <w:spacing w:line="200" w:lineRule="atLeast"/>
              <w:jc w:val="both"/>
              <w:rPr>
                <w:color w:val="000000"/>
                <w:spacing w:val="-6"/>
                <w:sz w:val="28"/>
                <w:szCs w:val="28"/>
                <w:lang w:eastAsia="ar-SA" w:bidi="ar-SA"/>
              </w:rPr>
            </w:pPr>
            <w:r>
              <w:rPr>
                <w:color w:val="000000"/>
                <w:spacing w:val="-6"/>
                <w:sz w:val="28"/>
                <w:szCs w:val="28"/>
                <w:lang w:eastAsia="ar-SA" w:bidi="ar-SA"/>
              </w:rPr>
              <w:t>4) Администрация Волжского сельского поселения;</w:t>
            </w:r>
          </w:p>
          <w:p w:rsidR="00E943DF" w:rsidRDefault="00E943DF" w:rsidP="005A55EC">
            <w:pPr>
              <w:snapToGrid w:val="0"/>
              <w:spacing w:line="200" w:lineRule="atLeast"/>
              <w:jc w:val="both"/>
              <w:rPr>
                <w:color w:val="000000"/>
                <w:spacing w:val="-6"/>
                <w:sz w:val="28"/>
                <w:szCs w:val="28"/>
                <w:lang w:eastAsia="ar-SA" w:bidi="ar-SA"/>
              </w:rPr>
            </w:pPr>
            <w:r>
              <w:rPr>
                <w:color w:val="000000"/>
                <w:spacing w:val="-6"/>
                <w:sz w:val="28"/>
                <w:szCs w:val="28"/>
                <w:lang w:eastAsia="ar-SA" w:bidi="ar-SA"/>
              </w:rPr>
              <w:t>5) Администрация Воскресенского сельского поселения;</w:t>
            </w:r>
          </w:p>
          <w:p w:rsidR="00E943DF" w:rsidRDefault="00E943DF" w:rsidP="005A55EC">
            <w:pPr>
              <w:snapToGrid w:val="0"/>
              <w:spacing w:line="200" w:lineRule="atLeast"/>
              <w:jc w:val="both"/>
              <w:rPr>
                <w:color w:val="000000"/>
                <w:spacing w:val="-6"/>
                <w:sz w:val="28"/>
                <w:szCs w:val="28"/>
                <w:lang w:eastAsia="ar-SA" w:bidi="ar-SA"/>
              </w:rPr>
            </w:pPr>
            <w:r>
              <w:rPr>
                <w:color w:val="000000"/>
                <w:spacing w:val="-6"/>
                <w:sz w:val="28"/>
                <w:szCs w:val="28"/>
                <w:lang w:eastAsia="ar-SA" w:bidi="ar-SA"/>
              </w:rPr>
              <w:t>6) Администрация Ёмсненского сельского поселения;</w:t>
            </w:r>
          </w:p>
          <w:p w:rsidR="00E943DF" w:rsidRDefault="00E943DF" w:rsidP="005A55EC">
            <w:pPr>
              <w:snapToGrid w:val="0"/>
              <w:spacing w:line="200" w:lineRule="atLeast"/>
              <w:jc w:val="both"/>
            </w:pPr>
            <w:r>
              <w:rPr>
                <w:color w:val="000000"/>
                <w:spacing w:val="-6"/>
                <w:sz w:val="28"/>
                <w:szCs w:val="28"/>
                <w:lang w:eastAsia="ar-SA" w:bidi="ar-SA"/>
              </w:rPr>
              <w:t>7) Администрация Пригородного сельского поселения.</w:t>
            </w:r>
          </w:p>
        </w:tc>
      </w:tr>
      <w:tr w:rsidR="00E943DF" w:rsidTr="005A55EC">
        <w:tc>
          <w:tcPr>
            <w:tcW w:w="2270" w:type="dxa"/>
            <w:tcBorders>
              <w:left w:val="single" w:sz="4" w:space="0" w:color="000000"/>
              <w:bottom w:val="single" w:sz="4" w:space="0" w:color="000000"/>
            </w:tcBorders>
            <w:shd w:val="clear" w:color="auto" w:fill="auto"/>
          </w:tcPr>
          <w:p w:rsidR="00E943DF" w:rsidRDefault="00E943DF" w:rsidP="005A55EC">
            <w:pPr>
              <w:snapToGrid w:val="0"/>
              <w:rPr>
                <w:rFonts w:cs="Calibri"/>
                <w:sz w:val="28"/>
                <w:szCs w:val="28"/>
              </w:rPr>
            </w:pPr>
            <w:r>
              <w:rPr>
                <w:sz w:val="28"/>
                <w:szCs w:val="28"/>
              </w:rPr>
              <w:t>Цели муниципальной программы</w:t>
            </w:r>
          </w:p>
          <w:p w:rsidR="00E943DF" w:rsidRDefault="00E943DF" w:rsidP="005A55EC">
            <w:pPr>
              <w:jc w:val="both"/>
              <w:rPr>
                <w:rFonts w:cs="Calibri"/>
                <w:sz w:val="28"/>
                <w:szCs w:val="28"/>
              </w:rPr>
            </w:pPr>
          </w:p>
        </w:tc>
        <w:tc>
          <w:tcPr>
            <w:tcW w:w="7752" w:type="dxa"/>
            <w:tcBorders>
              <w:left w:val="single" w:sz="4" w:space="0" w:color="000000"/>
              <w:bottom w:val="single" w:sz="4" w:space="0" w:color="000000"/>
              <w:right w:val="single" w:sz="4" w:space="0" w:color="000000"/>
            </w:tcBorders>
            <w:shd w:val="clear" w:color="auto" w:fill="auto"/>
          </w:tcPr>
          <w:p w:rsidR="00E943DF" w:rsidRDefault="00E943DF" w:rsidP="005A55EC">
            <w:pPr>
              <w:snapToGrid w:val="0"/>
              <w:spacing w:line="200" w:lineRule="atLeast"/>
              <w:jc w:val="both"/>
              <w:rPr>
                <w:sz w:val="28"/>
                <w:szCs w:val="28"/>
              </w:rPr>
            </w:pPr>
            <w:r>
              <w:rPr>
                <w:sz w:val="28"/>
                <w:szCs w:val="28"/>
              </w:rPr>
              <w:lastRenderedPageBreak/>
              <w:t xml:space="preserve">1. Развитие автомобильно-дорожной инфраструктуры, сохранение и совершенствование существующей сети автомобильных дорог муниципального района город Нерехта и </w:t>
            </w:r>
            <w:r>
              <w:rPr>
                <w:sz w:val="28"/>
                <w:szCs w:val="28"/>
              </w:rPr>
              <w:lastRenderedPageBreak/>
              <w:t>Нерехтский район (далее — муниципальный район), доведение ее технического состояния до уровня, соответствующего нормативным требованиям.</w:t>
            </w:r>
          </w:p>
          <w:p w:rsidR="00E943DF" w:rsidRDefault="00E943DF" w:rsidP="005A55EC">
            <w:pPr>
              <w:jc w:val="both"/>
            </w:pPr>
            <w:r>
              <w:rPr>
                <w:sz w:val="28"/>
                <w:szCs w:val="28"/>
              </w:rPr>
              <w:t>2. Обеспечение  доступности транспортных услуг для населения</w:t>
            </w:r>
          </w:p>
        </w:tc>
      </w:tr>
      <w:tr w:rsidR="00E943DF" w:rsidTr="005A55EC">
        <w:tc>
          <w:tcPr>
            <w:tcW w:w="2270" w:type="dxa"/>
            <w:tcBorders>
              <w:left w:val="single" w:sz="4" w:space="0" w:color="000000"/>
              <w:bottom w:val="single" w:sz="4" w:space="0" w:color="000000"/>
            </w:tcBorders>
            <w:shd w:val="clear" w:color="auto" w:fill="auto"/>
          </w:tcPr>
          <w:p w:rsidR="00E943DF" w:rsidRDefault="00E943DF" w:rsidP="005A55EC">
            <w:pPr>
              <w:snapToGrid w:val="0"/>
              <w:rPr>
                <w:color w:val="000000"/>
                <w:sz w:val="28"/>
                <w:szCs w:val="28"/>
              </w:rPr>
            </w:pPr>
            <w:r>
              <w:rPr>
                <w:sz w:val="28"/>
                <w:szCs w:val="28"/>
              </w:rPr>
              <w:lastRenderedPageBreak/>
              <w:t xml:space="preserve">Задачи </w:t>
            </w:r>
            <w:r>
              <w:rPr>
                <w:color w:val="000000"/>
                <w:sz w:val="28"/>
                <w:szCs w:val="28"/>
              </w:rPr>
              <w:t>муниципальной программы</w:t>
            </w:r>
          </w:p>
        </w:tc>
        <w:tc>
          <w:tcPr>
            <w:tcW w:w="7752" w:type="dxa"/>
            <w:tcBorders>
              <w:left w:val="single" w:sz="4" w:space="0" w:color="000000"/>
              <w:bottom w:val="single" w:sz="4" w:space="0" w:color="000000"/>
              <w:right w:val="single" w:sz="4" w:space="0" w:color="000000"/>
            </w:tcBorders>
            <w:shd w:val="clear" w:color="auto" w:fill="auto"/>
          </w:tcPr>
          <w:p w:rsidR="00E943DF" w:rsidRDefault="00E943DF" w:rsidP="005A55EC">
            <w:pPr>
              <w:pStyle w:val="consplusnonformat1"/>
              <w:spacing w:before="0" w:after="0" w:line="100" w:lineRule="atLeast"/>
              <w:jc w:val="both"/>
              <w:rPr>
                <w:color w:val="000000"/>
                <w:sz w:val="28"/>
                <w:szCs w:val="28"/>
              </w:rPr>
            </w:pPr>
            <w:r>
              <w:rPr>
                <w:color w:val="000000"/>
                <w:sz w:val="28"/>
                <w:szCs w:val="28"/>
              </w:rPr>
              <w:t>- поддержание автомобильных дорог общего пользования местного значения и искусственных сооружений на них на уровне, соответствующем категории дороги, путем содержания дорог и сооружений на них;</w:t>
            </w:r>
          </w:p>
          <w:p w:rsidR="00E943DF" w:rsidRDefault="00E943DF" w:rsidP="005A55EC">
            <w:pPr>
              <w:pStyle w:val="aff5"/>
              <w:suppressLineNumbers/>
              <w:tabs>
                <w:tab w:val="left" w:pos="630"/>
                <w:tab w:val="left" w:pos="1480"/>
              </w:tabs>
              <w:snapToGrid w:val="0"/>
              <w:spacing w:before="0" w:after="0" w:line="100" w:lineRule="atLeast"/>
              <w:jc w:val="both"/>
              <w:rPr>
                <w:color w:val="000000"/>
                <w:sz w:val="28"/>
                <w:szCs w:val="28"/>
              </w:rPr>
            </w:pPr>
            <w:r>
              <w:rPr>
                <w:color w:val="000000"/>
                <w:sz w:val="28"/>
                <w:szCs w:val="28"/>
              </w:rPr>
              <w:t>- сохранение протяженности автомобильных дорог соответствующих нормативным требованиям за счет ремонта и реконструкции автомобильных дорог;</w:t>
            </w:r>
          </w:p>
          <w:p w:rsidR="00E943DF" w:rsidRDefault="00E943DF" w:rsidP="005A55EC">
            <w:pPr>
              <w:jc w:val="both"/>
            </w:pPr>
            <w:r>
              <w:rPr>
                <w:color w:val="000000"/>
                <w:sz w:val="28"/>
                <w:szCs w:val="28"/>
              </w:rPr>
              <w:t>-</w:t>
            </w:r>
            <w:r>
              <w:rPr>
                <w:sz w:val="28"/>
                <w:szCs w:val="28"/>
              </w:rPr>
              <w:t xml:space="preserve"> обеспечение потребности в перевозках пассажиров на  социально значимых маршрутах.</w:t>
            </w:r>
          </w:p>
        </w:tc>
      </w:tr>
      <w:tr w:rsidR="00E943DF" w:rsidTr="005A55EC">
        <w:tc>
          <w:tcPr>
            <w:tcW w:w="2270" w:type="dxa"/>
            <w:tcBorders>
              <w:left w:val="single" w:sz="4" w:space="0" w:color="000000"/>
              <w:bottom w:val="single" w:sz="4" w:space="0" w:color="000000"/>
            </w:tcBorders>
            <w:shd w:val="clear" w:color="auto" w:fill="auto"/>
          </w:tcPr>
          <w:p w:rsidR="00E943DF" w:rsidRDefault="00E943DF" w:rsidP="005A55EC">
            <w:pPr>
              <w:snapToGrid w:val="0"/>
              <w:spacing w:line="228" w:lineRule="auto"/>
              <w:rPr>
                <w:sz w:val="28"/>
                <w:szCs w:val="28"/>
                <w:lang w:eastAsia="ar-SA" w:bidi="ar-SA"/>
              </w:rPr>
            </w:pPr>
            <w:r>
              <w:rPr>
                <w:sz w:val="28"/>
                <w:szCs w:val="28"/>
              </w:rPr>
              <w:t xml:space="preserve">Сроки реализации </w:t>
            </w:r>
            <w:r>
              <w:rPr>
                <w:sz w:val="28"/>
                <w:szCs w:val="28"/>
                <w:lang w:eastAsia="ar-SA" w:bidi="ar-SA"/>
              </w:rPr>
              <w:t>муниципальной программы</w:t>
            </w:r>
          </w:p>
        </w:tc>
        <w:tc>
          <w:tcPr>
            <w:tcW w:w="7752" w:type="dxa"/>
            <w:tcBorders>
              <w:left w:val="single" w:sz="4" w:space="0" w:color="000000"/>
              <w:bottom w:val="single" w:sz="4" w:space="0" w:color="000000"/>
              <w:right w:val="single" w:sz="4" w:space="0" w:color="000000"/>
            </w:tcBorders>
            <w:shd w:val="clear" w:color="auto" w:fill="auto"/>
          </w:tcPr>
          <w:p w:rsidR="00E943DF" w:rsidRDefault="00E943DF" w:rsidP="005A55EC">
            <w:pPr>
              <w:snapToGrid w:val="0"/>
              <w:spacing w:line="228" w:lineRule="auto"/>
              <w:jc w:val="both"/>
            </w:pPr>
            <w:r>
              <w:rPr>
                <w:sz w:val="28"/>
                <w:szCs w:val="28"/>
                <w:lang w:eastAsia="ar-SA" w:bidi="ar-SA"/>
              </w:rPr>
              <w:t>2019-2030 годы. Реализация муниципальной программы осуществляется в один этап.</w:t>
            </w:r>
          </w:p>
        </w:tc>
      </w:tr>
      <w:tr w:rsidR="00E943DF" w:rsidTr="005A55EC">
        <w:tc>
          <w:tcPr>
            <w:tcW w:w="2270" w:type="dxa"/>
            <w:tcBorders>
              <w:left w:val="single" w:sz="4" w:space="0" w:color="000000"/>
              <w:bottom w:val="single" w:sz="4" w:space="0" w:color="000000"/>
            </w:tcBorders>
            <w:shd w:val="clear" w:color="auto" w:fill="auto"/>
          </w:tcPr>
          <w:p w:rsidR="00E943DF" w:rsidRDefault="00E943DF" w:rsidP="005A55EC">
            <w:pPr>
              <w:snapToGrid w:val="0"/>
              <w:spacing w:line="228" w:lineRule="auto"/>
              <w:rPr>
                <w:sz w:val="28"/>
                <w:szCs w:val="28"/>
              </w:rPr>
            </w:pPr>
            <w:r>
              <w:rPr>
                <w:sz w:val="28"/>
                <w:szCs w:val="28"/>
              </w:rPr>
              <w:t>Объёмы и источники</w:t>
            </w:r>
          </w:p>
          <w:p w:rsidR="00E943DF" w:rsidRDefault="00E943DF" w:rsidP="005A55EC">
            <w:pPr>
              <w:snapToGrid w:val="0"/>
              <w:spacing w:line="228" w:lineRule="auto"/>
              <w:rPr>
                <w:sz w:val="28"/>
                <w:szCs w:val="28"/>
                <w:shd w:val="clear" w:color="auto" w:fill="FFFFFF"/>
              </w:rPr>
            </w:pPr>
            <w:r>
              <w:rPr>
                <w:sz w:val="28"/>
                <w:szCs w:val="28"/>
              </w:rPr>
              <w:t>финансирования муниципальной программы</w:t>
            </w:r>
          </w:p>
        </w:tc>
        <w:tc>
          <w:tcPr>
            <w:tcW w:w="7752" w:type="dxa"/>
            <w:tcBorders>
              <w:left w:val="single" w:sz="4" w:space="0" w:color="000000"/>
              <w:bottom w:val="single" w:sz="4" w:space="0" w:color="000000"/>
              <w:right w:val="single" w:sz="4" w:space="0" w:color="000000"/>
            </w:tcBorders>
            <w:shd w:val="clear" w:color="auto" w:fill="auto"/>
          </w:tcPr>
          <w:p w:rsidR="00E943DF" w:rsidRDefault="00E943DF" w:rsidP="005A55EC">
            <w:pPr>
              <w:tabs>
                <w:tab w:val="left" w:pos="3205"/>
              </w:tabs>
              <w:snapToGrid w:val="0"/>
              <w:spacing w:line="228" w:lineRule="auto"/>
              <w:ind w:right="221"/>
              <w:jc w:val="both"/>
              <w:rPr>
                <w:sz w:val="28"/>
                <w:szCs w:val="28"/>
                <w:shd w:val="clear" w:color="auto" w:fill="FFFFFF"/>
              </w:rPr>
            </w:pPr>
            <w:r>
              <w:rPr>
                <w:sz w:val="28"/>
                <w:szCs w:val="28"/>
                <w:shd w:val="clear" w:color="auto" w:fill="FFFFFF"/>
              </w:rPr>
              <w:t>Объем финансирования муниципальной программы составляет 1 943 823,50 тыс.руб. в том числе:</w:t>
            </w:r>
          </w:p>
          <w:p w:rsidR="00E943DF" w:rsidRDefault="00E943DF" w:rsidP="005A55EC">
            <w:pPr>
              <w:shd w:val="clear" w:color="auto" w:fill="FFFFFF"/>
              <w:snapToGrid w:val="0"/>
              <w:spacing w:line="228" w:lineRule="auto"/>
              <w:ind w:left="126" w:right="221"/>
              <w:jc w:val="both"/>
              <w:rPr>
                <w:sz w:val="28"/>
                <w:szCs w:val="28"/>
                <w:shd w:val="clear" w:color="auto" w:fill="FFFFFF"/>
              </w:rPr>
            </w:pPr>
            <w:r>
              <w:rPr>
                <w:sz w:val="28"/>
                <w:szCs w:val="28"/>
                <w:shd w:val="clear" w:color="auto" w:fill="FFFFFF"/>
              </w:rPr>
              <w:t>- 1573018,07 тыс.руб.- средства дорожного фонда Костромской области;</w:t>
            </w:r>
          </w:p>
          <w:p w:rsidR="00E943DF" w:rsidRDefault="00E943DF" w:rsidP="005A55EC">
            <w:pPr>
              <w:shd w:val="clear" w:color="auto" w:fill="FFFFFF"/>
              <w:snapToGrid w:val="0"/>
              <w:spacing w:line="228" w:lineRule="auto"/>
              <w:ind w:left="111" w:right="111"/>
              <w:jc w:val="both"/>
              <w:rPr>
                <w:sz w:val="28"/>
                <w:szCs w:val="28"/>
                <w:shd w:val="clear" w:color="auto" w:fill="FFFFFF"/>
              </w:rPr>
            </w:pPr>
            <w:r>
              <w:rPr>
                <w:sz w:val="28"/>
                <w:szCs w:val="28"/>
                <w:shd w:val="clear" w:color="auto" w:fill="FFFFFF"/>
              </w:rPr>
              <w:t xml:space="preserve">- 274117,65 тыс.руб.- средства бюджета муниципального района </w:t>
            </w:r>
            <w:r>
              <w:rPr>
                <w:color w:val="000000"/>
                <w:spacing w:val="-6"/>
                <w:sz w:val="28"/>
                <w:szCs w:val="28"/>
                <w:shd w:val="clear" w:color="auto" w:fill="FFFFFF"/>
                <w:lang w:eastAsia="ar-SA" w:bidi="ar-SA"/>
              </w:rPr>
              <w:t>город Нерехта и Нерехтский район</w:t>
            </w:r>
            <w:r>
              <w:rPr>
                <w:sz w:val="28"/>
                <w:szCs w:val="28"/>
                <w:shd w:val="clear" w:color="auto" w:fill="FFFFFF"/>
              </w:rPr>
              <w:t>;</w:t>
            </w:r>
          </w:p>
          <w:p w:rsidR="00E943DF" w:rsidRDefault="00E943DF" w:rsidP="005A55EC">
            <w:pPr>
              <w:shd w:val="clear" w:color="auto" w:fill="FFFFFF"/>
              <w:snapToGrid w:val="0"/>
              <w:spacing w:line="228" w:lineRule="auto"/>
              <w:ind w:left="111" w:right="111"/>
              <w:jc w:val="both"/>
              <w:rPr>
                <w:sz w:val="28"/>
                <w:szCs w:val="28"/>
                <w:shd w:val="clear" w:color="auto" w:fill="FFFFFF"/>
              </w:rPr>
            </w:pPr>
            <w:r>
              <w:rPr>
                <w:sz w:val="28"/>
                <w:szCs w:val="28"/>
                <w:shd w:val="clear" w:color="auto" w:fill="FFFFFF"/>
              </w:rPr>
              <w:t>- 57743,61</w:t>
            </w:r>
            <w:r w:rsidRPr="00B725E4">
              <w:rPr>
                <w:sz w:val="28"/>
                <w:szCs w:val="28"/>
                <w:shd w:val="clear" w:color="auto" w:fill="FFFFFF"/>
              </w:rPr>
              <w:t xml:space="preserve"> тыс.руб.</w:t>
            </w:r>
            <w:r>
              <w:rPr>
                <w:sz w:val="28"/>
                <w:szCs w:val="28"/>
                <w:shd w:val="clear" w:color="auto" w:fill="FFFFFF"/>
              </w:rPr>
              <w:t xml:space="preserve"> — средства бюджета городского поселения город Нерехта;</w:t>
            </w:r>
          </w:p>
          <w:p w:rsidR="00E943DF" w:rsidRDefault="00E943DF" w:rsidP="005A55EC">
            <w:pPr>
              <w:shd w:val="clear" w:color="auto" w:fill="FFFFFF"/>
              <w:snapToGrid w:val="0"/>
              <w:spacing w:line="228" w:lineRule="auto"/>
              <w:ind w:left="111" w:right="111"/>
              <w:jc w:val="both"/>
              <w:rPr>
                <w:sz w:val="28"/>
                <w:szCs w:val="28"/>
                <w:shd w:val="clear" w:color="auto" w:fill="FFFFFF"/>
              </w:rPr>
            </w:pPr>
            <w:r>
              <w:rPr>
                <w:sz w:val="28"/>
                <w:szCs w:val="28"/>
                <w:shd w:val="clear" w:color="auto" w:fill="FFFFFF"/>
              </w:rPr>
              <w:t>- 3720,84</w:t>
            </w:r>
            <w:r w:rsidRPr="00B725E4">
              <w:rPr>
                <w:sz w:val="28"/>
                <w:szCs w:val="28"/>
                <w:shd w:val="clear" w:color="auto" w:fill="FFFFFF"/>
              </w:rPr>
              <w:t xml:space="preserve"> тыс.руб.</w:t>
            </w:r>
            <w:r>
              <w:rPr>
                <w:sz w:val="28"/>
                <w:szCs w:val="28"/>
                <w:shd w:val="clear" w:color="auto" w:fill="FFFFFF"/>
              </w:rPr>
              <w:t xml:space="preserve"> - средства бюджета Волжского сельского поселения;</w:t>
            </w:r>
          </w:p>
          <w:p w:rsidR="00E943DF" w:rsidRDefault="00E943DF" w:rsidP="005A55EC">
            <w:pPr>
              <w:snapToGrid w:val="0"/>
              <w:spacing w:line="228" w:lineRule="auto"/>
              <w:ind w:left="111" w:right="111"/>
              <w:jc w:val="both"/>
              <w:rPr>
                <w:sz w:val="28"/>
                <w:szCs w:val="28"/>
                <w:shd w:val="clear" w:color="auto" w:fill="FFFFFF"/>
              </w:rPr>
            </w:pPr>
            <w:r>
              <w:rPr>
                <w:sz w:val="28"/>
                <w:szCs w:val="28"/>
                <w:shd w:val="clear" w:color="auto" w:fill="FFFFFF"/>
              </w:rPr>
              <w:t>- 18861,50</w:t>
            </w:r>
            <w:r w:rsidRPr="00B725E4">
              <w:rPr>
                <w:sz w:val="28"/>
                <w:szCs w:val="28"/>
                <w:shd w:val="clear" w:color="auto" w:fill="FFFFFF"/>
              </w:rPr>
              <w:t xml:space="preserve"> тыс.руб.</w:t>
            </w:r>
            <w:r>
              <w:rPr>
                <w:sz w:val="28"/>
                <w:szCs w:val="28"/>
                <w:shd w:val="clear" w:color="auto" w:fill="FFFFFF"/>
              </w:rPr>
              <w:t xml:space="preserve"> - средства бюджета Воскресенского сельского поселения;</w:t>
            </w:r>
          </w:p>
          <w:p w:rsidR="00E943DF" w:rsidRDefault="00E943DF" w:rsidP="005A55EC">
            <w:pPr>
              <w:snapToGrid w:val="0"/>
              <w:spacing w:line="228" w:lineRule="auto"/>
              <w:ind w:left="111" w:right="111"/>
              <w:jc w:val="both"/>
              <w:rPr>
                <w:sz w:val="28"/>
                <w:szCs w:val="28"/>
                <w:shd w:val="clear" w:color="auto" w:fill="FFFFFF"/>
              </w:rPr>
            </w:pPr>
            <w:r>
              <w:rPr>
                <w:sz w:val="28"/>
                <w:szCs w:val="28"/>
                <w:shd w:val="clear" w:color="auto" w:fill="FFFFFF"/>
              </w:rPr>
              <w:t>- 10991,30</w:t>
            </w:r>
            <w:r w:rsidRPr="00B725E4">
              <w:rPr>
                <w:sz w:val="28"/>
                <w:szCs w:val="28"/>
                <w:shd w:val="clear" w:color="auto" w:fill="FFFFFF"/>
              </w:rPr>
              <w:t xml:space="preserve"> тыс.руб.</w:t>
            </w:r>
            <w:r>
              <w:rPr>
                <w:sz w:val="28"/>
                <w:szCs w:val="28"/>
                <w:shd w:val="clear" w:color="auto" w:fill="FFFFFF"/>
              </w:rPr>
              <w:t xml:space="preserve"> - средства бюджета Пригородного сельского поселения;</w:t>
            </w:r>
          </w:p>
          <w:p w:rsidR="00E943DF" w:rsidRDefault="00E943DF" w:rsidP="005A55EC">
            <w:pPr>
              <w:snapToGrid w:val="0"/>
              <w:spacing w:line="228" w:lineRule="auto"/>
              <w:ind w:left="111" w:right="111"/>
              <w:jc w:val="both"/>
              <w:rPr>
                <w:sz w:val="28"/>
                <w:szCs w:val="28"/>
              </w:rPr>
            </w:pPr>
            <w:r>
              <w:rPr>
                <w:sz w:val="28"/>
                <w:szCs w:val="28"/>
                <w:shd w:val="clear" w:color="auto" w:fill="FFFFFF"/>
              </w:rPr>
              <w:t>- 5370,53 тыс.руб. - средства бюджета Ёмсненского сельского поселения.</w:t>
            </w:r>
          </w:p>
          <w:p w:rsidR="00E943DF" w:rsidRDefault="00E943DF" w:rsidP="005A55EC">
            <w:pPr>
              <w:snapToGrid w:val="0"/>
              <w:spacing w:line="228" w:lineRule="auto"/>
              <w:ind w:left="111" w:right="111"/>
              <w:jc w:val="both"/>
              <w:rPr>
                <w:sz w:val="28"/>
                <w:szCs w:val="28"/>
              </w:rPr>
            </w:pPr>
            <w:r>
              <w:rPr>
                <w:sz w:val="28"/>
                <w:szCs w:val="28"/>
              </w:rPr>
              <w:t>Объем финансирования муниципальной программы по годам реализации муниципальной программы и источникам финансирования:</w:t>
            </w:r>
          </w:p>
          <w:p w:rsidR="00E943DF" w:rsidRDefault="00E943DF" w:rsidP="005A55EC">
            <w:pPr>
              <w:snapToGrid w:val="0"/>
              <w:spacing w:line="228" w:lineRule="auto"/>
              <w:ind w:left="111" w:right="111"/>
              <w:jc w:val="both"/>
              <w:rPr>
                <w:sz w:val="28"/>
                <w:szCs w:val="28"/>
              </w:rPr>
            </w:pPr>
            <w:r>
              <w:rPr>
                <w:sz w:val="28"/>
                <w:szCs w:val="28"/>
              </w:rPr>
              <w:t>2019 год — 58 512,39 тыс.руб., из них:</w:t>
            </w:r>
          </w:p>
          <w:p w:rsidR="00E943DF" w:rsidRDefault="00E943DF" w:rsidP="005A55EC">
            <w:pPr>
              <w:snapToGrid w:val="0"/>
              <w:spacing w:line="228" w:lineRule="auto"/>
              <w:ind w:left="111" w:right="111"/>
              <w:jc w:val="both"/>
              <w:rPr>
                <w:sz w:val="28"/>
                <w:szCs w:val="28"/>
                <w:lang w:eastAsia="ar-SA" w:bidi="ar-SA"/>
              </w:rPr>
            </w:pPr>
            <w:r>
              <w:rPr>
                <w:sz w:val="28"/>
                <w:szCs w:val="28"/>
              </w:rPr>
              <w:t>- 42209,83 тыс.руб. - средства дорожного фонда Костромской области;</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xml:space="preserve">- 10348,65 тыс.руб. - средства бюджета муниципального района </w:t>
            </w:r>
            <w:r>
              <w:rPr>
                <w:color w:val="000000"/>
                <w:spacing w:val="-6"/>
                <w:sz w:val="28"/>
                <w:szCs w:val="28"/>
                <w:lang w:eastAsia="ar-SA" w:bidi="ar-SA"/>
              </w:rPr>
              <w:t>город Нерехта и Нерехтский район</w:t>
            </w:r>
            <w:r>
              <w:rPr>
                <w:sz w:val="28"/>
                <w:szCs w:val="28"/>
                <w:lang w:eastAsia="ar-SA" w:bidi="ar-SA"/>
              </w:rPr>
              <w:t>;</w:t>
            </w:r>
          </w:p>
          <w:p w:rsidR="00E943DF" w:rsidRDefault="00E943DF" w:rsidP="005A55EC">
            <w:pPr>
              <w:tabs>
                <w:tab w:val="left" w:pos="2716"/>
              </w:tabs>
              <w:snapToGrid w:val="0"/>
              <w:spacing w:line="228" w:lineRule="auto"/>
              <w:ind w:left="111" w:right="111"/>
              <w:jc w:val="both"/>
              <w:rPr>
                <w:sz w:val="28"/>
                <w:szCs w:val="28"/>
              </w:rPr>
            </w:pPr>
            <w:r>
              <w:rPr>
                <w:sz w:val="28"/>
                <w:szCs w:val="28"/>
                <w:lang w:eastAsia="ar-SA" w:bidi="ar-SA"/>
              </w:rPr>
              <w:t>- 5731,05 тыс.руб. - средства бюджета городского поселения город Нерехта;</w:t>
            </w:r>
          </w:p>
          <w:p w:rsidR="00E943DF" w:rsidRDefault="00E943DF" w:rsidP="005A55EC">
            <w:pPr>
              <w:tabs>
                <w:tab w:val="left" w:pos="2716"/>
              </w:tabs>
              <w:snapToGrid w:val="0"/>
              <w:spacing w:line="228" w:lineRule="auto"/>
              <w:ind w:left="111" w:right="111"/>
              <w:jc w:val="both"/>
              <w:rPr>
                <w:sz w:val="28"/>
                <w:szCs w:val="28"/>
              </w:rPr>
            </w:pPr>
            <w:r>
              <w:rPr>
                <w:sz w:val="28"/>
                <w:szCs w:val="28"/>
              </w:rPr>
              <w:t>- 222,86 тыс.руб. - средства бюджета Воскресенского сельского поселения.</w:t>
            </w:r>
          </w:p>
          <w:p w:rsidR="00E943DF" w:rsidRDefault="00E943DF" w:rsidP="005A55EC">
            <w:pPr>
              <w:tabs>
                <w:tab w:val="left" w:pos="2716"/>
              </w:tabs>
              <w:snapToGrid w:val="0"/>
              <w:spacing w:line="228" w:lineRule="auto"/>
              <w:ind w:left="111" w:right="111"/>
              <w:jc w:val="both"/>
              <w:rPr>
                <w:sz w:val="28"/>
                <w:szCs w:val="28"/>
              </w:rPr>
            </w:pPr>
            <w:r>
              <w:rPr>
                <w:sz w:val="28"/>
                <w:szCs w:val="28"/>
              </w:rPr>
              <w:t>2020 год — 107 465,13 тыс.руб., из них:</w:t>
            </w:r>
          </w:p>
          <w:p w:rsidR="00E943DF" w:rsidRDefault="00E943DF" w:rsidP="005A55EC">
            <w:pPr>
              <w:tabs>
                <w:tab w:val="left" w:pos="2716"/>
              </w:tabs>
              <w:snapToGrid w:val="0"/>
              <w:spacing w:line="228" w:lineRule="auto"/>
              <w:ind w:left="111" w:right="111"/>
              <w:jc w:val="both"/>
              <w:rPr>
                <w:sz w:val="28"/>
                <w:szCs w:val="28"/>
              </w:rPr>
            </w:pPr>
            <w:r>
              <w:rPr>
                <w:sz w:val="28"/>
                <w:szCs w:val="28"/>
              </w:rPr>
              <w:t>- 82727,31 тыс.руб. - средства дорожного фонда Костромской области;</w:t>
            </w:r>
          </w:p>
          <w:p w:rsidR="00E943DF" w:rsidRDefault="00E943DF" w:rsidP="005A55EC">
            <w:pPr>
              <w:tabs>
                <w:tab w:val="left" w:pos="2716"/>
              </w:tabs>
              <w:snapToGrid w:val="0"/>
              <w:spacing w:line="228" w:lineRule="auto"/>
              <w:jc w:val="both"/>
              <w:rPr>
                <w:sz w:val="28"/>
                <w:szCs w:val="28"/>
                <w:lang w:eastAsia="ar-SA" w:bidi="ar-SA"/>
              </w:rPr>
            </w:pPr>
            <w:r>
              <w:rPr>
                <w:sz w:val="28"/>
                <w:szCs w:val="28"/>
              </w:rPr>
              <w:lastRenderedPageBreak/>
              <w:t xml:space="preserve"> - 12198,49</w:t>
            </w:r>
            <w:r>
              <w:rPr>
                <w:sz w:val="28"/>
                <w:szCs w:val="28"/>
                <w:lang w:eastAsia="ar-SA" w:bidi="ar-SA"/>
              </w:rPr>
              <w:t xml:space="preserve"> тыс.руб. - средства бюджета муниципального района </w:t>
            </w:r>
            <w:r>
              <w:rPr>
                <w:color w:val="000000"/>
                <w:spacing w:val="-6"/>
                <w:sz w:val="28"/>
                <w:szCs w:val="28"/>
                <w:lang w:eastAsia="ar-SA" w:bidi="ar-SA"/>
              </w:rPr>
              <w:t>город Нерехта и Нерехтский район</w:t>
            </w:r>
            <w:r>
              <w:rPr>
                <w:sz w:val="28"/>
                <w:szCs w:val="28"/>
                <w:lang w:eastAsia="ar-SA" w:bidi="ar-SA"/>
              </w:rPr>
              <w:t>;</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- 10703,50 тыс.руб. - средства бюджета городского поселения город Нерехта.</w:t>
            </w:r>
          </w:p>
          <w:p w:rsidR="00E943DF" w:rsidRDefault="00E943DF" w:rsidP="005A55EC">
            <w:pPr>
              <w:tabs>
                <w:tab w:val="left" w:pos="2716"/>
              </w:tabs>
              <w:snapToGrid w:val="0"/>
              <w:spacing w:line="228" w:lineRule="auto"/>
              <w:ind w:left="111" w:right="111"/>
              <w:jc w:val="both"/>
              <w:rPr>
                <w:sz w:val="28"/>
                <w:szCs w:val="28"/>
                <w:shd w:val="clear" w:color="auto" w:fill="FFFFFF"/>
              </w:rPr>
            </w:pPr>
            <w:r>
              <w:rPr>
                <w:sz w:val="28"/>
                <w:szCs w:val="28"/>
                <w:lang w:eastAsia="ar-SA" w:bidi="ar-SA"/>
              </w:rPr>
              <w:t>- 1835,83 тыс.руб. - средства бюджета Воскресенского сельского поселения.</w:t>
            </w:r>
          </w:p>
          <w:p w:rsidR="00E943DF" w:rsidRDefault="00E943DF" w:rsidP="005A55EC">
            <w:pPr>
              <w:tabs>
                <w:tab w:val="left" w:pos="2716"/>
              </w:tabs>
              <w:snapToGrid w:val="0"/>
              <w:spacing w:line="228" w:lineRule="auto"/>
              <w:ind w:left="111" w:right="111"/>
              <w:jc w:val="both"/>
              <w:rPr>
                <w:sz w:val="28"/>
                <w:szCs w:val="28"/>
              </w:rPr>
            </w:pPr>
            <w:r>
              <w:rPr>
                <w:sz w:val="28"/>
                <w:szCs w:val="28"/>
                <w:shd w:val="clear" w:color="auto" w:fill="FFFFFF"/>
              </w:rPr>
              <w:t xml:space="preserve">2021 год </w:t>
            </w:r>
            <w:r>
              <w:rPr>
                <w:sz w:val="28"/>
                <w:szCs w:val="28"/>
              </w:rPr>
              <w:t xml:space="preserve">— </w:t>
            </w:r>
            <w:r w:rsidRPr="00B725E4">
              <w:rPr>
                <w:sz w:val="28"/>
                <w:szCs w:val="28"/>
              </w:rPr>
              <w:t xml:space="preserve">124 077,96 </w:t>
            </w:r>
            <w:r>
              <w:rPr>
                <w:sz w:val="28"/>
                <w:szCs w:val="28"/>
              </w:rPr>
              <w:t>тыс.руб., из них:</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rPr>
              <w:t>- 99508,88 тыс.руб. - средства дорожного фонда Костромской области;</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xml:space="preserve">- 23122,24 тыс.руб. - средства бюджета муниципального района </w:t>
            </w:r>
            <w:r>
              <w:rPr>
                <w:color w:val="000000"/>
                <w:spacing w:val="-6"/>
                <w:sz w:val="28"/>
                <w:szCs w:val="28"/>
                <w:lang w:eastAsia="ar-SA" w:bidi="ar-SA"/>
              </w:rPr>
              <w:t>город Нерехта и Нерехтский район</w:t>
            </w:r>
            <w:r>
              <w:rPr>
                <w:sz w:val="28"/>
                <w:szCs w:val="28"/>
                <w:lang w:eastAsia="ar-SA" w:bidi="ar-SA"/>
              </w:rPr>
              <w:t>;</w:t>
            </w:r>
          </w:p>
          <w:p w:rsidR="00E943DF" w:rsidRDefault="00E943DF" w:rsidP="005A55EC">
            <w:pPr>
              <w:tabs>
                <w:tab w:val="left" w:pos="2716"/>
              </w:tabs>
              <w:snapToGrid w:val="0"/>
              <w:spacing w:line="228" w:lineRule="auto"/>
              <w:ind w:left="111" w:right="111"/>
              <w:jc w:val="both"/>
              <w:rPr>
                <w:sz w:val="28"/>
                <w:szCs w:val="28"/>
                <w:shd w:val="clear" w:color="auto" w:fill="FFFFFF"/>
                <w:lang w:eastAsia="ar-SA" w:bidi="ar-SA"/>
              </w:rPr>
            </w:pPr>
            <w:r>
              <w:rPr>
                <w:sz w:val="28"/>
                <w:szCs w:val="28"/>
                <w:lang w:eastAsia="ar-SA" w:bidi="ar-SA"/>
              </w:rPr>
              <w:t>- 1446,85 тыс.руб. - средства бюджета городского поселения город Нерехта.</w:t>
            </w:r>
          </w:p>
          <w:p w:rsidR="00E943DF" w:rsidRDefault="00E943DF" w:rsidP="005A55EC">
            <w:pPr>
              <w:tabs>
                <w:tab w:val="left" w:pos="2716"/>
              </w:tabs>
              <w:snapToGrid w:val="0"/>
              <w:spacing w:line="228" w:lineRule="auto"/>
              <w:ind w:left="111" w:right="111"/>
              <w:jc w:val="both"/>
              <w:rPr>
                <w:sz w:val="28"/>
                <w:szCs w:val="28"/>
                <w:shd w:val="clear" w:color="auto" w:fill="FFFFFF"/>
              </w:rPr>
            </w:pPr>
            <w:r>
              <w:rPr>
                <w:sz w:val="28"/>
                <w:szCs w:val="28"/>
                <w:shd w:val="clear" w:color="auto" w:fill="FFFFFF"/>
                <w:lang w:eastAsia="ar-SA" w:bidi="ar-SA"/>
              </w:rPr>
              <w:t xml:space="preserve">2022 год </w:t>
            </w:r>
            <w:r>
              <w:rPr>
                <w:sz w:val="28"/>
                <w:szCs w:val="28"/>
                <w:lang w:eastAsia="ar-SA" w:bidi="ar-SA"/>
              </w:rPr>
              <w:t>—</w:t>
            </w:r>
            <w:r>
              <w:rPr>
                <w:sz w:val="28"/>
                <w:szCs w:val="28"/>
                <w:shd w:val="clear" w:color="auto" w:fill="FFFFFF"/>
                <w:lang w:eastAsia="ar-SA" w:bidi="ar-SA"/>
              </w:rPr>
              <w:t xml:space="preserve"> </w:t>
            </w:r>
            <w:r w:rsidRPr="00B725E4">
              <w:rPr>
                <w:sz w:val="28"/>
                <w:szCs w:val="28"/>
                <w:shd w:val="clear" w:color="auto" w:fill="FFFFFF"/>
                <w:lang w:eastAsia="ar-SA" w:bidi="ar-SA"/>
              </w:rPr>
              <w:t>166563,76</w:t>
            </w:r>
            <w:r>
              <w:rPr>
                <w:sz w:val="28"/>
                <w:szCs w:val="28"/>
                <w:shd w:val="clear" w:color="auto" w:fill="FFFFFF"/>
                <w:lang w:eastAsia="ar-SA" w:bidi="ar-SA"/>
              </w:rPr>
              <w:t xml:space="preserve"> </w:t>
            </w:r>
            <w:r w:rsidRPr="00B725E4">
              <w:rPr>
                <w:sz w:val="28"/>
                <w:szCs w:val="28"/>
                <w:shd w:val="clear" w:color="auto" w:fill="FFFFFF"/>
                <w:lang w:eastAsia="ar-SA" w:bidi="ar-SA"/>
              </w:rPr>
              <w:t>тыс.руб</w:t>
            </w:r>
            <w:r>
              <w:rPr>
                <w:sz w:val="28"/>
                <w:szCs w:val="28"/>
                <w:shd w:val="clear" w:color="auto" w:fill="FFFFFF"/>
                <w:lang w:eastAsia="ar-SA" w:bidi="ar-SA"/>
              </w:rPr>
              <w:t>., из них:</w:t>
            </w:r>
          </w:p>
          <w:p w:rsidR="00E943DF" w:rsidRDefault="00E943DF" w:rsidP="005A55EC">
            <w:pPr>
              <w:tabs>
                <w:tab w:val="left" w:pos="2716"/>
              </w:tabs>
              <w:snapToGrid w:val="0"/>
              <w:spacing w:line="228" w:lineRule="auto"/>
              <w:ind w:left="111" w:right="111"/>
              <w:jc w:val="both"/>
              <w:rPr>
                <w:sz w:val="28"/>
                <w:szCs w:val="28"/>
                <w:shd w:val="clear" w:color="auto" w:fill="FFFFFF"/>
                <w:lang w:eastAsia="ar-SA" w:bidi="ar-SA"/>
              </w:rPr>
            </w:pPr>
            <w:r>
              <w:rPr>
                <w:sz w:val="28"/>
                <w:szCs w:val="28"/>
                <w:shd w:val="clear" w:color="auto" w:fill="FFFFFF"/>
              </w:rPr>
              <w:t xml:space="preserve">- </w:t>
            </w:r>
            <w:r w:rsidRPr="00B725E4">
              <w:rPr>
                <w:sz w:val="28"/>
                <w:szCs w:val="28"/>
                <w:shd w:val="clear" w:color="auto" w:fill="FFFFFF"/>
              </w:rPr>
              <w:t>124056,69</w:t>
            </w:r>
            <w:r>
              <w:rPr>
                <w:sz w:val="28"/>
                <w:szCs w:val="28"/>
                <w:shd w:val="clear" w:color="auto" w:fill="FFFFFF"/>
              </w:rPr>
              <w:t xml:space="preserve"> тыс.руб. - средства дорожного фонда Костромской области;</w:t>
            </w:r>
          </w:p>
          <w:p w:rsidR="00E943DF" w:rsidRDefault="00E943DF" w:rsidP="005A55EC">
            <w:pPr>
              <w:tabs>
                <w:tab w:val="left" w:pos="2716"/>
              </w:tabs>
              <w:snapToGrid w:val="0"/>
              <w:spacing w:line="228" w:lineRule="auto"/>
              <w:ind w:left="111" w:right="111"/>
              <w:jc w:val="both"/>
              <w:rPr>
                <w:sz w:val="28"/>
                <w:szCs w:val="28"/>
                <w:shd w:val="clear" w:color="auto" w:fill="FFFFFF"/>
                <w:lang w:eastAsia="ar-SA" w:bidi="ar-SA"/>
              </w:rPr>
            </w:pPr>
            <w:r>
              <w:rPr>
                <w:sz w:val="28"/>
                <w:szCs w:val="28"/>
                <w:shd w:val="clear" w:color="auto" w:fill="FFFFFF"/>
                <w:lang w:eastAsia="ar-SA" w:bidi="ar-SA"/>
              </w:rPr>
              <w:t xml:space="preserve">- 15047,22 тыс.руб. - средства бюджета муниципального района </w:t>
            </w:r>
            <w:r>
              <w:rPr>
                <w:color w:val="000000"/>
                <w:spacing w:val="-6"/>
                <w:sz w:val="28"/>
                <w:szCs w:val="28"/>
                <w:shd w:val="clear" w:color="auto" w:fill="FFFFFF"/>
                <w:lang w:eastAsia="ar-SA" w:bidi="ar-SA"/>
              </w:rPr>
              <w:t>город Нерехта и Нерехтский район</w:t>
            </w:r>
            <w:r>
              <w:rPr>
                <w:sz w:val="28"/>
                <w:szCs w:val="28"/>
                <w:shd w:val="clear" w:color="auto" w:fill="FFFFFF"/>
                <w:lang w:eastAsia="ar-SA" w:bidi="ar-SA"/>
              </w:rPr>
              <w:t>;</w:t>
            </w:r>
          </w:p>
          <w:p w:rsidR="00E943DF" w:rsidRDefault="00E943DF" w:rsidP="005A55EC">
            <w:pPr>
              <w:tabs>
                <w:tab w:val="left" w:pos="2716"/>
              </w:tabs>
              <w:snapToGrid w:val="0"/>
              <w:spacing w:line="228" w:lineRule="auto"/>
              <w:ind w:left="111" w:right="111"/>
              <w:jc w:val="both"/>
              <w:rPr>
                <w:sz w:val="28"/>
                <w:szCs w:val="28"/>
                <w:shd w:val="clear" w:color="auto" w:fill="FFFFFF"/>
              </w:rPr>
            </w:pPr>
            <w:r>
              <w:rPr>
                <w:sz w:val="28"/>
                <w:szCs w:val="28"/>
                <w:shd w:val="clear" w:color="auto" w:fill="FFFFFF"/>
                <w:lang w:eastAsia="ar-SA" w:bidi="ar-SA"/>
              </w:rPr>
              <w:t xml:space="preserve">- </w:t>
            </w:r>
            <w:r w:rsidRPr="00B725E4">
              <w:rPr>
                <w:sz w:val="28"/>
                <w:szCs w:val="28"/>
                <w:shd w:val="clear" w:color="auto" w:fill="FFFFFF"/>
                <w:lang w:eastAsia="ar-SA" w:bidi="ar-SA"/>
              </w:rPr>
              <w:t>16185,28</w:t>
            </w:r>
            <w:r>
              <w:rPr>
                <w:sz w:val="28"/>
                <w:szCs w:val="28"/>
                <w:shd w:val="clear" w:color="auto" w:fill="FFFFFF"/>
                <w:lang w:eastAsia="ar-SA" w:bidi="ar-SA"/>
              </w:rPr>
              <w:t xml:space="preserve"> тыс.руб. - средства бюджета городского поселения город Нерехта;</w:t>
            </w:r>
          </w:p>
          <w:p w:rsidR="00E943DF" w:rsidRDefault="00E943DF" w:rsidP="005A55EC">
            <w:pPr>
              <w:shd w:val="clear" w:color="auto" w:fill="FFFFFF"/>
              <w:snapToGrid w:val="0"/>
              <w:spacing w:line="228" w:lineRule="auto"/>
              <w:ind w:left="111" w:right="111"/>
              <w:jc w:val="both"/>
              <w:rPr>
                <w:sz w:val="28"/>
                <w:szCs w:val="28"/>
                <w:shd w:val="clear" w:color="auto" w:fill="FFFFFF"/>
                <w:lang w:eastAsia="ar-SA" w:bidi="ar-SA"/>
              </w:rPr>
            </w:pPr>
            <w:r>
              <w:rPr>
                <w:sz w:val="28"/>
                <w:szCs w:val="28"/>
                <w:shd w:val="clear" w:color="auto" w:fill="FFFFFF"/>
              </w:rPr>
              <w:t>- 217,18 тыс.руб. - средства бюджета Волжского сельского поселения;</w:t>
            </w:r>
          </w:p>
          <w:p w:rsidR="00E943DF" w:rsidRDefault="00E943DF" w:rsidP="005A55EC">
            <w:pPr>
              <w:tabs>
                <w:tab w:val="left" w:pos="2716"/>
              </w:tabs>
              <w:snapToGrid w:val="0"/>
              <w:spacing w:line="228" w:lineRule="auto"/>
              <w:ind w:left="111" w:right="111"/>
              <w:jc w:val="both"/>
              <w:rPr>
                <w:sz w:val="28"/>
                <w:szCs w:val="28"/>
                <w:shd w:val="clear" w:color="auto" w:fill="FFFFFF"/>
                <w:lang w:eastAsia="ar-SA" w:bidi="ar-SA"/>
              </w:rPr>
            </w:pPr>
            <w:r>
              <w:rPr>
                <w:sz w:val="28"/>
                <w:szCs w:val="28"/>
                <w:shd w:val="clear" w:color="auto" w:fill="FFFFFF"/>
                <w:lang w:eastAsia="ar-SA" w:bidi="ar-SA"/>
              </w:rPr>
              <w:t>- 9302,22 тыс.руб. - средства бюджета Воскресенского сельского поселения;</w:t>
            </w:r>
          </w:p>
          <w:p w:rsidR="00E943DF" w:rsidRDefault="00E943DF" w:rsidP="005A55EC">
            <w:pPr>
              <w:tabs>
                <w:tab w:val="left" w:pos="2716"/>
              </w:tabs>
              <w:snapToGrid w:val="0"/>
              <w:spacing w:line="228" w:lineRule="auto"/>
              <w:ind w:left="111" w:right="111"/>
              <w:jc w:val="both"/>
              <w:rPr>
                <w:sz w:val="28"/>
                <w:szCs w:val="28"/>
                <w:shd w:val="clear" w:color="auto" w:fill="FFFFFF"/>
                <w:lang w:eastAsia="ar-SA" w:bidi="ar-SA"/>
              </w:rPr>
            </w:pPr>
            <w:r>
              <w:rPr>
                <w:sz w:val="28"/>
                <w:szCs w:val="28"/>
                <w:shd w:val="clear" w:color="auto" w:fill="FFFFFF"/>
                <w:lang w:eastAsia="ar-SA" w:bidi="ar-SA"/>
              </w:rPr>
              <w:t>- 1755,17 тыс.руб. - средства бюджета Ёмсненского сельского поселения.</w:t>
            </w:r>
          </w:p>
          <w:p w:rsidR="00E943DF" w:rsidRDefault="00E943DF" w:rsidP="005A55EC">
            <w:pPr>
              <w:tabs>
                <w:tab w:val="left" w:pos="2716"/>
              </w:tabs>
              <w:snapToGrid w:val="0"/>
              <w:spacing w:line="228" w:lineRule="auto"/>
              <w:ind w:left="111" w:right="111"/>
              <w:jc w:val="both"/>
              <w:rPr>
                <w:sz w:val="28"/>
                <w:szCs w:val="28"/>
              </w:rPr>
            </w:pPr>
            <w:r>
              <w:rPr>
                <w:sz w:val="28"/>
                <w:szCs w:val="28"/>
                <w:shd w:val="clear" w:color="auto" w:fill="FFFFFF"/>
                <w:lang w:eastAsia="ar-SA" w:bidi="ar-SA"/>
              </w:rPr>
              <w:t>2023 год —263815,18</w:t>
            </w:r>
            <w:r w:rsidRPr="00B725E4">
              <w:rPr>
                <w:sz w:val="28"/>
                <w:szCs w:val="28"/>
                <w:shd w:val="clear" w:color="auto" w:fill="FFFFFF"/>
                <w:lang w:eastAsia="ar-SA" w:bidi="ar-SA"/>
              </w:rPr>
              <w:t xml:space="preserve"> </w:t>
            </w:r>
            <w:r>
              <w:rPr>
                <w:sz w:val="28"/>
                <w:szCs w:val="28"/>
                <w:shd w:val="clear" w:color="auto" w:fill="FFFFFF"/>
                <w:lang w:eastAsia="ar-SA" w:bidi="ar-SA"/>
              </w:rPr>
              <w:t>тыс.руб., из них:</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rPr>
              <w:t>- 228864,11</w:t>
            </w:r>
            <w:r w:rsidRPr="00B725E4">
              <w:rPr>
                <w:sz w:val="28"/>
                <w:szCs w:val="28"/>
              </w:rPr>
              <w:t xml:space="preserve"> </w:t>
            </w:r>
            <w:r>
              <w:rPr>
                <w:sz w:val="28"/>
                <w:szCs w:val="28"/>
              </w:rPr>
              <w:t>тыс.руб. - средства дорожного фонда Костромской области;</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- 22126,25</w:t>
            </w:r>
            <w:r w:rsidRPr="00B725E4">
              <w:rPr>
                <w:sz w:val="28"/>
                <w:szCs w:val="28"/>
                <w:lang w:eastAsia="ar-SA" w:bidi="ar-SA"/>
              </w:rPr>
              <w:t xml:space="preserve"> </w:t>
            </w:r>
            <w:r>
              <w:rPr>
                <w:sz w:val="28"/>
                <w:szCs w:val="28"/>
                <w:lang w:eastAsia="ar-SA" w:bidi="ar-SA"/>
              </w:rPr>
              <w:t xml:space="preserve">тыс. руб. - средства бюджета муниципального района </w:t>
            </w:r>
            <w:r>
              <w:rPr>
                <w:color w:val="000000"/>
                <w:spacing w:val="-6"/>
                <w:sz w:val="28"/>
                <w:szCs w:val="28"/>
                <w:lang w:eastAsia="ar-SA" w:bidi="ar-SA"/>
              </w:rPr>
              <w:t>город Нерехта и Нерехтский район</w:t>
            </w:r>
            <w:r>
              <w:rPr>
                <w:sz w:val="28"/>
                <w:szCs w:val="28"/>
                <w:lang w:eastAsia="ar-SA" w:bidi="ar-SA"/>
              </w:rPr>
              <w:t>;</w:t>
            </w:r>
          </w:p>
          <w:p w:rsidR="00E943DF" w:rsidRDefault="00E943DF" w:rsidP="005A55EC">
            <w:pPr>
              <w:tabs>
                <w:tab w:val="left" w:pos="2716"/>
              </w:tabs>
              <w:snapToGrid w:val="0"/>
              <w:spacing w:line="228" w:lineRule="auto"/>
              <w:ind w:left="111" w:right="111"/>
              <w:jc w:val="both"/>
              <w:rPr>
                <w:sz w:val="28"/>
                <w:szCs w:val="28"/>
              </w:rPr>
            </w:pPr>
            <w:r>
              <w:rPr>
                <w:sz w:val="28"/>
                <w:szCs w:val="28"/>
                <w:lang w:eastAsia="ar-SA" w:bidi="ar-SA"/>
              </w:rPr>
              <w:t>- 8964,96 тыс.руб. - средства бюджета городского поселения город Нерехта;</w:t>
            </w:r>
          </w:p>
          <w:p w:rsidR="00E943DF" w:rsidRDefault="00E943DF" w:rsidP="005A55EC">
            <w:pPr>
              <w:shd w:val="clear" w:color="auto" w:fill="FFFFFF"/>
              <w:snapToGrid w:val="0"/>
              <w:spacing w:line="228" w:lineRule="auto"/>
              <w:ind w:left="111" w:right="111"/>
              <w:jc w:val="both"/>
              <w:rPr>
                <w:sz w:val="28"/>
                <w:szCs w:val="28"/>
                <w:lang w:eastAsia="ar-SA" w:bidi="ar-SA"/>
              </w:rPr>
            </w:pPr>
            <w:r>
              <w:rPr>
                <w:sz w:val="28"/>
                <w:szCs w:val="28"/>
              </w:rPr>
              <w:t>- 1398,27 тыс.руб. - средства бюджета Волжского сельского поселения;</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- 731,56 тыс.руб. - средства бюджета Воскресенского сельского поселения;</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- 1730,03 тыс.руб. – средства Пригородного сельского поселения.</w:t>
            </w:r>
          </w:p>
          <w:p w:rsidR="00E943DF" w:rsidRDefault="00E943DF" w:rsidP="005A55EC">
            <w:pPr>
              <w:tabs>
                <w:tab w:val="left" w:pos="2716"/>
              </w:tabs>
              <w:snapToGrid w:val="0"/>
              <w:spacing w:line="228" w:lineRule="auto"/>
              <w:ind w:left="111" w:right="111"/>
              <w:jc w:val="both"/>
              <w:rPr>
                <w:sz w:val="28"/>
                <w:szCs w:val="28"/>
              </w:rPr>
            </w:pPr>
            <w:r>
              <w:rPr>
                <w:sz w:val="28"/>
                <w:szCs w:val="28"/>
                <w:lang w:eastAsia="ar-SA" w:bidi="ar-SA"/>
              </w:rPr>
              <w:t xml:space="preserve">2024 год — </w:t>
            </w:r>
            <w:r w:rsidRPr="00B725E4">
              <w:rPr>
                <w:sz w:val="28"/>
                <w:szCs w:val="28"/>
                <w:lang w:eastAsia="ar-SA" w:bidi="ar-SA"/>
              </w:rPr>
              <w:t>314</w:t>
            </w:r>
            <w:r>
              <w:rPr>
                <w:sz w:val="28"/>
                <w:szCs w:val="28"/>
                <w:lang w:eastAsia="ar-SA" w:bidi="ar-SA"/>
              </w:rPr>
              <w:t>055,72 тыс.руб., из них:</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rPr>
              <w:t xml:space="preserve">- </w:t>
            </w:r>
            <w:r w:rsidRPr="00B725E4">
              <w:rPr>
                <w:sz w:val="28"/>
                <w:szCs w:val="28"/>
              </w:rPr>
              <w:t>278961,49</w:t>
            </w:r>
            <w:r>
              <w:rPr>
                <w:sz w:val="28"/>
                <w:szCs w:val="28"/>
              </w:rPr>
              <w:t xml:space="preserve"> тыс.руб. - средства дорожного фонда Костромской области;</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xml:space="preserve">- </w:t>
            </w:r>
            <w:r w:rsidRPr="00B725E4">
              <w:rPr>
                <w:sz w:val="28"/>
                <w:szCs w:val="28"/>
                <w:lang w:eastAsia="ar-SA" w:bidi="ar-SA"/>
              </w:rPr>
              <w:t>31122,46</w:t>
            </w:r>
            <w:r>
              <w:rPr>
                <w:sz w:val="28"/>
                <w:szCs w:val="28"/>
                <w:lang w:eastAsia="ar-SA" w:bidi="ar-SA"/>
              </w:rPr>
              <w:t xml:space="preserve"> тыс.руб. - средства бюджета муниципального района </w:t>
            </w:r>
            <w:r>
              <w:rPr>
                <w:color w:val="000000"/>
                <w:spacing w:val="-6"/>
                <w:sz w:val="28"/>
                <w:szCs w:val="28"/>
                <w:lang w:eastAsia="ar-SA" w:bidi="ar-SA"/>
              </w:rPr>
              <w:t>город Нерехта и Нерехтский район</w:t>
            </w:r>
            <w:r>
              <w:rPr>
                <w:sz w:val="28"/>
                <w:szCs w:val="28"/>
                <w:lang w:eastAsia="ar-SA" w:bidi="ar-SA"/>
              </w:rPr>
              <w:t>;</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xml:space="preserve">- </w:t>
            </w:r>
            <w:r w:rsidRPr="00B725E4">
              <w:rPr>
                <w:sz w:val="28"/>
                <w:szCs w:val="28"/>
                <w:lang w:eastAsia="ar-SA" w:bidi="ar-SA"/>
              </w:rPr>
              <w:t>1994,93</w:t>
            </w:r>
            <w:r>
              <w:rPr>
                <w:sz w:val="28"/>
                <w:szCs w:val="28"/>
                <w:lang w:eastAsia="ar-SA" w:bidi="ar-SA"/>
              </w:rPr>
              <w:t xml:space="preserve"> тыс.руб. - средства бюджета городского поселения город Нерехта;</w:t>
            </w:r>
          </w:p>
          <w:p w:rsidR="00E943DF" w:rsidRDefault="00E943DF" w:rsidP="005A55EC">
            <w:pPr>
              <w:shd w:val="clear" w:color="auto" w:fill="FFFFFF"/>
              <w:tabs>
                <w:tab w:val="left" w:pos="2716"/>
              </w:tabs>
              <w:snapToGrid w:val="0"/>
              <w:spacing w:line="228" w:lineRule="auto"/>
              <w:ind w:left="111" w:right="111"/>
              <w:jc w:val="both"/>
              <w:rPr>
                <w:sz w:val="28"/>
                <w:szCs w:val="28"/>
                <w:lang w:eastAsia="ar-SA" w:bidi="ar-SA"/>
              </w:rPr>
            </w:pPr>
            <w:r>
              <w:rPr>
                <w:sz w:val="28"/>
                <w:szCs w:val="28"/>
                <w:lang w:eastAsia="ar-SA" w:bidi="ar-SA"/>
              </w:rPr>
              <w:t>- 305,39 тыс.руб. - средства бюджета Волжского сельского поселения;</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- 1559,46 тыс.руб. - средства бюджета Пригородного сельского поселения.</w:t>
            </w:r>
          </w:p>
          <w:p w:rsidR="00E943DF" w:rsidRDefault="00E943DF" w:rsidP="005A55EC">
            <w:pPr>
              <w:tabs>
                <w:tab w:val="left" w:pos="2716"/>
              </w:tabs>
              <w:snapToGrid w:val="0"/>
              <w:spacing w:line="228" w:lineRule="auto"/>
              <w:jc w:val="both"/>
              <w:rPr>
                <w:sz w:val="28"/>
                <w:szCs w:val="28"/>
                <w:lang w:eastAsia="ar-SA" w:bidi="ar-SA"/>
              </w:rPr>
            </w:pPr>
            <w:r>
              <w:rPr>
                <w:sz w:val="28"/>
                <w:szCs w:val="28"/>
                <w:lang w:eastAsia="ar-SA" w:bidi="ar-SA"/>
              </w:rPr>
              <w:lastRenderedPageBreak/>
              <w:t>- 111,99 тыс.руб. - средства бюджета Ёмсненского сельского поселения.</w:t>
            </w:r>
          </w:p>
          <w:p w:rsidR="00E943DF" w:rsidRDefault="00E943DF" w:rsidP="005A55EC">
            <w:pPr>
              <w:tabs>
                <w:tab w:val="left" w:pos="2716"/>
              </w:tabs>
              <w:snapToGrid w:val="0"/>
              <w:spacing w:line="228" w:lineRule="auto"/>
              <w:ind w:left="111" w:right="111"/>
              <w:jc w:val="both"/>
              <w:rPr>
                <w:sz w:val="28"/>
                <w:szCs w:val="28"/>
              </w:rPr>
            </w:pPr>
            <w:r>
              <w:rPr>
                <w:sz w:val="28"/>
                <w:szCs w:val="28"/>
                <w:lang w:eastAsia="ar-SA" w:bidi="ar-SA"/>
              </w:rPr>
              <w:t>2025 год — 66680,30 тыс.руб., из них:</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rPr>
              <w:t>- 25699,66 тыс.руб. - средства дорожного фонда Костромской области;</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xml:space="preserve">- 26281,26 тыс.руб. - средства бюджета муниципального района </w:t>
            </w:r>
            <w:r>
              <w:rPr>
                <w:color w:val="000000"/>
                <w:spacing w:val="-6"/>
                <w:sz w:val="28"/>
                <w:szCs w:val="28"/>
                <w:lang w:eastAsia="ar-SA" w:bidi="ar-SA"/>
              </w:rPr>
              <w:t>город Нерехта и Нерехтский район</w:t>
            </w:r>
            <w:r>
              <w:rPr>
                <w:sz w:val="28"/>
                <w:szCs w:val="28"/>
                <w:lang w:eastAsia="ar-SA" w:bidi="ar-SA"/>
              </w:rPr>
              <w:t>;</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- 1567,44 тыс.руб. - средства бюджета городского поселения город Нерехта;</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- 5430,13 тыс.руб. - средства бюджета Воскресенского сельского поселения;</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- 7701,81 тыс.руб. - средства бюджета Пригородного сельского поселения.</w:t>
            </w:r>
          </w:p>
          <w:p w:rsidR="00E943DF" w:rsidRDefault="00E943DF" w:rsidP="005A55EC">
            <w:pPr>
              <w:tabs>
                <w:tab w:val="left" w:pos="2716"/>
              </w:tabs>
              <w:snapToGrid w:val="0"/>
              <w:spacing w:line="228" w:lineRule="auto"/>
              <w:ind w:left="111" w:right="111"/>
              <w:jc w:val="both"/>
              <w:rPr>
                <w:sz w:val="28"/>
                <w:szCs w:val="28"/>
              </w:rPr>
            </w:pPr>
            <w:r>
              <w:rPr>
                <w:sz w:val="28"/>
                <w:szCs w:val="28"/>
                <w:lang w:eastAsia="ar-SA" w:bidi="ar-SA"/>
              </w:rPr>
              <w:t>2026 год — 41607,88 тыс.руб., из них:</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rPr>
              <w:t>- 8099,08 тыс.руб. - средства дорожного фонда Костромской области;</w:t>
            </w:r>
          </w:p>
          <w:p w:rsidR="00E943DF" w:rsidRPr="00B725E4"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xml:space="preserve">- 30000,79 тыс.руб. - средства бюджета муниципального района </w:t>
            </w:r>
            <w:r>
              <w:rPr>
                <w:color w:val="000000"/>
                <w:spacing w:val="-6"/>
                <w:sz w:val="28"/>
                <w:szCs w:val="28"/>
                <w:lang w:eastAsia="ar-SA" w:bidi="ar-SA"/>
              </w:rPr>
              <w:t>город Нерехта и Нерехтский район</w:t>
            </w:r>
            <w:r>
              <w:rPr>
                <w:sz w:val="28"/>
                <w:szCs w:val="28"/>
                <w:lang w:eastAsia="ar-SA" w:bidi="ar-SA"/>
              </w:rPr>
              <w:t>;</w:t>
            </w:r>
          </w:p>
          <w:p w:rsidR="00E943DF" w:rsidRDefault="00E943DF" w:rsidP="005A55EC">
            <w:pPr>
              <w:shd w:val="clear" w:color="auto" w:fill="FFFFFF"/>
              <w:snapToGrid w:val="0"/>
              <w:spacing w:line="228" w:lineRule="auto"/>
              <w:ind w:left="111" w:right="111"/>
              <w:jc w:val="both"/>
              <w:rPr>
                <w:sz w:val="28"/>
                <w:szCs w:val="28"/>
                <w:lang w:eastAsia="ar-SA" w:bidi="ar-SA"/>
              </w:rPr>
            </w:pPr>
            <w:r w:rsidRPr="00B725E4">
              <w:rPr>
                <w:sz w:val="28"/>
                <w:szCs w:val="28"/>
              </w:rPr>
              <w:t>-</w:t>
            </w:r>
            <w:r>
              <w:rPr>
                <w:sz w:val="28"/>
                <w:szCs w:val="28"/>
              </w:rPr>
              <w:t xml:space="preserve"> </w:t>
            </w:r>
            <w:r>
              <w:rPr>
                <w:sz w:val="28"/>
                <w:szCs w:val="28"/>
                <w:lang w:eastAsia="ar-SA" w:bidi="ar-SA"/>
              </w:rPr>
              <w:t>858,90 тыс.руб. - средства бюджета Воскресенского сельского поселения</w:t>
            </w:r>
          </w:p>
          <w:p w:rsidR="00E943DF" w:rsidRDefault="00E943DF" w:rsidP="005A55EC">
            <w:pPr>
              <w:tabs>
                <w:tab w:val="left" w:pos="2716"/>
              </w:tabs>
              <w:snapToGrid w:val="0"/>
              <w:spacing w:line="228" w:lineRule="auto"/>
              <w:jc w:val="both"/>
              <w:rPr>
                <w:sz w:val="28"/>
                <w:szCs w:val="28"/>
                <w:lang w:eastAsia="ar-SA" w:bidi="ar-SA"/>
              </w:rPr>
            </w:pPr>
            <w:r>
              <w:rPr>
                <w:sz w:val="28"/>
                <w:szCs w:val="28"/>
                <w:lang w:eastAsia="ar-SA" w:bidi="ar-SA"/>
              </w:rPr>
              <w:t xml:space="preserve"> - 2649,11 тыс.руб. - средства бюджета Ёмсненского сельского поселения.</w:t>
            </w:r>
          </w:p>
          <w:p w:rsidR="00E943DF" w:rsidRDefault="00E943DF" w:rsidP="005A55EC">
            <w:pPr>
              <w:tabs>
                <w:tab w:val="left" w:pos="2716"/>
              </w:tabs>
              <w:snapToGrid w:val="0"/>
              <w:spacing w:line="228" w:lineRule="auto"/>
              <w:ind w:left="111" w:right="111"/>
              <w:jc w:val="both"/>
              <w:rPr>
                <w:sz w:val="28"/>
                <w:szCs w:val="28"/>
              </w:rPr>
            </w:pPr>
            <w:r>
              <w:rPr>
                <w:sz w:val="28"/>
                <w:szCs w:val="28"/>
                <w:lang w:eastAsia="ar-SA" w:bidi="ar-SA"/>
              </w:rPr>
              <w:t>2027 год — 114034,80 тыс.руб., из них:</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rPr>
              <w:t>- 79780,69 тыс.руб. - средства дорожного фонда Костромской области;</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xml:space="preserve">- 30929,91 тыс.руб. - средства бюджета муниципального района </w:t>
            </w:r>
            <w:r>
              <w:rPr>
                <w:color w:val="000000"/>
                <w:spacing w:val="-6"/>
                <w:sz w:val="28"/>
                <w:szCs w:val="28"/>
                <w:lang w:eastAsia="ar-SA" w:bidi="ar-SA"/>
              </w:rPr>
              <w:t>город Нерехта и Нерехтский район</w:t>
            </w:r>
            <w:r>
              <w:rPr>
                <w:sz w:val="28"/>
                <w:szCs w:val="28"/>
                <w:lang w:eastAsia="ar-SA" w:bidi="ar-SA"/>
              </w:rPr>
              <w:t>;</w:t>
            </w:r>
          </w:p>
          <w:p w:rsidR="00E943DF" w:rsidRDefault="00E943DF" w:rsidP="005A55EC">
            <w:pPr>
              <w:tabs>
                <w:tab w:val="left" w:pos="2716"/>
              </w:tabs>
              <w:snapToGrid w:val="0"/>
              <w:spacing w:line="228" w:lineRule="auto"/>
              <w:ind w:left="111" w:right="111"/>
              <w:jc w:val="both"/>
              <w:rPr>
                <w:sz w:val="28"/>
                <w:szCs w:val="28"/>
              </w:rPr>
            </w:pPr>
            <w:r>
              <w:rPr>
                <w:sz w:val="28"/>
                <w:szCs w:val="28"/>
                <w:lang w:eastAsia="ar-SA" w:bidi="ar-SA"/>
              </w:rPr>
              <w:t>- 2186,00 тыс.руб. - средства бюджета городского поселения город Нерехта;</w:t>
            </w:r>
          </w:p>
          <w:p w:rsidR="00E943DF" w:rsidRDefault="00E943DF" w:rsidP="005A55EC">
            <w:pPr>
              <w:shd w:val="clear" w:color="auto" w:fill="FFFFFF"/>
              <w:snapToGrid w:val="0"/>
              <w:spacing w:line="228" w:lineRule="auto"/>
              <w:ind w:left="111" w:right="111"/>
              <w:jc w:val="both"/>
              <w:rPr>
                <w:sz w:val="28"/>
                <w:szCs w:val="28"/>
                <w:lang w:eastAsia="ar-SA" w:bidi="ar-SA"/>
              </w:rPr>
            </w:pPr>
            <w:r>
              <w:rPr>
                <w:sz w:val="28"/>
                <w:szCs w:val="28"/>
              </w:rPr>
              <w:t xml:space="preserve">- </w:t>
            </w:r>
            <w:r>
              <w:rPr>
                <w:sz w:val="28"/>
                <w:szCs w:val="28"/>
                <w:lang w:eastAsia="ar-SA" w:bidi="ar-SA"/>
              </w:rPr>
              <w:t xml:space="preserve"> </w:t>
            </w:r>
            <w:r w:rsidRPr="00B725E4">
              <w:rPr>
                <w:sz w:val="28"/>
                <w:szCs w:val="28"/>
                <w:lang w:eastAsia="ar-SA" w:bidi="ar-SA"/>
              </w:rPr>
              <w:t>480,00</w:t>
            </w:r>
            <w:r>
              <w:rPr>
                <w:sz w:val="28"/>
                <w:szCs w:val="28"/>
                <w:lang w:eastAsia="ar-SA" w:bidi="ar-SA"/>
              </w:rPr>
              <w:t xml:space="preserve"> тыс.руб. - средства бюджета Волжского сельского поселения</w:t>
            </w:r>
          </w:p>
          <w:p w:rsidR="00E943DF" w:rsidRDefault="00E943DF" w:rsidP="005A55EC">
            <w:pPr>
              <w:tabs>
                <w:tab w:val="left" w:pos="2716"/>
              </w:tabs>
              <w:snapToGrid w:val="0"/>
              <w:spacing w:line="228" w:lineRule="auto"/>
              <w:jc w:val="both"/>
              <w:rPr>
                <w:sz w:val="28"/>
                <w:szCs w:val="28"/>
                <w:lang w:eastAsia="ar-SA" w:bidi="ar-SA"/>
              </w:rPr>
            </w:pPr>
            <w:r>
              <w:rPr>
                <w:sz w:val="28"/>
                <w:szCs w:val="28"/>
                <w:lang w:eastAsia="ar-SA" w:bidi="ar-SA"/>
              </w:rPr>
              <w:t xml:space="preserve"> - 658,20 тыс.руб. - средства бюджета Ёмсненского сельского поселения.</w:t>
            </w:r>
          </w:p>
          <w:p w:rsidR="00E943DF" w:rsidRDefault="00E943DF" w:rsidP="005A55EC">
            <w:pPr>
              <w:tabs>
                <w:tab w:val="left" w:pos="2716"/>
              </w:tabs>
              <w:snapToGrid w:val="0"/>
              <w:spacing w:line="228" w:lineRule="auto"/>
              <w:ind w:left="111" w:right="111"/>
              <w:jc w:val="both"/>
              <w:rPr>
                <w:sz w:val="28"/>
                <w:szCs w:val="28"/>
              </w:rPr>
            </w:pPr>
            <w:r>
              <w:rPr>
                <w:sz w:val="28"/>
                <w:szCs w:val="28"/>
                <w:lang w:eastAsia="ar-SA" w:bidi="ar-SA"/>
              </w:rPr>
              <w:t>2028 год — 230052,32 тыс.руб., из них:</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rPr>
              <w:t>- 202341,34 тыс.руб. - средства дорожного фонда Костромской области;</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xml:space="preserve">- 24607,72 тыс.руб. - средства бюджета муниципального района </w:t>
            </w:r>
            <w:r>
              <w:rPr>
                <w:color w:val="000000"/>
                <w:spacing w:val="-6"/>
                <w:sz w:val="28"/>
                <w:szCs w:val="28"/>
                <w:lang w:eastAsia="ar-SA" w:bidi="ar-SA"/>
              </w:rPr>
              <w:t>город Нерехта и Нерехтский район</w:t>
            </w:r>
            <w:r>
              <w:rPr>
                <w:sz w:val="28"/>
                <w:szCs w:val="28"/>
                <w:lang w:eastAsia="ar-SA" w:bidi="ar-SA"/>
              </w:rPr>
              <w:t>;</w:t>
            </w:r>
          </w:p>
          <w:p w:rsidR="00E943DF" w:rsidRDefault="00E943DF" w:rsidP="005A55EC">
            <w:pPr>
              <w:tabs>
                <w:tab w:val="left" w:pos="2716"/>
              </w:tabs>
              <w:snapToGrid w:val="0"/>
              <w:spacing w:line="228" w:lineRule="auto"/>
              <w:ind w:left="111" w:right="111"/>
              <w:jc w:val="both"/>
              <w:rPr>
                <w:sz w:val="28"/>
                <w:szCs w:val="28"/>
                <w:lang w:eastAsia="ar-SA" w:bidi="ar-SA"/>
              </w:rPr>
            </w:pPr>
            <w:r>
              <w:rPr>
                <w:sz w:val="28"/>
                <w:szCs w:val="28"/>
                <w:lang w:eastAsia="ar-SA" w:bidi="ar-SA"/>
              </w:rPr>
              <w:t>- 2387,20 тыс.руб. - средства бюджета городского поселения город Нерехта;</w:t>
            </w:r>
          </w:p>
          <w:p w:rsidR="00E943DF" w:rsidRDefault="00E943DF" w:rsidP="005A55EC">
            <w:pPr>
              <w:shd w:val="clear" w:color="auto" w:fill="FFFFFF"/>
              <w:tabs>
                <w:tab w:val="left" w:pos="2716"/>
              </w:tabs>
              <w:snapToGrid w:val="0"/>
              <w:spacing w:line="228" w:lineRule="auto"/>
              <w:ind w:left="111" w:right="111"/>
              <w:jc w:val="both"/>
              <w:rPr>
                <w:sz w:val="28"/>
                <w:szCs w:val="28"/>
                <w:lang w:eastAsia="ar-SA" w:bidi="ar-SA"/>
              </w:rPr>
            </w:pPr>
            <w:r>
              <w:rPr>
                <w:sz w:val="28"/>
                <w:szCs w:val="28"/>
                <w:lang w:eastAsia="ar-SA" w:bidi="ar-SA"/>
              </w:rPr>
              <w:t>- 520,00 тыс.руб. - средства бюджета Волжского сельского поселения;</w:t>
            </w:r>
          </w:p>
          <w:p w:rsidR="00E943DF" w:rsidRDefault="00E943DF" w:rsidP="005A55EC">
            <w:pPr>
              <w:tabs>
                <w:tab w:val="left" w:pos="2716"/>
              </w:tabs>
              <w:snapToGrid w:val="0"/>
              <w:spacing w:line="228" w:lineRule="auto"/>
              <w:jc w:val="both"/>
              <w:rPr>
                <w:sz w:val="28"/>
                <w:szCs w:val="28"/>
                <w:shd w:val="clear" w:color="auto" w:fill="FFFFFF"/>
                <w:lang w:eastAsia="ar-SA" w:bidi="ar-SA"/>
              </w:rPr>
            </w:pPr>
            <w:r>
              <w:rPr>
                <w:sz w:val="28"/>
                <w:szCs w:val="28"/>
                <w:lang w:eastAsia="ar-SA" w:bidi="ar-SA"/>
              </w:rPr>
              <w:t>- 196,06 тыс.руб. - средства бюджета Ёмсненского сельского поселения.</w:t>
            </w:r>
          </w:p>
          <w:p w:rsidR="00E943DF" w:rsidRDefault="00E943DF" w:rsidP="005A55EC">
            <w:pPr>
              <w:tabs>
                <w:tab w:val="left" w:pos="2716"/>
              </w:tabs>
              <w:snapToGrid w:val="0"/>
              <w:spacing w:line="228" w:lineRule="auto"/>
              <w:ind w:left="111" w:right="111"/>
              <w:jc w:val="both"/>
              <w:rPr>
                <w:sz w:val="28"/>
                <w:szCs w:val="28"/>
                <w:shd w:val="clear" w:color="auto" w:fill="FFFFFF"/>
              </w:rPr>
            </w:pPr>
            <w:r>
              <w:rPr>
                <w:sz w:val="28"/>
                <w:szCs w:val="28"/>
                <w:shd w:val="clear" w:color="auto" w:fill="FFFFFF"/>
                <w:lang w:eastAsia="ar-SA" w:bidi="ar-SA"/>
              </w:rPr>
              <w:t>2029 год — 266020,82 тыс.руб., из них:</w:t>
            </w:r>
          </w:p>
          <w:p w:rsidR="00E943DF" w:rsidRDefault="00E943DF" w:rsidP="005A55EC">
            <w:pPr>
              <w:tabs>
                <w:tab w:val="left" w:pos="2716"/>
              </w:tabs>
              <w:snapToGrid w:val="0"/>
              <w:spacing w:line="228" w:lineRule="auto"/>
              <w:ind w:left="111" w:right="111"/>
              <w:jc w:val="both"/>
              <w:rPr>
                <w:sz w:val="28"/>
                <w:szCs w:val="28"/>
                <w:shd w:val="clear" w:color="auto" w:fill="FFFFFF"/>
                <w:lang w:eastAsia="ar-SA" w:bidi="ar-SA"/>
              </w:rPr>
            </w:pPr>
            <w:r>
              <w:rPr>
                <w:sz w:val="28"/>
                <w:szCs w:val="28"/>
                <w:shd w:val="clear" w:color="auto" w:fill="FFFFFF"/>
              </w:rPr>
              <w:t>- 236819,10 тыс.руб. - средства дорожного фонда Костромской области;</w:t>
            </w:r>
          </w:p>
          <w:p w:rsidR="00E943DF" w:rsidRDefault="00E943DF" w:rsidP="005A55EC">
            <w:pPr>
              <w:tabs>
                <w:tab w:val="left" w:pos="2716"/>
              </w:tabs>
              <w:snapToGrid w:val="0"/>
              <w:spacing w:line="228" w:lineRule="auto"/>
              <w:ind w:left="111" w:right="111"/>
              <w:jc w:val="both"/>
              <w:rPr>
                <w:sz w:val="28"/>
                <w:szCs w:val="28"/>
                <w:shd w:val="clear" w:color="auto" w:fill="FFFFFF"/>
                <w:lang w:eastAsia="ar-SA" w:bidi="ar-SA"/>
              </w:rPr>
            </w:pPr>
            <w:r>
              <w:rPr>
                <w:sz w:val="28"/>
                <w:szCs w:val="28"/>
                <w:shd w:val="clear" w:color="auto" w:fill="FFFFFF"/>
                <w:lang w:eastAsia="ar-SA" w:bidi="ar-SA"/>
              </w:rPr>
              <w:t xml:space="preserve">- 24555,72 тыс.руб. - средства бюджета муниципального района </w:t>
            </w:r>
            <w:r>
              <w:rPr>
                <w:color w:val="000000"/>
                <w:spacing w:val="-6"/>
                <w:sz w:val="28"/>
                <w:szCs w:val="28"/>
                <w:shd w:val="clear" w:color="auto" w:fill="FFFFFF"/>
                <w:lang w:eastAsia="ar-SA" w:bidi="ar-SA"/>
              </w:rPr>
              <w:t>город Нерехта и Нерехтский район</w:t>
            </w:r>
            <w:r>
              <w:rPr>
                <w:sz w:val="28"/>
                <w:szCs w:val="28"/>
                <w:shd w:val="clear" w:color="auto" w:fill="FFFFFF"/>
                <w:lang w:eastAsia="ar-SA" w:bidi="ar-SA"/>
              </w:rPr>
              <w:t>;</w:t>
            </w:r>
          </w:p>
          <w:p w:rsidR="00E943DF" w:rsidRPr="00B725E4" w:rsidRDefault="00E943DF" w:rsidP="005A55EC">
            <w:pPr>
              <w:tabs>
                <w:tab w:val="left" w:pos="2716"/>
              </w:tabs>
              <w:snapToGrid w:val="0"/>
              <w:spacing w:line="228" w:lineRule="auto"/>
              <w:ind w:left="111" w:right="111"/>
              <w:jc w:val="both"/>
              <w:rPr>
                <w:sz w:val="28"/>
                <w:szCs w:val="28"/>
                <w:shd w:val="clear" w:color="auto" w:fill="FFFFFF"/>
                <w:lang w:eastAsia="ar-SA" w:bidi="ar-SA"/>
              </w:rPr>
            </w:pPr>
            <w:r>
              <w:rPr>
                <w:sz w:val="28"/>
                <w:szCs w:val="28"/>
                <w:shd w:val="clear" w:color="auto" w:fill="FFFFFF"/>
                <w:lang w:eastAsia="ar-SA" w:bidi="ar-SA"/>
              </w:rPr>
              <w:t>- 3366,00 тыс.руб. - средства бюджета городского поселения город Нерехта;</w:t>
            </w:r>
          </w:p>
          <w:p w:rsidR="00E943DF" w:rsidRPr="00B725E4" w:rsidRDefault="00E943DF" w:rsidP="005A55EC">
            <w:pPr>
              <w:shd w:val="clear" w:color="auto" w:fill="FFFFFF"/>
              <w:tabs>
                <w:tab w:val="left" w:pos="2716"/>
              </w:tabs>
              <w:snapToGrid w:val="0"/>
              <w:spacing w:line="228" w:lineRule="auto"/>
              <w:ind w:left="111" w:right="111"/>
              <w:jc w:val="both"/>
              <w:rPr>
                <w:sz w:val="28"/>
                <w:szCs w:val="28"/>
                <w:shd w:val="clear" w:color="auto" w:fill="FFFFFF"/>
                <w:lang w:eastAsia="ar-SA" w:bidi="ar-SA"/>
              </w:rPr>
            </w:pPr>
            <w:r w:rsidRPr="00B725E4">
              <w:rPr>
                <w:sz w:val="28"/>
                <w:szCs w:val="28"/>
                <w:shd w:val="clear" w:color="auto" w:fill="FFFFFF"/>
                <w:lang w:eastAsia="ar-SA" w:bidi="ar-SA"/>
              </w:rPr>
              <w:lastRenderedPageBreak/>
              <w:t xml:space="preserve">- </w:t>
            </w:r>
            <w:r>
              <w:rPr>
                <w:sz w:val="28"/>
                <w:szCs w:val="28"/>
                <w:shd w:val="clear" w:color="auto" w:fill="FFFFFF"/>
                <w:lang w:eastAsia="ar-SA" w:bidi="ar-SA"/>
              </w:rPr>
              <w:t>80</w:t>
            </w:r>
            <w:r w:rsidRPr="00B725E4">
              <w:rPr>
                <w:sz w:val="28"/>
                <w:szCs w:val="28"/>
                <w:shd w:val="clear" w:color="auto" w:fill="FFFFFF"/>
                <w:lang w:eastAsia="ar-SA" w:bidi="ar-SA"/>
              </w:rPr>
              <w:t>0,</w:t>
            </w:r>
            <w:r>
              <w:rPr>
                <w:sz w:val="28"/>
                <w:szCs w:val="28"/>
                <w:shd w:val="clear" w:color="auto" w:fill="FFFFFF"/>
                <w:lang w:eastAsia="ar-SA" w:bidi="ar-SA"/>
              </w:rPr>
              <w:t>00 тыс.руб. - средства бюджета Волжского сельского поселения;</w:t>
            </w:r>
          </w:p>
          <w:p w:rsidR="00E943DF" w:rsidRDefault="00E943DF" w:rsidP="005A55EC">
            <w:pPr>
              <w:shd w:val="clear" w:color="auto" w:fill="FFFFFF"/>
              <w:tabs>
                <w:tab w:val="left" w:pos="2716"/>
              </w:tabs>
              <w:snapToGrid w:val="0"/>
              <w:spacing w:line="228" w:lineRule="auto"/>
              <w:ind w:left="111" w:right="111"/>
              <w:jc w:val="both"/>
              <w:rPr>
                <w:sz w:val="28"/>
                <w:szCs w:val="28"/>
                <w:shd w:val="clear" w:color="auto" w:fill="FFFFFF"/>
                <w:lang w:eastAsia="ar-SA" w:bidi="ar-SA"/>
              </w:rPr>
            </w:pPr>
            <w:r w:rsidRPr="00B725E4">
              <w:rPr>
                <w:sz w:val="28"/>
                <w:szCs w:val="28"/>
                <w:shd w:val="clear" w:color="auto" w:fill="FFFFFF"/>
                <w:lang w:eastAsia="ar-SA" w:bidi="ar-SA"/>
              </w:rPr>
              <w:t xml:space="preserve">- </w:t>
            </w:r>
            <w:r>
              <w:rPr>
                <w:sz w:val="28"/>
                <w:szCs w:val="28"/>
                <w:shd w:val="clear" w:color="auto" w:fill="FFFFFF"/>
                <w:lang w:eastAsia="ar-SA" w:bidi="ar-SA"/>
              </w:rPr>
              <w:t>480,00 тыс.руб. - средства бюджета Воскресенского сельского поселения.</w:t>
            </w:r>
          </w:p>
          <w:p w:rsidR="00E943DF" w:rsidRDefault="00E943DF" w:rsidP="005A55EC">
            <w:pPr>
              <w:tabs>
                <w:tab w:val="left" w:pos="2716"/>
              </w:tabs>
              <w:snapToGrid w:val="0"/>
              <w:spacing w:line="228" w:lineRule="auto"/>
              <w:ind w:left="111" w:right="111"/>
              <w:jc w:val="both"/>
              <w:rPr>
                <w:sz w:val="28"/>
                <w:szCs w:val="28"/>
                <w:shd w:val="clear" w:color="auto" w:fill="FFFFFF"/>
              </w:rPr>
            </w:pPr>
            <w:r>
              <w:rPr>
                <w:sz w:val="28"/>
                <w:szCs w:val="28"/>
                <w:shd w:val="clear" w:color="auto" w:fill="FFFFFF"/>
                <w:lang w:eastAsia="ar-SA" w:bidi="ar-SA"/>
              </w:rPr>
              <w:t>2030 год — 190937,24 тыс.руб., из них:</w:t>
            </w:r>
          </w:p>
          <w:p w:rsidR="00E943DF" w:rsidRDefault="00E943DF" w:rsidP="005A55EC">
            <w:pPr>
              <w:tabs>
                <w:tab w:val="left" w:pos="2716"/>
              </w:tabs>
              <w:snapToGrid w:val="0"/>
              <w:spacing w:line="228" w:lineRule="auto"/>
              <w:ind w:left="111" w:right="111"/>
              <w:jc w:val="both"/>
              <w:rPr>
                <w:sz w:val="28"/>
                <w:szCs w:val="28"/>
                <w:shd w:val="clear" w:color="auto" w:fill="FFFFFF"/>
                <w:lang w:eastAsia="ar-SA" w:bidi="ar-SA"/>
              </w:rPr>
            </w:pPr>
            <w:r>
              <w:rPr>
                <w:sz w:val="28"/>
                <w:szCs w:val="28"/>
                <w:shd w:val="clear" w:color="auto" w:fill="FFFFFF"/>
              </w:rPr>
              <w:t>- 163949,89 тыс.руб. - средства дорожного фонда Костромской области;</w:t>
            </w:r>
          </w:p>
          <w:p w:rsidR="00E943DF" w:rsidRDefault="00E943DF" w:rsidP="005A55EC">
            <w:pPr>
              <w:tabs>
                <w:tab w:val="left" w:pos="2716"/>
              </w:tabs>
              <w:snapToGrid w:val="0"/>
              <w:spacing w:line="228" w:lineRule="auto"/>
              <w:ind w:left="111" w:right="111"/>
              <w:jc w:val="both"/>
              <w:rPr>
                <w:sz w:val="28"/>
                <w:szCs w:val="28"/>
                <w:shd w:val="clear" w:color="auto" w:fill="FFFFFF"/>
                <w:lang w:eastAsia="ar-SA" w:bidi="ar-SA"/>
              </w:rPr>
            </w:pPr>
            <w:r>
              <w:rPr>
                <w:sz w:val="28"/>
                <w:szCs w:val="28"/>
                <w:shd w:val="clear" w:color="auto" w:fill="FFFFFF"/>
                <w:lang w:eastAsia="ar-SA" w:bidi="ar-SA"/>
              </w:rPr>
              <w:t xml:space="preserve">- 23776,95 тыс.руб. - средства бюджета муниципального района </w:t>
            </w:r>
            <w:r>
              <w:rPr>
                <w:color w:val="000000"/>
                <w:spacing w:val="-6"/>
                <w:sz w:val="28"/>
                <w:szCs w:val="28"/>
                <w:shd w:val="clear" w:color="auto" w:fill="FFFFFF"/>
                <w:lang w:eastAsia="ar-SA" w:bidi="ar-SA"/>
              </w:rPr>
              <w:t>город Нерехта и Нерехтский район</w:t>
            </w:r>
            <w:r>
              <w:rPr>
                <w:sz w:val="28"/>
                <w:szCs w:val="28"/>
                <w:shd w:val="clear" w:color="auto" w:fill="FFFFFF"/>
                <w:lang w:eastAsia="ar-SA" w:bidi="ar-SA"/>
              </w:rPr>
              <w:t>;</w:t>
            </w:r>
          </w:p>
          <w:p w:rsidR="00E943DF" w:rsidRDefault="00E943DF" w:rsidP="005A55EC">
            <w:pPr>
              <w:tabs>
                <w:tab w:val="left" w:pos="2716"/>
              </w:tabs>
              <w:snapToGrid w:val="0"/>
              <w:spacing w:line="228" w:lineRule="auto"/>
              <w:ind w:left="111" w:right="111"/>
              <w:jc w:val="both"/>
            </w:pPr>
            <w:r>
              <w:rPr>
                <w:sz w:val="28"/>
                <w:szCs w:val="28"/>
                <w:shd w:val="clear" w:color="auto" w:fill="FFFFFF"/>
                <w:lang w:eastAsia="ar-SA" w:bidi="ar-SA"/>
              </w:rPr>
              <w:t xml:space="preserve">- </w:t>
            </w:r>
            <w:r w:rsidRPr="00B725E4">
              <w:rPr>
                <w:sz w:val="28"/>
                <w:szCs w:val="28"/>
                <w:shd w:val="clear" w:color="auto" w:fill="FFFFFF"/>
                <w:lang w:eastAsia="ar-SA" w:bidi="ar-SA"/>
              </w:rPr>
              <w:t>3210,40</w:t>
            </w:r>
            <w:r>
              <w:rPr>
                <w:sz w:val="28"/>
                <w:szCs w:val="28"/>
                <w:shd w:val="clear" w:color="auto" w:fill="FFFFFF"/>
                <w:lang w:eastAsia="ar-SA" w:bidi="ar-SA"/>
              </w:rPr>
              <w:t xml:space="preserve"> тыс.руб. - средства бюджета городского поселения город Нерехта.</w:t>
            </w:r>
          </w:p>
        </w:tc>
      </w:tr>
      <w:tr w:rsidR="00E943DF" w:rsidTr="005A55EC">
        <w:tc>
          <w:tcPr>
            <w:tcW w:w="2270" w:type="dxa"/>
            <w:tcBorders>
              <w:left w:val="single" w:sz="4" w:space="0" w:color="000000"/>
              <w:bottom w:val="single" w:sz="4" w:space="0" w:color="000000"/>
            </w:tcBorders>
            <w:shd w:val="clear" w:color="auto" w:fill="auto"/>
          </w:tcPr>
          <w:p w:rsidR="00E943DF" w:rsidRDefault="00E943DF" w:rsidP="005A55EC">
            <w:pPr>
              <w:snapToGrid w:val="0"/>
              <w:spacing w:line="228" w:lineRule="auto"/>
              <w:rPr>
                <w:sz w:val="28"/>
                <w:szCs w:val="28"/>
              </w:rPr>
            </w:pPr>
            <w:r>
              <w:rPr>
                <w:sz w:val="28"/>
                <w:szCs w:val="28"/>
              </w:rPr>
              <w:lastRenderedPageBreak/>
              <w:t>Конечные результаты реализации муниципальной программы</w:t>
            </w:r>
          </w:p>
        </w:tc>
        <w:tc>
          <w:tcPr>
            <w:tcW w:w="7752" w:type="dxa"/>
            <w:tcBorders>
              <w:left w:val="single" w:sz="4" w:space="0" w:color="000000"/>
              <w:bottom w:val="single" w:sz="4" w:space="0" w:color="000000"/>
              <w:right w:val="single" w:sz="4" w:space="0" w:color="000000"/>
            </w:tcBorders>
            <w:shd w:val="clear" w:color="auto" w:fill="auto"/>
          </w:tcPr>
          <w:p w:rsidR="00E943DF" w:rsidRDefault="00E943DF" w:rsidP="005A55EC">
            <w:pPr>
              <w:rPr>
                <w:sz w:val="28"/>
                <w:szCs w:val="28"/>
              </w:rPr>
            </w:pPr>
            <w:r>
              <w:rPr>
                <w:sz w:val="28"/>
                <w:szCs w:val="28"/>
              </w:rPr>
              <w:t xml:space="preserve">1. Сохранение протяженности автомобильных дорог </w:t>
            </w:r>
            <w:r>
              <w:rPr>
                <w:color w:val="000000"/>
                <w:sz w:val="28"/>
                <w:szCs w:val="28"/>
              </w:rPr>
              <w:t>общего пользования местного значения, подлежащих содержанию на уровне, соответствующем категории дороги — 202,7 км;</w:t>
            </w:r>
          </w:p>
          <w:p w:rsidR="00E943DF" w:rsidRDefault="00E943DF" w:rsidP="005A55EC">
            <w:pPr>
              <w:rPr>
                <w:sz w:val="28"/>
                <w:szCs w:val="28"/>
                <w:shd w:val="clear" w:color="auto" w:fill="FFFFFF"/>
              </w:rPr>
            </w:pPr>
            <w:r>
              <w:rPr>
                <w:sz w:val="28"/>
                <w:szCs w:val="28"/>
              </w:rPr>
              <w:t>2. Протяженность участков автомобильных дорог местного значения на которых планируется выполнить ремонт (в соответствии с мероприятиями по ремонту автомобильных дорог) —</w:t>
            </w:r>
            <w:r>
              <w:rPr>
                <w:sz w:val="28"/>
                <w:szCs w:val="28"/>
                <w:shd w:val="clear" w:color="auto" w:fill="FFFFFF"/>
              </w:rPr>
              <w:t xml:space="preserve"> 65,16</w:t>
            </w:r>
            <w:r>
              <w:rPr>
                <w:shd w:val="clear" w:color="auto" w:fill="FFFFFF"/>
              </w:rPr>
              <w:t xml:space="preserve"> </w:t>
            </w:r>
            <w:r>
              <w:rPr>
                <w:sz w:val="28"/>
                <w:szCs w:val="28"/>
                <w:shd w:val="clear" w:color="auto" w:fill="FFFFFF"/>
              </w:rPr>
              <w:t xml:space="preserve"> км;</w:t>
            </w:r>
          </w:p>
          <w:p w:rsidR="00E943DF" w:rsidRDefault="00E943DF" w:rsidP="005A55EC">
            <w:r>
              <w:rPr>
                <w:sz w:val="28"/>
                <w:szCs w:val="28"/>
                <w:shd w:val="clear" w:color="auto" w:fill="FFFFFF"/>
              </w:rPr>
              <w:t>3. Площадь участков автомобильных дорог местного значения, тротуаров, на которых планируется выполнить ремонт — 44410 кв.м;</w:t>
            </w:r>
            <w:r>
              <w:rPr>
                <w:sz w:val="28"/>
                <w:szCs w:val="28"/>
              </w:rPr>
              <w:br/>
              <w:t>4. Сохранение обеспечения перевозок пассажиров на 12 социально значимых маршрутах.</w:t>
            </w:r>
          </w:p>
        </w:tc>
      </w:tr>
    </w:tbl>
    <w:p w:rsidR="00E943DF" w:rsidRDefault="00E943DF" w:rsidP="00E943DF">
      <w:pPr>
        <w:spacing w:line="200" w:lineRule="atLeast"/>
        <w:jc w:val="center"/>
      </w:pPr>
    </w:p>
    <w:p w:rsidR="00E943DF" w:rsidRDefault="00E943DF" w:rsidP="00E943DF">
      <w:pPr>
        <w:spacing w:line="200" w:lineRule="atLeast"/>
        <w:jc w:val="center"/>
        <w:rPr>
          <w:b/>
          <w:bCs/>
          <w:sz w:val="28"/>
          <w:szCs w:val="28"/>
        </w:rPr>
      </w:pPr>
      <w:r>
        <w:rPr>
          <w:b/>
          <w:bCs/>
          <w:sz w:val="28"/>
          <w:szCs w:val="28"/>
        </w:rPr>
        <w:t xml:space="preserve">Раздел </w:t>
      </w:r>
      <w:r>
        <w:rPr>
          <w:b/>
          <w:bCs/>
          <w:sz w:val="28"/>
          <w:szCs w:val="28"/>
          <w:lang w:val="en-US"/>
        </w:rPr>
        <w:t>I</w:t>
      </w:r>
      <w:r>
        <w:rPr>
          <w:b/>
          <w:bCs/>
          <w:sz w:val="28"/>
          <w:szCs w:val="28"/>
        </w:rPr>
        <w:t>. Общая характеристика текущего состояния автомобильных дорог общего пользования местного значения муниципального района</w:t>
      </w:r>
    </w:p>
    <w:p w:rsidR="00E943DF" w:rsidRDefault="00E943DF" w:rsidP="00E943DF">
      <w:pPr>
        <w:pStyle w:val="ConsPlusNormal"/>
        <w:spacing w:line="200" w:lineRule="atLeast"/>
        <w:ind w:firstLine="540"/>
        <w:jc w:val="both"/>
        <w:rPr>
          <w:b/>
          <w:bCs/>
          <w:sz w:val="28"/>
          <w:szCs w:val="28"/>
        </w:rPr>
      </w:pPr>
    </w:p>
    <w:p w:rsidR="00E943DF" w:rsidRDefault="00E943DF" w:rsidP="00E943DF">
      <w:pPr>
        <w:jc w:val="both"/>
        <w:rPr>
          <w:sz w:val="28"/>
          <w:szCs w:val="28"/>
        </w:rPr>
      </w:pPr>
      <w:r>
        <w:rPr>
          <w:rFonts w:cs="Calibri"/>
          <w:sz w:val="28"/>
          <w:szCs w:val="28"/>
        </w:rPr>
        <w:tab/>
        <w:t>Положение в транспортной системе определяется состоянием двух ее основных подсистем - транспортной и дорожной инфраструктуры.</w:t>
      </w:r>
    </w:p>
    <w:p w:rsidR="00E943DF" w:rsidRDefault="00E943DF" w:rsidP="00E943DF">
      <w:pPr>
        <w:jc w:val="both"/>
        <w:rPr>
          <w:color w:val="000000"/>
          <w:sz w:val="28"/>
          <w:szCs w:val="28"/>
          <w:lang w:eastAsia="ar-SA" w:bidi="ar-SA"/>
        </w:rPr>
      </w:pPr>
      <w:r>
        <w:rPr>
          <w:sz w:val="28"/>
          <w:szCs w:val="28"/>
        </w:rPr>
        <w:tab/>
        <w:t>Автомобильные дороги являются одним из важнейших элементов транспортной системы муниципального района, оказывающей огромное влияние на её социальное и экономическое развитие.</w:t>
      </w:r>
    </w:p>
    <w:p w:rsidR="00E943DF" w:rsidRDefault="00E943DF" w:rsidP="00E943DF">
      <w:pPr>
        <w:suppressAutoHyphens w:val="0"/>
        <w:ind w:firstLine="709"/>
        <w:jc w:val="both"/>
        <w:rPr>
          <w:color w:val="000000"/>
          <w:sz w:val="28"/>
          <w:szCs w:val="28"/>
          <w:lang w:eastAsia="ar-SA" w:bidi="ar-SA"/>
        </w:rPr>
      </w:pPr>
      <w:r>
        <w:rPr>
          <w:color w:val="000000"/>
          <w:sz w:val="28"/>
          <w:szCs w:val="28"/>
          <w:lang w:eastAsia="ar-SA" w:bidi="ar-SA"/>
        </w:rPr>
        <w:t>Транспорт и создающая условия его работы транспортная инфраструктура являются одной из системообразующих отраслей экономики, обеспечивающей территориальную целостность муниципального района и единство его экономического пространства.</w:t>
      </w:r>
    </w:p>
    <w:p w:rsidR="00E943DF" w:rsidRDefault="00E943DF" w:rsidP="00E943DF">
      <w:pPr>
        <w:suppressAutoHyphens w:val="0"/>
        <w:ind w:firstLine="709"/>
        <w:jc w:val="both"/>
        <w:rPr>
          <w:sz w:val="28"/>
          <w:szCs w:val="28"/>
        </w:rPr>
      </w:pPr>
      <w:r>
        <w:rPr>
          <w:color w:val="000000"/>
          <w:sz w:val="28"/>
          <w:szCs w:val="28"/>
          <w:lang w:eastAsia="ar-SA" w:bidi="ar-SA"/>
        </w:rPr>
        <w:t>Развитие транспортной инфраструктуры является необходимым условием реализации инновационной модели экономического роста и улучшения качества жизни населения.</w:t>
      </w:r>
    </w:p>
    <w:p w:rsidR="00E943DF" w:rsidRDefault="00E943DF" w:rsidP="00E943DF">
      <w:pPr>
        <w:ind w:firstLine="690"/>
        <w:jc w:val="both"/>
        <w:rPr>
          <w:sz w:val="28"/>
          <w:szCs w:val="28"/>
        </w:rPr>
      </w:pPr>
      <w:r>
        <w:rPr>
          <w:sz w:val="28"/>
          <w:szCs w:val="28"/>
        </w:rPr>
        <w:t xml:space="preserve">От уровня транспортно-эксплуатационного состояния и развития сети автомобильных дорог общего пользования, обеспечивающих связь между населенными пунктами муниципального района, во многом зависит решение задач достижения устойчивого экономического роста, улучшения условий предпринимательской деятельности и повышения качества жизни населения,  повышения безопасности  дорожного движения. </w:t>
      </w:r>
    </w:p>
    <w:p w:rsidR="00E943DF" w:rsidRDefault="00E943DF" w:rsidP="00E943DF">
      <w:pPr>
        <w:ind w:firstLine="690"/>
        <w:jc w:val="both"/>
        <w:rPr>
          <w:sz w:val="28"/>
          <w:szCs w:val="28"/>
        </w:rPr>
      </w:pPr>
      <w:r>
        <w:rPr>
          <w:sz w:val="28"/>
          <w:szCs w:val="28"/>
        </w:rPr>
        <w:t>Анализируя данные за последние 3 года на территории муниципального района город Нерехта и Нерехтский район произведен ремонт дорожного покрытия на автомобильных дорогах:</w:t>
      </w:r>
    </w:p>
    <w:p w:rsidR="00E943DF" w:rsidRDefault="00E943DF" w:rsidP="00E943DF">
      <w:pPr>
        <w:ind w:firstLine="690"/>
        <w:jc w:val="both"/>
        <w:rPr>
          <w:iCs/>
          <w:color w:val="000000"/>
          <w:sz w:val="28"/>
          <w:szCs w:val="28"/>
          <w:shd w:val="clear" w:color="auto" w:fill="FFFFFF"/>
        </w:rPr>
      </w:pPr>
      <w:r>
        <w:rPr>
          <w:sz w:val="28"/>
          <w:szCs w:val="28"/>
        </w:rPr>
        <w:lastRenderedPageBreak/>
        <w:t xml:space="preserve">2016 год </w:t>
      </w:r>
      <w:r>
        <w:rPr>
          <w:iCs/>
          <w:color w:val="000000"/>
          <w:sz w:val="28"/>
          <w:szCs w:val="28"/>
          <w:shd w:val="clear" w:color="auto" w:fill="FFFFFF"/>
        </w:rPr>
        <w:t>«Подъезд к Тетеринское»-0,550км, «Подъезд к Космынино»-0,750км, «Подъезд к Татарское»-1,200км, «Татарское–Татьянино»-0,135км;</w:t>
      </w:r>
    </w:p>
    <w:p w:rsidR="00E943DF" w:rsidRDefault="00E943DF" w:rsidP="00E943DF">
      <w:pPr>
        <w:ind w:firstLine="690"/>
        <w:jc w:val="both"/>
        <w:rPr>
          <w:iCs/>
          <w:color w:val="000000"/>
          <w:sz w:val="28"/>
          <w:szCs w:val="28"/>
          <w:shd w:val="clear" w:color="auto" w:fill="FFFFFF"/>
        </w:rPr>
      </w:pPr>
      <w:r>
        <w:rPr>
          <w:iCs/>
          <w:color w:val="000000"/>
          <w:sz w:val="28"/>
          <w:szCs w:val="28"/>
          <w:shd w:val="clear" w:color="auto" w:fill="FFFFFF"/>
        </w:rPr>
        <w:t>2017 год «Воскресенское-Челпаново» - 1км, «Подъезд к Татарское» - 0,835км;</w:t>
      </w:r>
    </w:p>
    <w:p w:rsidR="00E943DF" w:rsidRDefault="00E943DF" w:rsidP="00E943DF">
      <w:pPr>
        <w:ind w:firstLine="690"/>
        <w:jc w:val="both"/>
        <w:rPr>
          <w:sz w:val="28"/>
          <w:szCs w:val="28"/>
        </w:rPr>
      </w:pPr>
      <w:r>
        <w:rPr>
          <w:iCs/>
          <w:color w:val="000000"/>
          <w:sz w:val="28"/>
          <w:szCs w:val="28"/>
          <w:shd w:val="clear" w:color="auto" w:fill="FFFFFF"/>
        </w:rPr>
        <w:t>2018 год «Подъезд к Якушовка» - 0,500км, «Подъезд к Татарское» - 0,840км.</w:t>
      </w:r>
    </w:p>
    <w:p w:rsidR="00E943DF" w:rsidRDefault="00E943DF" w:rsidP="00E943DF">
      <w:pPr>
        <w:ind w:firstLine="690"/>
        <w:jc w:val="both"/>
        <w:rPr>
          <w:color w:val="000000"/>
          <w:sz w:val="28"/>
          <w:szCs w:val="28"/>
        </w:rPr>
      </w:pPr>
      <w:r>
        <w:rPr>
          <w:sz w:val="28"/>
          <w:szCs w:val="28"/>
        </w:rPr>
        <w:t xml:space="preserve">Приведение в нормативное техническое состояние местных автомобильных дорог является одним из главных направлений деятельности органов местного самоуправления. Общая протяженность автомобильных дорог общего пользования местного значения муниципального района составляет 202,7 км, в т.ч. с усовершенствованным типом покрытия — 57,5 км, с переходным типом покрытия — </w:t>
      </w:r>
      <w:r>
        <w:rPr>
          <w:sz w:val="28"/>
          <w:szCs w:val="28"/>
          <w:shd w:val="clear" w:color="auto" w:fill="FFFFFF"/>
        </w:rPr>
        <w:t xml:space="preserve">55,22 </w:t>
      </w:r>
      <w:r>
        <w:rPr>
          <w:sz w:val="28"/>
          <w:szCs w:val="28"/>
        </w:rPr>
        <w:t>км, грунтовые дороги — 89,98</w:t>
      </w:r>
      <w:r>
        <w:rPr>
          <w:sz w:val="28"/>
          <w:szCs w:val="28"/>
          <w:shd w:val="clear" w:color="auto" w:fill="FFFFFF"/>
        </w:rPr>
        <w:t xml:space="preserve"> </w:t>
      </w:r>
      <w:r>
        <w:rPr>
          <w:sz w:val="28"/>
          <w:szCs w:val="28"/>
        </w:rPr>
        <w:t>км.</w:t>
      </w:r>
      <w:r>
        <w:rPr>
          <w:i/>
          <w:iCs/>
          <w:sz w:val="28"/>
          <w:szCs w:val="28"/>
        </w:rPr>
        <w:t xml:space="preserve"> </w:t>
      </w:r>
      <w:r>
        <w:rPr>
          <w:sz w:val="28"/>
          <w:szCs w:val="28"/>
        </w:rPr>
        <w:t>Удельный вес дорог с усовершенствованным покрытием – 28,37</w:t>
      </w:r>
      <w:r>
        <w:rPr>
          <w:color w:val="000000"/>
          <w:sz w:val="28"/>
          <w:szCs w:val="28"/>
          <w:shd w:val="clear" w:color="auto" w:fill="FFFFFF"/>
        </w:rPr>
        <w:t xml:space="preserve"> </w:t>
      </w:r>
      <w:r>
        <w:rPr>
          <w:sz w:val="28"/>
          <w:szCs w:val="28"/>
        </w:rPr>
        <w:t xml:space="preserve">%. Удельный вес дорог с переходным типом покрытия – </w:t>
      </w:r>
      <w:r>
        <w:rPr>
          <w:sz w:val="28"/>
          <w:szCs w:val="28"/>
          <w:shd w:val="clear" w:color="auto" w:fill="FFFFFF"/>
        </w:rPr>
        <w:t>27,24</w:t>
      </w:r>
      <w:r>
        <w:rPr>
          <w:sz w:val="28"/>
          <w:szCs w:val="28"/>
        </w:rPr>
        <w:t xml:space="preserve"> %. Удельный вес грунтовых дорог — </w:t>
      </w:r>
      <w:r>
        <w:rPr>
          <w:sz w:val="28"/>
          <w:szCs w:val="28"/>
          <w:shd w:val="clear" w:color="auto" w:fill="FFFFFF"/>
        </w:rPr>
        <w:t>44,4</w:t>
      </w:r>
      <w:r>
        <w:rPr>
          <w:sz w:val="28"/>
          <w:szCs w:val="28"/>
        </w:rPr>
        <w:t xml:space="preserve"> %.</w:t>
      </w:r>
    </w:p>
    <w:p w:rsidR="00E943DF" w:rsidRDefault="00E943DF" w:rsidP="00E943DF">
      <w:pPr>
        <w:ind w:firstLine="690"/>
        <w:jc w:val="both"/>
        <w:rPr>
          <w:color w:val="000000"/>
          <w:sz w:val="28"/>
          <w:szCs w:val="28"/>
        </w:rPr>
      </w:pPr>
      <w:r>
        <w:rPr>
          <w:color w:val="000000"/>
          <w:sz w:val="28"/>
          <w:szCs w:val="28"/>
        </w:rPr>
        <w:t xml:space="preserve">Повышение уровня доходов населения способствует росту уровня автомобилизации, наблюдается увеличение количества автомобилей.  Значительно возрастает мобильность населения за счет массового использования личных легковых автомобилей. </w:t>
      </w:r>
    </w:p>
    <w:p w:rsidR="00E943DF" w:rsidRDefault="00E943DF" w:rsidP="00E943DF">
      <w:pPr>
        <w:ind w:firstLine="690"/>
        <w:jc w:val="both"/>
        <w:rPr>
          <w:sz w:val="28"/>
          <w:szCs w:val="28"/>
        </w:rPr>
      </w:pPr>
      <w:r>
        <w:rPr>
          <w:color w:val="000000"/>
          <w:sz w:val="28"/>
          <w:szCs w:val="28"/>
        </w:rPr>
        <w:t>Состояние дорог общ</w:t>
      </w:r>
      <w:r>
        <w:rPr>
          <w:sz w:val="28"/>
          <w:szCs w:val="28"/>
        </w:rPr>
        <w:t xml:space="preserve">его пользования местного значения муниципального района требует постоянного внимания. Увеличение числа автотранспортных средств, а также увеличение движения большегрузного транспорта, создает увеличенную нагрузку на дорожное полотно, что требует своевременного выполнения работ по содержанию, ремонту, капитальному ремонту и реконструкции дорог, зависящие напрямую от объемов финансирования и стратегии распределения финансовых ресурсов в условиях их ограниченных объемов. </w:t>
      </w:r>
    </w:p>
    <w:p w:rsidR="00E943DF" w:rsidRDefault="00E943DF" w:rsidP="00E943DF">
      <w:pPr>
        <w:ind w:firstLine="690"/>
        <w:jc w:val="both"/>
        <w:rPr>
          <w:sz w:val="28"/>
          <w:szCs w:val="28"/>
        </w:rPr>
      </w:pPr>
      <w:r>
        <w:rPr>
          <w:sz w:val="28"/>
          <w:szCs w:val="28"/>
        </w:rPr>
        <w:t>Одной из основных причин несоответствия технического состояния автомобильных дорог современным условиям является высокая грузонапряжённость и возрастающая интенсивность движения на автодорогах.</w:t>
      </w:r>
    </w:p>
    <w:p w:rsidR="00E943DF" w:rsidRDefault="00E943DF" w:rsidP="00E943DF">
      <w:pPr>
        <w:ind w:firstLine="690"/>
        <w:jc w:val="both"/>
        <w:rPr>
          <w:color w:val="000000"/>
          <w:sz w:val="28"/>
          <w:szCs w:val="28"/>
        </w:rPr>
      </w:pPr>
      <w:r>
        <w:rPr>
          <w:sz w:val="28"/>
          <w:szCs w:val="28"/>
        </w:rPr>
        <w:t>В условиях постоянного роста интенсивности движения, изменения состава движения в сторону увеличения грузоподъемности транспортных средств, приводит к сокращению межремонтных сроков, увеличению количества неотремонтированных участков с уровнем загрузки выше нормативного и участков с неудовлетворительным транспортно-эксплуатационным состоянием, на которых необходим ремонт дорожного покрытия.</w:t>
      </w:r>
    </w:p>
    <w:p w:rsidR="00E943DF" w:rsidRDefault="00E943DF" w:rsidP="00E943DF">
      <w:pPr>
        <w:ind w:firstLine="690"/>
        <w:jc w:val="both"/>
        <w:rPr>
          <w:color w:val="000000"/>
          <w:sz w:val="28"/>
          <w:szCs w:val="28"/>
        </w:rPr>
      </w:pPr>
      <w:r>
        <w:rPr>
          <w:color w:val="000000"/>
          <w:sz w:val="28"/>
          <w:szCs w:val="28"/>
        </w:rPr>
        <w:t>Для улучшения показателей необходимо увеличение средств, выделяемых на приведение в нормативное состояние автомобильных дорог. С учетом ограниченной доходной базы бюджета муниципального района переход на финансирование по нормативам денежных затрат на содержание, ремонт, капитальный ремонт, реконструкцию автомобильных дорог общего пользования местного значения не представляется возможным.</w:t>
      </w:r>
    </w:p>
    <w:p w:rsidR="00E943DF" w:rsidRDefault="00E943DF" w:rsidP="00E943DF">
      <w:pPr>
        <w:ind w:firstLine="690"/>
        <w:jc w:val="both"/>
        <w:rPr>
          <w:color w:val="000000"/>
          <w:sz w:val="28"/>
          <w:szCs w:val="28"/>
        </w:rPr>
      </w:pPr>
      <w:r>
        <w:rPr>
          <w:color w:val="000000"/>
          <w:sz w:val="28"/>
          <w:szCs w:val="28"/>
        </w:rPr>
        <w:t>С учетом масштабности транспортных проблем и высокой капиталоемкости дорожного строительства развитие сети дорог местного значения может осуществляться только на основе программ с привлечением средств областного бюджета. Использование программно-целевого метода позволит обеспечить сохранность и развитие автомобильных дорог на территории муниципального района, улучшить их техническое состояние путем финансирования конкретных мероприятий.</w:t>
      </w:r>
    </w:p>
    <w:p w:rsidR="00E943DF" w:rsidRDefault="00E943DF" w:rsidP="00E943DF">
      <w:pPr>
        <w:ind w:firstLine="690"/>
        <w:jc w:val="both"/>
        <w:rPr>
          <w:rFonts w:cs="Calibri"/>
          <w:sz w:val="28"/>
          <w:szCs w:val="28"/>
        </w:rPr>
      </w:pPr>
      <w:r>
        <w:rPr>
          <w:color w:val="000000"/>
          <w:sz w:val="28"/>
          <w:szCs w:val="28"/>
        </w:rPr>
        <w:lastRenderedPageBreak/>
        <w:t xml:space="preserve"> Учитывая вышеизложенное, в условиях ограниченных финансовых средств стоит задача их оптимального использования с целью максимально возможного снижения количества проблемных участков автомобильных дорог, поэтому и</w:t>
      </w:r>
      <w:r>
        <w:rPr>
          <w:sz w:val="28"/>
          <w:szCs w:val="28"/>
        </w:rPr>
        <w:t xml:space="preserve">сходя из состояния дорожной сети на сегодняшний момент определено приоритетное направление дорожной политики в муниципальном районе на ближайшую перспективу. </w:t>
      </w:r>
      <w:r>
        <w:rPr>
          <w:color w:val="000000"/>
          <w:sz w:val="28"/>
          <w:szCs w:val="28"/>
        </w:rPr>
        <w:t>Главной задачей сегодня является содержание в надлежащем состоянии существующей сети автомобильных дорог в соответствии с нормативными требованиями и стандартами.</w:t>
      </w:r>
    </w:p>
    <w:p w:rsidR="00E943DF" w:rsidRDefault="00E943DF" w:rsidP="00E943DF">
      <w:pPr>
        <w:ind w:firstLine="709"/>
        <w:jc w:val="both"/>
        <w:rPr>
          <w:rFonts w:cs="Calibri"/>
          <w:sz w:val="28"/>
          <w:szCs w:val="28"/>
        </w:rPr>
      </w:pPr>
      <w:r>
        <w:rPr>
          <w:rFonts w:cs="Calibri"/>
          <w:sz w:val="28"/>
          <w:szCs w:val="28"/>
        </w:rPr>
        <w:t>В муниципальном районе город Нерехта и Нерехтский район сложились следующие основные проблемы в транспортной системе:</w:t>
      </w:r>
    </w:p>
    <w:p w:rsidR="00E943DF" w:rsidRDefault="00E943DF" w:rsidP="00E943DF">
      <w:pPr>
        <w:ind w:firstLine="709"/>
        <w:jc w:val="both"/>
        <w:rPr>
          <w:rFonts w:cs="Calibri"/>
          <w:sz w:val="28"/>
          <w:szCs w:val="28"/>
        </w:rPr>
      </w:pPr>
      <w:r>
        <w:rPr>
          <w:rFonts w:cs="Calibri"/>
          <w:sz w:val="28"/>
          <w:szCs w:val="28"/>
        </w:rPr>
        <w:t xml:space="preserve">1) </w:t>
      </w:r>
      <w:r>
        <w:rPr>
          <w:sz w:val="28"/>
          <w:szCs w:val="28"/>
        </w:rPr>
        <w:t>значительный износ дорожной сети и дорожной инфраструктуры, отсутствие твердого покрытия на значительной части дорог, несоответствие дорог современным нагрузкам по прочности дорожной одежды и по ровности покрытия, в настоящее время 72% от общей протяженности муниципальных автомобильных дорог не отвечают нормативным требованиям;</w:t>
      </w:r>
    </w:p>
    <w:p w:rsidR="00E943DF" w:rsidRDefault="00E943DF" w:rsidP="00E943DF">
      <w:pPr>
        <w:ind w:firstLine="709"/>
        <w:jc w:val="both"/>
        <w:rPr>
          <w:rFonts w:cs="Calibri"/>
          <w:sz w:val="28"/>
          <w:szCs w:val="28"/>
        </w:rPr>
      </w:pPr>
      <w:r>
        <w:rPr>
          <w:rFonts w:cs="Calibri"/>
          <w:sz w:val="28"/>
          <w:szCs w:val="28"/>
        </w:rPr>
        <w:t>2) низкий платежеспособный спрос на услуги общественного транспорта привели к убыточности пассажирских перевозок;</w:t>
      </w:r>
    </w:p>
    <w:p w:rsidR="00E943DF" w:rsidRDefault="00E943DF" w:rsidP="00E943DF">
      <w:pPr>
        <w:ind w:firstLine="709"/>
        <w:jc w:val="both"/>
        <w:rPr>
          <w:sz w:val="28"/>
          <w:szCs w:val="28"/>
        </w:rPr>
      </w:pPr>
      <w:r>
        <w:rPr>
          <w:rFonts w:cs="Calibri"/>
          <w:sz w:val="28"/>
          <w:szCs w:val="28"/>
        </w:rPr>
        <w:t>3)  не большой пассажирооборот на пригородных маршрутах;</w:t>
      </w:r>
    </w:p>
    <w:p w:rsidR="00E943DF" w:rsidRDefault="00E943DF" w:rsidP="00E943DF">
      <w:pPr>
        <w:ind w:firstLine="709"/>
        <w:jc w:val="both"/>
        <w:rPr>
          <w:color w:val="000000"/>
          <w:sz w:val="28"/>
          <w:szCs w:val="28"/>
        </w:rPr>
      </w:pPr>
      <w:r>
        <w:rPr>
          <w:sz w:val="28"/>
          <w:szCs w:val="28"/>
        </w:rPr>
        <w:t>4) значительный разброс населенных пунктов по территории                   муниципального района;</w:t>
      </w:r>
    </w:p>
    <w:p w:rsidR="00E943DF" w:rsidRDefault="00E943DF" w:rsidP="00E943DF">
      <w:pPr>
        <w:ind w:firstLine="690"/>
        <w:jc w:val="both"/>
        <w:rPr>
          <w:color w:val="000000"/>
          <w:sz w:val="28"/>
          <w:szCs w:val="28"/>
        </w:rPr>
      </w:pPr>
      <w:r>
        <w:rPr>
          <w:color w:val="000000"/>
          <w:sz w:val="28"/>
          <w:szCs w:val="28"/>
        </w:rPr>
        <w:t>Кроме того, убыточность транспортной отрасли объясняется ростом цен на топливо, электроэнергию и материалы, потребляемые транспортом, а также недостаточной компенсацией затрат на убыточные социально значимые перевозки. Рост количества личного транспорта с уменьшением спроса на пассажирские перевозки привел к снижению объемов перевозок пассажиров, сокращению доходов автотранспортных предприятий.</w:t>
      </w:r>
    </w:p>
    <w:p w:rsidR="00E943DF" w:rsidRDefault="00E943DF" w:rsidP="00E943DF">
      <w:pPr>
        <w:ind w:firstLine="690"/>
        <w:jc w:val="both"/>
        <w:rPr>
          <w:color w:val="000000"/>
          <w:sz w:val="28"/>
          <w:szCs w:val="28"/>
        </w:rPr>
      </w:pPr>
      <w:r>
        <w:rPr>
          <w:color w:val="000000"/>
          <w:sz w:val="28"/>
          <w:szCs w:val="28"/>
        </w:rPr>
        <w:t>В целях обеспечения транспортного обслуживания населения, независимо от пассажиропотока, с отдаленными населенными пунктами, социальными объектами и другими видами транспорта, разрыв с которыми может привести к нарушению жизнеобеспечения, ограничению свободы передвижения населения и вызвать негативные социальные последствия, необходимо сохранить социально значимые маршруты путем возмещения перевозчикам недополученных доходов, в связи с оказанием услуг по ежегодной перевозке пассажиров.</w:t>
      </w:r>
    </w:p>
    <w:p w:rsidR="00E943DF" w:rsidRDefault="00E943DF" w:rsidP="00E943DF">
      <w:pPr>
        <w:ind w:firstLine="690"/>
        <w:jc w:val="both"/>
        <w:rPr>
          <w:color w:val="000000"/>
          <w:sz w:val="28"/>
          <w:szCs w:val="28"/>
        </w:rPr>
      </w:pPr>
    </w:p>
    <w:p w:rsidR="00E943DF" w:rsidRDefault="00E943DF" w:rsidP="00E943DF">
      <w:pPr>
        <w:ind w:firstLine="690"/>
        <w:jc w:val="center"/>
        <w:rPr>
          <w:b/>
          <w:bCs/>
          <w:sz w:val="28"/>
          <w:szCs w:val="28"/>
        </w:rPr>
      </w:pPr>
      <w:r>
        <w:rPr>
          <w:b/>
          <w:bCs/>
          <w:sz w:val="28"/>
          <w:szCs w:val="28"/>
        </w:rPr>
        <w:t xml:space="preserve">Раздел </w:t>
      </w:r>
      <w:r>
        <w:rPr>
          <w:b/>
          <w:bCs/>
          <w:sz w:val="28"/>
          <w:szCs w:val="28"/>
          <w:lang w:val="en-US"/>
        </w:rPr>
        <w:t>II</w:t>
      </w:r>
      <w:r>
        <w:rPr>
          <w:b/>
          <w:bCs/>
          <w:sz w:val="28"/>
          <w:szCs w:val="28"/>
        </w:rPr>
        <w:t>. Приоритеты, направления в сфере развития транспортной системы муниципального района город Нерехта и Нерехтский район</w:t>
      </w:r>
    </w:p>
    <w:p w:rsidR="00E943DF" w:rsidRDefault="00E943DF" w:rsidP="00E943DF">
      <w:pPr>
        <w:ind w:firstLine="690"/>
        <w:jc w:val="center"/>
        <w:rPr>
          <w:b/>
          <w:bCs/>
          <w:sz w:val="28"/>
          <w:szCs w:val="28"/>
        </w:rPr>
      </w:pPr>
    </w:p>
    <w:p w:rsidR="00E943DF" w:rsidRDefault="00E943DF" w:rsidP="00E943DF">
      <w:pPr>
        <w:ind w:firstLine="709"/>
        <w:jc w:val="both"/>
        <w:rPr>
          <w:color w:val="000000"/>
          <w:spacing w:val="-6"/>
          <w:sz w:val="28"/>
          <w:szCs w:val="28"/>
          <w:lang w:eastAsia="ar-SA" w:bidi="ar-SA"/>
        </w:rPr>
      </w:pPr>
      <w:r>
        <w:rPr>
          <w:sz w:val="28"/>
          <w:szCs w:val="28"/>
        </w:rPr>
        <w:t xml:space="preserve">Настоящая программа разработана в соответствии с постановлением </w:t>
      </w:r>
      <w:r>
        <w:rPr>
          <w:color w:val="000000"/>
          <w:spacing w:val="-6"/>
          <w:sz w:val="28"/>
          <w:szCs w:val="28"/>
          <w:lang w:eastAsia="ar-SA" w:bidi="ar-SA"/>
        </w:rPr>
        <w:t xml:space="preserve">администрации Костромской области от 24.07.2023 № 306-а «Об утверждении государственной программы Костромской области «Развитие транспортной системы Костромской области», стратегией социально-экономического развития Костромской области на период до 2035 года, утвержденной распоряжением администрации Костромской области  № 165-ра от 12 июля 2021 года. </w:t>
      </w:r>
    </w:p>
    <w:p w:rsidR="00E943DF" w:rsidRDefault="00E943DF" w:rsidP="00E943DF">
      <w:pPr>
        <w:ind w:firstLine="709"/>
        <w:jc w:val="both"/>
        <w:rPr>
          <w:color w:val="000000"/>
          <w:spacing w:val="-6"/>
          <w:sz w:val="28"/>
          <w:szCs w:val="28"/>
          <w:lang w:eastAsia="ar-SA" w:bidi="ar-SA"/>
        </w:rPr>
      </w:pPr>
      <w:r>
        <w:rPr>
          <w:color w:val="000000"/>
          <w:spacing w:val="-6"/>
          <w:sz w:val="28"/>
          <w:szCs w:val="28"/>
          <w:lang w:eastAsia="ar-SA" w:bidi="ar-SA"/>
        </w:rPr>
        <w:t>Ключевыми направлениями в сфере транспортной  системы являются:</w:t>
      </w:r>
    </w:p>
    <w:p w:rsidR="00E943DF" w:rsidRDefault="00E943DF" w:rsidP="00E943DF">
      <w:pPr>
        <w:ind w:firstLine="709"/>
        <w:jc w:val="both"/>
        <w:rPr>
          <w:color w:val="000000"/>
          <w:spacing w:val="-6"/>
          <w:sz w:val="28"/>
          <w:szCs w:val="28"/>
          <w:lang w:eastAsia="ar-SA" w:bidi="ar-SA"/>
        </w:rPr>
      </w:pPr>
      <w:r>
        <w:rPr>
          <w:color w:val="000000"/>
          <w:spacing w:val="-6"/>
          <w:sz w:val="28"/>
          <w:szCs w:val="28"/>
          <w:lang w:eastAsia="ar-SA" w:bidi="ar-SA"/>
        </w:rPr>
        <w:t>1) развитие и обеспечение функционирования сети автомобильных дорог общего пользования муниципального района город Нерехта и Нерехтский район;</w:t>
      </w:r>
    </w:p>
    <w:p w:rsidR="00E943DF" w:rsidRDefault="00E943DF" w:rsidP="00E943DF">
      <w:pPr>
        <w:ind w:firstLine="709"/>
        <w:jc w:val="both"/>
        <w:rPr>
          <w:sz w:val="28"/>
          <w:szCs w:val="28"/>
        </w:rPr>
      </w:pPr>
      <w:r>
        <w:rPr>
          <w:color w:val="000000"/>
          <w:spacing w:val="-6"/>
          <w:sz w:val="28"/>
          <w:szCs w:val="28"/>
          <w:lang w:eastAsia="ar-SA" w:bidi="ar-SA"/>
        </w:rPr>
        <w:t>2) обеспечение транспортного сообщения между населенными пунктами.</w:t>
      </w:r>
    </w:p>
    <w:p w:rsidR="00E943DF" w:rsidRDefault="00E943DF" w:rsidP="00E943DF">
      <w:pPr>
        <w:ind w:firstLine="709"/>
        <w:jc w:val="both"/>
        <w:rPr>
          <w:sz w:val="28"/>
          <w:szCs w:val="28"/>
        </w:rPr>
      </w:pPr>
    </w:p>
    <w:p w:rsidR="00E943DF" w:rsidRDefault="00E943DF" w:rsidP="00E943DF">
      <w:pPr>
        <w:spacing w:line="200" w:lineRule="atLeast"/>
        <w:ind w:firstLine="709"/>
        <w:jc w:val="center"/>
      </w:pPr>
    </w:p>
    <w:p w:rsidR="00E943DF" w:rsidRDefault="00E943DF" w:rsidP="00E943DF">
      <w:pPr>
        <w:spacing w:line="200" w:lineRule="atLeast"/>
        <w:ind w:firstLine="709"/>
        <w:jc w:val="center"/>
        <w:rPr>
          <w:sz w:val="28"/>
          <w:szCs w:val="28"/>
        </w:rPr>
      </w:pPr>
      <w:r>
        <w:rPr>
          <w:b/>
          <w:sz w:val="28"/>
          <w:szCs w:val="28"/>
        </w:rPr>
        <w:t xml:space="preserve">Раздел </w:t>
      </w:r>
      <w:r>
        <w:rPr>
          <w:b/>
          <w:sz w:val="28"/>
          <w:szCs w:val="28"/>
          <w:lang w:val="en-US"/>
        </w:rPr>
        <w:t>III</w:t>
      </w:r>
      <w:r>
        <w:rPr>
          <w:b/>
          <w:sz w:val="28"/>
          <w:szCs w:val="28"/>
        </w:rPr>
        <w:t>. Цели, задачи, прогноз развития сферы реализации муниципальной программы и сроки ее реализации</w:t>
      </w:r>
    </w:p>
    <w:p w:rsidR="00E943DF" w:rsidRDefault="00E943DF" w:rsidP="00E943DF">
      <w:pPr>
        <w:spacing w:line="200" w:lineRule="atLeast"/>
        <w:ind w:firstLine="709"/>
        <w:jc w:val="center"/>
        <w:rPr>
          <w:sz w:val="28"/>
          <w:szCs w:val="28"/>
        </w:rPr>
      </w:pPr>
    </w:p>
    <w:p w:rsidR="00E943DF" w:rsidRDefault="00E943DF" w:rsidP="00E943DF">
      <w:pPr>
        <w:suppressLineNumbers/>
        <w:tabs>
          <w:tab w:val="left" w:pos="630"/>
          <w:tab w:val="left" w:pos="1480"/>
        </w:tabs>
        <w:snapToGrid w:val="0"/>
        <w:spacing w:line="200" w:lineRule="atLeast"/>
        <w:ind w:firstLine="679"/>
        <w:jc w:val="both"/>
        <w:rPr>
          <w:sz w:val="28"/>
          <w:szCs w:val="28"/>
        </w:rPr>
      </w:pPr>
      <w:r>
        <w:rPr>
          <w:sz w:val="28"/>
          <w:szCs w:val="28"/>
        </w:rPr>
        <w:t>Целями муниципальной программы являются:</w:t>
      </w:r>
    </w:p>
    <w:p w:rsidR="00E943DF" w:rsidRDefault="00E943DF" w:rsidP="00E943DF">
      <w:pPr>
        <w:snapToGrid w:val="0"/>
        <w:spacing w:line="200" w:lineRule="atLeast"/>
        <w:ind w:firstLine="679"/>
        <w:jc w:val="both"/>
        <w:rPr>
          <w:sz w:val="28"/>
          <w:szCs w:val="28"/>
        </w:rPr>
      </w:pPr>
      <w:r>
        <w:rPr>
          <w:sz w:val="28"/>
          <w:szCs w:val="28"/>
        </w:rPr>
        <w:t>1. Развитие автомобильно-дорожной инфраструктуры, сохранение и совершенствование существующей сети автомобильных дорог муниципального района, доведение ее технического состояния до уровня, соответствующего нормативным требованиям.</w:t>
      </w:r>
    </w:p>
    <w:p w:rsidR="00E943DF" w:rsidRDefault="00E943DF" w:rsidP="00E943DF">
      <w:pPr>
        <w:suppressLineNumbers/>
        <w:tabs>
          <w:tab w:val="left" w:pos="630"/>
          <w:tab w:val="left" w:pos="1480"/>
        </w:tabs>
        <w:snapToGrid w:val="0"/>
        <w:spacing w:line="200" w:lineRule="atLeast"/>
        <w:ind w:firstLine="679"/>
        <w:jc w:val="both"/>
        <w:rPr>
          <w:rFonts w:eastAsia="Lucida Sans Unicode"/>
          <w:kern w:val="1"/>
          <w:sz w:val="28"/>
          <w:szCs w:val="28"/>
        </w:rPr>
      </w:pPr>
      <w:r>
        <w:rPr>
          <w:sz w:val="28"/>
          <w:szCs w:val="28"/>
        </w:rPr>
        <w:t>2. Обеспечение  доступности транспортных услуг для населения</w:t>
      </w:r>
    </w:p>
    <w:p w:rsidR="00E943DF" w:rsidRDefault="00E943DF" w:rsidP="00E943DF">
      <w:pPr>
        <w:suppressLineNumbers/>
        <w:tabs>
          <w:tab w:val="left" w:pos="0"/>
          <w:tab w:val="left" w:pos="630"/>
          <w:tab w:val="left" w:pos="1480"/>
        </w:tabs>
        <w:snapToGrid w:val="0"/>
        <w:spacing w:line="200" w:lineRule="atLeast"/>
        <w:ind w:firstLine="726"/>
        <w:jc w:val="both"/>
        <w:rPr>
          <w:color w:val="000000"/>
          <w:sz w:val="28"/>
          <w:szCs w:val="28"/>
        </w:rPr>
      </w:pPr>
      <w:r>
        <w:rPr>
          <w:rFonts w:eastAsia="Lucida Sans Unicode"/>
          <w:kern w:val="1"/>
          <w:sz w:val="28"/>
          <w:szCs w:val="28"/>
        </w:rPr>
        <w:t>Для достижения поставленных целей в ходе реализации  муниципальной программы предстоит решить следующие задачи:</w:t>
      </w:r>
    </w:p>
    <w:p w:rsidR="00E943DF" w:rsidRDefault="00E943DF" w:rsidP="00E943DF">
      <w:pPr>
        <w:pStyle w:val="consplusnonformat1"/>
        <w:spacing w:before="0" w:after="0" w:line="100" w:lineRule="atLeast"/>
        <w:ind w:firstLine="709"/>
        <w:jc w:val="both"/>
        <w:rPr>
          <w:color w:val="000000"/>
          <w:sz w:val="28"/>
          <w:szCs w:val="28"/>
        </w:rPr>
      </w:pPr>
      <w:r>
        <w:rPr>
          <w:color w:val="000000"/>
          <w:sz w:val="28"/>
          <w:szCs w:val="28"/>
        </w:rPr>
        <w:t>- поддержание автомобильных дорог общего пользования местного значения и искусственных сооружений на них на уровне, соответствующем категории дороги, путем содержания дорог и сооружений на них;</w:t>
      </w:r>
    </w:p>
    <w:p w:rsidR="00E943DF" w:rsidRDefault="00E943DF" w:rsidP="00E943DF">
      <w:pPr>
        <w:pStyle w:val="aff5"/>
        <w:suppressLineNumbers/>
        <w:tabs>
          <w:tab w:val="left" w:pos="630"/>
          <w:tab w:val="left" w:pos="1480"/>
        </w:tabs>
        <w:snapToGrid w:val="0"/>
        <w:spacing w:before="0" w:after="0" w:line="100" w:lineRule="atLeast"/>
        <w:jc w:val="both"/>
        <w:rPr>
          <w:color w:val="000000"/>
          <w:sz w:val="28"/>
          <w:szCs w:val="28"/>
        </w:rPr>
      </w:pPr>
      <w:r>
        <w:rPr>
          <w:color w:val="000000"/>
          <w:sz w:val="28"/>
          <w:szCs w:val="28"/>
        </w:rPr>
        <w:tab/>
        <w:t xml:space="preserve"> - сохранение протяженности автомобильных дорог соответствующих нормативным требованиям за счет ремонта и реконструкции автомобильных дорог;</w:t>
      </w:r>
    </w:p>
    <w:p w:rsidR="00E943DF" w:rsidRDefault="00E943DF" w:rsidP="00E943DF">
      <w:pPr>
        <w:ind w:firstLine="709"/>
        <w:jc w:val="both"/>
        <w:rPr>
          <w:sz w:val="28"/>
          <w:szCs w:val="28"/>
        </w:rPr>
      </w:pPr>
      <w:r>
        <w:rPr>
          <w:color w:val="000000"/>
          <w:sz w:val="28"/>
          <w:szCs w:val="28"/>
        </w:rPr>
        <w:t>- обеспечение потребности в перевозках пассажиров на социально значимых маршрутах.</w:t>
      </w:r>
    </w:p>
    <w:p w:rsidR="00E943DF" w:rsidRDefault="00E943DF" w:rsidP="00E943DF">
      <w:pPr>
        <w:ind w:firstLine="695"/>
        <w:jc w:val="both"/>
        <w:rPr>
          <w:sz w:val="28"/>
          <w:szCs w:val="28"/>
        </w:rPr>
      </w:pPr>
      <w:r>
        <w:rPr>
          <w:sz w:val="28"/>
          <w:szCs w:val="28"/>
        </w:rPr>
        <w:t>Муниципальную программу предполагается реализовать в 2019-2030 годах.</w:t>
      </w:r>
    </w:p>
    <w:p w:rsidR="00E943DF" w:rsidRDefault="00E943DF" w:rsidP="00E943DF">
      <w:pPr>
        <w:ind w:firstLine="695"/>
        <w:jc w:val="both"/>
        <w:rPr>
          <w:sz w:val="28"/>
          <w:szCs w:val="28"/>
        </w:rPr>
      </w:pPr>
      <w:r>
        <w:rPr>
          <w:sz w:val="28"/>
          <w:szCs w:val="28"/>
        </w:rPr>
        <w:t>Реализация муниципальной программы позволит обеспечить достижение следующих показателей:</w:t>
      </w:r>
    </w:p>
    <w:p w:rsidR="00E943DF" w:rsidRDefault="00E943DF" w:rsidP="00E943DF">
      <w:pPr>
        <w:ind w:firstLine="695"/>
        <w:jc w:val="both"/>
        <w:rPr>
          <w:sz w:val="28"/>
          <w:szCs w:val="28"/>
          <w:shd w:val="clear" w:color="auto" w:fill="FFFFFF"/>
        </w:rPr>
      </w:pPr>
      <w:r>
        <w:rPr>
          <w:sz w:val="28"/>
          <w:szCs w:val="28"/>
        </w:rPr>
        <w:t xml:space="preserve">- сохранение протяженности автомобильных дорог </w:t>
      </w:r>
      <w:r>
        <w:rPr>
          <w:color w:val="000000"/>
          <w:sz w:val="28"/>
          <w:szCs w:val="28"/>
        </w:rPr>
        <w:t>общего пользования местного значения, под</w:t>
      </w:r>
      <w:r>
        <w:rPr>
          <w:color w:val="000000"/>
          <w:sz w:val="28"/>
          <w:szCs w:val="28"/>
          <w:shd w:val="clear" w:color="auto" w:fill="FFFFFF"/>
        </w:rPr>
        <w:t>лежащих содержанию на уровне, соответствующем категории дороги. Данный показатель составляет 202,7 км;</w:t>
      </w:r>
    </w:p>
    <w:p w:rsidR="00E943DF" w:rsidRDefault="00E943DF" w:rsidP="00E943DF">
      <w:pPr>
        <w:shd w:val="clear" w:color="auto" w:fill="FFFFFF"/>
        <w:ind w:firstLine="709"/>
        <w:jc w:val="both"/>
        <w:rPr>
          <w:sz w:val="28"/>
          <w:szCs w:val="28"/>
          <w:shd w:val="clear" w:color="auto" w:fill="FFFFFF"/>
        </w:rPr>
      </w:pPr>
      <w:r>
        <w:rPr>
          <w:sz w:val="28"/>
          <w:szCs w:val="28"/>
          <w:shd w:val="clear" w:color="auto" w:fill="FFFFFF"/>
        </w:rPr>
        <w:t>- протяженность участков автомобильных дорог, на которых выполнен ремонт (в соответствии с мероприятиями по ремонту автомобильных дорог) к 2030 году составит 65,16 км;</w:t>
      </w:r>
    </w:p>
    <w:p w:rsidR="00E943DF" w:rsidRDefault="00E943DF" w:rsidP="00E943DF">
      <w:pPr>
        <w:shd w:val="clear" w:color="auto" w:fill="FFFFFF"/>
        <w:ind w:firstLine="709"/>
        <w:jc w:val="both"/>
        <w:rPr>
          <w:sz w:val="28"/>
          <w:szCs w:val="28"/>
          <w:shd w:val="clear" w:color="auto" w:fill="FFFFFF"/>
        </w:rPr>
      </w:pPr>
      <w:r>
        <w:rPr>
          <w:sz w:val="28"/>
          <w:szCs w:val="28"/>
          <w:shd w:val="clear" w:color="auto" w:fill="FFFFFF"/>
        </w:rPr>
        <w:t>- площадь участков автомобильных дорог местного значения, тротуаров, на которых выполнен ремонт составит 44410 кв.м;</w:t>
      </w:r>
    </w:p>
    <w:p w:rsidR="00E943DF" w:rsidRDefault="00E943DF" w:rsidP="00E943DF">
      <w:pPr>
        <w:shd w:val="clear" w:color="auto" w:fill="FFFFFF"/>
        <w:ind w:firstLine="709"/>
        <w:jc w:val="both"/>
        <w:rPr>
          <w:sz w:val="28"/>
          <w:szCs w:val="28"/>
        </w:rPr>
      </w:pPr>
      <w:r>
        <w:rPr>
          <w:sz w:val="28"/>
          <w:szCs w:val="28"/>
          <w:shd w:val="clear" w:color="auto" w:fill="FFFFFF"/>
        </w:rPr>
        <w:t>- сохранение обеспечения перевозок пассажиров на 12 социально значимых маршрутах.</w:t>
      </w:r>
    </w:p>
    <w:p w:rsidR="00E943DF" w:rsidRDefault="00E943DF" w:rsidP="00E943DF">
      <w:pPr>
        <w:shd w:val="clear" w:color="auto" w:fill="FFFFFF"/>
        <w:ind w:firstLine="709"/>
        <w:jc w:val="both"/>
        <w:rPr>
          <w:sz w:val="28"/>
          <w:szCs w:val="28"/>
        </w:rPr>
      </w:pPr>
    </w:p>
    <w:p w:rsidR="00E943DF" w:rsidRDefault="00E943DF" w:rsidP="00E943DF">
      <w:pPr>
        <w:ind w:firstLine="708"/>
        <w:jc w:val="center"/>
      </w:pPr>
      <w:r>
        <w:rPr>
          <w:b/>
          <w:bCs/>
          <w:sz w:val="28"/>
          <w:szCs w:val="28"/>
        </w:rPr>
        <w:t xml:space="preserve">Раздел </w:t>
      </w:r>
      <w:r>
        <w:rPr>
          <w:b/>
          <w:bCs/>
          <w:sz w:val="28"/>
          <w:szCs w:val="28"/>
          <w:lang w:val="en-US"/>
        </w:rPr>
        <w:t>IV</w:t>
      </w:r>
      <w:r>
        <w:rPr>
          <w:b/>
          <w:bCs/>
          <w:sz w:val="28"/>
          <w:szCs w:val="28"/>
        </w:rPr>
        <w:t>. Обобщенная характеристика мероприятий муниципальной программы</w:t>
      </w:r>
    </w:p>
    <w:p w:rsidR="00E943DF" w:rsidRDefault="00E943DF" w:rsidP="00E943DF">
      <w:pPr>
        <w:ind w:firstLine="708"/>
        <w:jc w:val="center"/>
      </w:pPr>
    </w:p>
    <w:p w:rsidR="00E943DF" w:rsidRDefault="00E943DF" w:rsidP="00E943DF">
      <w:pPr>
        <w:ind w:firstLine="705"/>
        <w:jc w:val="both"/>
        <w:rPr>
          <w:sz w:val="28"/>
          <w:szCs w:val="28"/>
        </w:rPr>
      </w:pPr>
      <w:r>
        <w:rPr>
          <w:sz w:val="28"/>
          <w:szCs w:val="28"/>
        </w:rPr>
        <w:t>В рамках муниципальной программы предусматривается улучшение транспортно-эксплуатационных показателей автомобильных дорог общего пользования в соответствии с нормативными требованиями и обеспечение устойчивого функционирования пассажирского транспорта.</w:t>
      </w:r>
    </w:p>
    <w:p w:rsidR="00E943DF" w:rsidRDefault="00E943DF" w:rsidP="00E943DF">
      <w:pPr>
        <w:ind w:firstLine="705"/>
        <w:jc w:val="both"/>
        <w:rPr>
          <w:sz w:val="28"/>
          <w:szCs w:val="28"/>
        </w:rPr>
      </w:pPr>
      <w:r>
        <w:rPr>
          <w:sz w:val="28"/>
          <w:szCs w:val="28"/>
        </w:rPr>
        <w:t>Для реализации поставленной цели и решения задач муниципальной программы потребуется реализация комплекса мероприятий, согласованных по срокам и ресурсам:</w:t>
      </w:r>
    </w:p>
    <w:p w:rsidR="00E943DF" w:rsidRDefault="00E943DF" w:rsidP="00E943DF">
      <w:pPr>
        <w:ind w:firstLine="705"/>
        <w:jc w:val="both"/>
        <w:rPr>
          <w:sz w:val="28"/>
          <w:szCs w:val="28"/>
        </w:rPr>
      </w:pPr>
      <w:r>
        <w:rPr>
          <w:sz w:val="28"/>
          <w:szCs w:val="28"/>
        </w:rPr>
        <w:t>1. Мероприятия по содержанию автомобильных дорог и искусственных сооружений на них .</w:t>
      </w:r>
    </w:p>
    <w:p w:rsidR="00E943DF" w:rsidRDefault="00E943DF" w:rsidP="00E943DF">
      <w:pPr>
        <w:ind w:firstLine="705"/>
        <w:jc w:val="both"/>
        <w:rPr>
          <w:sz w:val="28"/>
          <w:szCs w:val="28"/>
        </w:rPr>
      </w:pPr>
      <w:r>
        <w:rPr>
          <w:sz w:val="28"/>
          <w:szCs w:val="28"/>
        </w:rPr>
        <w:lastRenderedPageBreak/>
        <w:t>Реализация мероприятий позволит выполнять работы по содержанию автомобильных дорог и искусственных сооружений на них в соответствии с нормативными требованиями и сохранить протяженность участков автомобильных дорог, на которых показатели их транспортно-эксплуатационного состояния соответствуют требованиям стандартов к эксплуатационным показателям автомобильных дорог.</w:t>
      </w:r>
    </w:p>
    <w:p w:rsidR="00E943DF" w:rsidRDefault="00E943DF" w:rsidP="00E943DF">
      <w:pPr>
        <w:ind w:firstLine="705"/>
        <w:jc w:val="both"/>
        <w:rPr>
          <w:color w:val="000000"/>
          <w:sz w:val="28"/>
          <w:szCs w:val="28"/>
        </w:rPr>
      </w:pPr>
      <w:r>
        <w:rPr>
          <w:sz w:val="28"/>
          <w:szCs w:val="28"/>
        </w:rPr>
        <w:t>2. Мероприятия по ремонту автомобильных дорог.</w:t>
      </w:r>
    </w:p>
    <w:p w:rsidR="00E943DF" w:rsidRDefault="00E943DF" w:rsidP="00E943DF">
      <w:pPr>
        <w:ind w:firstLine="705"/>
        <w:jc w:val="both"/>
        <w:rPr>
          <w:sz w:val="28"/>
          <w:szCs w:val="28"/>
        </w:rPr>
      </w:pPr>
      <w:r>
        <w:rPr>
          <w:color w:val="000000"/>
          <w:sz w:val="28"/>
          <w:szCs w:val="28"/>
        </w:rPr>
        <w:t xml:space="preserve">Реализация мероприятий позволит выполнять комплекс работ по восстановлению транспортно-эксплуатационных характеристик автомобильных дорог, при выполнении которых не затрагиваются конструктивные и иные характеристики надежности и безопасности. </w:t>
      </w:r>
    </w:p>
    <w:p w:rsidR="00E943DF" w:rsidRDefault="00E943DF" w:rsidP="00E943DF">
      <w:pPr>
        <w:ind w:firstLine="705"/>
        <w:jc w:val="both"/>
        <w:rPr>
          <w:sz w:val="28"/>
          <w:szCs w:val="28"/>
        </w:rPr>
      </w:pPr>
      <w:r>
        <w:rPr>
          <w:sz w:val="28"/>
          <w:szCs w:val="28"/>
        </w:rPr>
        <w:t>Реализация мероприятий позволит сохранить протяженность участков  автомобильных дорог, на которых показатели их транспортно-эксплуатационного состояния соответствуют категории дороги.</w:t>
      </w:r>
    </w:p>
    <w:p w:rsidR="00E943DF" w:rsidRDefault="00E943DF" w:rsidP="00E943DF">
      <w:pPr>
        <w:pStyle w:val="a1"/>
        <w:tabs>
          <w:tab w:val="left" w:pos="8370"/>
        </w:tabs>
        <w:snapToGrid w:val="0"/>
        <w:ind w:firstLine="726"/>
        <w:rPr>
          <w:color w:val="000000"/>
          <w:sz w:val="28"/>
          <w:szCs w:val="28"/>
        </w:rPr>
      </w:pPr>
      <w:r>
        <w:rPr>
          <w:sz w:val="28"/>
          <w:szCs w:val="28"/>
        </w:rPr>
        <w:t>3. Субсидирование отдельных мероприятий в области автомобильного транспорта - обеспечение возмещения перевозчикам недополученных доходов в связи с оказанием услуг по ежегодной перевозке пассажиров;</w:t>
      </w:r>
    </w:p>
    <w:p w:rsidR="00E943DF" w:rsidRDefault="00E943DF" w:rsidP="00E943DF">
      <w:pPr>
        <w:ind w:firstLine="705"/>
        <w:jc w:val="both"/>
        <w:rPr>
          <w:color w:val="000000"/>
          <w:sz w:val="28"/>
          <w:szCs w:val="28"/>
        </w:rPr>
      </w:pPr>
      <w:r>
        <w:rPr>
          <w:color w:val="000000"/>
          <w:sz w:val="28"/>
          <w:szCs w:val="28"/>
        </w:rPr>
        <w:t>Реализация мероприятий позволит сохранить пассажирские перевозки на социально значимых  маршрутах.</w:t>
      </w:r>
    </w:p>
    <w:p w:rsidR="00E943DF" w:rsidRDefault="00E943DF" w:rsidP="00E943DF">
      <w:pPr>
        <w:tabs>
          <w:tab w:val="left" w:pos="700"/>
        </w:tabs>
        <w:ind w:firstLine="709"/>
        <w:jc w:val="both"/>
      </w:pPr>
      <w:r>
        <w:rPr>
          <w:color w:val="000000"/>
          <w:sz w:val="28"/>
          <w:szCs w:val="28"/>
        </w:rPr>
        <w:t>Перечень мероприятий, планируемых к реализации, представлен в приложении № 1 к муниципальной программе.</w:t>
      </w:r>
    </w:p>
    <w:p w:rsidR="00E943DF" w:rsidRDefault="00E943DF" w:rsidP="00E943DF">
      <w:pPr>
        <w:ind w:firstLine="708"/>
        <w:jc w:val="both"/>
      </w:pPr>
    </w:p>
    <w:p w:rsidR="00E943DF" w:rsidRDefault="00E943DF" w:rsidP="00E943DF">
      <w:pPr>
        <w:ind w:firstLine="708"/>
        <w:jc w:val="center"/>
      </w:pPr>
      <w:r>
        <w:rPr>
          <w:b/>
          <w:bCs/>
          <w:sz w:val="28"/>
          <w:szCs w:val="28"/>
        </w:rPr>
        <w:t xml:space="preserve">Раздел </w:t>
      </w:r>
      <w:r>
        <w:rPr>
          <w:b/>
          <w:bCs/>
          <w:sz w:val="28"/>
          <w:szCs w:val="28"/>
          <w:lang w:val="en-US"/>
        </w:rPr>
        <w:t>V</w:t>
      </w:r>
      <w:r>
        <w:rPr>
          <w:b/>
          <w:bCs/>
          <w:sz w:val="28"/>
          <w:szCs w:val="28"/>
        </w:rPr>
        <w:t>. Показатели муниципальной программы и прогноз конечных результатов ее реализации</w:t>
      </w:r>
    </w:p>
    <w:p w:rsidR="00E943DF" w:rsidRDefault="00E943DF" w:rsidP="00E943DF">
      <w:pPr>
        <w:ind w:firstLine="708"/>
        <w:jc w:val="center"/>
      </w:pPr>
    </w:p>
    <w:p w:rsidR="00E943DF" w:rsidRDefault="00E943DF" w:rsidP="00E943DF">
      <w:pPr>
        <w:ind w:firstLine="708"/>
        <w:jc w:val="both"/>
        <w:rPr>
          <w:sz w:val="28"/>
          <w:szCs w:val="28"/>
        </w:rPr>
      </w:pPr>
      <w:r>
        <w:rPr>
          <w:sz w:val="28"/>
          <w:szCs w:val="28"/>
        </w:rPr>
        <w:t>Система показателей (индикаторов) сформирована с учетом возможности проверки и подтверждения достижения целей муниципальной программы и связана с задачами и основными мероприятиями муниципальной программы, что позволяет оценить ожидаемые конечные результаты и эффективность реализации муниципальной программы.</w:t>
      </w:r>
    </w:p>
    <w:p w:rsidR="00E943DF" w:rsidRDefault="00E943DF" w:rsidP="00E943DF">
      <w:pPr>
        <w:shd w:val="clear" w:color="auto" w:fill="FFFFFF"/>
        <w:ind w:firstLine="709"/>
        <w:jc w:val="both"/>
        <w:rPr>
          <w:sz w:val="28"/>
          <w:szCs w:val="28"/>
        </w:rPr>
      </w:pPr>
      <w:r>
        <w:rPr>
          <w:sz w:val="28"/>
          <w:szCs w:val="28"/>
        </w:rPr>
        <w:t>Результаты реализации программы оцениваются по следующим показателям:</w:t>
      </w:r>
    </w:p>
    <w:p w:rsidR="00E943DF" w:rsidRDefault="00E943DF" w:rsidP="00E943DF">
      <w:pPr>
        <w:shd w:val="clear" w:color="auto" w:fill="FFFFFF"/>
        <w:ind w:firstLine="709"/>
        <w:jc w:val="both"/>
        <w:rPr>
          <w:color w:val="000000"/>
          <w:sz w:val="28"/>
          <w:szCs w:val="28"/>
        </w:rPr>
      </w:pPr>
      <w:r>
        <w:rPr>
          <w:sz w:val="28"/>
          <w:szCs w:val="28"/>
        </w:rPr>
        <w:t xml:space="preserve">1)  сохранение протяженности автомобильных дорог </w:t>
      </w:r>
      <w:r>
        <w:rPr>
          <w:color w:val="000000"/>
          <w:sz w:val="28"/>
          <w:szCs w:val="28"/>
        </w:rPr>
        <w:t>общего пользования местного значения, подлежащих содержанию на уровне, соответствующем категории дороги. Данный показатель составляет 202,7 км.</w:t>
      </w:r>
    </w:p>
    <w:p w:rsidR="00E943DF" w:rsidRDefault="00E943DF" w:rsidP="00E943DF">
      <w:pPr>
        <w:shd w:val="clear" w:color="auto" w:fill="FFFFFF"/>
        <w:ind w:firstLine="709"/>
        <w:jc w:val="both"/>
        <w:rPr>
          <w:sz w:val="28"/>
          <w:szCs w:val="28"/>
          <w:shd w:val="clear" w:color="auto" w:fill="FFFFFF"/>
        </w:rPr>
      </w:pPr>
      <w:r>
        <w:rPr>
          <w:color w:val="000000"/>
          <w:sz w:val="28"/>
          <w:szCs w:val="28"/>
        </w:rPr>
        <w:t>Показатель определяется на основании постановления от 29 декабря 2005 года № 1071 «О приеме в муниципальную собственность муниципального образования города Нерехты и Нерехтского района Костромской области автомобильных дорог общего пользования и искусственных сооружений из го</w:t>
      </w:r>
      <w:r>
        <w:rPr>
          <w:color w:val="000000"/>
          <w:sz w:val="28"/>
          <w:szCs w:val="28"/>
          <w:shd w:val="clear" w:color="auto" w:fill="FFFFFF"/>
        </w:rPr>
        <w:t>сударственной собственности Костромской области»;</w:t>
      </w:r>
    </w:p>
    <w:p w:rsidR="00E943DF" w:rsidRDefault="00E943DF" w:rsidP="00E943DF">
      <w:pPr>
        <w:shd w:val="clear" w:color="auto" w:fill="FFFFFF"/>
        <w:ind w:firstLine="709"/>
        <w:jc w:val="both"/>
        <w:rPr>
          <w:sz w:val="28"/>
          <w:szCs w:val="28"/>
          <w:shd w:val="clear" w:color="auto" w:fill="FFFFFF"/>
        </w:rPr>
      </w:pPr>
      <w:r>
        <w:rPr>
          <w:sz w:val="28"/>
          <w:szCs w:val="28"/>
          <w:shd w:val="clear" w:color="auto" w:fill="FFFFFF"/>
        </w:rPr>
        <w:t xml:space="preserve">2) протяженность участков автомобильных дорог, на которых выполнен ремонт к 2030 году составит 65,16 км. </w:t>
      </w:r>
    </w:p>
    <w:p w:rsidR="00E943DF" w:rsidRDefault="00E943DF" w:rsidP="00E943DF">
      <w:pPr>
        <w:shd w:val="clear" w:color="auto" w:fill="FFFFFF"/>
        <w:ind w:firstLine="709"/>
        <w:jc w:val="both"/>
        <w:rPr>
          <w:sz w:val="28"/>
          <w:szCs w:val="28"/>
          <w:shd w:val="clear" w:color="auto" w:fill="FFFFFF"/>
        </w:rPr>
      </w:pPr>
      <w:r>
        <w:rPr>
          <w:sz w:val="28"/>
          <w:szCs w:val="28"/>
          <w:shd w:val="clear" w:color="auto" w:fill="FFFFFF"/>
        </w:rPr>
        <w:t xml:space="preserve">Показатель определяется на основании данных государственного (федерального) статистического наблюдения № 3-ДГ (мо) «Сведения об автомобильных дорогах общего и не общего пользования местного значения и искусственных сооружениях на них» (годовая), статистической отчетности по форме № 1-ДГ «Сведения об автомобильных дорогах общего пользования и сооружениях на них федерального, регионального или межмуниципального значения» (годовая), данных статистической отчетности по форме № 1-ФД </w:t>
      </w:r>
      <w:bookmarkStart w:id="11" w:name="h_00000000000000000000000000000000000000"/>
      <w:r>
        <w:rPr>
          <w:sz w:val="28"/>
          <w:szCs w:val="28"/>
          <w:shd w:val="clear" w:color="auto" w:fill="FFFFFF"/>
        </w:rPr>
        <w:lastRenderedPageBreak/>
        <w:t>"Сведения об использовании средств Федерального дорожного фонда, дорожных фондов субъектов Российской Федерации, муниципальных дорожных фондов" (годовая);</w:t>
      </w:r>
    </w:p>
    <w:p w:rsidR="00E943DF" w:rsidRDefault="00E943DF" w:rsidP="00E943DF">
      <w:pPr>
        <w:shd w:val="clear" w:color="auto" w:fill="FFFFFF"/>
        <w:ind w:firstLine="709"/>
        <w:jc w:val="both"/>
        <w:rPr>
          <w:sz w:val="28"/>
          <w:szCs w:val="28"/>
          <w:shd w:val="clear" w:color="auto" w:fill="FFFFFF"/>
        </w:rPr>
      </w:pPr>
      <w:r>
        <w:rPr>
          <w:sz w:val="28"/>
          <w:szCs w:val="28"/>
          <w:shd w:val="clear" w:color="auto" w:fill="FFFFFF"/>
        </w:rPr>
        <w:t>3) площадь участков автомобильных дорог местного значения, тротуаров, на которых выполнен ремонт — 44410 кв.м;</w:t>
      </w:r>
    </w:p>
    <w:p w:rsidR="00E943DF" w:rsidRDefault="00E943DF" w:rsidP="00E943DF">
      <w:pPr>
        <w:shd w:val="clear" w:color="auto" w:fill="FFFFFF"/>
        <w:ind w:firstLine="709"/>
        <w:jc w:val="both"/>
        <w:rPr>
          <w:sz w:val="28"/>
          <w:szCs w:val="28"/>
        </w:rPr>
      </w:pPr>
      <w:r>
        <w:rPr>
          <w:sz w:val="28"/>
          <w:szCs w:val="28"/>
          <w:shd w:val="clear" w:color="auto" w:fill="FFFFFF"/>
        </w:rPr>
        <w:t>Показатель определяется на основании данных государственного (федерального) статистического наблюдения № 3</w:t>
      </w:r>
      <w:r>
        <w:rPr>
          <w:sz w:val="28"/>
          <w:szCs w:val="28"/>
        </w:rPr>
        <w:t xml:space="preserve">-ДГ (мо) «Сведения об автомобильных дорогах общего и не общего пользования местного значения и искусственных сооружениях на них» (годовая), статистической отчетности по форме № 1-ДГ «Сведения об автомобильных дорогах общего пользования и сооружениях на них федерального, регионального или межмуниципального значения» (годовая), данных статистической отчетности по форме № 1-ФД </w:t>
      </w:r>
      <w:bookmarkEnd w:id="11"/>
      <w:r>
        <w:rPr>
          <w:sz w:val="28"/>
          <w:szCs w:val="28"/>
        </w:rPr>
        <w:t>"Сведения об использовании средств Федерального дорожного фонда, дорожных фондов субъектов Российской Федерации, муниципальных дорожных фондов" (годовая);</w:t>
      </w:r>
    </w:p>
    <w:p w:rsidR="00E943DF" w:rsidRDefault="00E943DF" w:rsidP="00E943DF">
      <w:pPr>
        <w:shd w:val="clear" w:color="auto" w:fill="FFFFFF"/>
        <w:ind w:firstLine="709"/>
        <w:jc w:val="both"/>
        <w:rPr>
          <w:sz w:val="28"/>
          <w:szCs w:val="28"/>
        </w:rPr>
      </w:pPr>
      <w:r>
        <w:rPr>
          <w:sz w:val="28"/>
          <w:szCs w:val="28"/>
        </w:rPr>
        <w:t>4) сохранение обеспечения перевозок пассажиров на 12 социально значимых маршрутах.</w:t>
      </w:r>
    </w:p>
    <w:p w:rsidR="00E943DF" w:rsidRDefault="00E943DF" w:rsidP="00E943DF">
      <w:pPr>
        <w:shd w:val="clear" w:color="auto" w:fill="FFFFFF"/>
        <w:ind w:firstLine="709"/>
        <w:jc w:val="both"/>
        <w:rPr>
          <w:sz w:val="28"/>
          <w:szCs w:val="28"/>
        </w:rPr>
      </w:pPr>
      <w:r>
        <w:rPr>
          <w:sz w:val="28"/>
          <w:szCs w:val="28"/>
        </w:rPr>
        <w:t>Показатель определяется исходя из сведений отчетов о деятельности перевозчиков, данных статистической отчетности по форме № 1-автотранс «Сведения о деятельности автомобильного транспорта» (месячная).</w:t>
      </w:r>
    </w:p>
    <w:p w:rsidR="00E943DF" w:rsidRDefault="00E943DF" w:rsidP="00E943DF">
      <w:pPr>
        <w:ind w:firstLine="705"/>
        <w:jc w:val="both"/>
        <w:rPr>
          <w:b/>
          <w:bCs/>
          <w:sz w:val="28"/>
          <w:szCs w:val="28"/>
          <w:lang w:eastAsia="ar-SA" w:bidi="ar-SA"/>
        </w:rPr>
      </w:pPr>
      <w:r>
        <w:rPr>
          <w:sz w:val="28"/>
          <w:szCs w:val="28"/>
        </w:rPr>
        <w:t>Сведения о показателях (индикаторах) муниципальной программы приведены в приложении № 2 к муниципальной программе.</w:t>
      </w:r>
    </w:p>
    <w:p w:rsidR="00E943DF" w:rsidRDefault="00E943DF" w:rsidP="00E943DF">
      <w:pPr>
        <w:ind w:firstLine="709"/>
        <w:jc w:val="center"/>
        <w:rPr>
          <w:b/>
          <w:bCs/>
          <w:sz w:val="28"/>
          <w:szCs w:val="28"/>
          <w:lang w:eastAsia="ar-SA" w:bidi="ar-SA"/>
        </w:rPr>
      </w:pPr>
    </w:p>
    <w:p w:rsidR="00E943DF" w:rsidRDefault="00E943DF" w:rsidP="00E943DF">
      <w:pPr>
        <w:ind w:firstLine="709"/>
        <w:jc w:val="center"/>
      </w:pPr>
      <w:r>
        <w:rPr>
          <w:b/>
          <w:bCs/>
          <w:sz w:val="28"/>
          <w:szCs w:val="28"/>
          <w:lang w:eastAsia="ar-SA" w:bidi="ar-SA"/>
        </w:rPr>
        <w:t xml:space="preserve">Раздел </w:t>
      </w:r>
      <w:r>
        <w:rPr>
          <w:b/>
          <w:bCs/>
          <w:sz w:val="28"/>
          <w:szCs w:val="28"/>
          <w:lang w:val="en-US" w:eastAsia="ar-SA" w:bidi="ar-SA"/>
        </w:rPr>
        <w:t>VI</w:t>
      </w:r>
      <w:r>
        <w:rPr>
          <w:b/>
          <w:bCs/>
          <w:sz w:val="28"/>
          <w:szCs w:val="28"/>
          <w:lang w:eastAsia="ar-SA" w:bidi="ar-SA"/>
        </w:rPr>
        <w:t>. Основные меры государственного и правового регулирования транспортной системы муниципального района город Нерехта и Нерехтский район</w:t>
      </w:r>
    </w:p>
    <w:p w:rsidR="00E943DF" w:rsidRDefault="00E943DF" w:rsidP="00E943DF">
      <w:pPr>
        <w:ind w:firstLine="709"/>
        <w:jc w:val="center"/>
      </w:pPr>
    </w:p>
    <w:p w:rsidR="00E943DF" w:rsidRDefault="00E943DF" w:rsidP="00E943DF">
      <w:pPr>
        <w:ind w:firstLine="709"/>
        <w:jc w:val="both"/>
        <w:rPr>
          <w:sz w:val="28"/>
          <w:szCs w:val="28"/>
          <w:lang w:eastAsia="ar-SA" w:bidi="ar-SA"/>
        </w:rPr>
      </w:pPr>
      <w:r>
        <w:rPr>
          <w:sz w:val="28"/>
          <w:szCs w:val="28"/>
          <w:lang w:eastAsia="ar-SA" w:bidi="ar-SA"/>
        </w:rPr>
        <w:t xml:space="preserve">В целях реализации отдельных мероприятий муниципальной программы заключаются соглашения с департаментом транспорта и дорожного хозяйства Костромской области, закрепляющие объемы, сроки выделения денежных средств на ремонт автомобильных дорог, а также права, обязанности и ответственность сторон. </w:t>
      </w:r>
    </w:p>
    <w:p w:rsidR="00E943DF" w:rsidRDefault="00E943DF" w:rsidP="00E943DF">
      <w:pPr>
        <w:ind w:firstLine="709"/>
        <w:jc w:val="both"/>
        <w:rPr>
          <w:sz w:val="28"/>
          <w:szCs w:val="28"/>
          <w:lang w:eastAsia="ar-SA" w:bidi="ar-SA"/>
        </w:rPr>
      </w:pPr>
    </w:p>
    <w:p w:rsidR="00E943DF" w:rsidRDefault="00E943DF" w:rsidP="00E943DF">
      <w:pPr>
        <w:ind w:firstLine="709"/>
        <w:jc w:val="center"/>
        <w:rPr>
          <w:color w:val="000000"/>
          <w:sz w:val="28"/>
          <w:szCs w:val="28"/>
        </w:rPr>
      </w:pPr>
      <w:r>
        <w:rPr>
          <w:b/>
          <w:bCs/>
          <w:sz w:val="28"/>
          <w:szCs w:val="28"/>
          <w:lang w:eastAsia="ar-SA" w:bidi="ar-SA"/>
        </w:rPr>
        <w:t xml:space="preserve">Раздел </w:t>
      </w:r>
      <w:r>
        <w:rPr>
          <w:b/>
          <w:bCs/>
          <w:sz w:val="28"/>
          <w:szCs w:val="28"/>
          <w:lang w:val="en-US" w:eastAsia="ar-SA" w:bidi="ar-SA"/>
        </w:rPr>
        <w:t>VII</w:t>
      </w:r>
      <w:r>
        <w:rPr>
          <w:b/>
          <w:bCs/>
          <w:sz w:val="28"/>
          <w:szCs w:val="28"/>
          <w:lang w:eastAsia="ar-SA" w:bidi="ar-SA"/>
        </w:rPr>
        <w:t>. Анализ рисков реализации муниципальной программы</w:t>
      </w:r>
    </w:p>
    <w:p w:rsidR="00E943DF" w:rsidRDefault="00E943DF" w:rsidP="00E943DF">
      <w:pPr>
        <w:pStyle w:val="aff9"/>
        <w:spacing w:line="0" w:lineRule="atLeast"/>
        <w:ind w:firstLine="709"/>
        <w:jc w:val="both"/>
        <w:rPr>
          <w:rFonts w:cs="Times New Roman"/>
          <w:color w:val="000000"/>
          <w:sz w:val="28"/>
          <w:szCs w:val="28"/>
        </w:rPr>
      </w:pPr>
    </w:p>
    <w:p w:rsidR="00E943DF" w:rsidRDefault="00E943DF" w:rsidP="00E943DF">
      <w:pPr>
        <w:pStyle w:val="aff9"/>
        <w:spacing w:line="0" w:lineRule="atLeast"/>
        <w:ind w:firstLine="709"/>
        <w:jc w:val="both"/>
        <w:rPr>
          <w:rFonts w:cs="Times New Roman"/>
          <w:color w:val="000000"/>
          <w:sz w:val="28"/>
          <w:szCs w:val="28"/>
        </w:rPr>
      </w:pPr>
      <w:r>
        <w:rPr>
          <w:rFonts w:cs="Times New Roman"/>
          <w:color w:val="000000"/>
          <w:sz w:val="28"/>
          <w:szCs w:val="28"/>
        </w:rPr>
        <w:t xml:space="preserve">Реализация муниципальной программы осуществляется участниками программы, специализирующихся на выполнении дорожно-строительных работ и осуществляющие регулярные пассажирские перевозки. </w:t>
      </w:r>
    </w:p>
    <w:p w:rsidR="00E943DF" w:rsidRDefault="00E943DF" w:rsidP="00E943DF">
      <w:pPr>
        <w:pStyle w:val="aff9"/>
        <w:spacing w:line="0" w:lineRule="atLeast"/>
        <w:ind w:firstLine="709"/>
        <w:jc w:val="both"/>
        <w:rPr>
          <w:rFonts w:cs="Times New Roman"/>
          <w:sz w:val="28"/>
          <w:szCs w:val="28"/>
        </w:rPr>
      </w:pPr>
      <w:r>
        <w:rPr>
          <w:rFonts w:cs="Times New Roman"/>
          <w:color w:val="000000"/>
          <w:sz w:val="28"/>
          <w:szCs w:val="28"/>
        </w:rPr>
        <w:t xml:space="preserve">Участники программы будут определены в соответствии с Федеральным законом от 05.04.2013 N 44-ФЗ «О контрактной системе в сфере закупок товаров, работ, услуг для обеспечения государственных и муниципальных нужд» и </w:t>
      </w:r>
      <w:r>
        <w:rPr>
          <w:rFonts w:eastAsia="Times New Roman" w:cs="Times New Roman"/>
          <w:color w:val="000000"/>
          <w:spacing w:val="-6"/>
          <w:sz w:val="28"/>
          <w:szCs w:val="28"/>
          <w:lang w:eastAsia="ar-SA" w:bidi="ar-SA"/>
        </w:rPr>
        <w:t>законом Костромской области от 18.11.2009 №539-4-ЗКО «Об организации транспортного обслуживания населения в Костромской области».</w:t>
      </w:r>
    </w:p>
    <w:p w:rsidR="00E943DF" w:rsidRDefault="00E943DF" w:rsidP="00E943DF">
      <w:pPr>
        <w:tabs>
          <w:tab w:val="left" w:pos="10140"/>
        </w:tabs>
        <w:spacing w:line="0" w:lineRule="atLeast"/>
        <w:ind w:firstLine="709"/>
        <w:jc w:val="both"/>
        <w:rPr>
          <w:sz w:val="28"/>
          <w:szCs w:val="28"/>
        </w:rPr>
      </w:pPr>
      <w:r>
        <w:rPr>
          <w:sz w:val="28"/>
          <w:szCs w:val="28"/>
        </w:rPr>
        <w:t xml:space="preserve">Технический надзор за выполняемыми работами в рамках реализации </w:t>
      </w:r>
      <w:r>
        <w:rPr>
          <w:color w:val="000000"/>
          <w:sz w:val="28"/>
          <w:szCs w:val="28"/>
        </w:rPr>
        <w:t>муниципальной программы</w:t>
      </w:r>
      <w:r>
        <w:rPr>
          <w:sz w:val="28"/>
          <w:szCs w:val="28"/>
        </w:rPr>
        <w:t xml:space="preserve"> осуществляется в соответствии с действующим законодательством.</w:t>
      </w:r>
    </w:p>
    <w:p w:rsidR="00E943DF" w:rsidRDefault="00E943DF" w:rsidP="00E943DF">
      <w:pPr>
        <w:spacing w:line="0" w:lineRule="atLeast"/>
        <w:ind w:firstLine="705"/>
        <w:jc w:val="both"/>
        <w:rPr>
          <w:sz w:val="28"/>
          <w:szCs w:val="28"/>
        </w:rPr>
      </w:pPr>
      <w:r>
        <w:rPr>
          <w:sz w:val="28"/>
          <w:szCs w:val="28"/>
        </w:rPr>
        <w:t xml:space="preserve">Ответственный исполнитель </w:t>
      </w:r>
      <w:r>
        <w:rPr>
          <w:color w:val="000000"/>
          <w:sz w:val="28"/>
          <w:szCs w:val="28"/>
        </w:rPr>
        <w:t>муниципальной программы</w:t>
      </w:r>
      <w:r>
        <w:rPr>
          <w:sz w:val="28"/>
          <w:szCs w:val="28"/>
        </w:rPr>
        <w:t xml:space="preserve"> в процессе реализации программных мероприятий:</w:t>
      </w:r>
    </w:p>
    <w:p w:rsidR="00E943DF" w:rsidRDefault="00E943DF" w:rsidP="00E943DF">
      <w:pPr>
        <w:spacing w:line="0" w:lineRule="atLeast"/>
        <w:ind w:firstLine="705"/>
        <w:jc w:val="both"/>
        <w:rPr>
          <w:sz w:val="28"/>
          <w:szCs w:val="28"/>
        </w:rPr>
      </w:pPr>
      <w:r>
        <w:rPr>
          <w:sz w:val="28"/>
          <w:szCs w:val="28"/>
        </w:rPr>
        <w:lastRenderedPageBreak/>
        <w:t>- организует и координирует реализацию муниципальной программы, обеспечивает целевое и эффективное использование средств;</w:t>
      </w:r>
    </w:p>
    <w:p w:rsidR="00E943DF" w:rsidRDefault="00E943DF" w:rsidP="00E943DF">
      <w:pPr>
        <w:spacing w:line="0" w:lineRule="atLeast"/>
        <w:ind w:firstLine="720"/>
        <w:jc w:val="both"/>
        <w:rPr>
          <w:sz w:val="28"/>
          <w:szCs w:val="28"/>
        </w:rPr>
      </w:pPr>
      <w:r>
        <w:rPr>
          <w:sz w:val="28"/>
          <w:szCs w:val="28"/>
        </w:rPr>
        <w:t xml:space="preserve">- несет ответственность за достижение целевых показателей (индикаторов), конечных результатов </w:t>
      </w:r>
      <w:r>
        <w:rPr>
          <w:color w:val="000000"/>
          <w:sz w:val="28"/>
          <w:szCs w:val="28"/>
        </w:rPr>
        <w:t>муниципальной программы</w:t>
      </w:r>
      <w:r>
        <w:rPr>
          <w:sz w:val="28"/>
          <w:szCs w:val="28"/>
        </w:rPr>
        <w:t>;</w:t>
      </w:r>
    </w:p>
    <w:p w:rsidR="00E943DF" w:rsidRDefault="00E943DF" w:rsidP="00E943DF">
      <w:pPr>
        <w:spacing w:line="0" w:lineRule="atLeast"/>
        <w:ind w:firstLine="720"/>
        <w:jc w:val="both"/>
        <w:rPr>
          <w:color w:val="000000"/>
          <w:spacing w:val="1"/>
          <w:sz w:val="28"/>
          <w:szCs w:val="28"/>
          <w:lang w:eastAsia="ar-SA" w:bidi="ar-SA"/>
        </w:rPr>
      </w:pPr>
      <w:r>
        <w:rPr>
          <w:sz w:val="28"/>
          <w:szCs w:val="28"/>
        </w:rPr>
        <w:t xml:space="preserve">- вносит изменения в </w:t>
      </w:r>
      <w:r>
        <w:rPr>
          <w:color w:val="000000"/>
          <w:sz w:val="28"/>
          <w:szCs w:val="28"/>
        </w:rPr>
        <w:t>муниципальную программу</w:t>
      </w:r>
      <w:r>
        <w:rPr>
          <w:sz w:val="28"/>
          <w:szCs w:val="28"/>
        </w:rPr>
        <w:t xml:space="preserve">, в соответствии с установленными требованиями, с учетом результатов оценки эффективности </w:t>
      </w:r>
      <w:r>
        <w:rPr>
          <w:color w:val="000000"/>
          <w:sz w:val="28"/>
          <w:szCs w:val="28"/>
        </w:rPr>
        <w:t>муниципальной программы</w:t>
      </w:r>
      <w:r>
        <w:rPr>
          <w:sz w:val="28"/>
          <w:szCs w:val="28"/>
        </w:rPr>
        <w:t xml:space="preserve"> и выделенных на реализацию в текущем году финансовых средств, уточняет целевые индикаторы, программные мероприятия, затраты по ним, механизм реализации </w:t>
      </w:r>
      <w:r>
        <w:rPr>
          <w:color w:val="000000"/>
          <w:sz w:val="28"/>
          <w:szCs w:val="28"/>
        </w:rPr>
        <w:t>муниципальной программы</w:t>
      </w:r>
      <w:r>
        <w:rPr>
          <w:sz w:val="28"/>
          <w:szCs w:val="28"/>
        </w:rPr>
        <w:t>;</w:t>
      </w:r>
    </w:p>
    <w:p w:rsidR="00E943DF" w:rsidRDefault="00E943DF" w:rsidP="00E943DF">
      <w:pPr>
        <w:spacing w:line="0" w:lineRule="atLeast"/>
        <w:ind w:firstLine="709"/>
        <w:jc w:val="both"/>
        <w:rPr>
          <w:sz w:val="28"/>
          <w:szCs w:val="28"/>
        </w:rPr>
      </w:pPr>
      <w:r>
        <w:rPr>
          <w:color w:val="000000"/>
          <w:spacing w:val="1"/>
          <w:sz w:val="28"/>
          <w:szCs w:val="28"/>
          <w:lang w:eastAsia="ar-SA" w:bidi="ar-SA"/>
        </w:rPr>
        <w:t>- ежегодно подготавливает отчет о ходе реализации муниципальной программы.</w:t>
      </w:r>
    </w:p>
    <w:p w:rsidR="00E943DF" w:rsidRDefault="00E943DF" w:rsidP="00E943DF">
      <w:pPr>
        <w:shd w:val="clear" w:color="auto" w:fill="FFFFFF"/>
        <w:ind w:firstLine="709"/>
        <w:jc w:val="both"/>
        <w:rPr>
          <w:sz w:val="28"/>
          <w:szCs w:val="28"/>
        </w:rPr>
      </w:pPr>
      <w:r>
        <w:rPr>
          <w:sz w:val="28"/>
          <w:szCs w:val="28"/>
        </w:rPr>
        <w:t>Риски, влияющие на достижение цели муниципальной программы, идентифицируются на внешние и внутренние.</w:t>
      </w:r>
    </w:p>
    <w:p w:rsidR="00E943DF" w:rsidRDefault="00E943DF" w:rsidP="00E943DF">
      <w:pPr>
        <w:shd w:val="clear" w:color="auto" w:fill="FFFFFF"/>
        <w:ind w:firstLine="709"/>
        <w:jc w:val="both"/>
        <w:rPr>
          <w:sz w:val="28"/>
          <w:szCs w:val="28"/>
        </w:rPr>
      </w:pPr>
      <w:r>
        <w:rPr>
          <w:sz w:val="28"/>
          <w:szCs w:val="28"/>
        </w:rPr>
        <w:t>К внешним рискам относятся события (условия), связанные  с изменениями внешней среды, влияющими на достижение цели муниципальной программы, которыми невозможно управлять в рамках реализации муниципальной программы.</w:t>
      </w:r>
    </w:p>
    <w:p w:rsidR="00E943DF" w:rsidRDefault="00E943DF" w:rsidP="00E943DF">
      <w:pPr>
        <w:shd w:val="clear" w:color="auto" w:fill="FFFFFF"/>
        <w:ind w:firstLine="709"/>
        <w:jc w:val="both"/>
        <w:rPr>
          <w:sz w:val="28"/>
          <w:szCs w:val="28"/>
        </w:rPr>
      </w:pPr>
      <w:r>
        <w:rPr>
          <w:sz w:val="28"/>
          <w:szCs w:val="28"/>
        </w:rPr>
        <w:t>К внешним рискам, влияющим на достижение цели муниципальной программы, относятся:</w:t>
      </w:r>
    </w:p>
    <w:p w:rsidR="00E943DF" w:rsidRDefault="00E943DF" w:rsidP="00E943DF">
      <w:pPr>
        <w:shd w:val="clear" w:color="auto" w:fill="FFFFFF"/>
        <w:ind w:firstLine="709"/>
        <w:jc w:val="both"/>
        <w:rPr>
          <w:sz w:val="28"/>
          <w:szCs w:val="28"/>
        </w:rPr>
      </w:pPr>
      <w:r>
        <w:rPr>
          <w:sz w:val="28"/>
          <w:szCs w:val="28"/>
        </w:rPr>
        <w:t>1) макроэкономические риски, которые возникают вследствие снижения темпов роста валового внутреннего продукта, уровня инвестиционной активности, высокой инфляции, что обуславливает увеличение объема необходимых финансовых средств для реализации мероприятий за счет увеличения стоимости работ и оборудования;</w:t>
      </w:r>
    </w:p>
    <w:p w:rsidR="00E943DF" w:rsidRDefault="00E943DF" w:rsidP="00E943DF">
      <w:pPr>
        <w:shd w:val="clear" w:color="auto" w:fill="FFFFFF"/>
        <w:ind w:firstLine="709"/>
        <w:jc w:val="both"/>
        <w:rPr>
          <w:sz w:val="28"/>
          <w:szCs w:val="28"/>
        </w:rPr>
      </w:pPr>
      <w:r>
        <w:rPr>
          <w:sz w:val="28"/>
          <w:szCs w:val="28"/>
        </w:rPr>
        <w:t>2) законодательные риски, которые возникают вследствие несовершенства, отсутствия или изменения правовых актов, а также их несогласованности, что обуславливает неправомерность выполнения мероприятий или нецелевое использование финансовых средств;</w:t>
      </w:r>
    </w:p>
    <w:p w:rsidR="00E943DF" w:rsidRDefault="00E943DF" w:rsidP="00E943DF">
      <w:pPr>
        <w:shd w:val="clear" w:color="auto" w:fill="FFFFFF"/>
        <w:ind w:firstLine="709"/>
        <w:jc w:val="both"/>
        <w:rPr>
          <w:sz w:val="28"/>
          <w:szCs w:val="28"/>
        </w:rPr>
      </w:pPr>
      <w:r>
        <w:rPr>
          <w:sz w:val="28"/>
          <w:szCs w:val="28"/>
        </w:rPr>
        <w:t>3) техногенные и экологические риски, которые возникают вследствие катастроф с медико-социальными последствиями, что обуславливает перераспределение в установленном порядке объема необходимых финансовых средств для реализации мероприятий за счет их направления на ликвидацию последствий катастроф.</w:t>
      </w:r>
    </w:p>
    <w:p w:rsidR="00E943DF" w:rsidRDefault="00E943DF" w:rsidP="00E943DF">
      <w:pPr>
        <w:shd w:val="clear" w:color="auto" w:fill="FFFFFF"/>
        <w:ind w:firstLine="709"/>
        <w:jc w:val="both"/>
        <w:rPr>
          <w:sz w:val="28"/>
          <w:szCs w:val="28"/>
        </w:rPr>
      </w:pPr>
      <w:r>
        <w:rPr>
          <w:sz w:val="28"/>
          <w:szCs w:val="28"/>
        </w:rPr>
        <w:t>Влияние внешних рисков на достижение цели муниципальной программы и вероятность их возникновения могут быть качественно оценены как высокие.</w:t>
      </w:r>
    </w:p>
    <w:p w:rsidR="00E943DF" w:rsidRDefault="00E943DF" w:rsidP="00E943DF">
      <w:pPr>
        <w:shd w:val="clear" w:color="auto" w:fill="FFFFFF"/>
        <w:ind w:firstLine="709"/>
        <w:jc w:val="both"/>
        <w:rPr>
          <w:sz w:val="28"/>
          <w:szCs w:val="28"/>
        </w:rPr>
      </w:pPr>
      <w:r>
        <w:rPr>
          <w:sz w:val="28"/>
          <w:szCs w:val="28"/>
        </w:rPr>
        <w:t>Мерами по преодолению негативных последствий внешних рисков являются:</w:t>
      </w:r>
    </w:p>
    <w:p w:rsidR="00E943DF" w:rsidRDefault="00E943DF" w:rsidP="00E943DF">
      <w:pPr>
        <w:shd w:val="clear" w:color="auto" w:fill="FFFFFF"/>
        <w:ind w:firstLine="709"/>
        <w:jc w:val="both"/>
        <w:rPr>
          <w:sz w:val="28"/>
          <w:szCs w:val="28"/>
        </w:rPr>
      </w:pPr>
      <w:r>
        <w:rPr>
          <w:sz w:val="28"/>
          <w:szCs w:val="28"/>
        </w:rPr>
        <w:t>1) проведение регулярного мониторинга законодательства в сфере реализации муниципальной программы;</w:t>
      </w:r>
    </w:p>
    <w:p w:rsidR="00E943DF" w:rsidRDefault="00E943DF" w:rsidP="00E943DF">
      <w:pPr>
        <w:shd w:val="clear" w:color="auto" w:fill="FFFFFF"/>
        <w:ind w:firstLine="709"/>
        <w:jc w:val="both"/>
        <w:rPr>
          <w:sz w:val="28"/>
          <w:szCs w:val="28"/>
        </w:rPr>
      </w:pPr>
      <w:r>
        <w:rPr>
          <w:sz w:val="28"/>
          <w:szCs w:val="28"/>
        </w:rPr>
        <w:t>2) ежеквартальная оценка выполнения ежегодного плана реализации муниципальной программы;</w:t>
      </w:r>
    </w:p>
    <w:p w:rsidR="00E943DF" w:rsidRDefault="00E943DF" w:rsidP="00E943DF">
      <w:pPr>
        <w:shd w:val="clear" w:color="auto" w:fill="FFFFFF"/>
        <w:ind w:firstLine="709"/>
        <w:jc w:val="both"/>
        <w:rPr>
          <w:sz w:val="28"/>
          <w:szCs w:val="28"/>
        </w:rPr>
      </w:pPr>
      <w:r>
        <w:rPr>
          <w:sz w:val="28"/>
          <w:szCs w:val="28"/>
        </w:rPr>
        <w:t>3) внесение изменений в муниципальную программу, предусматривающих снижение последствий внешних рисков при необходимости.</w:t>
      </w:r>
    </w:p>
    <w:p w:rsidR="00E943DF" w:rsidRDefault="00E943DF" w:rsidP="00E943DF">
      <w:pPr>
        <w:shd w:val="clear" w:color="auto" w:fill="FFFFFF"/>
        <w:ind w:firstLine="709"/>
        <w:jc w:val="both"/>
        <w:rPr>
          <w:sz w:val="28"/>
          <w:szCs w:val="28"/>
        </w:rPr>
      </w:pPr>
      <w:r>
        <w:rPr>
          <w:sz w:val="28"/>
          <w:szCs w:val="28"/>
        </w:rPr>
        <w:t>К внутренним рискам относятся события (условия), связанные с изменениями в сфере реализации муниципальной программы, влияющими на достижение цели муниципальной программы, и которыми можно управлять в рамках реализации муниципальной программы.</w:t>
      </w:r>
    </w:p>
    <w:p w:rsidR="00E943DF" w:rsidRDefault="00E943DF" w:rsidP="00E943DF">
      <w:pPr>
        <w:shd w:val="clear" w:color="auto" w:fill="FFFFFF"/>
        <w:ind w:firstLine="709"/>
        <w:jc w:val="both"/>
        <w:rPr>
          <w:sz w:val="28"/>
          <w:szCs w:val="28"/>
        </w:rPr>
      </w:pPr>
      <w:r>
        <w:rPr>
          <w:sz w:val="28"/>
          <w:szCs w:val="28"/>
        </w:rPr>
        <w:lastRenderedPageBreak/>
        <w:t>К внутренним рискам, влияющим на достижение цели муниципальной программы, относятся:</w:t>
      </w:r>
    </w:p>
    <w:p w:rsidR="00E943DF" w:rsidRDefault="00E943DF" w:rsidP="00E943DF">
      <w:pPr>
        <w:shd w:val="clear" w:color="auto" w:fill="FFFFFF"/>
        <w:ind w:firstLine="709"/>
        <w:jc w:val="both"/>
        <w:rPr>
          <w:sz w:val="28"/>
          <w:szCs w:val="28"/>
        </w:rPr>
      </w:pPr>
      <w:r>
        <w:rPr>
          <w:sz w:val="28"/>
          <w:szCs w:val="28"/>
        </w:rPr>
        <w:t>1) недостижение запланированных результатов;</w:t>
      </w:r>
    </w:p>
    <w:p w:rsidR="00E943DF" w:rsidRDefault="00E943DF" w:rsidP="00E943DF">
      <w:pPr>
        <w:shd w:val="clear" w:color="auto" w:fill="FFFFFF"/>
        <w:ind w:firstLine="709"/>
        <w:jc w:val="both"/>
        <w:rPr>
          <w:sz w:val="28"/>
          <w:szCs w:val="28"/>
        </w:rPr>
      </w:pPr>
      <w:r>
        <w:rPr>
          <w:sz w:val="28"/>
          <w:szCs w:val="28"/>
        </w:rPr>
        <w:t>2) недостаточный уровень профессионального менеджмента.</w:t>
      </w:r>
    </w:p>
    <w:p w:rsidR="00E943DF" w:rsidRDefault="00E943DF" w:rsidP="00E943DF">
      <w:pPr>
        <w:shd w:val="clear" w:color="auto" w:fill="FFFFFF"/>
        <w:ind w:firstLine="709"/>
        <w:jc w:val="both"/>
        <w:rPr>
          <w:sz w:val="28"/>
          <w:szCs w:val="28"/>
        </w:rPr>
      </w:pPr>
      <w:r>
        <w:rPr>
          <w:sz w:val="28"/>
          <w:szCs w:val="28"/>
        </w:rPr>
        <w:t>Влияние внутренних рисков на достижение цели муниципальной программы и вероятность их возникновения могут быть качественно оценены как высокие.</w:t>
      </w:r>
    </w:p>
    <w:p w:rsidR="00E943DF" w:rsidRDefault="00E943DF" w:rsidP="00E943DF">
      <w:pPr>
        <w:shd w:val="clear" w:color="auto" w:fill="FFFFFF"/>
        <w:ind w:firstLine="709"/>
        <w:jc w:val="both"/>
        <w:rPr>
          <w:sz w:val="28"/>
          <w:szCs w:val="28"/>
        </w:rPr>
      </w:pPr>
      <w:r>
        <w:rPr>
          <w:sz w:val="28"/>
          <w:szCs w:val="28"/>
        </w:rPr>
        <w:t>Мерами по преодолению негативных последствий внутренних рисков являются:</w:t>
      </w:r>
    </w:p>
    <w:p w:rsidR="00E943DF" w:rsidRDefault="00E943DF" w:rsidP="00E943DF">
      <w:pPr>
        <w:shd w:val="clear" w:color="auto" w:fill="FFFFFF"/>
        <w:ind w:firstLine="709"/>
        <w:jc w:val="both"/>
        <w:rPr>
          <w:sz w:val="28"/>
          <w:szCs w:val="28"/>
        </w:rPr>
      </w:pPr>
      <w:r>
        <w:rPr>
          <w:sz w:val="28"/>
          <w:szCs w:val="28"/>
        </w:rPr>
        <w:t>1) проведение ежемесячного мониторинга решения задач текущего выполнения мероприятий;</w:t>
      </w:r>
    </w:p>
    <w:p w:rsidR="00E943DF" w:rsidRDefault="00E943DF" w:rsidP="00E943DF">
      <w:pPr>
        <w:shd w:val="clear" w:color="auto" w:fill="FFFFFF"/>
        <w:ind w:firstLine="709"/>
        <w:jc w:val="both"/>
        <w:rPr>
          <w:sz w:val="28"/>
          <w:szCs w:val="28"/>
        </w:rPr>
      </w:pPr>
      <w:r>
        <w:rPr>
          <w:sz w:val="28"/>
          <w:szCs w:val="28"/>
        </w:rPr>
        <w:t>2) раскрытие для общества результатов реализации муниципальной программы, а также усиление личной ответственности сотрудников за достижение запланированных результатов их выполнения;</w:t>
      </w:r>
    </w:p>
    <w:p w:rsidR="00E943DF" w:rsidRDefault="00E943DF" w:rsidP="00E943DF">
      <w:pPr>
        <w:shd w:val="clear" w:color="auto" w:fill="FFFFFF"/>
        <w:ind w:firstLine="709"/>
        <w:jc w:val="both"/>
      </w:pPr>
      <w:r>
        <w:rPr>
          <w:sz w:val="28"/>
          <w:szCs w:val="28"/>
        </w:rPr>
        <w:t>3) повышение квалификации управленческих кадров.</w:t>
      </w:r>
    </w:p>
    <w:p w:rsidR="00E943DF" w:rsidRDefault="00E943DF" w:rsidP="00E943DF">
      <w:pPr>
        <w:shd w:val="clear" w:color="auto" w:fill="FFFFFF"/>
        <w:ind w:firstLine="709"/>
        <w:jc w:val="both"/>
      </w:pPr>
    </w:p>
    <w:p w:rsidR="00E943DF" w:rsidRDefault="00E943DF" w:rsidP="00E943DF">
      <w:pPr>
        <w:shd w:val="clear" w:color="auto" w:fill="FFFFFF"/>
        <w:spacing w:line="0" w:lineRule="atLeast"/>
        <w:ind w:firstLine="709"/>
        <w:jc w:val="center"/>
        <w:rPr>
          <w:b/>
          <w:bCs/>
          <w:color w:val="000000"/>
          <w:spacing w:val="-4"/>
          <w:sz w:val="28"/>
          <w:szCs w:val="28"/>
        </w:rPr>
      </w:pPr>
      <w:r>
        <w:rPr>
          <w:b/>
          <w:bCs/>
          <w:color w:val="000000"/>
          <w:spacing w:val="-4"/>
          <w:sz w:val="28"/>
          <w:szCs w:val="28"/>
        </w:rPr>
        <w:t xml:space="preserve">Раздел </w:t>
      </w:r>
      <w:r>
        <w:rPr>
          <w:b/>
          <w:bCs/>
          <w:color w:val="000000"/>
          <w:spacing w:val="-4"/>
          <w:sz w:val="28"/>
          <w:szCs w:val="28"/>
          <w:lang w:val="en-US"/>
        </w:rPr>
        <w:t>VIII</w:t>
      </w:r>
      <w:r>
        <w:rPr>
          <w:b/>
          <w:bCs/>
          <w:color w:val="000000"/>
          <w:spacing w:val="-4"/>
          <w:sz w:val="28"/>
          <w:szCs w:val="28"/>
        </w:rPr>
        <w:t>. Методика оценки эффективности реализации муниципальной программы</w:t>
      </w:r>
    </w:p>
    <w:p w:rsidR="00E943DF" w:rsidRDefault="00E943DF" w:rsidP="00E943DF">
      <w:pPr>
        <w:shd w:val="clear" w:color="auto" w:fill="FFFFFF"/>
        <w:spacing w:line="0" w:lineRule="atLeast"/>
        <w:ind w:firstLine="709"/>
        <w:jc w:val="center"/>
        <w:rPr>
          <w:b/>
          <w:bCs/>
          <w:color w:val="000000"/>
          <w:spacing w:val="-4"/>
          <w:sz w:val="28"/>
          <w:szCs w:val="28"/>
        </w:rPr>
      </w:pPr>
    </w:p>
    <w:p w:rsidR="00E943DF" w:rsidRDefault="00E943DF" w:rsidP="00E943DF">
      <w:pPr>
        <w:spacing w:line="0" w:lineRule="atLeast"/>
        <w:ind w:firstLine="708"/>
        <w:jc w:val="both"/>
        <w:rPr>
          <w:sz w:val="28"/>
          <w:szCs w:val="28"/>
        </w:rPr>
      </w:pPr>
      <w:r>
        <w:rPr>
          <w:sz w:val="28"/>
          <w:szCs w:val="28"/>
        </w:rPr>
        <w:t>Оценка эффективности реализации муниципальной программы производится в соответствии с Порядком проведения оценки эффективности реализации муниципальных программ муниципального района город Нерехта и Нерехтский район, утвержденным постановлением администрации муниципального района город Нерехта и Нерехтский район от 14.12.2018 № 658, в целях определения степени достижения планируемых целей и задач муниципальной программы, исходя из реально достигнутых конечных результатов с учетом направленного объема ресурсов по муниципальной программе.</w:t>
      </w:r>
    </w:p>
    <w:p w:rsidR="00E943DF" w:rsidRDefault="00E943DF" w:rsidP="00E943DF">
      <w:pPr>
        <w:spacing w:line="0" w:lineRule="atLeast"/>
        <w:ind w:firstLine="708"/>
        <w:jc w:val="both"/>
        <w:rPr>
          <w:sz w:val="28"/>
          <w:szCs w:val="28"/>
        </w:rPr>
      </w:pPr>
      <w:r>
        <w:rPr>
          <w:sz w:val="28"/>
          <w:szCs w:val="28"/>
        </w:rPr>
        <w:t>Оценка эффективности реализации муниципальной программы осуществляется ежегодно на основе представленных отчетов, по итогам финансового года.</w:t>
      </w:r>
    </w:p>
    <w:p w:rsidR="00E943DF" w:rsidRDefault="00E943DF" w:rsidP="00E943DF">
      <w:pPr>
        <w:spacing w:line="0" w:lineRule="atLeast"/>
        <w:ind w:firstLine="708"/>
        <w:jc w:val="both"/>
        <w:rPr>
          <w:sz w:val="28"/>
          <w:szCs w:val="28"/>
        </w:rPr>
      </w:pPr>
      <w:r>
        <w:rPr>
          <w:sz w:val="28"/>
          <w:szCs w:val="28"/>
        </w:rPr>
        <w:t>В ходе реализации муниципальной программы, оценкой ее эффективности является достижение конечных результатов: показатели состояния автомобильных дорог,  объемов выполненных работ и расходов на их выполнение за счет  средств дорожного фонда Костромской области, средств бюджета муниципального района и средств бюджетов поселений.</w:t>
      </w:r>
    </w:p>
    <w:p w:rsidR="00E943DF" w:rsidRDefault="00E943DF" w:rsidP="00E943DF">
      <w:pPr>
        <w:pStyle w:val="aff5"/>
        <w:spacing w:before="0" w:after="0"/>
        <w:ind w:firstLine="709"/>
        <w:jc w:val="both"/>
        <w:rPr>
          <w:sz w:val="28"/>
          <w:szCs w:val="28"/>
        </w:rPr>
      </w:pPr>
      <w:r>
        <w:rPr>
          <w:sz w:val="28"/>
          <w:szCs w:val="28"/>
        </w:rPr>
        <w:t>Методика оценки эффективности муниципальной программы включает:</w:t>
      </w:r>
    </w:p>
    <w:p w:rsidR="00E943DF" w:rsidRDefault="00E943DF" w:rsidP="00E943DF">
      <w:pPr>
        <w:pStyle w:val="aff5"/>
        <w:spacing w:before="0" w:after="0"/>
        <w:ind w:firstLine="709"/>
        <w:jc w:val="both"/>
        <w:rPr>
          <w:sz w:val="28"/>
          <w:szCs w:val="28"/>
        </w:rPr>
      </w:pPr>
      <w:r>
        <w:rPr>
          <w:sz w:val="28"/>
          <w:szCs w:val="28"/>
        </w:rPr>
        <w:t>1) расчет степени достижения целевых показателей, которая определяется как среднеарифметическая величина из показателей результативности по каждому целевому показателю:</w:t>
      </w:r>
    </w:p>
    <w:p w:rsidR="00E943DF" w:rsidRDefault="00E943DF" w:rsidP="00E943DF">
      <w:pPr>
        <w:pStyle w:val="aff5"/>
        <w:spacing w:before="0" w:after="0"/>
        <w:ind w:firstLine="709"/>
        <w:jc w:val="both"/>
        <w:rPr>
          <w:sz w:val="28"/>
          <w:szCs w:val="28"/>
        </w:rPr>
      </w:pPr>
    </w:p>
    <w:p w:rsidR="00E943DF" w:rsidRDefault="00E943DF" w:rsidP="00E943DF">
      <w:pPr>
        <w:pStyle w:val="aff5"/>
        <w:spacing w:before="0" w:after="0"/>
        <w:ind w:firstLine="709"/>
        <w:jc w:val="center"/>
        <w:rPr>
          <w:sz w:val="28"/>
          <w:szCs w:val="28"/>
        </w:rPr>
      </w:pPr>
      <w:r>
        <w:rPr>
          <w:noProof/>
          <w:sz w:val="28"/>
          <w:szCs w:val="28"/>
          <w:lang w:eastAsia="ru-RU"/>
        </w:rPr>
        <w:drawing>
          <wp:inline distT="0" distB="0" distL="0" distR="0">
            <wp:extent cx="1390650" cy="119062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1190625"/>
                    </a:xfrm>
                    <a:prstGeom prst="rect">
                      <a:avLst/>
                    </a:prstGeom>
                    <a:solidFill>
                      <a:srgbClr val="FFFFFF"/>
                    </a:solidFill>
                    <a:ln>
                      <a:noFill/>
                    </a:ln>
                  </pic:spPr>
                </pic:pic>
              </a:graphicData>
            </a:graphic>
          </wp:inline>
        </w:drawing>
      </w:r>
      <w:r>
        <w:rPr>
          <w:sz w:val="28"/>
          <w:szCs w:val="28"/>
        </w:rPr>
        <w:t xml:space="preserve"> ,</w:t>
      </w:r>
    </w:p>
    <w:p w:rsidR="00E943DF" w:rsidRDefault="00E943DF" w:rsidP="00E943DF">
      <w:pPr>
        <w:pStyle w:val="aff5"/>
        <w:spacing w:before="0" w:after="0"/>
        <w:ind w:firstLine="709"/>
        <w:jc w:val="both"/>
        <w:rPr>
          <w:sz w:val="28"/>
          <w:szCs w:val="28"/>
        </w:rPr>
      </w:pPr>
    </w:p>
    <w:p w:rsidR="00E943DF" w:rsidRDefault="00E943DF" w:rsidP="00E943DF">
      <w:pPr>
        <w:pStyle w:val="aff5"/>
        <w:spacing w:before="0" w:after="0"/>
        <w:ind w:firstLine="709"/>
        <w:jc w:val="both"/>
        <w:rPr>
          <w:sz w:val="28"/>
          <w:szCs w:val="28"/>
        </w:rPr>
      </w:pPr>
      <w:r>
        <w:rPr>
          <w:sz w:val="28"/>
          <w:szCs w:val="28"/>
        </w:rPr>
        <w:lastRenderedPageBreak/>
        <w:t>где</w:t>
      </w:r>
    </w:p>
    <w:p w:rsidR="00E943DF" w:rsidRDefault="00E943DF" w:rsidP="00E943DF">
      <w:pPr>
        <w:ind w:firstLine="720"/>
        <w:jc w:val="both"/>
        <w:rPr>
          <w:sz w:val="28"/>
          <w:szCs w:val="28"/>
        </w:rPr>
      </w:pPr>
      <w:r>
        <w:rPr>
          <w:sz w:val="28"/>
          <w:szCs w:val="28"/>
        </w:rPr>
        <w:t>R</w:t>
      </w:r>
      <w:r>
        <w:rPr>
          <w:b/>
          <w:bCs/>
          <w:sz w:val="28"/>
          <w:szCs w:val="28"/>
          <w:vertAlign w:val="subscript"/>
        </w:rPr>
        <w:t xml:space="preserve">ГП - </w:t>
      </w:r>
      <w:r>
        <w:rPr>
          <w:sz w:val="28"/>
          <w:szCs w:val="28"/>
        </w:rPr>
        <w:t>степень достижения целевых показателей муниципальной программы (результативность);</w:t>
      </w:r>
    </w:p>
    <w:p w:rsidR="00E943DF" w:rsidRDefault="00E943DF" w:rsidP="00E943DF">
      <w:pPr>
        <w:ind w:firstLine="720"/>
        <w:jc w:val="both"/>
        <w:rPr>
          <w:sz w:val="28"/>
          <w:szCs w:val="28"/>
        </w:rPr>
      </w:pPr>
      <w:r>
        <w:rPr>
          <w:sz w:val="28"/>
          <w:szCs w:val="28"/>
        </w:rPr>
        <w:t>Ri - степень достижения i-ого целевого показателя (индикатора) муниципальной программы;</w:t>
      </w:r>
    </w:p>
    <w:p w:rsidR="00E943DF" w:rsidRDefault="00E943DF" w:rsidP="00E943DF">
      <w:pPr>
        <w:ind w:firstLine="720"/>
        <w:jc w:val="both"/>
        <w:rPr>
          <w:sz w:val="28"/>
          <w:szCs w:val="28"/>
        </w:rPr>
      </w:pPr>
      <w:r>
        <w:rPr>
          <w:sz w:val="28"/>
          <w:szCs w:val="28"/>
        </w:rPr>
        <w:t>n - количество показателей (индикаторов) муниципальной программы.</w:t>
      </w:r>
    </w:p>
    <w:p w:rsidR="00E943DF" w:rsidRDefault="00E943DF" w:rsidP="00E943DF">
      <w:pPr>
        <w:ind w:firstLine="720"/>
        <w:jc w:val="both"/>
        <w:rPr>
          <w:sz w:val="28"/>
          <w:szCs w:val="28"/>
        </w:rPr>
      </w:pPr>
      <w:r>
        <w:rPr>
          <w:sz w:val="28"/>
          <w:szCs w:val="28"/>
        </w:rPr>
        <w:t>2) Расчет результативности достижения i-го целевого показателя муниципальной программы (Ri) производится на основе сопоставления фактических величин с плановыми:</w:t>
      </w:r>
    </w:p>
    <w:p w:rsidR="00E943DF" w:rsidRDefault="00E943DF" w:rsidP="00E943DF">
      <w:pPr>
        <w:ind w:firstLine="720"/>
        <w:jc w:val="both"/>
        <w:rPr>
          <w:sz w:val="28"/>
          <w:szCs w:val="28"/>
        </w:rPr>
      </w:pPr>
    </w:p>
    <w:p w:rsidR="00E943DF" w:rsidRDefault="00E943DF" w:rsidP="00E943DF">
      <w:pPr>
        <w:ind w:firstLine="720"/>
        <w:jc w:val="both"/>
        <w:rPr>
          <w:sz w:val="28"/>
          <w:szCs w:val="28"/>
        </w:rPr>
      </w:pPr>
    </w:p>
    <w:p w:rsidR="00E943DF" w:rsidRDefault="00E943DF" w:rsidP="00E943DF">
      <w:pPr>
        <w:ind w:firstLine="720"/>
        <w:jc w:val="center"/>
        <w:rPr>
          <w:sz w:val="28"/>
          <w:szCs w:val="28"/>
        </w:rPr>
      </w:pPr>
      <w:r>
        <w:rPr>
          <w:noProof/>
          <w:lang w:eastAsia="ru-RU" w:bidi="ar-SA"/>
        </w:rPr>
        <w:drawing>
          <wp:inline distT="0" distB="0" distL="0" distR="0">
            <wp:extent cx="1190625" cy="876300"/>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solidFill>
                      <a:srgbClr val="FFFFFF"/>
                    </a:solidFill>
                    <a:ln>
                      <a:noFill/>
                    </a:ln>
                  </pic:spPr>
                </pic:pic>
              </a:graphicData>
            </a:graphic>
          </wp:inline>
        </w:drawing>
      </w:r>
      <w:r>
        <w:t xml:space="preserve"> ,</w:t>
      </w:r>
    </w:p>
    <w:p w:rsidR="00E943DF" w:rsidRDefault="00E943DF" w:rsidP="00E943DF">
      <w:pPr>
        <w:ind w:firstLine="720"/>
        <w:jc w:val="both"/>
      </w:pPr>
      <w:r>
        <w:rPr>
          <w:sz w:val="28"/>
          <w:szCs w:val="28"/>
        </w:rPr>
        <w:t>где</w:t>
      </w:r>
    </w:p>
    <w:p w:rsidR="00E943DF" w:rsidRDefault="00E943DF" w:rsidP="00E943DF">
      <w:pPr>
        <w:ind w:firstLine="720"/>
        <w:jc w:val="both"/>
      </w:pPr>
      <w:r>
        <w:rPr>
          <w:noProof/>
          <w:sz w:val="28"/>
          <w:szCs w:val="28"/>
          <w:lang w:eastAsia="ru-RU" w:bidi="ar-SA"/>
        </w:rPr>
        <w:drawing>
          <wp:inline distT="0" distB="0" distL="0" distR="0">
            <wp:extent cx="628650" cy="42862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solidFill>
                      <a:srgbClr val="FFFFFF"/>
                    </a:solidFill>
                    <a:ln>
                      <a:noFill/>
                    </a:ln>
                  </pic:spPr>
                </pic:pic>
              </a:graphicData>
            </a:graphic>
          </wp:inline>
        </w:drawing>
      </w:r>
      <w:r>
        <w:rPr>
          <w:sz w:val="28"/>
          <w:szCs w:val="28"/>
        </w:rPr>
        <w:t xml:space="preserve"> - плановое значение i-го целевого показателя (индикатора) муниципальной программы в отчетном году;</w:t>
      </w:r>
    </w:p>
    <w:p w:rsidR="00E943DF" w:rsidRDefault="00E943DF" w:rsidP="00E943DF">
      <w:pPr>
        <w:ind w:firstLine="720"/>
        <w:jc w:val="both"/>
        <w:rPr>
          <w:sz w:val="28"/>
          <w:szCs w:val="28"/>
        </w:rPr>
      </w:pPr>
      <w:r>
        <w:rPr>
          <w:noProof/>
          <w:sz w:val="28"/>
          <w:szCs w:val="28"/>
          <w:lang w:eastAsia="ru-RU" w:bidi="ar-SA"/>
        </w:rPr>
        <w:drawing>
          <wp:inline distT="0" distB="0" distL="0" distR="0">
            <wp:extent cx="628650" cy="42862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solidFill>
                      <a:srgbClr val="FFFFFF"/>
                    </a:solidFill>
                    <a:ln>
                      <a:noFill/>
                    </a:ln>
                  </pic:spPr>
                </pic:pic>
              </a:graphicData>
            </a:graphic>
          </wp:inline>
        </w:drawing>
      </w:r>
      <w:r>
        <w:rPr>
          <w:sz w:val="28"/>
          <w:szCs w:val="28"/>
        </w:rPr>
        <w:t xml:space="preserve"> - фактическое значение i-го целевого показателя (индикатора) муниципальной программы в отчетном году.</w:t>
      </w:r>
    </w:p>
    <w:p w:rsidR="00E943DF" w:rsidRDefault="00E943DF" w:rsidP="00E943DF">
      <w:pPr>
        <w:ind w:firstLine="720"/>
        <w:jc w:val="both"/>
        <w:rPr>
          <w:sz w:val="28"/>
          <w:szCs w:val="28"/>
        </w:rPr>
      </w:pPr>
      <w:r>
        <w:rPr>
          <w:sz w:val="28"/>
          <w:szCs w:val="28"/>
        </w:rPr>
        <w:t>В случае если планируемый результат достижения целевого показателя (индикатора) муниципальной программы Ri предполагает уменьшение его базового значения, то расчет результативности достижения i-го целевого показателя муниципальной программы Ri производится на основе сопоставления плановых величин с фактическими:</w:t>
      </w:r>
    </w:p>
    <w:p w:rsidR="00E943DF" w:rsidRDefault="00E943DF" w:rsidP="00E943DF">
      <w:pPr>
        <w:ind w:firstLine="720"/>
        <w:jc w:val="both"/>
        <w:rPr>
          <w:sz w:val="28"/>
          <w:szCs w:val="28"/>
        </w:rPr>
      </w:pPr>
    </w:p>
    <w:p w:rsidR="00E943DF" w:rsidRDefault="00E943DF" w:rsidP="00E943DF">
      <w:pPr>
        <w:ind w:firstLine="720"/>
        <w:jc w:val="center"/>
        <w:rPr>
          <w:sz w:val="28"/>
          <w:szCs w:val="28"/>
        </w:rPr>
      </w:pPr>
      <w:r>
        <w:rPr>
          <w:noProof/>
          <w:lang w:eastAsia="ru-RU" w:bidi="ar-SA"/>
        </w:rPr>
        <w:drawing>
          <wp:inline distT="0" distB="0" distL="0" distR="0">
            <wp:extent cx="1190625" cy="8763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0625" cy="876300"/>
                    </a:xfrm>
                    <a:prstGeom prst="rect">
                      <a:avLst/>
                    </a:prstGeom>
                    <a:solidFill>
                      <a:srgbClr val="FFFFFF"/>
                    </a:solidFill>
                    <a:ln>
                      <a:noFill/>
                    </a:ln>
                  </pic:spPr>
                </pic:pic>
              </a:graphicData>
            </a:graphic>
          </wp:inline>
        </w:drawing>
      </w:r>
      <w:r>
        <w:t>,</w:t>
      </w:r>
    </w:p>
    <w:p w:rsidR="00E943DF" w:rsidRDefault="00E943DF" w:rsidP="00E943DF">
      <w:pPr>
        <w:ind w:firstLine="720"/>
        <w:jc w:val="both"/>
        <w:rPr>
          <w:sz w:val="28"/>
          <w:szCs w:val="28"/>
        </w:rPr>
      </w:pPr>
      <w:r>
        <w:rPr>
          <w:sz w:val="28"/>
          <w:szCs w:val="28"/>
        </w:rPr>
        <w:t>3) расчет показателя полноты использования средств определяется соотношением исполнения расходов по муниципальной программе в отчетном году с плановыми:</w:t>
      </w:r>
    </w:p>
    <w:p w:rsidR="00E943DF" w:rsidRDefault="00E943DF" w:rsidP="00E943DF">
      <w:pPr>
        <w:ind w:firstLine="720"/>
        <w:jc w:val="both"/>
        <w:rPr>
          <w:sz w:val="28"/>
          <w:szCs w:val="28"/>
        </w:rPr>
      </w:pPr>
    </w:p>
    <w:p w:rsidR="00E943DF" w:rsidRDefault="00E943DF" w:rsidP="00E943DF">
      <w:pPr>
        <w:ind w:firstLine="720"/>
        <w:jc w:val="center"/>
        <w:rPr>
          <w:sz w:val="28"/>
          <w:szCs w:val="28"/>
        </w:rPr>
      </w:pPr>
      <w:r>
        <w:rPr>
          <w:noProof/>
          <w:lang w:eastAsia="ru-RU" w:bidi="ar-SA"/>
        </w:rPr>
        <w:drawing>
          <wp:inline distT="0" distB="0" distL="0" distR="0">
            <wp:extent cx="1371600" cy="8763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876300"/>
                    </a:xfrm>
                    <a:prstGeom prst="rect">
                      <a:avLst/>
                    </a:prstGeom>
                    <a:solidFill>
                      <a:srgbClr val="FFFFFF"/>
                    </a:solidFill>
                    <a:ln>
                      <a:noFill/>
                    </a:ln>
                  </pic:spPr>
                </pic:pic>
              </a:graphicData>
            </a:graphic>
          </wp:inline>
        </w:drawing>
      </w:r>
      <w:r>
        <w:t>,</w:t>
      </w:r>
    </w:p>
    <w:p w:rsidR="00E943DF" w:rsidRDefault="00E943DF" w:rsidP="00E943DF">
      <w:pPr>
        <w:ind w:firstLine="720"/>
        <w:jc w:val="both"/>
      </w:pPr>
      <w:r>
        <w:rPr>
          <w:sz w:val="28"/>
          <w:szCs w:val="28"/>
        </w:rPr>
        <w:t>где</w:t>
      </w:r>
    </w:p>
    <w:p w:rsidR="00E943DF" w:rsidRDefault="00E943DF" w:rsidP="00E943DF">
      <w:pPr>
        <w:ind w:firstLine="720"/>
        <w:jc w:val="both"/>
      </w:pPr>
      <w:r>
        <w:rPr>
          <w:noProof/>
          <w:sz w:val="28"/>
          <w:szCs w:val="28"/>
          <w:lang w:eastAsia="ru-RU" w:bidi="ar-SA"/>
        </w:rPr>
        <w:drawing>
          <wp:inline distT="0" distB="0" distL="0" distR="0">
            <wp:extent cx="428625" cy="342900"/>
            <wp:effectExtent l="0" t="0" r="952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342900"/>
                    </a:xfrm>
                    <a:prstGeom prst="rect">
                      <a:avLst/>
                    </a:prstGeom>
                    <a:solidFill>
                      <a:srgbClr val="FFFFFF"/>
                    </a:solidFill>
                    <a:ln>
                      <a:noFill/>
                    </a:ln>
                  </pic:spPr>
                </pic:pic>
              </a:graphicData>
            </a:graphic>
          </wp:inline>
        </w:drawing>
      </w:r>
      <w:r>
        <w:rPr>
          <w:sz w:val="28"/>
          <w:szCs w:val="28"/>
        </w:rPr>
        <w:t>- полнота использования запланированных на реализацию муниципальной программы средств;</w:t>
      </w:r>
    </w:p>
    <w:p w:rsidR="00E943DF" w:rsidRDefault="00E943DF" w:rsidP="00E943DF">
      <w:pPr>
        <w:ind w:firstLine="720"/>
        <w:jc w:val="both"/>
      </w:pPr>
      <w:r>
        <w:rPr>
          <w:noProof/>
          <w:sz w:val="28"/>
          <w:szCs w:val="28"/>
          <w:lang w:eastAsia="ru-RU" w:bidi="ar-SA"/>
        </w:rPr>
        <w:lastRenderedPageBreak/>
        <w:drawing>
          <wp:inline distT="0" distB="0" distL="0" distR="0">
            <wp:extent cx="628650" cy="4286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solidFill>
                      <a:srgbClr val="FFFFFF"/>
                    </a:solidFill>
                    <a:ln>
                      <a:noFill/>
                    </a:ln>
                  </pic:spPr>
                </pic:pic>
              </a:graphicData>
            </a:graphic>
          </wp:inline>
        </w:drawing>
      </w:r>
      <w:r>
        <w:rPr>
          <w:sz w:val="28"/>
          <w:szCs w:val="28"/>
        </w:rPr>
        <w:t xml:space="preserve"> - исполнение расходов по муниципальной программе в отчетном году (рублей);</w:t>
      </w:r>
    </w:p>
    <w:p w:rsidR="00E943DF" w:rsidRDefault="00E943DF" w:rsidP="00E943DF">
      <w:pPr>
        <w:ind w:firstLine="720"/>
        <w:jc w:val="both"/>
        <w:rPr>
          <w:sz w:val="28"/>
          <w:szCs w:val="28"/>
        </w:rPr>
      </w:pPr>
      <w:r>
        <w:rPr>
          <w:noProof/>
          <w:sz w:val="28"/>
          <w:szCs w:val="28"/>
          <w:lang w:eastAsia="ru-RU" w:bidi="ar-SA"/>
        </w:rPr>
        <w:drawing>
          <wp:inline distT="0" distB="0" distL="0" distR="0">
            <wp:extent cx="628650" cy="4286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8650" cy="428625"/>
                    </a:xfrm>
                    <a:prstGeom prst="rect">
                      <a:avLst/>
                    </a:prstGeom>
                    <a:solidFill>
                      <a:srgbClr val="FFFFFF"/>
                    </a:solidFill>
                    <a:ln>
                      <a:noFill/>
                    </a:ln>
                  </pic:spPr>
                </pic:pic>
              </a:graphicData>
            </a:graphic>
          </wp:inline>
        </w:drawing>
      </w:r>
      <w:r>
        <w:rPr>
          <w:sz w:val="28"/>
          <w:szCs w:val="28"/>
        </w:rPr>
        <w:t xml:space="preserve"> - плановые объемы средств по муниципальной программе в отчетном году (рублей).</w:t>
      </w:r>
    </w:p>
    <w:p w:rsidR="00E943DF" w:rsidRDefault="00E943DF" w:rsidP="00E943DF">
      <w:pPr>
        <w:ind w:firstLine="720"/>
        <w:jc w:val="both"/>
      </w:pPr>
      <w:r>
        <w:rPr>
          <w:sz w:val="28"/>
          <w:szCs w:val="28"/>
        </w:rPr>
        <w:t>В случае если по итогам проведения конкурсных процедур по реализации мероприятий муниципальной программы получена экономия бюджетных средств, то используется следующая формула для расчета показателя полноты использования средств:</w:t>
      </w:r>
    </w:p>
    <w:p w:rsidR="00E943DF" w:rsidRDefault="00E943DF" w:rsidP="00E943DF">
      <w:pPr>
        <w:ind w:firstLine="720"/>
        <w:jc w:val="both"/>
      </w:pPr>
    </w:p>
    <w:p w:rsidR="00E943DF" w:rsidRDefault="00E943DF" w:rsidP="00E943DF">
      <w:pPr>
        <w:ind w:firstLine="720"/>
        <w:jc w:val="center"/>
        <w:rPr>
          <w:sz w:val="28"/>
          <w:szCs w:val="28"/>
        </w:rPr>
      </w:pPr>
      <w:r>
        <w:object w:dxaOrig="2688" w:dyaOrig="1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34.25pt;height:59.25pt" o:ole="" filled="t">
            <v:fill color2="black"/>
            <v:imagedata r:id="rId20" o:title=""/>
          </v:shape>
          <o:OLEObject Type="Embed" ProgID="LibreOffice.MathDocument.1" ShapeID="_x0000_i1034" DrawAspect="Content" ObjectID="_1832502838" r:id="rId21"/>
        </w:object>
      </w:r>
      <w:r>
        <w:t>,</w:t>
      </w:r>
    </w:p>
    <w:p w:rsidR="00E943DF" w:rsidRDefault="00E943DF" w:rsidP="00E943DF">
      <w:pPr>
        <w:ind w:firstLine="720"/>
        <w:jc w:val="both"/>
      </w:pPr>
      <w:r>
        <w:rPr>
          <w:sz w:val="28"/>
          <w:szCs w:val="28"/>
        </w:rPr>
        <w:t>где</w:t>
      </w:r>
    </w:p>
    <w:p w:rsidR="00E943DF" w:rsidRDefault="00E943DF" w:rsidP="00E943DF">
      <w:pPr>
        <w:ind w:firstLine="720"/>
        <w:jc w:val="both"/>
        <w:rPr>
          <w:sz w:val="28"/>
          <w:szCs w:val="28"/>
        </w:rPr>
      </w:pPr>
      <w:r>
        <w:rPr>
          <w:noProof/>
          <w:sz w:val="28"/>
          <w:szCs w:val="28"/>
          <w:lang w:eastAsia="ru-RU" w:bidi="ar-SA"/>
        </w:rPr>
        <w:drawing>
          <wp:inline distT="0" distB="0" distL="0" distR="0">
            <wp:extent cx="276225" cy="3429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6225" cy="342900"/>
                    </a:xfrm>
                    <a:prstGeom prst="rect">
                      <a:avLst/>
                    </a:prstGeom>
                    <a:solidFill>
                      <a:srgbClr val="FFFFFF"/>
                    </a:solidFill>
                    <a:ln>
                      <a:noFill/>
                    </a:ln>
                  </pic:spPr>
                </pic:pic>
              </a:graphicData>
            </a:graphic>
          </wp:inline>
        </w:drawing>
      </w:r>
      <w:r>
        <w:rPr>
          <w:sz w:val="28"/>
          <w:szCs w:val="28"/>
        </w:rPr>
        <w:t xml:space="preserve"> - экономия бюджетных средств, полученная по итогам проведения конкурсных процедур по реализации мероприятий муниципальной программы.</w:t>
      </w:r>
    </w:p>
    <w:p w:rsidR="00E943DF" w:rsidRDefault="00E943DF" w:rsidP="00E943DF">
      <w:pPr>
        <w:ind w:firstLine="720"/>
        <w:jc w:val="both"/>
      </w:pPr>
      <w:bookmarkStart w:id="12" w:name="sub_118110"/>
      <w:r>
        <w:rPr>
          <w:sz w:val="28"/>
          <w:szCs w:val="28"/>
        </w:rPr>
        <w:t>В случае если увеличение объемов финансирования мероприятий приводит к ухудшению результатов реализации муниципальной программы, расчет показателя полноты использования средств осуществляется по следующей формуле:</w:t>
      </w:r>
    </w:p>
    <w:bookmarkEnd w:id="12"/>
    <w:p w:rsidR="00E943DF" w:rsidRDefault="00E943DF" w:rsidP="00E943DF">
      <w:pPr>
        <w:ind w:firstLine="720"/>
      </w:pPr>
    </w:p>
    <w:p w:rsidR="00E943DF" w:rsidRDefault="00E943DF" w:rsidP="00E943DF">
      <w:pPr>
        <w:ind w:firstLine="720"/>
        <w:jc w:val="center"/>
        <w:rPr>
          <w:sz w:val="28"/>
          <w:szCs w:val="28"/>
        </w:rPr>
      </w:pPr>
      <w:r>
        <w:rPr>
          <w:noProof/>
          <w:lang w:eastAsia="ru-RU" w:bidi="ar-SA"/>
        </w:rPr>
        <w:drawing>
          <wp:inline distT="0" distB="0" distL="0" distR="0">
            <wp:extent cx="1371600" cy="8763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876300"/>
                    </a:xfrm>
                    <a:prstGeom prst="rect">
                      <a:avLst/>
                    </a:prstGeom>
                    <a:solidFill>
                      <a:srgbClr val="FFFFFF"/>
                    </a:solidFill>
                    <a:ln>
                      <a:noFill/>
                    </a:ln>
                  </pic:spPr>
                </pic:pic>
              </a:graphicData>
            </a:graphic>
          </wp:inline>
        </w:drawing>
      </w:r>
      <w:r>
        <w:t xml:space="preserve"> .</w:t>
      </w:r>
    </w:p>
    <w:p w:rsidR="00E943DF" w:rsidRDefault="00E943DF" w:rsidP="00E943DF">
      <w:pPr>
        <w:ind w:firstLine="720"/>
        <w:jc w:val="both"/>
        <w:rPr>
          <w:sz w:val="28"/>
          <w:szCs w:val="28"/>
        </w:rPr>
      </w:pPr>
      <w:r>
        <w:rPr>
          <w:sz w:val="28"/>
          <w:szCs w:val="28"/>
        </w:rPr>
        <w:t>Эффективность реализации муниципальной программы (Eгп) определяется на основе сопоставления степени достижения целевых показателей (индикаторов) муниципальной программы (результативности) и полноты использования запланированных средств:</w:t>
      </w:r>
    </w:p>
    <w:p w:rsidR="00E943DF" w:rsidRDefault="00E943DF" w:rsidP="00E943DF">
      <w:pPr>
        <w:ind w:firstLine="720"/>
        <w:jc w:val="both"/>
        <w:rPr>
          <w:sz w:val="28"/>
          <w:szCs w:val="28"/>
        </w:rPr>
      </w:pPr>
    </w:p>
    <w:p w:rsidR="00E943DF" w:rsidRDefault="00E943DF" w:rsidP="00E943DF">
      <w:pPr>
        <w:ind w:firstLine="720"/>
        <w:jc w:val="center"/>
        <w:rPr>
          <w:sz w:val="28"/>
          <w:szCs w:val="28"/>
        </w:rPr>
      </w:pPr>
      <w:r>
        <w:rPr>
          <w:noProof/>
          <w:sz w:val="28"/>
          <w:szCs w:val="28"/>
          <w:lang w:eastAsia="ru-RU" w:bidi="ar-SA"/>
        </w:rPr>
        <w:drawing>
          <wp:inline distT="0" distB="0" distL="0" distR="0">
            <wp:extent cx="1847850" cy="3429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47850" cy="342900"/>
                    </a:xfrm>
                    <a:prstGeom prst="rect">
                      <a:avLst/>
                    </a:prstGeom>
                    <a:solidFill>
                      <a:srgbClr val="FFFFFF"/>
                    </a:solidFill>
                    <a:ln>
                      <a:noFill/>
                    </a:ln>
                  </pic:spPr>
                </pic:pic>
              </a:graphicData>
            </a:graphic>
          </wp:inline>
        </w:drawing>
      </w:r>
      <w:r>
        <w:t xml:space="preserve"> ,</w:t>
      </w:r>
    </w:p>
    <w:p w:rsidR="00E943DF" w:rsidRDefault="00E943DF" w:rsidP="00E943DF">
      <w:pPr>
        <w:ind w:firstLine="720"/>
        <w:jc w:val="both"/>
        <w:rPr>
          <w:sz w:val="28"/>
          <w:szCs w:val="28"/>
        </w:rPr>
      </w:pPr>
      <w:r>
        <w:rPr>
          <w:sz w:val="28"/>
          <w:szCs w:val="28"/>
        </w:rPr>
        <w:t>где</w:t>
      </w:r>
    </w:p>
    <w:p w:rsidR="00E943DF" w:rsidRDefault="00E943DF" w:rsidP="00E943DF">
      <w:pPr>
        <w:ind w:firstLine="720"/>
        <w:jc w:val="both"/>
        <w:rPr>
          <w:sz w:val="28"/>
          <w:szCs w:val="28"/>
        </w:rPr>
      </w:pPr>
      <w:r>
        <w:rPr>
          <w:sz w:val="28"/>
          <w:szCs w:val="28"/>
        </w:rPr>
        <w:t>k - поправочный коэффициент, учитывающий качество планирования и координации реализации муниципальной программы, рассчитываемый по формуле:</w:t>
      </w:r>
    </w:p>
    <w:p w:rsidR="00E943DF" w:rsidRDefault="00E943DF" w:rsidP="00E943DF">
      <w:pPr>
        <w:ind w:firstLine="720"/>
        <w:jc w:val="both"/>
        <w:rPr>
          <w:sz w:val="28"/>
          <w:szCs w:val="28"/>
        </w:rPr>
      </w:pPr>
    </w:p>
    <w:p w:rsidR="00E943DF" w:rsidRDefault="00E943DF" w:rsidP="00E943DF">
      <w:pPr>
        <w:ind w:firstLine="720"/>
        <w:jc w:val="center"/>
        <w:rPr>
          <w:sz w:val="28"/>
          <w:szCs w:val="28"/>
        </w:rPr>
      </w:pPr>
      <w:r>
        <w:rPr>
          <w:noProof/>
          <w:lang w:eastAsia="ru-RU" w:bidi="ar-SA"/>
        </w:rPr>
        <w:drawing>
          <wp:inline distT="0" distB="0" distL="0" distR="0">
            <wp:extent cx="1371600" cy="3714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solidFill>
                      <a:srgbClr val="FFFFFF"/>
                    </a:solidFill>
                    <a:ln>
                      <a:noFill/>
                    </a:ln>
                  </pic:spPr>
                </pic:pic>
              </a:graphicData>
            </a:graphic>
          </wp:inline>
        </w:drawing>
      </w:r>
      <w:r>
        <w:t>.</w:t>
      </w:r>
    </w:p>
    <w:p w:rsidR="00E943DF" w:rsidRDefault="00E943DF" w:rsidP="00E943DF">
      <w:pPr>
        <w:ind w:firstLine="720"/>
        <w:jc w:val="both"/>
      </w:pPr>
      <w:r>
        <w:rPr>
          <w:sz w:val="28"/>
          <w:szCs w:val="28"/>
        </w:rPr>
        <w:t xml:space="preserve">Значения </w:t>
      </w:r>
      <w:r>
        <w:rPr>
          <w:sz w:val="28"/>
          <w:szCs w:val="28"/>
          <w:lang w:val="en-US"/>
        </w:rPr>
        <w:t>k</w:t>
      </w:r>
      <w:r>
        <w:rPr>
          <w:sz w:val="28"/>
          <w:szCs w:val="28"/>
        </w:rPr>
        <w:t xml:space="preserve"> представлены в таблице №1:</w:t>
      </w:r>
    </w:p>
    <w:p w:rsidR="00E943DF" w:rsidRDefault="00E943DF" w:rsidP="00E943DF">
      <w:pPr>
        <w:ind w:firstLine="720"/>
        <w:jc w:val="right"/>
      </w:pPr>
    </w:p>
    <w:p w:rsidR="00E943DF" w:rsidRDefault="00E943DF" w:rsidP="00E943DF">
      <w:pPr>
        <w:ind w:firstLine="720"/>
        <w:jc w:val="right"/>
      </w:pPr>
    </w:p>
    <w:p w:rsidR="00E943DF" w:rsidRDefault="00E943DF" w:rsidP="00E943DF">
      <w:pPr>
        <w:ind w:firstLine="720"/>
        <w:jc w:val="right"/>
      </w:pPr>
    </w:p>
    <w:p w:rsidR="00E943DF" w:rsidRDefault="00E943DF" w:rsidP="00E943DF">
      <w:pPr>
        <w:ind w:firstLine="720"/>
        <w:jc w:val="right"/>
        <w:rPr>
          <w:rStyle w:val="af4"/>
          <w:sz w:val="28"/>
          <w:szCs w:val="28"/>
        </w:rPr>
      </w:pPr>
    </w:p>
    <w:p w:rsidR="00E943DF" w:rsidRDefault="00E943DF" w:rsidP="00E943DF">
      <w:pPr>
        <w:ind w:firstLine="720"/>
        <w:jc w:val="right"/>
        <w:rPr>
          <w:rStyle w:val="af4"/>
          <w:sz w:val="28"/>
          <w:szCs w:val="28"/>
        </w:rPr>
      </w:pPr>
    </w:p>
    <w:p w:rsidR="00E943DF" w:rsidRDefault="00E943DF" w:rsidP="00E943DF">
      <w:pPr>
        <w:ind w:firstLine="720"/>
        <w:jc w:val="right"/>
        <w:rPr>
          <w:sz w:val="28"/>
          <w:szCs w:val="28"/>
        </w:rPr>
      </w:pPr>
      <w:r>
        <w:rPr>
          <w:rStyle w:val="af4"/>
          <w:sz w:val="28"/>
          <w:szCs w:val="28"/>
        </w:rPr>
        <w:lastRenderedPageBreak/>
        <w:t>Таблица N 1</w:t>
      </w:r>
    </w:p>
    <w:p w:rsidR="00E943DF" w:rsidRDefault="00E943DF" w:rsidP="00E943DF">
      <w:pPr>
        <w:pStyle w:val="10"/>
        <w:keepLines w:val="0"/>
        <w:widowControl w:val="0"/>
        <w:numPr>
          <w:ilvl w:val="0"/>
          <w:numId w:val="5"/>
        </w:numPr>
        <w:autoSpaceDE w:val="0"/>
        <w:spacing w:before="0" w:line="240" w:lineRule="auto"/>
        <w:ind w:left="0" w:firstLine="375"/>
        <w:jc w:val="center"/>
      </w:pPr>
      <w:r>
        <w:rPr>
          <w:rFonts w:ascii="Times New Roman" w:hAnsi="Times New Roman" w:cs="Times New Roman"/>
          <w:sz w:val="28"/>
          <w:szCs w:val="28"/>
        </w:rPr>
        <w:t>Значения поправочного коэффициента, учитывающего качество планирования и координации реализации муниципальной программы</w:t>
      </w:r>
    </w:p>
    <w:p w:rsidR="00E943DF" w:rsidRDefault="00E943DF" w:rsidP="00E943DF">
      <w:pPr>
        <w:ind w:firstLine="720"/>
      </w:pPr>
    </w:p>
    <w:tbl>
      <w:tblPr>
        <w:tblW w:w="0" w:type="auto"/>
        <w:tblInd w:w="108" w:type="dxa"/>
        <w:tblLayout w:type="fixed"/>
        <w:tblLook w:val="0000" w:firstRow="0" w:lastRow="0" w:firstColumn="0" w:lastColumn="0" w:noHBand="0" w:noVBand="0"/>
      </w:tblPr>
      <w:tblGrid>
        <w:gridCol w:w="4696"/>
        <w:gridCol w:w="6360"/>
      </w:tblGrid>
      <w:tr w:rsidR="00E943DF" w:rsidTr="005A55EC">
        <w:tc>
          <w:tcPr>
            <w:tcW w:w="469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ind w:left="105" w:right="105" w:firstLine="270"/>
              <w:jc w:val="center"/>
              <w:rPr>
                <w:rFonts w:ascii="Times New Roman" w:hAnsi="Times New Roman" w:cs="Times New Roman"/>
              </w:rPr>
            </w:pPr>
            <w:r>
              <w:rPr>
                <w:rFonts w:ascii="Times New Roman" w:eastAsia="Times New Roman" w:hAnsi="Times New Roman" w:cs="Times New Roman"/>
              </w:rPr>
              <w:t>|</w:t>
            </w:r>
            <w:r>
              <w:object w:dxaOrig="1095" w:dyaOrig="302">
                <v:shape id="_x0000_i1039" type="#_x0000_t75" style="width:54.75pt;height:15pt" o:ole="" filled="t">
                  <v:fill color2="black"/>
                  <v:imagedata r:id="rId26" o:title=""/>
                </v:shape>
                <o:OLEObject Type="Embed" ProgID="LibreOffice.MathDocument.1" ShapeID="_x0000_i1039" DrawAspect="Content" ObjectID="_1832502839" r:id="rId27"/>
              </w:object>
            </w:r>
            <w:r>
              <w:rPr>
                <w:rFonts w:ascii="Times New Roman" w:eastAsia="Times New Roman" w:hAnsi="Times New Roman" w:cs="Times New Roman"/>
                <w:lang w:val="en-US"/>
              </w:rPr>
              <w:t>|</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pStyle w:val="aff2"/>
              <w:ind w:left="105" w:right="105" w:firstLine="165"/>
              <w:jc w:val="center"/>
            </w:pPr>
            <w:r>
              <w:rPr>
                <w:rFonts w:ascii="Times New Roman" w:hAnsi="Times New Roman" w:cs="Times New Roman"/>
              </w:rPr>
              <w:t>k</w:t>
            </w:r>
          </w:p>
        </w:tc>
      </w:tr>
      <w:tr w:rsidR="00E943DF" w:rsidTr="005A55EC">
        <w:tc>
          <w:tcPr>
            <w:tcW w:w="469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ind w:left="105" w:right="105" w:firstLine="270"/>
              <w:jc w:val="center"/>
              <w:rPr>
                <w:rFonts w:ascii="Times New Roman" w:hAnsi="Times New Roman" w:cs="Times New Roman"/>
              </w:rPr>
            </w:pPr>
            <w:r>
              <w:rPr>
                <w:rFonts w:ascii="Times New Roman" w:hAnsi="Times New Roman" w:cs="Times New Roman"/>
              </w:rPr>
              <w:t>0,00 ... 0,10</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pStyle w:val="aff2"/>
              <w:ind w:left="210" w:right="210" w:firstLine="120"/>
              <w:jc w:val="center"/>
            </w:pPr>
            <w:r>
              <w:rPr>
                <w:rFonts w:ascii="Times New Roman" w:hAnsi="Times New Roman" w:cs="Times New Roman"/>
              </w:rPr>
              <w:t>1,25</w:t>
            </w:r>
          </w:p>
        </w:tc>
      </w:tr>
      <w:tr w:rsidR="00E943DF" w:rsidTr="005A55EC">
        <w:tc>
          <w:tcPr>
            <w:tcW w:w="469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ind w:left="105" w:right="105" w:firstLine="270"/>
              <w:jc w:val="center"/>
              <w:rPr>
                <w:rFonts w:ascii="Times New Roman" w:hAnsi="Times New Roman" w:cs="Times New Roman"/>
              </w:rPr>
            </w:pPr>
            <w:r>
              <w:rPr>
                <w:rFonts w:ascii="Times New Roman" w:hAnsi="Times New Roman" w:cs="Times New Roman"/>
              </w:rPr>
              <w:t>0,11 … 0,20</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pStyle w:val="aff2"/>
              <w:ind w:left="210" w:right="210" w:firstLine="120"/>
              <w:jc w:val="center"/>
            </w:pPr>
            <w:r>
              <w:rPr>
                <w:rFonts w:ascii="Times New Roman" w:hAnsi="Times New Roman" w:cs="Times New Roman"/>
              </w:rPr>
              <w:t>1,10</w:t>
            </w:r>
          </w:p>
        </w:tc>
      </w:tr>
      <w:tr w:rsidR="00E943DF" w:rsidTr="005A55EC">
        <w:tc>
          <w:tcPr>
            <w:tcW w:w="469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ind w:left="105" w:right="105" w:firstLine="270"/>
              <w:jc w:val="center"/>
              <w:rPr>
                <w:rFonts w:ascii="Times New Roman" w:hAnsi="Times New Roman" w:cs="Times New Roman"/>
              </w:rPr>
            </w:pPr>
            <w:r>
              <w:rPr>
                <w:rFonts w:ascii="Times New Roman" w:hAnsi="Times New Roman" w:cs="Times New Roman"/>
              </w:rPr>
              <w:t>0,21 ... 0,25</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pStyle w:val="aff2"/>
              <w:ind w:left="210" w:right="210" w:firstLine="120"/>
              <w:jc w:val="center"/>
            </w:pPr>
            <w:r>
              <w:rPr>
                <w:rFonts w:ascii="Times New Roman" w:hAnsi="Times New Roman" w:cs="Times New Roman"/>
              </w:rPr>
              <w:t>1,00</w:t>
            </w:r>
          </w:p>
        </w:tc>
      </w:tr>
      <w:tr w:rsidR="00E943DF" w:rsidTr="005A55EC">
        <w:tc>
          <w:tcPr>
            <w:tcW w:w="469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ind w:left="105" w:right="105" w:firstLine="270"/>
              <w:jc w:val="center"/>
              <w:rPr>
                <w:rFonts w:ascii="Times New Roman" w:hAnsi="Times New Roman" w:cs="Times New Roman"/>
              </w:rPr>
            </w:pPr>
            <w:r>
              <w:rPr>
                <w:rFonts w:ascii="Times New Roman" w:hAnsi="Times New Roman" w:cs="Times New Roman"/>
              </w:rPr>
              <w:t>0,26 ... 0,35</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pStyle w:val="aff2"/>
              <w:ind w:left="210" w:right="210" w:firstLine="120"/>
              <w:jc w:val="center"/>
            </w:pPr>
            <w:r>
              <w:rPr>
                <w:rFonts w:ascii="Times New Roman" w:hAnsi="Times New Roman" w:cs="Times New Roman"/>
              </w:rPr>
              <w:t>0,90</w:t>
            </w:r>
          </w:p>
        </w:tc>
      </w:tr>
      <w:tr w:rsidR="00E943DF" w:rsidTr="005A55EC">
        <w:tc>
          <w:tcPr>
            <w:tcW w:w="469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ind w:left="105" w:right="105" w:firstLine="270"/>
              <w:jc w:val="center"/>
              <w:rPr>
                <w:rFonts w:ascii="Times New Roman" w:hAnsi="Times New Roman" w:cs="Times New Roman"/>
              </w:rPr>
            </w:pPr>
            <w:r>
              <w:rPr>
                <w:rFonts w:ascii="Times New Roman" w:hAnsi="Times New Roman" w:cs="Times New Roman"/>
              </w:rPr>
              <w:t>Свыше 0,35</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pStyle w:val="aff2"/>
              <w:ind w:left="210" w:right="210" w:firstLine="120"/>
              <w:jc w:val="center"/>
            </w:pPr>
            <w:r>
              <w:rPr>
                <w:rFonts w:ascii="Times New Roman" w:hAnsi="Times New Roman" w:cs="Times New Roman"/>
              </w:rPr>
              <w:t>0,75</w:t>
            </w:r>
          </w:p>
        </w:tc>
      </w:tr>
    </w:tbl>
    <w:p w:rsidR="00E943DF" w:rsidRDefault="00E943DF" w:rsidP="00E943DF">
      <w:pPr>
        <w:ind w:firstLine="720"/>
      </w:pPr>
    </w:p>
    <w:p w:rsidR="00E943DF" w:rsidRDefault="00E943DF" w:rsidP="00E943DF">
      <w:pPr>
        <w:ind w:firstLine="720"/>
        <w:jc w:val="both"/>
        <w:rPr>
          <w:sz w:val="28"/>
          <w:szCs w:val="28"/>
        </w:rPr>
      </w:pPr>
      <w:r>
        <w:rPr>
          <w:sz w:val="28"/>
          <w:szCs w:val="28"/>
        </w:rPr>
        <w:t>В случае если k принимает значение 0,75, то муниципальная программа требует уточнения по целевым показателям (индикаторам) и/или планируемым объемам финансирования.</w:t>
      </w:r>
    </w:p>
    <w:p w:rsidR="00E943DF" w:rsidRDefault="00E943DF" w:rsidP="00E943DF">
      <w:pPr>
        <w:ind w:firstLine="720"/>
        <w:jc w:val="both"/>
        <w:rPr>
          <w:sz w:val="28"/>
          <w:szCs w:val="28"/>
        </w:rPr>
      </w:pPr>
      <w:r>
        <w:rPr>
          <w:sz w:val="28"/>
          <w:szCs w:val="28"/>
        </w:rPr>
        <w:t>По результатам итоговой оценки эффективности муниципальная программа признается:</w:t>
      </w:r>
    </w:p>
    <w:p w:rsidR="00E943DF" w:rsidRDefault="00E943DF" w:rsidP="00E943DF">
      <w:pPr>
        <w:ind w:firstLine="720"/>
        <w:jc w:val="both"/>
        <w:rPr>
          <w:sz w:val="28"/>
          <w:szCs w:val="28"/>
        </w:rPr>
      </w:pPr>
      <w:r>
        <w:rPr>
          <w:sz w:val="28"/>
          <w:szCs w:val="28"/>
        </w:rPr>
        <w:t>1) высокоэффективной;</w:t>
      </w:r>
    </w:p>
    <w:p w:rsidR="00E943DF" w:rsidRDefault="00E943DF" w:rsidP="00E943DF">
      <w:pPr>
        <w:ind w:firstLine="720"/>
        <w:jc w:val="both"/>
        <w:rPr>
          <w:sz w:val="28"/>
          <w:szCs w:val="28"/>
        </w:rPr>
      </w:pPr>
      <w:r>
        <w:rPr>
          <w:sz w:val="28"/>
          <w:szCs w:val="28"/>
        </w:rPr>
        <w:t>2) эффективной;</w:t>
      </w:r>
    </w:p>
    <w:p w:rsidR="00E943DF" w:rsidRDefault="00E943DF" w:rsidP="00E943DF">
      <w:pPr>
        <w:ind w:firstLine="720"/>
        <w:jc w:val="both"/>
        <w:rPr>
          <w:sz w:val="28"/>
          <w:szCs w:val="28"/>
        </w:rPr>
      </w:pPr>
      <w:r>
        <w:rPr>
          <w:sz w:val="28"/>
          <w:szCs w:val="28"/>
        </w:rPr>
        <w:t>3) имеет удовлетворительную эффективность;</w:t>
      </w:r>
    </w:p>
    <w:p w:rsidR="00E943DF" w:rsidRDefault="00E943DF" w:rsidP="00E943DF">
      <w:pPr>
        <w:ind w:firstLine="720"/>
        <w:jc w:val="both"/>
        <w:rPr>
          <w:sz w:val="28"/>
          <w:szCs w:val="28"/>
        </w:rPr>
      </w:pPr>
      <w:r>
        <w:rPr>
          <w:sz w:val="28"/>
          <w:szCs w:val="28"/>
        </w:rPr>
        <w:t>4) неэффективной.</w:t>
      </w:r>
    </w:p>
    <w:p w:rsidR="00E943DF" w:rsidRDefault="00E943DF" w:rsidP="00E943DF">
      <w:pPr>
        <w:ind w:firstLine="720"/>
        <w:jc w:val="both"/>
      </w:pPr>
      <w:r>
        <w:rPr>
          <w:sz w:val="28"/>
          <w:szCs w:val="28"/>
        </w:rPr>
        <w:t>Вывод об эффективности (неэффективности) муниципальной программы определяется на основании следующих критериев:</w:t>
      </w:r>
    </w:p>
    <w:p w:rsidR="00E943DF" w:rsidRDefault="00E943DF" w:rsidP="00E943DF">
      <w:pPr>
        <w:jc w:val="right"/>
      </w:pPr>
    </w:p>
    <w:p w:rsidR="00E943DF" w:rsidRDefault="00E943DF" w:rsidP="00E943DF">
      <w:pPr>
        <w:jc w:val="right"/>
        <w:rPr>
          <w:sz w:val="28"/>
          <w:szCs w:val="28"/>
        </w:rPr>
      </w:pPr>
      <w:r>
        <w:rPr>
          <w:rStyle w:val="af4"/>
          <w:sz w:val="28"/>
          <w:szCs w:val="28"/>
        </w:rPr>
        <w:t>Таблица N 2</w:t>
      </w:r>
    </w:p>
    <w:p w:rsidR="00E943DF" w:rsidRDefault="00E943DF" w:rsidP="00E943DF">
      <w:pPr>
        <w:ind w:firstLine="720"/>
        <w:rPr>
          <w:sz w:val="28"/>
          <w:szCs w:val="28"/>
        </w:rPr>
      </w:pPr>
    </w:p>
    <w:p w:rsidR="00E943DF" w:rsidRDefault="00E943DF" w:rsidP="00E943DF">
      <w:pPr>
        <w:pStyle w:val="10"/>
        <w:keepLines w:val="0"/>
        <w:widowControl w:val="0"/>
        <w:numPr>
          <w:ilvl w:val="0"/>
          <w:numId w:val="5"/>
        </w:numPr>
        <w:autoSpaceDE w:val="0"/>
        <w:spacing w:before="0" w:line="240" w:lineRule="auto"/>
        <w:ind w:left="0" w:firstLine="720"/>
        <w:jc w:val="center"/>
        <w:rPr>
          <w:sz w:val="28"/>
          <w:szCs w:val="28"/>
        </w:rPr>
      </w:pPr>
      <w:r>
        <w:rPr>
          <w:rFonts w:ascii="Times New Roman" w:hAnsi="Times New Roman" w:cs="Times New Roman"/>
          <w:sz w:val="28"/>
          <w:szCs w:val="28"/>
        </w:rPr>
        <w:t>Критерии эффективности (неэффективности) муниципальной программы</w:t>
      </w:r>
    </w:p>
    <w:p w:rsidR="00E943DF" w:rsidRDefault="00E943DF" w:rsidP="00E943DF">
      <w:pPr>
        <w:ind w:firstLine="720"/>
        <w:rPr>
          <w:sz w:val="28"/>
          <w:szCs w:val="28"/>
        </w:rPr>
      </w:pPr>
    </w:p>
    <w:tbl>
      <w:tblPr>
        <w:tblW w:w="0" w:type="auto"/>
        <w:tblInd w:w="108" w:type="dxa"/>
        <w:tblLayout w:type="fixed"/>
        <w:tblLook w:val="0000" w:firstRow="0" w:lastRow="0" w:firstColumn="0" w:lastColumn="0" w:noHBand="0" w:noVBand="0"/>
      </w:tblPr>
      <w:tblGrid>
        <w:gridCol w:w="6406"/>
        <w:gridCol w:w="4650"/>
      </w:tblGrid>
      <w:tr w:rsidR="00E943DF" w:rsidTr="005A55EC">
        <w:tc>
          <w:tcPr>
            <w:tcW w:w="640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ind w:left="150" w:right="315"/>
              <w:jc w:val="center"/>
              <w:rPr>
                <w:rFonts w:ascii="Times New Roman" w:hAnsi="Times New Roman" w:cs="Times New Roman"/>
              </w:rPr>
            </w:pPr>
            <w:r>
              <w:rPr>
                <w:rFonts w:ascii="Times New Roman" w:hAnsi="Times New Roman" w:cs="Times New Roman"/>
              </w:rPr>
              <w:t>Вывод об эффективности (неэффективности) муниципальной программы</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pStyle w:val="aff2"/>
              <w:ind w:left="-30" w:right="210" w:firstLine="195"/>
              <w:jc w:val="center"/>
            </w:pPr>
            <w:r>
              <w:rPr>
                <w:rFonts w:ascii="Times New Roman" w:hAnsi="Times New Roman" w:cs="Times New Roman"/>
              </w:rPr>
              <w:t>Значение критерия</w:t>
            </w:r>
          </w:p>
        </w:tc>
      </w:tr>
      <w:tr w:rsidR="00E943DF" w:rsidTr="005A55EC">
        <w:tc>
          <w:tcPr>
            <w:tcW w:w="640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ind w:firstLine="720"/>
              <w:rPr>
                <w:rFonts w:ascii="Times New Roman" w:hAnsi="Times New Roman" w:cs="Times New Roman"/>
              </w:rPr>
            </w:pPr>
            <w:r>
              <w:rPr>
                <w:rFonts w:ascii="Times New Roman" w:hAnsi="Times New Roman" w:cs="Times New Roman"/>
              </w:rPr>
              <w:t>Неэффективная</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pStyle w:val="aff2"/>
              <w:ind w:firstLine="720"/>
            </w:pPr>
            <w:r>
              <w:rPr>
                <w:rFonts w:ascii="Times New Roman" w:hAnsi="Times New Roman" w:cs="Times New Roman"/>
              </w:rPr>
              <w:t>Менее 0,40</w:t>
            </w:r>
          </w:p>
        </w:tc>
      </w:tr>
      <w:tr w:rsidR="00E943DF" w:rsidTr="005A55EC">
        <w:tc>
          <w:tcPr>
            <w:tcW w:w="640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ind w:firstLine="720"/>
              <w:rPr>
                <w:rFonts w:ascii="Times New Roman" w:hAnsi="Times New Roman" w:cs="Times New Roman"/>
              </w:rPr>
            </w:pPr>
            <w:r>
              <w:rPr>
                <w:rFonts w:ascii="Times New Roman" w:hAnsi="Times New Roman" w:cs="Times New Roman"/>
              </w:rPr>
              <w:t>Уровень эффективности удовлетворительный</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pStyle w:val="aff2"/>
              <w:ind w:firstLine="720"/>
            </w:pPr>
            <w:r>
              <w:rPr>
                <w:rFonts w:ascii="Times New Roman" w:hAnsi="Times New Roman" w:cs="Times New Roman"/>
              </w:rPr>
              <w:t>0,40 ... 0,79</w:t>
            </w:r>
          </w:p>
        </w:tc>
      </w:tr>
      <w:tr w:rsidR="00E943DF" w:rsidTr="005A55EC">
        <w:tc>
          <w:tcPr>
            <w:tcW w:w="640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ind w:firstLine="720"/>
              <w:rPr>
                <w:rFonts w:ascii="Times New Roman" w:hAnsi="Times New Roman" w:cs="Times New Roman"/>
              </w:rPr>
            </w:pPr>
            <w:r>
              <w:rPr>
                <w:rFonts w:ascii="Times New Roman" w:hAnsi="Times New Roman" w:cs="Times New Roman"/>
              </w:rPr>
              <w:t>Эффективная</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pStyle w:val="aff2"/>
              <w:ind w:firstLine="720"/>
            </w:pPr>
            <w:r>
              <w:rPr>
                <w:rFonts w:ascii="Times New Roman" w:hAnsi="Times New Roman" w:cs="Times New Roman"/>
              </w:rPr>
              <w:t>0,80 ... 0,95</w:t>
            </w:r>
          </w:p>
        </w:tc>
      </w:tr>
      <w:tr w:rsidR="00E943DF" w:rsidTr="005A55EC">
        <w:tc>
          <w:tcPr>
            <w:tcW w:w="640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ind w:firstLine="720"/>
              <w:rPr>
                <w:rFonts w:ascii="Times New Roman" w:hAnsi="Times New Roman" w:cs="Times New Roman"/>
              </w:rPr>
            </w:pPr>
            <w:r>
              <w:rPr>
                <w:rFonts w:ascii="Times New Roman" w:hAnsi="Times New Roman" w:cs="Times New Roman"/>
              </w:rPr>
              <w:t>Высокоэффективная</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pStyle w:val="aff2"/>
              <w:ind w:firstLine="720"/>
            </w:pPr>
            <w:r>
              <w:rPr>
                <w:rFonts w:ascii="Times New Roman" w:hAnsi="Times New Roman" w:cs="Times New Roman"/>
              </w:rPr>
              <w:t>Более 0,95</w:t>
            </w:r>
          </w:p>
        </w:tc>
      </w:tr>
    </w:tbl>
    <w:p w:rsidR="00E943DF" w:rsidRDefault="00E943DF" w:rsidP="00E943DF">
      <w:pPr>
        <w:ind w:firstLine="720"/>
        <w:jc w:val="both"/>
      </w:pPr>
    </w:p>
    <w:p w:rsidR="00E943DF" w:rsidRDefault="00E943DF" w:rsidP="00E943DF">
      <w:pPr>
        <w:pStyle w:val="aff5"/>
        <w:spacing w:before="0" w:after="0" w:line="0" w:lineRule="atLeast"/>
        <w:ind w:firstLine="709"/>
        <w:jc w:val="both"/>
        <w:rPr>
          <w:sz w:val="28"/>
          <w:szCs w:val="28"/>
        </w:rPr>
      </w:pPr>
    </w:p>
    <w:p w:rsidR="00E943DF" w:rsidRDefault="00E943DF" w:rsidP="00E943DF">
      <w:pPr>
        <w:spacing w:line="0" w:lineRule="atLeast"/>
        <w:ind w:firstLine="708"/>
        <w:jc w:val="both"/>
        <w:rPr>
          <w:sz w:val="28"/>
          <w:szCs w:val="28"/>
        </w:rPr>
      </w:pPr>
    </w:p>
    <w:p w:rsidR="00E943DF" w:rsidRDefault="00E943DF" w:rsidP="00E943DF">
      <w:pPr>
        <w:spacing w:line="0" w:lineRule="atLeast"/>
        <w:ind w:firstLine="708"/>
        <w:jc w:val="both"/>
        <w:rPr>
          <w:sz w:val="28"/>
          <w:szCs w:val="28"/>
        </w:rPr>
      </w:pPr>
    </w:p>
    <w:p w:rsidR="00E943DF" w:rsidRDefault="00E943DF" w:rsidP="00E943DF">
      <w:pPr>
        <w:spacing w:line="0" w:lineRule="atLeast"/>
        <w:ind w:firstLine="708"/>
        <w:jc w:val="both"/>
        <w:rPr>
          <w:sz w:val="28"/>
          <w:szCs w:val="28"/>
        </w:rPr>
      </w:pPr>
    </w:p>
    <w:p w:rsidR="00E943DF" w:rsidRDefault="00E943DF" w:rsidP="00E943DF">
      <w:pPr>
        <w:spacing w:line="0" w:lineRule="atLeast"/>
        <w:ind w:firstLine="708"/>
        <w:jc w:val="both"/>
        <w:rPr>
          <w:sz w:val="28"/>
          <w:szCs w:val="28"/>
        </w:rPr>
      </w:pPr>
      <w:r>
        <w:rPr>
          <w:sz w:val="28"/>
          <w:szCs w:val="28"/>
        </w:rPr>
        <w:t xml:space="preserve"> </w:t>
      </w:r>
    </w:p>
    <w:p w:rsidR="00E943DF" w:rsidRDefault="00E943DF" w:rsidP="00E943DF">
      <w:pPr>
        <w:spacing w:line="0" w:lineRule="atLeast"/>
        <w:ind w:firstLine="708"/>
        <w:jc w:val="both"/>
        <w:rPr>
          <w:sz w:val="28"/>
          <w:szCs w:val="28"/>
        </w:rPr>
      </w:pPr>
    </w:p>
    <w:p w:rsidR="00E943DF" w:rsidRDefault="00E943DF" w:rsidP="00E943DF">
      <w:pPr>
        <w:spacing w:line="0" w:lineRule="atLeast"/>
        <w:ind w:firstLine="708"/>
        <w:jc w:val="both"/>
        <w:rPr>
          <w:sz w:val="28"/>
          <w:szCs w:val="28"/>
        </w:rPr>
      </w:pPr>
    </w:p>
    <w:p w:rsidR="00E943DF" w:rsidRDefault="00E943DF" w:rsidP="00E943DF">
      <w:pPr>
        <w:sectPr w:rsidR="00E943DF" w:rsidSect="00F3408D">
          <w:pgSz w:w="11906" w:h="16838"/>
          <w:pgMar w:top="567" w:right="1134" w:bottom="567" w:left="1134" w:header="720" w:footer="720" w:gutter="0"/>
          <w:cols w:space="720"/>
          <w:docGrid w:linePitch="600" w:charSpace="32768"/>
        </w:sectPr>
      </w:pPr>
    </w:p>
    <w:p w:rsidR="00E943DF" w:rsidRDefault="00E943DF" w:rsidP="00E943DF">
      <w:pPr>
        <w:pStyle w:val="aff4"/>
        <w:jc w:val="right"/>
        <w:rPr>
          <w:rStyle w:val="af4"/>
          <w:rFonts w:ascii="Times New Roman" w:hAnsi="Times New Roman" w:cs="Times New Roman"/>
          <w:sz w:val="22"/>
          <w:szCs w:val="22"/>
        </w:rPr>
      </w:pPr>
      <w:r>
        <w:rPr>
          <w:rStyle w:val="af4"/>
          <w:rFonts w:ascii="Times New Roman" w:hAnsi="Times New Roman" w:cs="Times New Roman"/>
          <w:sz w:val="22"/>
          <w:szCs w:val="22"/>
        </w:rPr>
        <w:lastRenderedPageBreak/>
        <w:t>Приложение №1</w:t>
      </w:r>
    </w:p>
    <w:p w:rsidR="00E943DF" w:rsidRDefault="00E943DF" w:rsidP="00E943DF">
      <w:pPr>
        <w:jc w:val="right"/>
        <w:rPr>
          <w:rStyle w:val="af4"/>
          <w:color w:val="000000"/>
          <w:sz w:val="22"/>
          <w:szCs w:val="22"/>
          <w:lang w:eastAsia="ar-SA" w:bidi="ar-SA"/>
        </w:rPr>
      </w:pPr>
      <w:r>
        <w:rPr>
          <w:rStyle w:val="af4"/>
          <w:sz w:val="22"/>
          <w:szCs w:val="22"/>
        </w:rPr>
        <w:t>к муниципальной программе «</w:t>
      </w:r>
      <w:r>
        <w:rPr>
          <w:rStyle w:val="af4"/>
          <w:color w:val="000000"/>
          <w:sz w:val="22"/>
          <w:szCs w:val="22"/>
          <w:lang w:eastAsia="ar-SA" w:bidi="ar-SA"/>
        </w:rPr>
        <w:t xml:space="preserve">Развитие </w:t>
      </w:r>
    </w:p>
    <w:p w:rsidR="00E943DF" w:rsidRDefault="00E943DF" w:rsidP="00E943DF">
      <w:pPr>
        <w:jc w:val="right"/>
        <w:rPr>
          <w:rStyle w:val="af4"/>
          <w:color w:val="000000"/>
          <w:sz w:val="22"/>
          <w:szCs w:val="22"/>
          <w:lang w:eastAsia="ar-SA" w:bidi="ar-SA"/>
        </w:rPr>
      </w:pPr>
      <w:r>
        <w:rPr>
          <w:rStyle w:val="af4"/>
          <w:color w:val="000000"/>
          <w:sz w:val="22"/>
          <w:szCs w:val="22"/>
          <w:lang w:eastAsia="ar-SA" w:bidi="ar-SA"/>
        </w:rPr>
        <w:t xml:space="preserve">транспортной  системы муниципального района </w:t>
      </w:r>
    </w:p>
    <w:p w:rsidR="00E943DF" w:rsidRDefault="00E943DF" w:rsidP="00E943DF">
      <w:pPr>
        <w:jc w:val="right"/>
        <w:rPr>
          <w:sz w:val="22"/>
          <w:szCs w:val="22"/>
        </w:rPr>
      </w:pPr>
      <w:r>
        <w:rPr>
          <w:rStyle w:val="af4"/>
          <w:color w:val="000000"/>
          <w:sz w:val="22"/>
          <w:szCs w:val="22"/>
          <w:lang w:eastAsia="ar-SA" w:bidi="ar-SA"/>
        </w:rPr>
        <w:t>город Нерехта и Нерехтский район в 2019 -2030 г.г.</w:t>
      </w:r>
      <w:r>
        <w:rPr>
          <w:rStyle w:val="af4"/>
          <w:sz w:val="22"/>
          <w:szCs w:val="22"/>
        </w:rPr>
        <w:t>»</w:t>
      </w:r>
    </w:p>
    <w:p w:rsidR="00E943DF" w:rsidRDefault="00E943DF" w:rsidP="00E943DF">
      <w:pPr>
        <w:jc w:val="right"/>
        <w:rPr>
          <w:sz w:val="22"/>
          <w:szCs w:val="22"/>
        </w:rPr>
      </w:pPr>
    </w:p>
    <w:p w:rsidR="00E943DF" w:rsidRDefault="00E943DF" w:rsidP="00E943DF">
      <w:pPr>
        <w:pStyle w:val="aff4"/>
        <w:jc w:val="center"/>
        <w:rPr>
          <w:rStyle w:val="af4"/>
          <w:rFonts w:ascii="Times New Roman" w:hAnsi="Times New Roman" w:cs="Times New Roman"/>
          <w:sz w:val="22"/>
          <w:szCs w:val="22"/>
        </w:rPr>
      </w:pPr>
      <w:r>
        <w:rPr>
          <w:rStyle w:val="af4"/>
          <w:rFonts w:ascii="Times New Roman" w:hAnsi="Times New Roman" w:cs="Times New Roman"/>
          <w:sz w:val="22"/>
          <w:szCs w:val="22"/>
        </w:rPr>
        <w:t>Перечень</w:t>
      </w:r>
    </w:p>
    <w:p w:rsidR="00E943DF" w:rsidRDefault="00E943DF" w:rsidP="00E943DF">
      <w:pPr>
        <w:pStyle w:val="aff4"/>
        <w:jc w:val="center"/>
        <w:rPr>
          <w:rStyle w:val="af4"/>
          <w:rFonts w:ascii="Times New Roman" w:hAnsi="Times New Roman" w:cs="Times New Roman"/>
          <w:color w:val="000000"/>
          <w:sz w:val="22"/>
          <w:szCs w:val="22"/>
        </w:rPr>
      </w:pPr>
      <w:r>
        <w:rPr>
          <w:rStyle w:val="af4"/>
          <w:rFonts w:ascii="Times New Roman" w:hAnsi="Times New Roman" w:cs="Times New Roman"/>
          <w:sz w:val="22"/>
          <w:szCs w:val="22"/>
        </w:rPr>
        <w:t>мероприятий планируемых к реализации в рамках муниципальной программы</w:t>
      </w:r>
    </w:p>
    <w:p w:rsidR="00E943DF" w:rsidRDefault="00E943DF" w:rsidP="00E943DF">
      <w:pPr>
        <w:jc w:val="center"/>
      </w:pPr>
      <w:r>
        <w:rPr>
          <w:rStyle w:val="af4"/>
          <w:color w:val="000000"/>
          <w:sz w:val="22"/>
          <w:szCs w:val="22"/>
          <w:lang w:eastAsia="ar-SA" w:bidi="ar-SA"/>
        </w:rPr>
        <w:t>«Развитие транспортной  системы муниципального района город Нерехта и Нерехтский район в 2019 -2030 г.г.»</w:t>
      </w:r>
    </w:p>
    <w:p w:rsidR="00E943DF" w:rsidRDefault="00E943DF" w:rsidP="00E943DF">
      <w:pPr>
        <w:jc w:val="center"/>
      </w:pPr>
    </w:p>
    <w:tbl>
      <w:tblPr>
        <w:tblW w:w="16246" w:type="dxa"/>
        <w:tblInd w:w="-758" w:type="dxa"/>
        <w:tblLayout w:type="fixed"/>
        <w:tblLook w:val="0000" w:firstRow="0" w:lastRow="0" w:firstColumn="0" w:lastColumn="0" w:noHBand="0" w:noVBand="0"/>
      </w:tblPr>
      <w:tblGrid>
        <w:gridCol w:w="493"/>
        <w:gridCol w:w="826"/>
        <w:gridCol w:w="911"/>
        <w:gridCol w:w="670"/>
        <w:gridCol w:w="700"/>
        <w:gridCol w:w="733"/>
        <w:gridCol w:w="697"/>
        <w:gridCol w:w="708"/>
        <w:gridCol w:w="697"/>
        <w:gridCol w:w="795"/>
        <w:gridCol w:w="707"/>
        <w:gridCol w:w="773"/>
        <w:gridCol w:w="751"/>
        <w:gridCol w:w="761"/>
        <w:gridCol w:w="719"/>
        <w:gridCol w:w="741"/>
        <w:gridCol w:w="837"/>
        <w:gridCol w:w="857"/>
        <w:gridCol w:w="857"/>
        <w:gridCol w:w="830"/>
        <w:gridCol w:w="1183"/>
      </w:tblGrid>
      <w:tr w:rsidR="00E943DF" w:rsidTr="005A55EC">
        <w:tc>
          <w:tcPr>
            <w:tcW w:w="493" w:type="dxa"/>
            <w:vMerge w:val="restart"/>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18"/>
                <w:szCs w:val="18"/>
              </w:rPr>
            </w:pPr>
            <w:r>
              <w:rPr>
                <w:rFonts w:ascii="Times New Roman" w:hAnsi="Times New Roman" w:cs="Times New Roman"/>
                <w:sz w:val="18"/>
                <w:szCs w:val="18"/>
              </w:rPr>
              <w:t>N</w:t>
            </w:r>
          </w:p>
          <w:p w:rsidR="00E943DF" w:rsidRDefault="00E943DF" w:rsidP="005A55EC">
            <w:pPr>
              <w:pStyle w:val="aff2"/>
              <w:jc w:val="center"/>
              <w:rPr>
                <w:rFonts w:ascii="Times New Roman" w:hAnsi="Times New Roman" w:cs="Times New Roman"/>
                <w:sz w:val="18"/>
                <w:szCs w:val="18"/>
              </w:rPr>
            </w:pPr>
            <w:r>
              <w:rPr>
                <w:rFonts w:ascii="Times New Roman" w:hAnsi="Times New Roman" w:cs="Times New Roman"/>
                <w:sz w:val="18"/>
                <w:szCs w:val="18"/>
              </w:rPr>
              <w:t>п/п</w:t>
            </w:r>
          </w:p>
        </w:tc>
        <w:tc>
          <w:tcPr>
            <w:tcW w:w="826" w:type="dxa"/>
            <w:vMerge w:val="restart"/>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18"/>
                <w:szCs w:val="18"/>
              </w:rPr>
            </w:pPr>
            <w:r>
              <w:rPr>
                <w:rFonts w:ascii="Times New Roman" w:hAnsi="Times New Roman" w:cs="Times New Roman"/>
                <w:sz w:val="18"/>
                <w:szCs w:val="18"/>
              </w:rPr>
              <w:t>Муниципальная программа/ мероприятие</w:t>
            </w:r>
          </w:p>
        </w:tc>
        <w:tc>
          <w:tcPr>
            <w:tcW w:w="911" w:type="dxa"/>
            <w:vMerge w:val="restart"/>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18"/>
                <w:szCs w:val="18"/>
              </w:rPr>
            </w:pPr>
            <w:r>
              <w:rPr>
                <w:rFonts w:ascii="Times New Roman" w:hAnsi="Times New Roman" w:cs="Times New Roman"/>
                <w:sz w:val="18"/>
                <w:szCs w:val="18"/>
              </w:rPr>
              <w:t xml:space="preserve">Цель, задача </w:t>
            </w:r>
          </w:p>
          <w:p w:rsidR="00E943DF" w:rsidRDefault="00E943DF" w:rsidP="005A55EC">
            <w:pPr>
              <w:pStyle w:val="aff2"/>
              <w:jc w:val="center"/>
              <w:rPr>
                <w:rFonts w:ascii="Times New Roman" w:hAnsi="Times New Roman" w:cs="Times New Roman"/>
                <w:sz w:val="18"/>
                <w:szCs w:val="18"/>
              </w:rPr>
            </w:pPr>
            <w:r>
              <w:rPr>
                <w:rFonts w:ascii="Times New Roman" w:hAnsi="Times New Roman" w:cs="Times New Roman"/>
                <w:sz w:val="18"/>
                <w:szCs w:val="18"/>
              </w:rPr>
              <w:t>программы</w:t>
            </w:r>
          </w:p>
        </w:tc>
        <w:tc>
          <w:tcPr>
            <w:tcW w:w="670" w:type="dxa"/>
            <w:vMerge w:val="restart"/>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18"/>
                <w:szCs w:val="18"/>
              </w:rPr>
            </w:pPr>
            <w:r>
              <w:rPr>
                <w:rFonts w:ascii="Times New Roman" w:hAnsi="Times New Roman" w:cs="Times New Roman"/>
                <w:sz w:val="18"/>
                <w:szCs w:val="18"/>
              </w:rPr>
              <w:t>Ответственный исполнитель</w:t>
            </w:r>
          </w:p>
        </w:tc>
        <w:tc>
          <w:tcPr>
            <w:tcW w:w="700" w:type="dxa"/>
            <w:vMerge w:val="restart"/>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18"/>
                <w:szCs w:val="18"/>
              </w:rPr>
            </w:pPr>
            <w:r>
              <w:rPr>
                <w:rFonts w:ascii="Times New Roman" w:hAnsi="Times New Roman" w:cs="Times New Roman"/>
                <w:sz w:val="18"/>
                <w:szCs w:val="18"/>
              </w:rPr>
              <w:t>Главный распорядитель бюджетных средств (ответственный исполнитель/ соисполнитель)</w:t>
            </w:r>
          </w:p>
        </w:tc>
        <w:tc>
          <w:tcPr>
            <w:tcW w:w="733" w:type="dxa"/>
            <w:vMerge w:val="restart"/>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18"/>
                <w:szCs w:val="18"/>
              </w:rPr>
            </w:pPr>
            <w:r>
              <w:rPr>
                <w:rFonts w:ascii="Times New Roman" w:hAnsi="Times New Roman" w:cs="Times New Roman"/>
                <w:sz w:val="18"/>
                <w:szCs w:val="18"/>
              </w:rPr>
              <w:t>Участник мероприятия</w:t>
            </w:r>
          </w:p>
        </w:tc>
        <w:tc>
          <w:tcPr>
            <w:tcW w:w="697" w:type="dxa"/>
            <w:vMerge w:val="restart"/>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18"/>
                <w:szCs w:val="18"/>
              </w:rPr>
            </w:pPr>
            <w:r>
              <w:rPr>
                <w:rFonts w:ascii="Times New Roman" w:hAnsi="Times New Roman" w:cs="Times New Roman"/>
                <w:sz w:val="18"/>
                <w:szCs w:val="18"/>
              </w:rPr>
              <w:t>Источник финансирования</w:t>
            </w:r>
          </w:p>
        </w:tc>
        <w:tc>
          <w:tcPr>
            <w:tcW w:w="10033" w:type="dxa"/>
            <w:gridSpan w:val="13"/>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18"/>
                <w:szCs w:val="18"/>
              </w:rPr>
            </w:pPr>
            <w:r>
              <w:rPr>
                <w:rFonts w:ascii="Times New Roman" w:hAnsi="Times New Roman" w:cs="Times New Roman"/>
                <w:sz w:val="18"/>
                <w:szCs w:val="18"/>
              </w:rPr>
              <w:t>Расходы (тыс. руб.), годы</w:t>
            </w:r>
          </w:p>
        </w:tc>
        <w:tc>
          <w:tcPr>
            <w:tcW w:w="11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pStyle w:val="aff2"/>
              <w:jc w:val="center"/>
            </w:pPr>
            <w:r>
              <w:rPr>
                <w:rFonts w:ascii="Times New Roman" w:hAnsi="Times New Roman" w:cs="Times New Roman"/>
                <w:sz w:val="18"/>
                <w:szCs w:val="18"/>
              </w:rPr>
              <w:t xml:space="preserve">Конечный результат реализации </w:t>
            </w:r>
          </w:p>
        </w:tc>
      </w:tr>
      <w:tr w:rsidR="00E943DF" w:rsidTr="005A55EC">
        <w:trPr>
          <w:trHeight w:val="253"/>
        </w:trPr>
        <w:tc>
          <w:tcPr>
            <w:tcW w:w="493" w:type="dxa"/>
            <w:vMerge/>
            <w:tcBorders>
              <w:top w:val="single" w:sz="4" w:space="0" w:color="000000"/>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top w:val="single" w:sz="4" w:space="0" w:color="000000"/>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top w:val="single" w:sz="4" w:space="0" w:color="000000"/>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top w:val="single" w:sz="4" w:space="0" w:color="000000"/>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top w:val="single" w:sz="4" w:space="0" w:color="000000"/>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top w:val="single" w:sz="4" w:space="0" w:color="000000"/>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vMerge/>
            <w:tcBorders>
              <w:top w:val="single" w:sz="4" w:space="0" w:color="000000"/>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8" w:type="dxa"/>
            <w:tcBorders>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18"/>
                <w:szCs w:val="18"/>
              </w:rPr>
            </w:pPr>
            <w:r>
              <w:rPr>
                <w:rFonts w:ascii="Times New Roman" w:hAnsi="Times New Roman" w:cs="Times New Roman"/>
                <w:sz w:val="18"/>
                <w:szCs w:val="18"/>
              </w:rPr>
              <w:t>2019</w:t>
            </w:r>
          </w:p>
        </w:tc>
        <w:tc>
          <w:tcPr>
            <w:tcW w:w="697" w:type="dxa"/>
            <w:tcBorders>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18"/>
                <w:szCs w:val="18"/>
              </w:rPr>
            </w:pPr>
            <w:r>
              <w:rPr>
                <w:rFonts w:ascii="Times New Roman" w:hAnsi="Times New Roman" w:cs="Times New Roman"/>
                <w:sz w:val="18"/>
                <w:szCs w:val="18"/>
              </w:rPr>
              <w:t>2020</w:t>
            </w:r>
          </w:p>
          <w:p w:rsidR="00E943DF" w:rsidRDefault="00E943DF" w:rsidP="005A55EC">
            <w:pPr>
              <w:jc w:val="center"/>
              <w:rPr>
                <w:sz w:val="18"/>
                <w:szCs w:val="18"/>
              </w:rPr>
            </w:pPr>
          </w:p>
        </w:tc>
        <w:tc>
          <w:tcPr>
            <w:tcW w:w="795" w:type="dxa"/>
            <w:tcBorders>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18"/>
                <w:szCs w:val="18"/>
                <w:shd w:val="clear" w:color="auto" w:fill="FFFFFF"/>
              </w:rPr>
            </w:pPr>
            <w:r>
              <w:rPr>
                <w:rFonts w:ascii="Times New Roman" w:hAnsi="Times New Roman" w:cs="Times New Roman"/>
                <w:sz w:val="18"/>
                <w:szCs w:val="18"/>
              </w:rPr>
              <w:t>2021</w:t>
            </w:r>
          </w:p>
        </w:tc>
        <w:tc>
          <w:tcPr>
            <w:tcW w:w="707" w:type="dxa"/>
            <w:tcBorders>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2022</w:t>
            </w:r>
          </w:p>
        </w:tc>
        <w:tc>
          <w:tcPr>
            <w:tcW w:w="773" w:type="dxa"/>
            <w:tcBorders>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2023</w:t>
            </w:r>
          </w:p>
        </w:tc>
        <w:tc>
          <w:tcPr>
            <w:tcW w:w="751" w:type="dxa"/>
            <w:tcBorders>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2024</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2"/>
              <w:jc w:val="center"/>
              <w:rPr>
                <w:rFonts w:ascii="Times New Roman" w:hAnsi="Times New Roman" w:cs="Times New Roman"/>
                <w:sz w:val="18"/>
                <w:szCs w:val="18"/>
              </w:rPr>
            </w:pPr>
            <w:r w:rsidRPr="000A3F35">
              <w:rPr>
                <w:rFonts w:ascii="Times New Roman" w:hAnsi="Times New Roman" w:cs="Times New Roman"/>
                <w:sz w:val="18"/>
                <w:szCs w:val="18"/>
                <w:shd w:val="clear" w:color="auto" w:fill="FFFFFF"/>
              </w:rPr>
              <w:t>2025</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2"/>
              <w:jc w:val="center"/>
              <w:rPr>
                <w:rFonts w:ascii="Times New Roman" w:hAnsi="Times New Roman" w:cs="Times New Roman"/>
                <w:sz w:val="18"/>
                <w:szCs w:val="18"/>
              </w:rPr>
            </w:pPr>
            <w:r w:rsidRPr="000A3F35">
              <w:rPr>
                <w:rFonts w:ascii="Times New Roman" w:hAnsi="Times New Roman" w:cs="Times New Roman"/>
                <w:sz w:val="18"/>
                <w:szCs w:val="18"/>
              </w:rPr>
              <w:t>2026</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2"/>
              <w:jc w:val="center"/>
              <w:rPr>
                <w:rFonts w:ascii="Times New Roman" w:hAnsi="Times New Roman" w:cs="Times New Roman"/>
                <w:sz w:val="18"/>
                <w:szCs w:val="18"/>
              </w:rPr>
            </w:pPr>
            <w:r w:rsidRPr="000A3F35">
              <w:rPr>
                <w:rFonts w:ascii="Times New Roman" w:hAnsi="Times New Roman" w:cs="Times New Roman"/>
                <w:sz w:val="18"/>
                <w:szCs w:val="18"/>
              </w:rPr>
              <w:t>2027</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2"/>
              <w:jc w:val="center"/>
              <w:rPr>
                <w:rFonts w:ascii="Times New Roman" w:hAnsi="Times New Roman" w:cs="Times New Roman"/>
                <w:sz w:val="18"/>
                <w:szCs w:val="18"/>
              </w:rPr>
            </w:pPr>
            <w:r w:rsidRPr="000A3F35">
              <w:rPr>
                <w:rFonts w:ascii="Times New Roman" w:hAnsi="Times New Roman" w:cs="Times New Roman"/>
                <w:sz w:val="18"/>
                <w:szCs w:val="18"/>
              </w:rPr>
              <w:t>2028</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2"/>
              <w:jc w:val="center"/>
              <w:rPr>
                <w:rFonts w:ascii="Times New Roman" w:hAnsi="Times New Roman" w:cs="Times New Roman"/>
                <w:sz w:val="18"/>
                <w:szCs w:val="18"/>
              </w:rPr>
            </w:pPr>
            <w:r w:rsidRPr="000A3F35">
              <w:rPr>
                <w:rFonts w:ascii="Times New Roman" w:hAnsi="Times New Roman" w:cs="Times New Roman"/>
                <w:sz w:val="18"/>
                <w:szCs w:val="18"/>
              </w:rPr>
              <w:t>2029</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2"/>
              <w:jc w:val="center"/>
              <w:rPr>
                <w:rFonts w:ascii="Times New Roman" w:hAnsi="Times New Roman" w:cs="Times New Roman"/>
                <w:sz w:val="18"/>
                <w:szCs w:val="18"/>
              </w:rPr>
            </w:pPr>
            <w:r w:rsidRPr="000A3F35">
              <w:rPr>
                <w:rFonts w:ascii="Times New Roman" w:hAnsi="Times New Roman" w:cs="Times New Roman"/>
                <w:sz w:val="18"/>
                <w:szCs w:val="18"/>
              </w:rPr>
              <w:t>2030</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2"/>
              <w:jc w:val="center"/>
              <w:rPr>
                <w:sz w:val="18"/>
                <w:szCs w:val="18"/>
              </w:rPr>
            </w:pPr>
            <w:r w:rsidRPr="000A3F35">
              <w:rPr>
                <w:rFonts w:ascii="Times New Roman" w:hAnsi="Times New Roman" w:cs="Times New Roman"/>
                <w:sz w:val="18"/>
                <w:szCs w:val="18"/>
              </w:rPr>
              <w:t>итого (за весь период реализации)</w:t>
            </w:r>
          </w:p>
        </w:tc>
        <w:tc>
          <w:tcPr>
            <w:tcW w:w="1183" w:type="dxa"/>
            <w:vMerge/>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rPr>
          <w:trHeight w:val="253"/>
        </w:trPr>
        <w:tc>
          <w:tcPr>
            <w:tcW w:w="493" w:type="dxa"/>
            <w:vMerge w:val="restart"/>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8"/>
                <w:szCs w:val="18"/>
              </w:rPr>
              <w:t>1</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 xml:space="preserve">Муниципальная программа </w:t>
            </w:r>
            <w:r>
              <w:rPr>
                <w:rStyle w:val="af4"/>
                <w:rFonts w:ascii="Times New Roman" w:eastAsia="Times New Roman" w:hAnsi="Times New Roman" w:cs="Times New Roman"/>
                <w:b w:val="0"/>
                <w:bCs w:val="0"/>
                <w:sz w:val="16"/>
                <w:szCs w:val="16"/>
                <w:lang w:eastAsia="ar-SA" w:bidi="ar-SA"/>
              </w:rPr>
              <w:t>«Развитие транспортной  системы муниципального района город Нерехта и Нерехтский район в 2019 -</w:t>
            </w:r>
            <w:r>
              <w:rPr>
                <w:rStyle w:val="af4"/>
                <w:rFonts w:ascii="Times New Roman" w:eastAsia="Times New Roman" w:hAnsi="Times New Roman" w:cs="Times New Roman"/>
                <w:b w:val="0"/>
                <w:bCs w:val="0"/>
                <w:sz w:val="16"/>
                <w:szCs w:val="16"/>
                <w:lang w:eastAsia="ar-SA" w:bidi="ar-SA"/>
              </w:rPr>
              <w:lastRenderedPageBreak/>
              <w:t>2028 г.г.»</w:t>
            </w:r>
          </w:p>
        </w:tc>
        <w:tc>
          <w:tcPr>
            <w:tcW w:w="911" w:type="dxa"/>
            <w:vMerge w:val="restart"/>
            <w:tcBorders>
              <w:left w:val="single" w:sz="4" w:space="0" w:color="000000"/>
              <w:bottom w:val="single" w:sz="4" w:space="0" w:color="000000"/>
            </w:tcBorders>
            <w:shd w:val="clear" w:color="auto" w:fill="auto"/>
          </w:tcPr>
          <w:p w:rsidR="00E943DF" w:rsidRDefault="00E943DF" w:rsidP="005A55EC">
            <w:pPr>
              <w:snapToGrid w:val="0"/>
              <w:spacing w:line="200" w:lineRule="atLeast"/>
              <w:rPr>
                <w:sz w:val="16"/>
                <w:szCs w:val="16"/>
              </w:rPr>
            </w:pPr>
            <w:r>
              <w:rPr>
                <w:sz w:val="16"/>
                <w:szCs w:val="16"/>
              </w:rPr>
              <w:lastRenderedPageBreak/>
              <w:t xml:space="preserve">Цели: </w:t>
            </w:r>
          </w:p>
          <w:p w:rsidR="00E943DF" w:rsidRDefault="00E943DF" w:rsidP="005A55EC">
            <w:pPr>
              <w:snapToGrid w:val="0"/>
              <w:spacing w:line="200" w:lineRule="atLeast"/>
              <w:rPr>
                <w:sz w:val="16"/>
                <w:szCs w:val="16"/>
              </w:rPr>
            </w:pPr>
            <w:r>
              <w:rPr>
                <w:sz w:val="16"/>
                <w:szCs w:val="16"/>
              </w:rPr>
              <w:t xml:space="preserve">1)Развитие автомобильно-дорожной инфраструктуры, сохранение и совершенствование существующей сети автомобильных </w:t>
            </w:r>
            <w:r>
              <w:rPr>
                <w:sz w:val="16"/>
                <w:szCs w:val="16"/>
              </w:rPr>
              <w:lastRenderedPageBreak/>
              <w:t>дорог муниципального района город Нерехта и Нерехтский район, доведение ее технического состояния до уровня, соответствующего нормативным требованиям.</w:t>
            </w:r>
          </w:p>
          <w:p w:rsidR="00E943DF" w:rsidRDefault="00E943DF" w:rsidP="005A55EC">
            <w:pPr>
              <w:rPr>
                <w:sz w:val="16"/>
                <w:szCs w:val="16"/>
              </w:rPr>
            </w:pPr>
            <w:r>
              <w:rPr>
                <w:sz w:val="16"/>
                <w:szCs w:val="16"/>
              </w:rPr>
              <w:t>2)Обеспечение  доступности транспортных услуг для населения</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rPr>
                <w:rFonts w:ascii="Times New Roman" w:hAnsi="Times New Roman" w:cs="Times New Roman"/>
                <w:sz w:val="16"/>
                <w:szCs w:val="16"/>
              </w:rPr>
            </w:pPr>
            <w:r>
              <w:rPr>
                <w:rFonts w:ascii="Times New Roman" w:hAnsi="Times New Roman" w:cs="Times New Roman"/>
                <w:sz w:val="16"/>
                <w:szCs w:val="16"/>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rPr>
                <w:rFonts w:ascii="Times New Roman" w:hAnsi="Times New Roman" w:cs="Times New Roman"/>
                <w:sz w:val="16"/>
                <w:szCs w:val="16"/>
                <w:lang w:val="ru-RU"/>
              </w:rPr>
            </w:pPr>
            <w:r w:rsidRPr="00E943DF">
              <w:rPr>
                <w:rFonts w:ascii="Times New Roman" w:hAnsi="Times New Roman" w:cs="Times New Roman"/>
                <w:sz w:val="16"/>
                <w:szCs w:val="16"/>
                <w:lang w:val="ru-RU"/>
              </w:rPr>
              <w:t>1)Администрация муниципального района город Нерехта и Нерехтский район;</w:t>
            </w:r>
          </w:p>
          <w:p w:rsidR="00E943DF" w:rsidRPr="00E943DF" w:rsidRDefault="00E943DF" w:rsidP="005A55EC">
            <w:pPr>
              <w:pStyle w:val="a7"/>
              <w:rPr>
                <w:rFonts w:ascii="Times New Roman" w:hAnsi="Times New Roman" w:cs="Times New Roman"/>
                <w:sz w:val="16"/>
                <w:szCs w:val="16"/>
                <w:lang w:val="ru-RU"/>
              </w:rPr>
            </w:pPr>
            <w:r w:rsidRPr="00E943DF">
              <w:rPr>
                <w:rFonts w:ascii="Times New Roman" w:hAnsi="Times New Roman" w:cs="Times New Roman"/>
                <w:sz w:val="16"/>
                <w:szCs w:val="16"/>
                <w:lang w:val="ru-RU"/>
              </w:rPr>
              <w:t xml:space="preserve">2)Комитет строительства и </w:t>
            </w:r>
            <w:r w:rsidRPr="00E943DF">
              <w:rPr>
                <w:rFonts w:ascii="Times New Roman" w:hAnsi="Times New Roman" w:cs="Times New Roman"/>
                <w:sz w:val="16"/>
                <w:szCs w:val="16"/>
                <w:lang w:val="ru-RU"/>
              </w:rPr>
              <w:lastRenderedPageBreak/>
              <w:t>инфраструктуры</w:t>
            </w:r>
          </w:p>
          <w:p w:rsidR="00E943DF" w:rsidRPr="00E943DF" w:rsidRDefault="00E943DF" w:rsidP="005A55EC">
            <w:pPr>
              <w:pStyle w:val="a7"/>
              <w:snapToGrid w:val="0"/>
              <w:rPr>
                <w:rFonts w:ascii="Times New Roman" w:hAnsi="Times New Roman" w:cs="Times New Roman"/>
                <w:sz w:val="16"/>
                <w:szCs w:val="16"/>
                <w:lang w:val="ru-RU"/>
              </w:rPr>
            </w:pPr>
            <w:r w:rsidRPr="00E943DF">
              <w:rPr>
                <w:rFonts w:ascii="Times New Roman" w:hAnsi="Times New Roman" w:cs="Times New Roman"/>
                <w:sz w:val="16"/>
                <w:szCs w:val="16"/>
                <w:lang w:val="ru-RU"/>
              </w:rPr>
              <w:t>3)Администрация городского поселения город Нерехта</w:t>
            </w:r>
          </w:p>
          <w:p w:rsidR="00E943DF" w:rsidRPr="00E943DF" w:rsidRDefault="00E943DF" w:rsidP="005A55EC">
            <w:pPr>
              <w:pStyle w:val="a7"/>
              <w:snapToGrid w:val="0"/>
              <w:rPr>
                <w:rFonts w:ascii="Times New Roman" w:hAnsi="Times New Roman" w:cs="Times New Roman"/>
                <w:sz w:val="16"/>
                <w:szCs w:val="16"/>
                <w:lang w:val="ru-RU"/>
              </w:rPr>
            </w:pPr>
            <w:r w:rsidRPr="00E943DF">
              <w:rPr>
                <w:rFonts w:ascii="Times New Roman" w:hAnsi="Times New Roman" w:cs="Times New Roman"/>
                <w:sz w:val="16"/>
                <w:szCs w:val="16"/>
                <w:lang w:val="ru-RU"/>
              </w:rPr>
              <w:t>4)Администрация Волжского сельского поселения</w:t>
            </w:r>
          </w:p>
          <w:p w:rsidR="00E943DF" w:rsidRPr="00E943DF" w:rsidRDefault="00E943DF" w:rsidP="005A55EC">
            <w:pPr>
              <w:pStyle w:val="a7"/>
              <w:snapToGrid w:val="0"/>
              <w:rPr>
                <w:rFonts w:ascii="Times New Roman" w:hAnsi="Times New Roman" w:cs="Times New Roman"/>
                <w:sz w:val="16"/>
                <w:szCs w:val="16"/>
                <w:lang w:val="ru-RU"/>
              </w:rPr>
            </w:pPr>
            <w:r w:rsidRPr="00E943DF">
              <w:rPr>
                <w:rFonts w:ascii="Times New Roman" w:hAnsi="Times New Roman" w:cs="Times New Roman"/>
                <w:sz w:val="16"/>
                <w:szCs w:val="16"/>
                <w:lang w:val="ru-RU"/>
              </w:rPr>
              <w:t>5)Администрация Воскресенского сельского поселения</w:t>
            </w:r>
          </w:p>
          <w:p w:rsidR="00E943DF" w:rsidRPr="00E943DF" w:rsidRDefault="00E943DF" w:rsidP="005A55EC">
            <w:pPr>
              <w:pStyle w:val="a7"/>
              <w:snapToGrid w:val="0"/>
              <w:rPr>
                <w:rFonts w:ascii="Times New Roman" w:hAnsi="Times New Roman" w:cs="Times New Roman"/>
                <w:sz w:val="16"/>
                <w:szCs w:val="16"/>
                <w:lang w:val="ru-RU"/>
              </w:rPr>
            </w:pPr>
            <w:r w:rsidRPr="00E943DF">
              <w:rPr>
                <w:rFonts w:ascii="Times New Roman" w:hAnsi="Times New Roman" w:cs="Times New Roman"/>
                <w:sz w:val="16"/>
                <w:szCs w:val="16"/>
                <w:lang w:val="ru-RU"/>
              </w:rPr>
              <w:t>6)Администрация Пригородного сельского поселения</w:t>
            </w:r>
          </w:p>
          <w:p w:rsidR="00E943DF" w:rsidRPr="00E943DF" w:rsidRDefault="00E943DF" w:rsidP="005A55EC">
            <w:pPr>
              <w:pStyle w:val="a7"/>
              <w:snapToGrid w:val="0"/>
              <w:rPr>
                <w:rFonts w:ascii="Times New Roman" w:hAnsi="Times New Roman" w:cs="Times New Roman"/>
                <w:sz w:val="16"/>
                <w:szCs w:val="16"/>
                <w:lang w:val="ru-RU"/>
              </w:rPr>
            </w:pPr>
            <w:r w:rsidRPr="00E943DF">
              <w:rPr>
                <w:rFonts w:ascii="Times New Roman" w:hAnsi="Times New Roman" w:cs="Times New Roman"/>
                <w:sz w:val="16"/>
                <w:szCs w:val="16"/>
                <w:lang w:val="ru-RU"/>
              </w:rPr>
              <w:t>7) Администрация Ёмсне</w:t>
            </w:r>
            <w:r w:rsidRPr="00E943DF">
              <w:rPr>
                <w:rFonts w:ascii="Times New Roman" w:hAnsi="Times New Roman" w:cs="Times New Roman"/>
                <w:sz w:val="16"/>
                <w:szCs w:val="16"/>
                <w:lang w:val="ru-RU"/>
              </w:rPr>
              <w:lastRenderedPageBreak/>
              <w:t>нского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rPr>
                <w:rFonts w:ascii="Times New Roman" w:hAnsi="Times New Roman" w:cs="Times New Roman"/>
                <w:sz w:val="16"/>
                <w:szCs w:val="16"/>
                <w:lang w:val="ru-RU"/>
              </w:rPr>
            </w:pPr>
            <w:r w:rsidRPr="00E943DF">
              <w:rPr>
                <w:rFonts w:ascii="Times New Roman" w:hAnsi="Times New Roman" w:cs="Times New Roman"/>
                <w:sz w:val="16"/>
                <w:szCs w:val="16"/>
                <w:lang w:val="ru-RU"/>
              </w:rPr>
              <w:lastRenderedPageBreak/>
              <w:t>1)Администрация муниципального района город Нерехта и Нерехтский район;</w:t>
            </w:r>
          </w:p>
          <w:p w:rsidR="00E943DF" w:rsidRPr="00E943DF" w:rsidRDefault="00E943DF" w:rsidP="005A55EC">
            <w:pPr>
              <w:pStyle w:val="a7"/>
              <w:rPr>
                <w:rFonts w:ascii="Times New Roman" w:hAnsi="Times New Roman" w:cs="Times New Roman"/>
                <w:sz w:val="16"/>
                <w:szCs w:val="16"/>
                <w:lang w:val="ru-RU"/>
              </w:rPr>
            </w:pPr>
            <w:r w:rsidRPr="00E943DF">
              <w:rPr>
                <w:rFonts w:ascii="Times New Roman" w:hAnsi="Times New Roman" w:cs="Times New Roman"/>
                <w:sz w:val="16"/>
                <w:szCs w:val="16"/>
                <w:lang w:val="ru-RU"/>
              </w:rPr>
              <w:t xml:space="preserve">2)Комитет строительства и </w:t>
            </w:r>
            <w:r w:rsidRPr="00E943DF">
              <w:rPr>
                <w:rFonts w:ascii="Times New Roman" w:hAnsi="Times New Roman" w:cs="Times New Roman"/>
                <w:sz w:val="16"/>
                <w:szCs w:val="16"/>
                <w:lang w:val="ru-RU"/>
              </w:rPr>
              <w:lastRenderedPageBreak/>
              <w:t>инфраструктуры</w:t>
            </w:r>
          </w:p>
          <w:p w:rsidR="00E943DF" w:rsidRPr="00E943DF" w:rsidRDefault="00E943DF" w:rsidP="005A55EC">
            <w:pPr>
              <w:pStyle w:val="a7"/>
              <w:snapToGrid w:val="0"/>
              <w:rPr>
                <w:rFonts w:ascii="Times New Roman" w:hAnsi="Times New Roman" w:cs="Times New Roman"/>
                <w:sz w:val="16"/>
                <w:szCs w:val="16"/>
                <w:lang w:val="ru-RU"/>
              </w:rPr>
            </w:pPr>
            <w:r w:rsidRPr="00E943DF">
              <w:rPr>
                <w:rFonts w:ascii="Times New Roman" w:hAnsi="Times New Roman" w:cs="Times New Roman"/>
                <w:sz w:val="16"/>
                <w:szCs w:val="16"/>
                <w:lang w:val="ru-RU"/>
              </w:rPr>
              <w:t>3)Администрация городского поселения город Нерехта</w:t>
            </w:r>
          </w:p>
          <w:p w:rsidR="00E943DF" w:rsidRPr="00E943DF" w:rsidRDefault="00E943DF" w:rsidP="005A55EC">
            <w:pPr>
              <w:pStyle w:val="a7"/>
              <w:snapToGrid w:val="0"/>
              <w:rPr>
                <w:rFonts w:ascii="Times New Roman" w:hAnsi="Times New Roman" w:cs="Times New Roman"/>
                <w:sz w:val="16"/>
                <w:szCs w:val="16"/>
                <w:lang w:val="ru-RU"/>
              </w:rPr>
            </w:pPr>
            <w:r w:rsidRPr="00E943DF">
              <w:rPr>
                <w:rFonts w:ascii="Times New Roman" w:hAnsi="Times New Roman" w:cs="Times New Roman"/>
                <w:sz w:val="16"/>
                <w:szCs w:val="16"/>
                <w:lang w:val="ru-RU"/>
              </w:rPr>
              <w:t>4)Администрация Волжского сельского поселения</w:t>
            </w:r>
          </w:p>
          <w:p w:rsidR="00E943DF" w:rsidRPr="00E943DF" w:rsidRDefault="00E943DF" w:rsidP="005A55EC">
            <w:pPr>
              <w:pStyle w:val="a7"/>
              <w:snapToGrid w:val="0"/>
              <w:rPr>
                <w:rFonts w:ascii="Times New Roman" w:hAnsi="Times New Roman" w:cs="Times New Roman"/>
                <w:sz w:val="16"/>
                <w:szCs w:val="16"/>
                <w:lang w:val="ru-RU"/>
              </w:rPr>
            </w:pPr>
            <w:r w:rsidRPr="00E943DF">
              <w:rPr>
                <w:rFonts w:ascii="Times New Roman" w:hAnsi="Times New Roman" w:cs="Times New Roman"/>
                <w:sz w:val="16"/>
                <w:szCs w:val="16"/>
                <w:lang w:val="ru-RU"/>
              </w:rPr>
              <w:t>5)Администрация Воскресенского сельского поселения</w:t>
            </w:r>
          </w:p>
          <w:p w:rsidR="00E943DF" w:rsidRPr="00E943DF" w:rsidRDefault="00E943DF" w:rsidP="005A55EC">
            <w:pPr>
              <w:pStyle w:val="a7"/>
              <w:snapToGrid w:val="0"/>
              <w:rPr>
                <w:rFonts w:ascii="Times New Roman" w:hAnsi="Times New Roman" w:cs="Times New Roman"/>
                <w:sz w:val="16"/>
                <w:szCs w:val="16"/>
                <w:lang w:val="ru-RU"/>
              </w:rPr>
            </w:pPr>
            <w:r w:rsidRPr="00E943DF">
              <w:rPr>
                <w:rFonts w:ascii="Times New Roman" w:hAnsi="Times New Roman" w:cs="Times New Roman"/>
                <w:sz w:val="16"/>
                <w:szCs w:val="16"/>
                <w:lang w:val="ru-RU"/>
              </w:rPr>
              <w:t>6)Администрация Пригородного сельского поселения</w:t>
            </w:r>
          </w:p>
          <w:p w:rsidR="00E943DF" w:rsidRPr="00E943DF" w:rsidRDefault="00E943DF" w:rsidP="005A55EC">
            <w:pPr>
              <w:pStyle w:val="a7"/>
              <w:snapToGrid w:val="0"/>
              <w:rPr>
                <w:rFonts w:ascii="Times New Roman" w:hAnsi="Times New Roman" w:cs="Times New Roman"/>
                <w:sz w:val="16"/>
                <w:szCs w:val="16"/>
                <w:lang w:val="ru-RU"/>
              </w:rPr>
            </w:pPr>
            <w:r w:rsidRPr="00E943DF">
              <w:rPr>
                <w:rFonts w:ascii="Times New Roman" w:hAnsi="Times New Roman" w:cs="Times New Roman"/>
                <w:sz w:val="16"/>
                <w:szCs w:val="16"/>
                <w:lang w:val="ru-RU"/>
              </w:rPr>
              <w:t>7)Администрация Ёмсненского сельск</w:t>
            </w:r>
            <w:r w:rsidRPr="00E943DF">
              <w:rPr>
                <w:rFonts w:ascii="Times New Roman" w:hAnsi="Times New Roman" w:cs="Times New Roman"/>
                <w:sz w:val="16"/>
                <w:szCs w:val="16"/>
                <w:lang w:val="ru-RU"/>
              </w:rPr>
              <w:lastRenderedPageBreak/>
              <w:t>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lastRenderedPageBreak/>
              <w:t>Итого по МП</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58512,39</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shd w:val="clear" w:color="auto" w:fill="FFFFFF"/>
                <w:lang w:val="en-US"/>
              </w:rPr>
            </w:pPr>
            <w:r>
              <w:rPr>
                <w:rFonts w:ascii="Times New Roman" w:hAnsi="Times New Roman" w:cs="Times New Roman"/>
                <w:sz w:val="16"/>
                <w:szCs w:val="16"/>
              </w:rPr>
              <w:t>107465,13</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124077,97</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Style w:val="af5"/>
                <w:rFonts w:ascii="Times New Roman" w:hAnsi="Times New Roman" w:cs="Times New Roman"/>
                <w:b w:val="0"/>
                <w:bCs w:val="0"/>
                <w:sz w:val="16"/>
                <w:szCs w:val="16"/>
                <w:shd w:val="clear" w:color="auto" w:fill="FFFFFF"/>
              </w:rPr>
            </w:pPr>
            <w:r>
              <w:rPr>
                <w:rFonts w:ascii="Times New Roman" w:hAnsi="Times New Roman" w:cs="Times New Roman"/>
                <w:sz w:val="16"/>
                <w:szCs w:val="16"/>
                <w:shd w:val="clear" w:color="auto" w:fill="FFFFFF"/>
                <w:lang w:val="en-US"/>
              </w:rPr>
              <w:t>166563,76</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Style w:val="af5"/>
                <w:rFonts w:ascii="Times New Roman" w:hAnsi="Times New Roman" w:cs="Times New Roman"/>
                <w:b w:val="0"/>
                <w:bCs w:val="0"/>
                <w:sz w:val="16"/>
                <w:szCs w:val="16"/>
                <w:shd w:val="clear" w:color="auto" w:fill="FFFFFF"/>
                <w:lang w:val="en-US"/>
              </w:rPr>
            </w:pPr>
            <w:r>
              <w:rPr>
                <w:rStyle w:val="af5"/>
                <w:rFonts w:ascii="Times New Roman" w:hAnsi="Times New Roman" w:cs="Times New Roman"/>
                <w:b w:val="0"/>
                <w:bCs w:val="0"/>
                <w:sz w:val="16"/>
                <w:szCs w:val="16"/>
                <w:shd w:val="clear" w:color="auto" w:fill="FFFFFF"/>
              </w:rPr>
              <w:t>263815,18</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Style w:val="af5"/>
                <w:rFonts w:ascii="Times New Roman" w:hAnsi="Times New Roman" w:cs="Times New Roman"/>
                <w:b w:val="0"/>
                <w:bCs w:val="0"/>
                <w:sz w:val="16"/>
                <w:szCs w:val="16"/>
                <w:shd w:val="clear" w:color="auto" w:fill="FFFFFF"/>
                <w:lang w:val="en-US"/>
              </w:rPr>
            </w:pPr>
            <w:r>
              <w:rPr>
                <w:rStyle w:val="af5"/>
                <w:rFonts w:ascii="Times New Roman" w:hAnsi="Times New Roman" w:cs="Times New Roman"/>
                <w:b w:val="0"/>
                <w:bCs w:val="0"/>
                <w:sz w:val="16"/>
                <w:szCs w:val="16"/>
                <w:shd w:val="clear" w:color="auto" w:fill="FFFFFF"/>
                <w:lang w:val="en-US"/>
              </w:rPr>
              <w:t>314055,72</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Style w:val="af5"/>
                <w:rFonts w:ascii="Times New Roman" w:hAnsi="Times New Roman" w:cs="Times New Roman"/>
                <w:b w:val="0"/>
                <w:bCs w:val="0"/>
                <w:sz w:val="16"/>
                <w:szCs w:val="16"/>
              </w:rPr>
            </w:pPr>
            <w:r>
              <w:rPr>
                <w:rStyle w:val="af5"/>
                <w:rFonts w:ascii="Times New Roman" w:hAnsi="Times New Roman" w:cs="Times New Roman"/>
                <w:b w:val="0"/>
                <w:bCs w:val="0"/>
                <w:sz w:val="16"/>
                <w:szCs w:val="16"/>
                <w:shd w:val="clear" w:color="auto" w:fill="FFFFFF"/>
              </w:rPr>
              <w:t>66680,30</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Style w:val="af5"/>
                <w:rFonts w:ascii="Times New Roman" w:hAnsi="Times New Roman" w:cs="Times New Roman"/>
                <w:b w:val="0"/>
                <w:bCs w:val="0"/>
                <w:sz w:val="16"/>
                <w:szCs w:val="16"/>
              </w:rPr>
            </w:pPr>
            <w:r>
              <w:rPr>
                <w:rStyle w:val="af5"/>
                <w:rFonts w:ascii="Times New Roman" w:hAnsi="Times New Roman" w:cs="Times New Roman"/>
                <w:b w:val="0"/>
                <w:bCs w:val="0"/>
                <w:sz w:val="16"/>
                <w:szCs w:val="16"/>
              </w:rPr>
              <w:t>41607,88</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Style w:val="af5"/>
                <w:rFonts w:ascii="Times New Roman" w:hAnsi="Times New Roman" w:cs="Times New Roman"/>
                <w:b w:val="0"/>
                <w:bCs w:val="0"/>
                <w:sz w:val="16"/>
                <w:szCs w:val="16"/>
              </w:rPr>
            </w:pPr>
            <w:r w:rsidRPr="000A3F35">
              <w:rPr>
                <w:rStyle w:val="af5"/>
                <w:rFonts w:ascii="Times New Roman" w:hAnsi="Times New Roman" w:cs="Times New Roman"/>
                <w:b w:val="0"/>
                <w:bCs w:val="0"/>
                <w:sz w:val="16"/>
                <w:szCs w:val="16"/>
              </w:rPr>
              <w:t>114034,80</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Style w:val="af5"/>
                <w:rFonts w:ascii="Times New Roman" w:hAnsi="Times New Roman" w:cs="Times New Roman"/>
                <w:b w:val="0"/>
                <w:bCs w:val="0"/>
                <w:sz w:val="16"/>
                <w:szCs w:val="16"/>
              </w:rPr>
              <w:t>230052,32</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266020,82</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Style w:val="af5"/>
                <w:rFonts w:ascii="Times New Roman" w:hAnsi="Times New Roman" w:cs="Times New Roman"/>
                <w:b w:val="0"/>
                <w:bCs w:val="0"/>
                <w:sz w:val="16"/>
                <w:szCs w:val="16"/>
              </w:rPr>
            </w:pPr>
            <w:r w:rsidRPr="000A3F35">
              <w:rPr>
                <w:rFonts w:ascii="Times New Roman" w:hAnsi="Times New Roman" w:cs="Times New Roman"/>
                <w:sz w:val="16"/>
                <w:szCs w:val="16"/>
              </w:rPr>
              <w:t>190937,24</w:t>
            </w:r>
          </w:p>
        </w:tc>
        <w:tc>
          <w:tcPr>
            <w:tcW w:w="830" w:type="dxa"/>
            <w:tcBorders>
              <w:left w:val="single" w:sz="4" w:space="0" w:color="000000"/>
              <w:bottom w:val="single" w:sz="4" w:space="0" w:color="000000"/>
            </w:tcBorders>
            <w:shd w:val="clear" w:color="auto" w:fill="auto"/>
          </w:tcPr>
          <w:p w:rsidR="00E943DF" w:rsidRPr="000A3F35" w:rsidRDefault="00E943DF" w:rsidP="005A55EC">
            <w:pPr>
              <w:snapToGrid w:val="0"/>
              <w:rPr>
                <w:rStyle w:val="af5"/>
                <w:sz w:val="18"/>
                <w:szCs w:val="18"/>
              </w:rPr>
            </w:pPr>
            <w:r>
              <w:rPr>
                <w:rStyle w:val="af5"/>
                <w:b w:val="0"/>
                <w:bCs w:val="0"/>
                <w:sz w:val="16"/>
                <w:szCs w:val="16"/>
              </w:rPr>
              <w:t>1943823,50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jc w:val="center"/>
            </w:pPr>
            <w:r>
              <w:rPr>
                <w:rStyle w:val="af5"/>
                <w:rFonts w:ascii="Times New Roman" w:hAnsi="Times New Roman" w:cs="Times New Roman"/>
                <w:sz w:val="18"/>
                <w:szCs w:val="18"/>
              </w:rPr>
              <w:t>-</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42209,83</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rPr>
              <w:t>82727,31</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99508,88</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124056,69</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pPr>
            <w:r>
              <w:rPr>
                <w:rFonts w:ascii="Times New Roman" w:hAnsi="Times New Roman" w:cs="Times New Roman"/>
                <w:sz w:val="16"/>
                <w:szCs w:val="16"/>
                <w:shd w:val="clear" w:color="auto" w:fill="FFFFFF"/>
                <w:lang w:val="en-US"/>
              </w:rPr>
              <w:t>228864,11</w:t>
            </w:r>
          </w:p>
          <w:p w:rsidR="00E943DF" w:rsidRDefault="00E943DF" w:rsidP="005A55EC">
            <w:pPr>
              <w:snapToGrid w:val="0"/>
            </w:pP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278961,49</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25699,66</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8099,08</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79780,69</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rPr>
              <w:t>202341,34</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236819,10</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163949,89</w:t>
            </w:r>
          </w:p>
        </w:tc>
        <w:tc>
          <w:tcPr>
            <w:tcW w:w="830" w:type="dxa"/>
            <w:tcBorders>
              <w:left w:val="single" w:sz="4" w:space="0" w:color="000000"/>
              <w:bottom w:val="single" w:sz="4" w:space="0" w:color="000000"/>
            </w:tcBorders>
            <w:shd w:val="clear" w:color="auto" w:fill="auto"/>
          </w:tcPr>
          <w:p w:rsidR="00E943DF" w:rsidRPr="000A3F35" w:rsidRDefault="00E943DF" w:rsidP="005A55EC">
            <w:pPr>
              <w:snapToGrid w:val="0"/>
              <w:rPr>
                <w:sz w:val="18"/>
                <w:szCs w:val="18"/>
              </w:rPr>
            </w:pPr>
            <w:r>
              <w:rPr>
                <w:sz w:val="16"/>
                <w:szCs w:val="16"/>
              </w:rPr>
              <w:t>1573018,07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Бюджет муниципального района город Нерехта и Нерехтский район (Адми</w:t>
            </w:r>
            <w:r>
              <w:rPr>
                <w:rFonts w:ascii="Times New Roman" w:hAnsi="Times New Roman" w:cs="Times New Roman"/>
                <w:sz w:val="16"/>
                <w:szCs w:val="16"/>
              </w:rPr>
              <w:lastRenderedPageBreak/>
              <w:t>нистрация муниципального района)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lastRenderedPageBreak/>
              <w:t>8126,94</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1123,05</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shd w:val="clear" w:color="auto" w:fill="FFFFFF"/>
                <w:lang w:val="en-US"/>
              </w:rPr>
              <w:t>-</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lang w:val="en-US"/>
              </w:rPr>
              <w:t>-</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lang w:val="en-US"/>
              </w:rPr>
              <w:t>-</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lang w:val="en-US"/>
              </w:rPr>
              <w:t>-</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Pr="000A3F35" w:rsidRDefault="00E943DF" w:rsidP="005A55EC">
            <w:pPr>
              <w:snapToGrid w:val="0"/>
              <w:rPr>
                <w:sz w:val="18"/>
                <w:szCs w:val="18"/>
              </w:rPr>
            </w:pPr>
            <w:r w:rsidRPr="000A3F35">
              <w:rPr>
                <w:sz w:val="16"/>
                <w:szCs w:val="16"/>
              </w:rPr>
              <w:t>9249,99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2221,71</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11075,44</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23</w:t>
            </w:r>
            <w:r>
              <w:rPr>
                <w:rFonts w:ascii="Times New Roman" w:hAnsi="Times New Roman" w:cs="Times New Roman"/>
                <w:sz w:val="16"/>
                <w:szCs w:val="16"/>
                <w:shd w:val="clear" w:color="auto" w:fill="FFFFFF"/>
                <w:lang w:val="en-US"/>
              </w:rPr>
              <w:t>122,24</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rPr>
              <w:t>15047,22</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22126,25</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31122,46</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shd w:val="clear" w:color="auto" w:fill="FFFFFF"/>
              </w:rPr>
              <w:t>26281,26</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30000,79</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30929,91</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rPr>
              <w:t>24607,72</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lang w:val="en-US"/>
              </w:rPr>
              <w:t>2</w:t>
            </w:r>
            <w:r w:rsidRPr="000A3F35">
              <w:rPr>
                <w:rFonts w:ascii="Times New Roman" w:hAnsi="Times New Roman" w:cs="Times New Roman"/>
                <w:sz w:val="16"/>
                <w:szCs w:val="16"/>
              </w:rPr>
              <w:t>4555,72</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23776,95</w:t>
            </w:r>
          </w:p>
        </w:tc>
        <w:tc>
          <w:tcPr>
            <w:tcW w:w="830" w:type="dxa"/>
            <w:tcBorders>
              <w:left w:val="single" w:sz="4" w:space="0" w:color="000000"/>
              <w:bottom w:val="single" w:sz="4" w:space="0" w:color="000000"/>
            </w:tcBorders>
            <w:shd w:val="clear" w:color="auto" w:fill="auto"/>
          </w:tcPr>
          <w:p w:rsidR="00E943DF" w:rsidRPr="000A3F35" w:rsidRDefault="00E943DF" w:rsidP="005A55EC">
            <w:pPr>
              <w:snapToGrid w:val="0"/>
              <w:rPr>
                <w:sz w:val="18"/>
                <w:szCs w:val="18"/>
              </w:rPr>
            </w:pPr>
            <w:r>
              <w:rPr>
                <w:sz w:val="16"/>
                <w:szCs w:val="16"/>
              </w:rPr>
              <w:t>264867,66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5731,05</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10703,50</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rPr>
              <w:t>1446,</w:t>
            </w:r>
            <w:r>
              <w:rPr>
                <w:rFonts w:ascii="Times New Roman" w:hAnsi="Times New Roman" w:cs="Times New Roman"/>
                <w:sz w:val="16"/>
                <w:szCs w:val="16"/>
                <w:lang w:val="en-US"/>
              </w:rPr>
              <w:t>85</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16185,28</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8964,96</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1994,93</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1567,44</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lang w:val="en-US"/>
              </w:rPr>
              <w:t>2</w:t>
            </w:r>
            <w:r w:rsidRPr="000A3F35">
              <w:rPr>
                <w:rFonts w:ascii="Times New Roman" w:hAnsi="Times New Roman" w:cs="Times New Roman"/>
                <w:sz w:val="16"/>
                <w:szCs w:val="16"/>
              </w:rPr>
              <w:t>186,00</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lang w:val="en-US"/>
              </w:rPr>
              <w:t>2</w:t>
            </w:r>
            <w:r w:rsidRPr="000A3F35">
              <w:rPr>
                <w:rFonts w:ascii="Times New Roman" w:hAnsi="Times New Roman" w:cs="Times New Roman"/>
                <w:sz w:val="16"/>
                <w:szCs w:val="16"/>
              </w:rPr>
              <w:t>387,20</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3366,00</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3210,4</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sz w:val="18"/>
                <w:szCs w:val="18"/>
              </w:rPr>
            </w:pPr>
            <w:r>
              <w:rPr>
                <w:rFonts w:ascii="Times New Roman" w:hAnsi="Times New Roman" w:cs="Times New Roman"/>
                <w:sz w:val="16"/>
                <w:szCs w:val="16"/>
              </w:rPr>
              <w:t>57743,61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8"/>
                <w:szCs w:val="18"/>
              </w:rPr>
              <w:t>Бюджет Волжского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217,18</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rPr>
              <w:t>1398,27</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305,39</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480,00</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520,00</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800,00</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sz w:val="18"/>
                <w:szCs w:val="18"/>
              </w:rPr>
            </w:pPr>
            <w:r w:rsidRPr="000A3F35">
              <w:rPr>
                <w:rFonts w:ascii="Times New Roman" w:hAnsi="Times New Roman" w:cs="Times New Roman"/>
                <w:sz w:val="16"/>
                <w:szCs w:val="16"/>
                <w:lang w:val="en-US"/>
              </w:rPr>
              <w:t>3720,84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8"/>
                <w:szCs w:val="18"/>
              </w:rPr>
              <w:t xml:space="preserve">Бюджет Воскресенского </w:t>
            </w:r>
            <w:r>
              <w:rPr>
                <w:rFonts w:ascii="Times New Roman" w:hAnsi="Times New Roman" w:cs="Times New Roman"/>
                <w:sz w:val="18"/>
                <w:szCs w:val="18"/>
              </w:rPr>
              <w:lastRenderedPageBreak/>
              <w:t>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lastRenderedPageBreak/>
              <w:t>222,86</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1835,83</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9302,22</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731,56</w:t>
            </w:r>
          </w:p>
        </w:tc>
        <w:tc>
          <w:tcPr>
            <w:tcW w:w="751" w:type="dxa"/>
            <w:tcBorders>
              <w:left w:val="single" w:sz="4" w:space="0" w:color="000000"/>
              <w:bottom w:val="single" w:sz="4" w:space="0" w:color="000000"/>
            </w:tcBorders>
            <w:shd w:val="clear" w:color="auto" w:fill="auto"/>
          </w:tcPr>
          <w:p w:rsidR="00E943DF" w:rsidRPr="005D09E4"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shd w:val="clear" w:color="auto" w:fill="FFFFFF"/>
              </w:rPr>
              <w:t>5430,13</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858,90</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lang w:val="en-US"/>
              </w:rPr>
              <w:t>-</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480,00</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sz w:val="18"/>
                <w:szCs w:val="18"/>
              </w:rPr>
            </w:pPr>
            <w:r w:rsidRPr="000A3F35">
              <w:rPr>
                <w:rFonts w:ascii="Times New Roman" w:hAnsi="Times New Roman" w:cs="Times New Roman"/>
                <w:sz w:val="16"/>
                <w:szCs w:val="16"/>
              </w:rPr>
              <w:t>18861,50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8"/>
                <w:szCs w:val="18"/>
              </w:rPr>
              <w:t>Бюджет Пригородного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1730,03</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1559,46</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shd w:val="clear" w:color="auto" w:fill="FFFFFF"/>
              </w:rPr>
              <w:t>7701,81</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sz w:val="18"/>
                <w:szCs w:val="18"/>
              </w:rPr>
            </w:pPr>
            <w:r w:rsidRPr="000A3F35">
              <w:rPr>
                <w:rFonts w:ascii="Times New Roman" w:hAnsi="Times New Roman" w:cs="Times New Roman"/>
                <w:sz w:val="16"/>
                <w:szCs w:val="16"/>
              </w:rPr>
              <w:t>10991,30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top w:val="single" w:sz="4" w:space="0" w:color="000000"/>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8"/>
                <w:szCs w:val="18"/>
              </w:rPr>
              <w:t>Бюджет Ёмсненского сельского поселения</w:t>
            </w:r>
          </w:p>
        </w:tc>
        <w:tc>
          <w:tcPr>
            <w:tcW w:w="708" w:type="dxa"/>
            <w:tcBorders>
              <w:top w:val="single" w:sz="4" w:space="0" w:color="000000"/>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697" w:type="dxa"/>
            <w:tcBorders>
              <w:top w:val="single" w:sz="4" w:space="0" w:color="000000"/>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95" w:type="dxa"/>
            <w:tcBorders>
              <w:top w:val="single" w:sz="4" w:space="0" w:color="000000"/>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rPr>
              <w:t>-</w:t>
            </w:r>
          </w:p>
        </w:tc>
        <w:tc>
          <w:tcPr>
            <w:tcW w:w="707" w:type="dxa"/>
            <w:tcBorders>
              <w:top w:val="single" w:sz="4" w:space="0" w:color="000000"/>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1755,17</w:t>
            </w:r>
          </w:p>
        </w:tc>
        <w:tc>
          <w:tcPr>
            <w:tcW w:w="773" w:type="dxa"/>
            <w:tcBorders>
              <w:top w:val="single" w:sz="4" w:space="0" w:color="000000"/>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w:t>
            </w:r>
          </w:p>
        </w:tc>
        <w:tc>
          <w:tcPr>
            <w:tcW w:w="751" w:type="dxa"/>
            <w:tcBorders>
              <w:top w:val="single" w:sz="4" w:space="0" w:color="000000"/>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1</w:t>
            </w:r>
            <w:r>
              <w:rPr>
                <w:rFonts w:ascii="Times New Roman" w:hAnsi="Times New Roman" w:cs="Times New Roman"/>
                <w:sz w:val="16"/>
                <w:szCs w:val="16"/>
                <w:shd w:val="clear" w:color="auto" w:fill="FFFFFF"/>
              </w:rPr>
              <w:t>11,99</w:t>
            </w:r>
          </w:p>
        </w:tc>
        <w:tc>
          <w:tcPr>
            <w:tcW w:w="761" w:type="dxa"/>
            <w:tcBorders>
              <w:top w:val="single" w:sz="4" w:space="0" w:color="000000"/>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shd w:val="clear" w:color="auto" w:fill="FFFFFF"/>
              </w:rPr>
              <w:t>-</w:t>
            </w:r>
          </w:p>
        </w:tc>
        <w:tc>
          <w:tcPr>
            <w:tcW w:w="719" w:type="dxa"/>
            <w:tcBorders>
              <w:top w:val="single" w:sz="4" w:space="0" w:color="000000"/>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2649,11</w:t>
            </w:r>
          </w:p>
        </w:tc>
        <w:tc>
          <w:tcPr>
            <w:tcW w:w="741" w:type="dxa"/>
            <w:tcBorders>
              <w:top w:val="single" w:sz="4" w:space="0" w:color="000000"/>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658,20</w:t>
            </w:r>
          </w:p>
        </w:tc>
        <w:tc>
          <w:tcPr>
            <w:tcW w:w="837" w:type="dxa"/>
            <w:tcBorders>
              <w:top w:val="single" w:sz="4" w:space="0" w:color="000000"/>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lang w:val="en-US"/>
              </w:rPr>
              <w:t>196,06</w:t>
            </w:r>
          </w:p>
        </w:tc>
        <w:tc>
          <w:tcPr>
            <w:tcW w:w="857" w:type="dxa"/>
            <w:tcBorders>
              <w:top w:val="single" w:sz="4" w:space="0" w:color="000000"/>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0,00</w:t>
            </w:r>
          </w:p>
        </w:tc>
        <w:tc>
          <w:tcPr>
            <w:tcW w:w="857" w:type="dxa"/>
            <w:tcBorders>
              <w:top w:val="single" w:sz="4" w:space="0" w:color="000000"/>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0,00</w:t>
            </w:r>
          </w:p>
        </w:tc>
        <w:tc>
          <w:tcPr>
            <w:tcW w:w="830" w:type="dxa"/>
            <w:tcBorders>
              <w:top w:val="single" w:sz="4" w:space="0" w:color="000000"/>
              <w:left w:val="single" w:sz="4" w:space="0" w:color="000000"/>
              <w:bottom w:val="single" w:sz="4" w:space="0" w:color="000000"/>
            </w:tcBorders>
            <w:shd w:val="clear" w:color="auto" w:fill="auto"/>
          </w:tcPr>
          <w:p w:rsidR="00E943DF" w:rsidRPr="000A3F35" w:rsidRDefault="00E943DF" w:rsidP="005A55EC">
            <w:pPr>
              <w:pStyle w:val="aff3"/>
              <w:snapToGrid w:val="0"/>
              <w:rPr>
                <w:sz w:val="18"/>
                <w:szCs w:val="18"/>
              </w:rPr>
            </w:pPr>
            <w:r w:rsidRPr="000A3F35">
              <w:rPr>
                <w:rFonts w:ascii="Times New Roman" w:hAnsi="Times New Roman" w:cs="Times New Roman"/>
                <w:sz w:val="16"/>
                <w:szCs w:val="16"/>
              </w:rPr>
              <w:t>5370,53</w:t>
            </w:r>
          </w:p>
        </w:tc>
        <w:tc>
          <w:tcPr>
            <w:tcW w:w="1183" w:type="dxa"/>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rPr>
          <w:trHeight w:val="431"/>
        </w:trPr>
        <w:tc>
          <w:tcPr>
            <w:tcW w:w="493" w:type="dxa"/>
            <w:vMerge w:val="restart"/>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8"/>
                <w:szCs w:val="18"/>
              </w:rPr>
              <w:t>1.1</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Мероприятие «Содержание дорог между населенными пунктами муниципального района»</w:t>
            </w:r>
          </w:p>
        </w:tc>
        <w:tc>
          <w:tcPr>
            <w:tcW w:w="911" w:type="dxa"/>
            <w:vMerge w:val="restart"/>
            <w:tcBorders>
              <w:top w:val="single" w:sz="4" w:space="0" w:color="000000"/>
              <w:left w:val="single" w:sz="4" w:space="0" w:color="000000"/>
              <w:bottom w:val="single" w:sz="4" w:space="0" w:color="000000"/>
            </w:tcBorders>
            <w:shd w:val="clear" w:color="auto" w:fill="auto"/>
          </w:tcPr>
          <w:p w:rsidR="00E943DF" w:rsidRDefault="00E943DF" w:rsidP="005A55EC">
            <w:pPr>
              <w:pStyle w:val="consplusnonformat1"/>
              <w:spacing w:before="0" w:after="0" w:line="100" w:lineRule="atLeast"/>
              <w:rPr>
                <w:sz w:val="16"/>
                <w:szCs w:val="16"/>
              </w:rPr>
            </w:pPr>
            <w:r>
              <w:rPr>
                <w:sz w:val="16"/>
                <w:szCs w:val="16"/>
              </w:rPr>
              <w:t>Задача:</w:t>
            </w:r>
          </w:p>
          <w:p w:rsidR="00E943DF" w:rsidRDefault="00E943DF" w:rsidP="005A55EC">
            <w:pPr>
              <w:pStyle w:val="consplusnonformat1"/>
              <w:spacing w:before="0" w:after="0" w:line="100" w:lineRule="atLeast"/>
              <w:rPr>
                <w:sz w:val="16"/>
                <w:szCs w:val="16"/>
              </w:rPr>
            </w:pPr>
            <w:r>
              <w:rPr>
                <w:sz w:val="16"/>
                <w:szCs w:val="16"/>
              </w:rPr>
              <w:t>поддержание автомобильных дорог общего пользования местного значения и искусственных сооружений на них на уровне, соответствующем категории дороги, путем содержан</w:t>
            </w:r>
            <w:r>
              <w:rPr>
                <w:sz w:val="16"/>
                <w:szCs w:val="16"/>
              </w:rPr>
              <w:lastRenderedPageBreak/>
              <w:t>ия дорог и сооружений на них</w:t>
            </w:r>
          </w:p>
        </w:tc>
        <w:tc>
          <w:tcPr>
            <w:tcW w:w="670" w:type="dxa"/>
            <w:vMerge w:val="restart"/>
            <w:tcBorders>
              <w:top w:val="single" w:sz="4" w:space="0" w:color="000000"/>
              <w:left w:val="single" w:sz="4" w:space="0" w:color="000000"/>
              <w:bottom w:val="single" w:sz="4" w:space="0" w:color="000000"/>
            </w:tcBorders>
            <w:shd w:val="clear" w:color="auto" w:fill="auto"/>
          </w:tcPr>
          <w:p w:rsidR="00E943DF" w:rsidRDefault="00E943DF" w:rsidP="005A55EC">
            <w:pPr>
              <w:pStyle w:val="a7"/>
              <w:rPr>
                <w:rFonts w:ascii="Times New Roman" w:hAnsi="Times New Roman" w:cs="Times New Roman"/>
                <w:sz w:val="16"/>
                <w:szCs w:val="16"/>
              </w:rPr>
            </w:pPr>
            <w:r>
              <w:rPr>
                <w:rFonts w:ascii="Times New Roman" w:hAnsi="Times New Roman" w:cs="Times New Roman"/>
                <w:sz w:val="16"/>
                <w:szCs w:val="16"/>
              </w:rPr>
              <w:lastRenderedPageBreak/>
              <w:t>Комитет строительства и инфраструктуры</w:t>
            </w:r>
          </w:p>
        </w:tc>
        <w:tc>
          <w:tcPr>
            <w:tcW w:w="700" w:type="dxa"/>
            <w:vMerge w:val="restart"/>
            <w:tcBorders>
              <w:top w:val="single" w:sz="4" w:space="0" w:color="000000"/>
              <w:left w:val="single" w:sz="4" w:space="0" w:color="000000"/>
              <w:bottom w:val="single" w:sz="4" w:space="0" w:color="000000"/>
            </w:tcBorders>
            <w:shd w:val="clear" w:color="auto" w:fill="auto"/>
          </w:tcPr>
          <w:p w:rsidR="00E943DF" w:rsidRPr="00E943DF" w:rsidRDefault="00E943DF" w:rsidP="005A55EC">
            <w:pPr>
              <w:pStyle w:val="a7"/>
              <w:rPr>
                <w:rFonts w:ascii="Times New Roman" w:hAnsi="Times New Roman" w:cs="Times New Roman"/>
                <w:sz w:val="16"/>
                <w:szCs w:val="16"/>
                <w:lang w:val="ru-RU"/>
              </w:rPr>
            </w:pPr>
            <w:r w:rsidRPr="00E943DF">
              <w:rPr>
                <w:rFonts w:ascii="Times New Roman" w:hAnsi="Times New Roman" w:cs="Times New Roman"/>
                <w:sz w:val="16"/>
                <w:szCs w:val="16"/>
                <w:lang w:val="ru-RU"/>
              </w:rPr>
              <w:t>1)Администрация муниципального района город Нерехта и Нерехтский район</w:t>
            </w:r>
          </w:p>
          <w:p w:rsidR="00E943DF" w:rsidRDefault="00E943DF" w:rsidP="005A55EC">
            <w:pPr>
              <w:pStyle w:val="a7"/>
              <w:snapToGrid w:val="0"/>
              <w:rPr>
                <w:rFonts w:ascii="Times New Roman" w:hAnsi="Times New Roman" w:cs="Times New Roman"/>
                <w:sz w:val="16"/>
                <w:szCs w:val="16"/>
              </w:rPr>
            </w:pPr>
            <w:r>
              <w:rPr>
                <w:rFonts w:ascii="Times New Roman" w:hAnsi="Times New Roman" w:cs="Times New Roman"/>
                <w:sz w:val="16"/>
                <w:szCs w:val="16"/>
              </w:rPr>
              <w:t>2)Комитет строительства и инфраструктуры</w:t>
            </w:r>
          </w:p>
        </w:tc>
        <w:tc>
          <w:tcPr>
            <w:tcW w:w="733" w:type="dxa"/>
            <w:vMerge w:val="restart"/>
            <w:tcBorders>
              <w:top w:val="single" w:sz="4" w:space="0" w:color="000000"/>
              <w:left w:val="single" w:sz="4" w:space="0" w:color="000000"/>
              <w:bottom w:val="single" w:sz="4" w:space="0" w:color="000000"/>
            </w:tcBorders>
            <w:shd w:val="clear" w:color="auto" w:fill="auto"/>
          </w:tcPr>
          <w:p w:rsidR="00E943DF" w:rsidRPr="00E943DF" w:rsidRDefault="00E943DF" w:rsidP="005A55EC">
            <w:pPr>
              <w:pStyle w:val="a7"/>
              <w:rPr>
                <w:rFonts w:ascii="Times New Roman" w:hAnsi="Times New Roman" w:cs="Times New Roman"/>
                <w:sz w:val="16"/>
                <w:szCs w:val="16"/>
                <w:lang w:val="ru-RU"/>
              </w:rPr>
            </w:pPr>
            <w:r w:rsidRPr="00E943DF">
              <w:rPr>
                <w:rFonts w:ascii="Times New Roman" w:hAnsi="Times New Roman" w:cs="Times New Roman"/>
                <w:sz w:val="16"/>
                <w:szCs w:val="16"/>
                <w:lang w:val="ru-RU"/>
              </w:rPr>
              <w:t>1)Администрация муниципального района город Нерехта и Нерехтский район</w:t>
            </w:r>
          </w:p>
          <w:p w:rsidR="00E943DF" w:rsidRDefault="00E943DF" w:rsidP="005A55EC">
            <w:pPr>
              <w:pStyle w:val="a7"/>
              <w:snapToGrid w:val="0"/>
              <w:rPr>
                <w:rFonts w:ascii="Times New Roman" w:hAnsi="Times New Roman" w:cs="Times New Roman"/>
                <w:sz w:val="16"/>
                <w:szCs w:val="16"/>
              </w:rPr>
            </w:pPr>
            <w:r>
              <w:rPr>
                <w:rFonts w:ascii="Times New Roman" w:hAnsi="Times New Roman" w:cs="Times New Roman"/>
                <w:sz w:val="16"/>
                <w:szCs w:val="16"/>
              </w:rPr>
              <w:t>2)Комитет строительства и инфраструктуры</w:t>
            </w:r>
          </w:p>
        </w:tc>
        <w:tc>
          <w:tcPr>
            <w:tcW w:w="697" w:type="dxa"/>
            <w:tcBorders>
              <w:top w:val="single" w:sz="4" w:space="0" w:color="000000"/>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Всего</w:t>
            </w:r>
          </w:p>
        </w:tc>
        <w:tc>
          <w:tcPr>
            <w:tcW w:w="708" w:type="dxa"/>
            <w:tcBorders>
              <w:top w:val="single" w:sz="4" w:space="0" w:color="000000"/>
              <w:left w:val="single" w:sz="4" w:space="0" w:color="000000"/>
              <w:bottom w:val="single" w:sz="4" w:space="0" w:color="000000"/>
            </w:tcBorders>
            <w:shd w:val="clear" w:color="auto" w:fill="auto"/>
          </w:tcPr>
          <w:p w:rsidR="00E943DF" w:rsidRDefault="00E943DF" w:rsidP="005A55EC">
            <w:pPr>
              <w:pStyle w:val="aff3"/>
              <w:rPr>
                <w:rFonts w:ascii="Times New Roman" w:eastAsia="Times New Roman" w:hAnsi="Times New Roman" w:cs="Times New Roman"/>
                <w:sz w:val="16"/>
                <w:szCs w:val="16"/>
              </w:rPr>
            </w:pPr>
            <w:r>
              <w:rPr>
                <w:rFonts w:ascii="Times New Roman" w:hAnsi="Times New Roman" w:cs="Times New Roman"/>
                <w:sz w:val="16"/>
                <w:szCs w:val="16"/>
              </w:rPr>
              <w:t>6327,60</w:t>
            </w:r>
          </w:p>
        </w:tc>
        <w:tc>
          <w:tcPr>
            <w:tcW w:w="697" w:type="dxa"/>
            <w:tcBorders>
              <w:top w:val="single" w:sz="4" w:space="0" w:color="000000"/>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lang w:val="en-US"/>
              </w:rPr>
            </w:pPr>
            <w:r>
              <w:rPr>
                <w:rFonts w:ascii="Times New Roman" w:eastAsia="Times New Roman" w:hAnsi="Times New Roman" w:cs="Times New Roman"/>
                <w:sz w:val="16"/>
                <w:szCs w:val="16"/>
              </w:rPr>
              <w:t>6916,24</w:t>
            </w:r>
          </w:p>
        </w:tc>
        <w:tc>
          <w:tcPr>
            <w:tcW w:w="795" w:type="dxa"/>
            <w:tcBorders>
              <w:top w:val="single" w:sz="4" w:space="0" w:color="000000"/>
              <w:left w:val="single" w:sz="4" w:space="0" w:color="000000"/>
              <w:bottom w:val="single" w:sz="4" w:space="0" w:color="000000"/>
            </w:tcBorders>
            <w:shd w:val="clear" w:color="auto" w:fill="auto"/>
          </w:tcPr>
          <w:p w:rsidR="00E943DF" w:rsidRDefault="00E943DF" w:rsidP="005A55EC">
            <w:pPr>
              <w:snapToGrid w:val="0"/>
              <w:rPr>
                <w:sz w:val="16"/>
                <w:szCs w:val="16"/>
                <w:shd w:val="clear" w:color="auto" w:fill="FFFFFF"/>
                <w:lang w:val="en-US"/>
              </w:rPr>
            </w:pPr>
            <w:r>
              <w:rPr>
                <w:sz w:val="16"/>
                <w:szCs w:val="16"/>
                <w:lang w:val="en-US"/>
              </w:rPr>
              <w:t>4772,85</w:t>
            </w:r>
          </w:p>
        </w:tc>
        <w:tc>
          <w:tcPr>
            <w:tcW w:w="707" w:type="dxa"/>
            <w:tcBorders>
              <w:top w:val="single" w:sz="4" w:space="0" w:color="000000"/>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6130,43</w:t>
            </w:r>
          </w:p>
        </w:tc>
        <w:tc>
          <w:tcPr>
            <w:tcW w:w="773" w:type="dxa"/>
            <w:tcBorders>
              <w:top w:val="single" w:sz="4" w:space="0" w:color="000000"/>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lang w:val="en-US"/>
              </w:rPr>
            </w:pPr>
            <w:r>
              <w:rPr>
                <w:rFonts w:ascii="Times New Roman" w:eastAsia="Times New Roman" w:hAnsi="Times New Roman" w:cs="Times New Roman"/>
                <w:sz w:val="16"/>
                <w:szCs w:val="16"/>
                <w:shd w:val="clear" w:color="auto" w:fill="FFFFFF"/>
                <w:lang w:val="en-US"/>
              </w:rPr>
              <w:t>1</w:t>
            </w:r>
            <w:r>
              <w:rPr>
                <w:rFonts w:ascii="Times New Roman" w:eastAsia="Times New Roman" w:hAnsi="Times New Roman" w:cs="Times New Roman"/>
                <w:sz w:val="16"/>
                <w:szCs w:val="16"/>
                <w:shd w:val="clear" w:color="auto" w:fill="FFFFFF"/>
              </w:rPr>
              <w:t>0230,03</w:t>
            </w:r>
          </w:p>
        </w:tc>
        <w:tc>
          <w:tcPr>
            <w:tcW w:w="751" w:type="dxa"/>
            <w:tcBorders>
              <w:top w:val="single" w:sz="4" w:space="0" w:color="000000"/>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lang w:val="en-US"/>
              </w:rPr>
            </w:pPr>
            <w:r>
              <w:rPr>
                <w:rFonts w:ascii="Times New Roman" w:eastAsia="Times New Roman" w:hAnsi="Times New Roman" w:cs="Times New Roman"/>
                <w:sz w:val="16"/>
                <w:szCs w:val="16"/>
                <w:shd w:val="clear" w:color="auto" w:fill="FFFFFF"/>
                <w:lang w:val="en-US"/>
              </w:rPr>
              <w:t>1</w:t>
            </w:r>
            <w:r>
              <w:rPr>
                <w:rFonts w:ascii="Times New Roman" w:eastAsia="Times New Roman" w:hAnsi="Times New Roman" w:cs="Times New Roman"/>
                <w:sz w:val="16"/>
                <w:szCs w:val="16"/>
                <w:shd w:val="clear" w:color="auto" w:fill="FFFFFF"/>
              </w:rPr>
              <w:t>8944,43</w:t>
            </w:r>
          </w:p>
        </w:tc>
        <w:tc>
          <w:tcPr>
            <w:tcW w:w="761" w:type="dxa"/>
            <w:tcBorders>
              <w:top w:val="single" w:sz="4" w:space="0" w:color="000000"/>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shd w:val="clear" w:color="auto" w:fill="FFFFFF"/>
              </w:rPr>
            </w:pPr>
            <w:r w:rsidRPr="000A3F35">
              <w:rPr>
                <w:rFonts w:ascii="Times New Roman" w:eastAsia="Times New Roman" w:hAnsi="Times New Roman" w:cs="Times New Roman"/>
                <w:sz w:val="16"/>
                <w:szCs w:val="16"/>
                <w:shd w:val="clear" w:color="auto" w:fill="FFFFFF"/>
              </w:rPr>
              <w:t>13230,01</w:t>
            </w:r>
          </w:p>
        </w:tc>
        <w:tc>
          <w:tcPr>
            <w:tcW w:w="719" w:type="dxa"/>
            <w:tcBorders>
              <w:top w:val="single" w:sz="4" w:space="0" w:color="000000"/>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shd w:val="clear" w:color="auto" w:fill="FFFFFF"/>
              </w:rPr>
            </w:pPr>
            <w:r>
              <w:rPr>
                <w:rFonts w:ascii="Times New Roman" w:eastAsia="Times New Roman" w:hAnsi="Times New Roman" w:cs="Times New Roman"/>
                <w:sz w:val="16"/>
                <w:szCs w:val="16"/>
                <w:shd w:val="clear" w:color="auto" w:fill="FFFFFF"/>
              </w:rPr>
              <w:t>10338,27</w:t>
            </w:r>
          </w:p>
        </w:tc>
        <w:tc>
          <w:tcPr>
            <w:tcW w:w="741" w:type="dxa"/>
            <w:tcBorders>
              <w:top w:val="single" w:sz="4" w:space="0" w:color="000000"/>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shd w:val="clear" w:color="auto" w:fill="FFFFFF"/>
                <w:lang w:val="en-US"/>
              </w:rPr>
            </w:pPr>
            <w:r w:rsidRPr="000A3F35">
              <w:rPr>
                <w:rFonts w:ascii="Times New Roman" w:eastAsia="Times New Roman" w:hAnsi="Times New Roman" w:cs="Times New Roman"/>
                <w:sz w:val="16"/>
                <w:szCs w:val="16"/>
                <w:shd w:val="clear" w:color="auto" w:fill="FFFFFF"/>
              </w:rPr>
              <w:t>10030,00</w:t>
            </w:r>
          </w:p>
        </w:tc>
        <w:tc>
          <w:tcPr>
            <w:tcW w:w="837" w:type="dxa"/>
            <w:tcBorders>
              <w:top w:val="single" w:sz="4" w:space="0" w:color="000000"/>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shd w:val="clear" w:color="auto" w:fill="FFFFFF"/>
              </w:rPr>
            </w:pPr>
            <w:r w:rsidRPr="000A3F35">
              <w:rPr>
                <w:rFonts w:ascii="Times New Roman" w:eastAsia="Times New Roman" w:hAnsi="Times New Roman" w:cs="Times New Roman"/>
                <w:sz w:val="16"/>
                <w:szCs w:val="16"/>
                <w:shd w:val="clear" w:color="auto" w:fill="FFFFFF"/>
                <w:lang w:val="en-US"/>
              </w:rPr>
              <w:t>10000,00</w:t>
            </w:r>
          </w:p>
        </w:tc>
        <w:tc>
          <w:tcPr>
            <w:tcW w:w="857" w:type="dxa"/>
            <w:tcBorders>
              <w:top w:val="single" w:sz="4" w:space="0" w:color="000000"/>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shd w:val="clear" w:color="auto" w:fill="FFFFFF"/>
              </w:rPr>
            </w:pPr>
            <w:r w:rsidRPr="000A3F35">
              <w:rPr>
                <w:rFonts w:ascii="Times New Roman" w:eastAsia="Times New Roman" w:hAnsi="Times New Roman" w:cs="Times New Roman"/>
                <w:sz w:val="16"/>
                <w:szCs w:val="16"/>
                <w:shd w:val="clear" w:color="auto" w:fill="FFFFFF"/>
              </w:rPr>
              <w:t>10000</w:t>
            </w:r>
            <w:r w:rsidRPr="000A3F35">
              <w:rPr>
                <w:rFonts w:ascii="Times New Roman" w:eastAsia="Times New Roman" w:hAnsi="Times New Roman" w:cs="Times New Roman"/>
                <w:sz w:val="18"/>
                <w:szCs w:val="18"/>
                <w:shd w:val="clear" w:color="auto" w:fill="FFFFFF"/>
              </w:rPr>
              <w:t>,00</w:t>
            </w:r>
          </w:p>
        </w:tc>
        <w:tc>
          <w:tcPr>
            <w:tcW w:w="857" w:type="dxa"/>
            <w:tcBorders>
              <w:top w:val="single" w:sz="4" w:space="0" w:color="000000"/>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shd w:val="clear" w:color="auto" w:fill="FFFFFF"/>
              </w:rPr>
            </w:pPr>
            <w:r w:rsidRPr="000A3F35">
              <w:rPr>
                <w:rFonts w:ascii="Times New Roman" w:eastAsia="Times New Roman" w:hAnsi="Times New Roman" w:cs="Times New Roman"/>
                <w:sz w:val="16"/>
                <w:szCs w:val="16"/>
                <w:shd w:val="clear" w:color="auto" w:fill="FFFFFF"/>
              </w:rPr>
              <w:t>10000,00</w:t>
            </w:r>
          </w:p>
        </w:tc>
        <w:tc>
          <w:tcPr>
            <w:tcW w:w="830" w:type="dxa"/>
            <w:tcBorders>
              <w:top w:val="single" w:sz="4" w:space="0" w:color="000000"/>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8"/>
                <w:szCs w:val="18"/>
              </w:rPr>
            </w:pPr>
            <w:r>
              <w:rPr>
                <w:rFonts w:ascii="Times New Roman" w:eastAsia="Times New Roman" w:hAnsi="Times New Roman" w:cs="Times New Roman"/>
                <w:sz w:val="16"/>
                <w:szCs w:val="16"/>
                <w:shd w:val="clear" w:color="auto" w:fill="FFFFFF"/>
              </w:rPr>
              <w:t>116919,86</w:t>
            </w:r>
          </w:p>
        </w:tc>
        <w:tc>
          <w:tcPr>
            <w:tcW w:w="11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snapToGrid w:val="0"/>
            </w:pPr>
            <w:r>
              <w:rPr>
                <w:sz w:val="18"/>
                <w:szCs w:val="18"/>
              </w:rPr>
              <w:t>Сохранение протяженности автомобильных дорог общего пользования местного значения, подлежащих содержанию на уровне, соответствующем категории дороги — 202,9 км</w:t>
            </w:r>
          </w:p>
        </w:tc>
      </w:tr>
      <w:tr w:rsidR="00E943DF" w:rsidTr="005A55EC">
        <w:trPr>
          <w:trHeight w:val="431"/>
        </w:trPr>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1796,90</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891,72</w:t>
            </w:r>
          </w:p>
        </w:tc>
        <w:tc>
          <w:tcPr>
            <w:tcW w:w="795"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shd w:val="clear" w:color="auto" w:fill="FFFFFF"/>
              </w:rPr>
            </w:pP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pPr>
            <w:r w:rsidRPr="000A3F35">
              <w:rPr>
                <w:rFonts w:ascii="Times New Roman" w:hAnsi="Times New Roman" w:cs="Times New Roman"/>
                <w:sz w:val="16"/>
                <w:szCs w:val="16"/>
              </w:rPr>
              <w:t>2688,62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Бюджет муниципального района город Нерехта и Нерехтский район (Администрация муниципального района)</w:t>
            </w:r>
          </w:p>
        </w:tc>
        <w:tc>
          <w:tcPr>
            <w:tcW w:w="708"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2669,54</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shd w:val="clear" w:color="auto" w:fill="FFFFFF"/>
              </w:rPr>
            </w:pP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rPr>
                <w:rFonts w:ascii="Times New Roman" w:hAnsi="Times New Roman" w:cs="Times New Roman"/>
                <w:sz w:val="16"/>
                <w:szCs w:val="16"/>
              </w:rPr>
            </w:pPr>
            <w:r w:rsidRPr="000A3F35">
              <w:rPr>
                <w:rFonts w:ascii="Times New Roman" w:hAnsi="Times New Roman" w:cs="Times New Roman"/>
                <w:sz w:val="16"/>
                <w:szCs w:val="16"/>
              </w:rPr>
              <w:t>2669,54</w:t>
            </w:r>
          </w:p>
          <w:p w:rsidR="00E943DF" w:rsidRPr="000A3F35" w:rsidRDefault="00E943DF" w:rsidP="005A55EC">
            <w:pPr>
              <w:rPr>
                <w:sz w:val="16"/>
                <w:szCs w:val="16"/>
              </w:rPr>
            </w:pP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Бюджет муниципального района город Нерехта и Нерехтский район (Комитет строительства и инфраструктуры)</w:t>
            </w:r>
          </w:p>
          <w:p w:rsidR="00E943DF" w:rsidRDefault="00E943DF" w:rsidP="005A55EC">
            <w:pPr>
              <w:snapToGrid w:val="0"/>
              <w:rPr>
                <w:sz w:val="16"/>
                <w:szCs w:val="16"/>
              </w:rPr>
            </w:pPr>
          </w:p>
          <w:p w:rsidR="00E943DF" w:rsidRDefault="00E943DF" w:rsidP="005A55EC">
            <w:pPr>
              <w:snapToGrid w:val="0"/>
              <w:rPr>
                <w:sz w:val="16"/>
                <w:szCs w:val="16"/>
              </w:rPr>
            </w:pPr>
          </w:p>
          <w:p w:rsidR="00E943DF" w:rsidRDefault="00E943DF" w:rsidP="005A55EC">
            <w:pPr>
              <w:snapToGrid w:val="0"/>
              <w:rPr>
                <w:sz w:val="16"/>
                <w:szCs w:val="16"/>
              </w:rPr>
            </w:pPr>
          </w:p>
          <w:p w:rsidR="00E943DF" w:rsidRDefault="00E943DF" w:rsidP="005A55EC">
            <w:pPr>
              <w:snapToGrid w:val="0"/>
              <w:rPr>
                <w:sz w:val="16"/>
                <w:szCs w:val="16"/>
              </w:rPr>
            </w:pPr>
          </w:p>
          <w:p w:rsidR="00E943DF" w:rsidRDefault="00E943DF" w:rsidP="005A55EC">
            <w:pPr>
              <w:snapToGrid w:val="0"/>
              <w:rPr>
                <w:sz w:val="16"/>
                <w:szCs w:val="16"/>
              </w:rPr>
            </w:pPr>
          </w:p>
          <w:p w:rsidR="00E943DF" w:rsidRDefault="00E943DF" w:rsidP="005A55EC">
            <w:pPr>
              <w:snapToGrid w:val="0"/>
              <w:rPr>
                <w:sz w:val="16"/>
                <w:szCs w:val="16"/>
              </w:rPr>
            </w:pPr>
          </w:p>
          <w:p w:rsidR="00E943DF" w:rsidRDefault="00E943DF" w:rsidP="005A55EC">
            <w:pPr>
              <w:snapToGrid w:val="0"/>
              <w:rPr>
                <w:sz w:val="16"/>
                <w:szCs w:val="16"/>
              </w:rPr>
            </w:pPr>
          </w:p>
          <w:p w:rsidR="00E943DF" w:rsidRDefault="00E943DF" w:rsidP="005A55EC">
            <w:pPr>
              <w:snapToGrid w:val="0"/>
              <w:rPr>
                <w:sz w:val="16"/>
                <w:szCs w:val="16"/>
              </w:rPr>
            </w:pPr>
          </w:p>
          <w:p w:rsidR="00E943DF" w:rsidRDefault="00E943DF" w:rsidP="005A55EC">
            <w:pPr>
              <w:snapToGrid w:val="0"/>
              <w:rPr>
                <w:sz w:val="16"/>
                <w:szCs w:val="16"/>
              </w:rPr>
            </w:pPr>
          </w:p>
          <w:p w:rsidR="00E943DF" w:rsidRDefault="00E943DF" w:rsidP="005A55EC">
            <w:pPr>
              <w:snapToGrid w:val="0"/>
              <w:rPr>
                <w:sz w:val="16"/>
                <w:szCs w:val="16"/>
              </w:rPr>
            </w:pPr>
          </w:p>
        </w:tc>
        <w:tc>
          <w:tcPr>
            <w:tcW w:w="708"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1861,16</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6024,52</w:t>
            </w:r>
          </w:p>
        </w:tc>
        <w:tc>
          <w:tcPr>
            <w:tcW w:w="795" w:type="dxa"/>
            <w:tcBorders>
              <w:left w:val="single" w:sz="4" w:space="0" w:color="000000"/>
              <w:bottom w:val="single" w:sz="4" w:space="0" w:color="000000"/>
            </w:tcBorders>
            <w:shd w:val="clear" w:color="auto" w:fill="auto"/>
          </w:tcPr>
          <w:p w:rsidR="00E943DF" w:rsidRDefault="00E943DF" w:rsidP="005A55EC">
            <w:pPr>
              <w:snapToGrid w:val="0"/>
              <w:rPr>
                <w:sz w:val="16"/>
                <w:szCs w:val="16"/>
                <w:shd w:val="clear" w:color="auto" w:fill="FFFFFF"/>
                <w:lang w:val="en-US"/>
              </w:rPr>
            </w:pPr>
            <w:r>
              <w:rPr>
                <w:sz w:val="16"/>
                <w:szCs w:val="16"/>
              </w:rPr>
              <w:t>477</w:t>
            </w:r>
            <w:r>
              <w:rPr>
                <w:sz w:val="16"/>
                <w:szCs w:val="16"/>
                <w:lang w:val="en-US"/>
              </w:rPr>
              <w:t>2,85</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6130,43</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lang w:val="en-US"/>
              </w:rPr>
            </w:pPr>
            <w:r>
              <w:rPr>
                <w:rFonts w:ascii="Times New Roman" w:eastAsia="Times New Roman" w:hAnsi="Times New Roman" w:cs="Times New Roman"/>
                <w:sz w:val="16"/>
                <w:szCs w:val="16"/>
                <w:shd w:val="clear" w:color="auto" w:fill="FFFFFF"/>
                <w:lang w:val="en-US"/>
              </w:rPr>
              <w:t>1</w:t>
            </w:r>
            <w:r>
              <w:rPr>
                <w:rFonts w:ascii="Times New Roman" w:eastAsia="Times New Roman" w:hAnsi="Times New Roman" w:cs="Times New Roman"/>
                <w:sz w:val="16"/>
                <w:szCs w:val="16"/>
                <w:shd w:val="clear" w:color="auto" w:fill="FFFFFF"/>
              </w:rPr>
              <w:t>0230,03</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lang w:val="en-US"/>
              </w:rPr>
            </w:pPr>
            <w:r>
              <w:rPr>
                <w:rFonts w:ascii="Times New Roman" w:eastAsia="Times New Roman" w:hAnsi="Times New Roman" w:cs="Times New Roman"/>
                <w:sz w:val="16"/>
                <w:szCs w:val="16"/>
                <w:shd w:val="clear" w:color="auto" w:fill="FFFFFF"/>
                <w:lang w:val="en-US"/>
              </w:rPr>
              <w:t>1</w:t>
            </w:r>
            <w:r>
              <w:rPr>
                <w:rFonts w:ascii="Times New Roman" w:eastAsia="Times New Roman" w:hAnsi="Times New Roman" w:cs="Times New Roman"/>
                <w:sz w:val="16"/>
                <w:szCs w:val="16"/>
                <w:shd w:val="clear" w:color="auto" w:fill="FFFFFF"/>
              </w:rPr>
              <w:t>8944,43</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rPr>
            </w:pPr>
            <w:r w:rsidRPr="000A3F35">
              <w:rPr>
                <w:rFonts w:ascii="Times New Roman" w:eastAsia="Times New Roman" w:hAnsi="Times New Roman" w:cs="Times New Roman"/>
                <w:sz w:val="16"/>
                <w:szCs w:val="16"/>
                <w:shd w:val="clear" w:color="auto" w:fill="FFFFFF"/>
              </w:rPr>
              <w:t>13230,01</w:t>
            </w:r>
          </w:p>
        </w:tc>
        <w:tc>
          <w:tcPr>
            <w:tcW w:w="719" w:type="dxa"/>
            <w:tcBorders>
              <w:left w:val="single" w:sz="4" w:space="0" w:color="000000"/>
              <w:bottom w:val="single" w:sz="4" w:space="0" w:color="000000"/>
            </w:tcBorders>
            <w:shd w:val="clear" w:color="auto" w:fill="auto"/>
          </w:tcPr>
          <w:p w:rsidR="00E943DF" w:rsidRPr="00F946F5" w:rsidRDefault="00E943DF" w:rsidP="005A55EC">
            <w:pPr>
              <w:pStyle w:val="aff3"/>
              <w:snapToGrid w:val="0"/>
              <w:rPr>
                <w:rFonts w:ascii="Times New Roman" w:eastAsia="Times New Roman" w:hAnsi="Times New Roman" w:cs="Times New Roman"/>
                <w:sz w:val="16"/>
                <w:szCs w:val="16"/>
              </w:rPr>
            </w:pPr>
            <w:r>
              <w:rPr>
                <w:rFonts w:ascii="Times New Roman" w:eastAsia="Times New Roman" w:hAnsi="Times New Roman" w:cs="Times New Roman"/>
                <w:sz w:val="16"/>
                <w:szCs w:val="16"/>
              </w:rPr>
              <w:t>10338,27</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lang w:val="en-US"/>
              </w:rPr>
            </w:pPr>
            <w:r w:rsidRPr="000A3F35">
              <w:rPr>
                <w:rFonts w:ascii="Times New Roman" w:eastAsia="Times New Roman" w:hAnsi="Times New Roman" w:cs="Times New Roman"/>
                <w:sz w:val="16"/>
                <w:szCs w:val="16"/>
              </w:rPr>
              <w:t>10030,00</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shd w:val="clear" w:color="auto" w:fill="FFFFFF"/>
              </w:rPr>
            </w:pPr>
            <w:r w:rsidRPr="000A3F35">
              <w:rPr>
                <w:rFonts w:ascii="Times New Roman" w:eastAsia="Times New Roman" w:hAnsi="Times New Roman" w:cs="Times New Roman"/>
                <w:sz w:val="16"/>
                <w:szCs w:val="16"/>
                <w:lang w:val="en-US"/>
              </w:rPr>
              <w:t>10000,00</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shd w:val="clear" w:color="auto" w:fill="FFFFFF"/>
              </w:rPr>
            </w:pPr>
            <w:r w:rsidRPr="000A3F35">
              <w:rPr>
                <w:rFonts w:ascii="Times New Roman" w:eastAsia="Times New Roman" w:hAnsi="Times New Roman" w:cs="Times New Roman"/>
                <w:sz w:val="16"/>
                <w:szCs w:val="16"/>
                <w:shd w:val="clear" w:color="auto" w:fill="FFFFFF"/>
              </w:rPr>
              <w:t>10000,00</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shd w:val="clear" w:color="auto" w:fill="FFFFFF"/>
              </w:rPr>
            </w:pPr>
            <w:r w:rsidRPr="000A3F35">
              <w:rPr>
                <w:rFonts w:ascii="Times New Roman" w:eastAsia="Times New Roman" w:hAnsi="Times New Roman" w:cs="Times New Roman"/>
                <w:sz w:val="16"/>
                <w:szCs w:val="16"/>
                <w:shd w:val="clear" w:color="auto" w:fill="FFFFFF"/>
              </w:rPr>
              <w:t>10000,00</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111561,70</w:t>
            </w:r>
          </w:p>
          <w:p w:rsidR="00E943DF" w:rsidRPr="000A3F35" w:rsidRDefault="00E943DF" w:rsidP="005A55EC">
            <w:pPr>
              <w:rPr>
                <w:sz w:val="16"/>
                <w:szCs w:val="16"/>
                <w:shd w:val="clear" w:color="auto" w:fill="FFFFFF"/>
              </w:rPr>
            </w:pP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6"/>
                <w:szCs w:val="16"/>
              </w:rPr>
            </w:pPr>
            <w:r>
              <w:rPr>
                <w:rFonts w:ascii="Times New Roman" w:hAnsi="Times New Roman" w:cs="Times New Roman"/>
                <w:sz w:val="18"/>
                <w:szCs w:val="18"/>
              </w:rPr>
              <w:t>1.2</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6"/>
                <w:szCs w:val="16"/>
              </w:rPr>
            </w:pPr>
            <w:r>
              <w:rPr>
                <w:rFonts w:ascii="Times New Roman" w:hAnsi="Times New Roman" w:cs="Times New Roman"/>
                <w:sz w:val="16"/>
                <w:szCs w:val="16"/>
              </w:rPr>
              <w:t>Мероприятия по ремонту автомобильных дорог</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6"/>
                <w:szCs w:val="16"/>
              </w:rPr>
            </w:pPr>
            <w:r>
              <w:rPr>
                <w:sz w:val="16"/>
                <w:szCs w:val="16"/>
              </w:rPr>
              <w:t>Задача:</w:t>
            </w:r>
          </w:p>
          <w:p w:rsidR="00E943DF" w:rsidRDefault="00E943DF" w:rsidP="005A55EC">
            <w:pPr>
              <w:pStyle w:val="aff5"/>
              <w:suppressLineNumbers/>
              <w:tabs>
                <w:tab w:val="left" w:pos="630"/>
                <w:tab w:val="left" w:pos="1480"/>
              </w:tabs>
              <w:snapToGrid w:val="0"/>
              <w:spacing w:before="0" w:after="0" w:line="100" w:lineRule="atLeast"/>
              <w:rPr>
                <w:sz w:val="16"/>
                <w:szCs w:val="16"/>
              </w:rPr>
            </w:pPr>
            <w:r>
              <w:rPr>
                <w:sz w:val="16"/>
                <w:szCs w:val="16"/>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6"/>
                <w:szCs w:val="16"/>
              </w:rPr>
            </w:pPr>
            <w:r>
              <w:rPr>
                <w:rFonts w:ascii="Times New Roman" w:hAnsi="Times New Roman" w:cs="Times New Roman"/>
                <w:sz w:val="16"/>
                <w:szCs w:val="16"/>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rPr>
                <w:rFonts w:ascii="Times New Roman" w:hAnsi="Times New Roman" w:cs="Times New Roman"/>
                <w:sz w:val="16"/>
                <w:szCs w:val="16"/>
                <w:lang w:val="ru-RU"/>
              </w:rPr>
            </w:pPr>
            <w:r w:rsidRPr="00E943DF">
              <w:rPr>
                <w:rFonts w:ascii="Times New Roman" w:hAnsi="Times New Roman" w:cs="Times New Roman"/>
                <w:sz w:val="16"/>
                <w:szCs w:val="16"/>
                <w:lang w:val="ru-RU"/>
              </w:rPr>
              <w:t>1)Администрация муниципального района город Нерехта и Нерехтский район</w:t>
            </w:r>
          </w:p>
          <w:p w:rsidR="00E943DF" w:rsidRPr="00E943DF" w:rsidRDefault="00E943DF" w:rsidP="005A55EC">
            <w:pPr>
              <w:pStyle w:val="a7"/>
              <w:snapToGrid w:val="0"/>
              <w:rPr>
                <w:rFonts w:ascii="Times New Roman" w:hAnsi="Times New Roman" w:cs="Times New Roman"/>
                <w:sz w:val="16"/>
                <w:szCs w:val="16"/>
                <w:lang w:val="ru-RU"/>
              </w:rPr>
            </w:pPr>
            <w:r w:rsidRPr="00E943DF">
              <w:rPr>
                <w:rFonts w:ascii="Times New Roman" w:hAnsi="Times New Roman" w:cs="Times New Roman"/>
                <w:sz w:val="16"/>
                <w:szCs w:val="16"/>
                <w:lang w:val="ru-RU"/>
              </w:rPr>
              <w:t>2)Комитет строительства и инфраструкт</w:t>
            </w:r>
            <w:r w:rsidRPr="00E943DF">
              <w:rPr>
                <w:rFonts w:ascii="Times New Roman" w:hAnsi="Times New Roman" w:cs="Times New Roman"/>
                <w:sz w:val="16"/>
                <w:szCs w:val="16"/>
                <w:lang w:val="ru-RU"/>
              </w:rPr>
              <w:lastRenderedPageBreak/>
              <w:t>уры</w:t>
            </w:r>
          </w:p>
          <w:p w:rsidR="00E943DF" w:rsidRPr="00E943DF" w:rsidRDefault="00E943DF" w:rsidP="005A55EC">
            <w:pPr>
              <w:pStyle w:val="a7"/>
              <w:snapToGrid w:val="0"/>
              <w:rPr>
                <w:rFonts w:ascii="Times New Roman" w:hAnsi="Times New Roman" w:cs="Times New Roman"/>
                <w:sz w:val="16"/>
                <w:szCs w:val="16"/>
                <w:lang w:val="ru-RU"/>
              </w:rPr>
            </w:pPr>
            <w:r w:rsidRPr="00E943DF">
              <w:rPr>
                <w:rFonts w:ascii="Times New Roman" w:hAnsi="Times New Roman" w:cs="Times New Roman"/>
                <w:sz w:val="16"/>
                <w:szCs w:val="16"/>
                <w:lang w:val="ru-RU"/>
              </w:rPr>
              <w:t>3)Администрация городского поселения город Нерехта</w:t>
            </w:r>
          </w:p>
          <w:p w:rsidR="00E943DF" w:rsidRDefault="00E943DF" w:rsidP="005A55EC">
            <w:pPr>
              <w:pStyle w:val="a7"/>
              <w:snapToGrid w:val="0"/>
              <w:rPr>
                <w:rFonts w:ascii="Times New Roman" w:hAnsi="Times New Roman" w:cs="Times New Roman"/>
                <w:sz w:val="16"/>
                <w:szCs w:val="16"/>
              </w:rPr>
            </w:pPr>
            <w:r>
              <w:rPr>
                <w:rFonts w:ascii="Times New Roman" w:hAnsi="Times New Roman" w:cs="Times New Roman"/>
                <w:sz w:val="16"/>
                <w:szCs w:val="16"/>
              </w:rPr>
              <w:t xml:space="preserve">4)Администрация </w:t>
            </w:r>
          </w:p>
          <w:p w:rsidR="00E943DF" w:rsidRDefault="00E943DF" w:rsidP="005A55EC">
            <w:pPr>
              <w:pStyle w:val="a7"/>
              <w:snapToGrid w:val="0"/>
              <w:rPr>
                <w:rFonts w:ascii="Times New Roman" w:hAnsi="Times New Roman" w:cs="Times New Roman"/>
                <w:sz w:val="16"/>
                <w:szCs w:val="16"/>
              </w:rPr>
            </w:pPr>
            <w:r>
              <w:rPr>
                <w:rFonts w:ascii="Times New Roman" w:hAnsi="Times New Roman" w:cs="Times New Roman"/>
                <w:sz w:val="16"/>
                <w:szCs w:val="16"/>
              </w:rPr>
              <w:t>Воскресенского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rPr>
                <w:rFonts w:ascii="Times New Roman" w:hAnsi="Times New Roman" w:cs="Times New Roman"/>
                <w:sz w:val="16"/>
                <w:szCs w:val="16"/>
                <w:lang w:val="ru-RU"/>
              </w:rPr>
            </w:pPr>
            <w:r w:rsidRPr="00E943DF">
              <w:rPr>
                <w:rFonts w:ascii="Times New Roman" w:hAnsi="Times New Roman" w:cs="Times New Roman"/>
                <w:sz w:val="16"/>
                <w:szCs w:val="16"/>
                <w:lang w:val="ru-RU"/>
              </w:rPr>
              <w:lastRenderedPageBreak/>
              <w:t>1)Администрация муниципального района город Нерехта и Нерехтский район</w:t>
            </w:r>
          </w:p>
          <w:p w:rsidR="00E943DF" w:rsidRPr="00E943DF" w:rsidRDefault="00E943DF" w:rsidP="005A55EC">
            <w:pPr>
              <w:pStyle w:val="a7"/>
              <w:snapToGrid w:val="0"/>
              <w:rPr>
                <w:rFonts w:ascii="Times New Roman" w:hAnsi="Times New Roman" w:cs="Times New Roman"/>
                <w:sz w:val="16"/>
                <w:szCs w:val="16"/>
                <w:lang w:val="ru-RU"/>
              </w:rPr>
            </w:pPr>
            <w:r w:rsidRPr="00E943DF">
              <w:rPr>
                <w:rFonts w:ascii="Times New Roman" w:hAnsi="Times New Roman" w:cs="Times New Roman"/>
                <w:sz w:val="16"/>
                <w:szCs w:val="16"/>
                <w:lang w:val="ru-RU"/>
              </w:rPr>
              <w:t>2)Комитет строительства и инфраструкту</w:t>
            </w:r>
            <w:r w:rsidRPr="00E943DF">
              <w:rPr>
                <w:rFonts w:ascii="Times New Roman" w:hAnsi="Times New Roman" w:cs="Times New Roman"/>
                <w:sz w:val="16"/>
                <w:szCs w:val="16"/>
                <w:lang w:val="ru-RU"/>
              </w:rPr>
              <w:lastRenderedPageBreak/>
              <w:t>ры</w:t>
            </w:r>
          </w:p>
          <w:p w:rsidR="00E943DF" w:rsidRPr="00E943DF" w:rsidRDefault="00E943DF" w:rsidP="005A55EC">
            <w:pPr>
              <w:pStyle w:val="a7"/>
              <w:snapToGrid w:val="0"/>
              <w:rPr>
                <w:rFonts w:ascii="Times New Roman" w:hAnsi="Times New Roman" w:cs="Times New Roman"/>
                <w:sz w:val="16"/>
                <w:szCs w:val="16"/>
                <w:lang w:val="ru-RU"/>
              </w:rPr>
            </w:pPr>
            <w:r w:rsidRPr="00E943DF">
              <w:rPr>
                <w:rFonts w:ascii="Times New Roman" w:hAnsi="Times New Roman" w:cs="Times New Roman"/>
                <w:sz w:val="16"/>
                <w:szCs w:val="16"/>
                <w:lang w:val="ru-RU"/>
              </w:rPr>
              <w:t>3)Администрация городского поселения город Нерехта</w:t>
            </w:r>
          </w:p>
          <w:p w:rsidR="00E943DF" w:rsidRDefault="00E943DF" w:rsidP="005A55EC">
            <w:pPr>
              <w:pStyle w:val="a7"/>
              <w:snapToGrid w:val="0"/>
              <w:rPr>
                <w:rFonts w:ascii="Times New Roman" w:hAnsi="Times New Roman" w:cs="Times New Roman"/>
                <w:sz w:val="16"/>
                <w:szCs w:val="16"/>
              </w:rPr>
            </w:pPr>
            <w:r>
              <w:rPr>
                <w:rFonts w:ascii="Times New Roman" w:hAnsi="Times New Roman" w:cs="Times New Roman"/>
                <w:sz w:val="16"/>
                <w:szCs w:val="16"/>
              </w:rPr>
              <w:t>4)Администрация Воскресенского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rPr>
            </w:pPr>
            <w:r>
              <w:rPr>
                <w:rFonts w:ascii="Times New Roman" w:hAnsi="Times New Roman" w:cs="Times New Roman"/>
                <w:sz w:val="16"/>
                <w:szCs w:val="16"/>
              </w:rPr>
              <w:t>47996,19</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lang w:val="en-US"/>
              </w:rPr>
            </w:pPr>
            <w:r>
              <w:rPr>
                <w:rFonts w:ascii="Times New Roman" w:eastAsia="Times New Roman" w:hAnsi="Times New Roman" w:cs="Times New Roman"/>
                <w:sz w:val="16"/>
                <w:szCs w:val="16"/>
              </w:rPr>
              <w:t>95629,76</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lang w:val="en-US"/>
              </w:rPr>
            </w:pPr>
            <w:r>
              <w:rPr>
                <w:rFonts w:ascii="Times New Roman" w:eastAsia="Times New Roman" w:hAnsi="Times New Roman" w:cs="Times New Roman"/>
                <w:sz w:val="16"/>
                <w:szCs w:val="16"/>
                <w:shd w:val="clear" w:color="auto" w:fill="FFFFFF"/>
                <w:lang w:val="en-US"/>
              </w:rPr>
              <w:t>113396,59</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rPr>
            </w:pPr>
            <w:r>
              <w:rPr>
                <w:rFonts w:ascii="Times New Roman" w:eastAsia="Times New Roman" w:hAnsi="Times New Roman" w:cs="Times New Roman"/>
                <w:sz w:val="16"/>
                <w:szCs w:val="16"/>
                <w:shd w:val="clear" w:color="auto" w:fill="FFFFFF"/>
                <w:lang w:val="en-US"/>
              </w:rPr>
              <w:t>152216,2</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rPr>
            </w:pPr>
            <w:r>
              <w:rPr>
                <w:rFonts w:ascii="Times New Roman" w:eastAsia="Times New Roman" w:hAnsi="Times New Roman" w:cs="Times New Roman"/>
                <w:sz w:val="16"/>
                <w:szCs w:val="16"/>
                <w:shd w:val="clear" w:color="auto" w:fill="FFFFFF"/>
              </w:rPr>
              <w:t>242872,36</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rPr>
            </w:pPr>
            <w:r>
              <w:rPr>
                <w:rFonts w:ascii="Times New Roman" w:eastAsia="Times New Roman" w:hAnsi="Times New Roman" w:cs="Times New Roman"/>
                <w:sz w:val="16"/>
                <w:szCs w:val="16"/>
                <w:shd w:val="clear" w:color="auto" w:fill="FFFFFF"/>
              </w:rPr>
              <w:t>283</w:t>
            </w:r>
            <w:r>
              <w:rPr>
                <w:rFonts w:ascii="Times New Roman" w:eastAsia="Times New Roman" w:hAnsi="Times New Roman" w:cs="Times New Roman"/>
                <w:sz w:val="16"/>
                <w:szCs w:val="16"/>
                <w:shd w:val="clear" w:color="auto" w:fill="FFFFFF"/>
                <w:lang w:val="en-US"/>
              </w:rPr>
              <w:t>164,46</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lang w:val="en-US"/>
              </w:rPr>
            </w:pPr>
            <w:r>
              <w:rPr>
                <w:rFonts w:ascii="Times New Roman" w:eastAsia="Times New Roman" w:hAnsi="Times New Roman" w:cs="Times New Roman"/>
                <w:sz w:val="16"/>
                <w:szCs w:val="16"/>
                <w:shd w:val="clear" w:color="auto" w:fill="FFFFFF"/>
              </w:rPr>
              <w:t>40870,06</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rPr>
            </w:pPr>
            <w:r w:rsidRPr="000A3F35">
              <w:rPr>
                <w:rFonts w:ascii="Times New Roman" w:eastAsia="Times New Roman" w:hAnsi="Times New Roman" w:cs="Times New Roman"/>
                <w:sz w:val="16"/>
                <w:szCs w:val="16"/>
              </w:rPr>
              <w:t>11607,09</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rPr>
            </w:pPr>
            <w:r w:rsidRPr="000A3F35">
              <w:rPr>
                <w:rFonts w:ascii="Times New Roman" w:eastAsia="Times New Roman" w:hAnsi="Times New Roman" w:cs="Times New Roman"/>
                <w:sz w:val="16"/>
                <w:szCs w:val="16"/>
              </w:rPr>
              <w:t>83104,89</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eastAsia="Times New Roman" w:hAnsi="Times New Roman" w:cs="Times New Roman"/>
                <w:sz w:val="16"/>
                <w:szCs w:val="16"/>
              </w:rPr>
              <w:t>208052,32</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rPr>
            </w:pPr>
            <w:r w:rsidRPr="000A3F35">
              <w:rPr>
                <w:rFonts w:ascii="Times New Roman" w:hAnsi="Times New Roman" w:cs="Times New Roman"/>
                <w:sz w:val="16"/>
                <w:szCs w:val="16"/>
              </w:rPr>
              <w:t>244020,82</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rPr>
            </w:pPr>
            <w:r w:rsidRPr="000A3F35">
              <w:rPr>
                <w:rFonts w:ascii="Times New Roman" w:eastAsia="Times New Roman" w:hAnsi="Times New Roman" w:cs="Times New Roman"/>
                <w:sz w:val="16"/>
                <w:szCs w:val="16"/>
              </w:rPr>
              <w:t>168937,24</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eastAsia="Times New Roman" w:hAnsi="Times New Roman" w:cs="Times New Roman"/>
                <w:sz w:val="16"/>
                <w:szCs w:val="16"/>
              </w:rPr>
            </w:pPr>
            <w:r>
              <w:rPr>
                <w:rFonts w:ascii="Times New Roman" w:eastAsia="Times New Roman" w:hAnsi="Times New Roman" w:cs="Times New Roman"/>
                <w:sz w:val="16"/>
                <w:szCs w:val="16"/>
              </w:rPr>
              <w:t>1691867,98</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r>
              <w:rPr>
                <w:sz w:val="16"/>
                <w:szCs w:val="16"/>
              </w:rPr>
              <w:t xml:space="preserve">Протяженность/площадь участков автомобильных дорог местного значения на которых планируется выполнить ремонт — </w:t>
            </w:r>
            <w:r>
              <w:rPr>
                <w:sz w:val="16"/>
                <w:szCs w:val="16"/>
                <w:shd w:val="clear" w:color="auto" w:fill="FFFFFF"/>
              </w:rPr>
              <w:t>65,62</w:t>
            </w:r>
            <w:r>
              <w:rPr>
                <w:color w:val="000000"/>
                <w:sz w:val="16"/>
                <w:szCs w:val="16"/>
                <w:shd w:val="clear" w:color="auto" w:fill="FFFFFF"/>
              </w:rPr>
              <w:t xml:space="preserve"> км/44410 кв.м.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40412,93</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lang w:val="en-US"/>
              </w:rPr>
            </w:pPr>
            <w:r>
              <w:rPr>
                <w:rFonts w:ascii="Times New Roman" w:hAnsi="Times New Roman" w:cs="Times New Roman"/>
                <w:sz w:val="16"/>
                <w:szCs w:val="16"/>
              </w:rPr>
              <w:t>81835,59</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eastAsia="Times New Roman" w:hAnsi="Times New Roman" w:cs="Times New Roman"/>
                <w:sz w:val="16"/>
                <w:szCs w:val="16"/>
                <w:shd w:val="clear" w:color="auto" w:fill="FFFFFF"/>
                <w:lang w:val="en-US"/>
              </w:rPr>
              <w:t>99508,88</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124056,69</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228864,11</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2</w:t>
            </w:r>
            <w:r>
              <w:rPr>
                <w:rFonts w:ascii="Times New Roman" w:hAnsi="Times New Roman" w:cs="Times New Roman"/>
                <w:sz w:val="16"/>
                <w:szCs w:val="16"/>
                <w:shd w:val="clear" w:color="auto" w:fill="FFFFFF"/>
              </w:rPr>
              <w:t>78961,49</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25699,66</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8099,08</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79780,69</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rPr>
              <w:t>202341,34</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236819,10</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163949,89</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pPr>
            <w:r>
              <w:rPr>
                <w:rFonts w:ascii="Times New Roman" w:hAnsi="Times New Roman" w:cs="Times New Roman"/>
                <w:sz w:val="16"/>
                <w:szCs w:val="16"/>
              </w:rPr>
              <w:t>1570329,45</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Бюджет муниципального района город Нерехта и Нерехтский район (Администрация муниц</w:t>
            </w:r>
            <w:r>
              <w:rPr>
                <w:rFonts w:ascii="Times New Roman" w:hAnsi="Times New Roman" w:cs="Times New Roman"/>
                <w:sz w:val="16"/>
                <w:szCs w:val="16"/>
              </w:rPr>
              <w:lastRenderedPageBreak/>
              <w:t>ипального района)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lastRenderedPageBreak/>
              <w:t>1276,55</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51,61</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shd w:val="clear" w:color="auto" w:fill="FFFFFF"/>
              </w:rPr>
            </w:pP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pPr>
            <w:r w:rsidRPr="000A3F35">
              <w:rPr>
                <w:rFonts w:ascii="Times New Roman" w:hAnsi="Times New Roman" w:cs="Times New Roman"/>
                <w:sz w:val="16"/>
                <w:szCs w:val="16"/>
              </w:rPr>
              <w:t>1328,16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352,8</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1203,23</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12440,8</w:t>
            </w:r>
            <w:r>
              <w:rPr>
                <w:rFonts w:ascii="Times New Roman" w:hAnsi="Times New Roman" w:cs="Times New Roman"/>
                <w:sz w:val="16"/>
                <w:szCs w:val="16"/>
                <w:lang w:val="en-US"/>
              </w:rPr>
              <w:t>7</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lang w:val="en-US"/>
              </w:rPr>
            </w:pPr>
            <w:r>
              <w:rPr>
                <w:rFonts w:ascii="Times New Roman" w:hAnsi="Times New Roman" w:cs="Times New Roman"/>
                <w:sz w:val="16"/>
                <w:szCs w:val="16"/>
                <w:shd w:val="clear" w:color="auto" w:fill="FFFFFF"/>
              </w:rPr>
              <w:t>699,66</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lang w:val="en-US"/>
              </w:rPr>
              <w:t>1</w:t>
            </w:r>
            <w:r>
              <w:rPr>
                <w:rFonts w:ascii="Times New Roman" w:hAnsi="Times New Roman" w:cs="Times New Roman"/>
                <w:sz w:val="16"/>
                <w:szCs w:val="16"/>
              </w:rPr>
              <w:t>183,4</w:t>
            </w:r>
            <w:r>
              <w:rPr>
                <w:rFonts w:ascii="Times New Roman" w:hAnsi="Times New Roman" w:cs="Times New Roman"/>
                <w:sz w:val="16"/>
                <w:szCs w:val="16"/>
                <w:shd w:val="clear" w:color="auto" w:fill="FFFFFF"/>
                <w:lang w:val="en-US"/>
              </w:rPr>
              <w:t>3</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2</w:t>
            </w:r>
            <w:r>
              <w:rPr>
                <w:rFonts w:ascii="Times New Roman" w:hAnsi="Times New Roman" w:cs="Times New Roman"/>
                <w:sz w:val="16"/>
                <w:szCs w:val="16"/>
                <w:shd w:val="clear" w:color="auto" w:fill="FFFFFF"/>
              </w:rPr>
              <w:t>31,20</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shd w:val="clear" w:color="auto" w:fill="FFFFFF"/>
              </w:rPr>
              <w:t>471,02</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rPr>
              <w:t>2607,72</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lang w:val="en-US"/>
              </w:rPr>
              <w:t>2</w:t>
            </w:r>
            <w:r w:rsidRPr="000A3F35">
              <w:rPr>
                <w:rFonts w:ascii="Times New Roman" w:hAnsi="Times New Roman" w:cs="Times New Roman"/>
                <w:sz w:val="16"/>
                <w:szCs w:val="16"/>
              </w:rPr>
              <w:t>555,72</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1776,95</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pPr>
            <w:r w:rsidRPr="000A3F35">
              <w:rPr>
                <w:rFonts w:ascii="Times New Roman" w:hAnsi="Times New Roman" w:cs="Times New Roman"/>
                <w:sz w:val="16"/>
                <w:szCs w:val="16"/>
              </w:rPr>
              <w:t>23522,59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5731,05</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10703,5</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rPr>
              <w:t>1446,</w:t>
            </w:r>
            <w:r>
              <w:rPr>
                <w:rFonts w:ascii="Times New Roman" w:hAnsi="Times New Roman" w:cs="Times New Roman"/>
                <w:sz w:val="16"/>
                <w:szCs w:val="16"/>
                <w:lang w:val="en-US"/>
              </w:rPr>
              <w:t>85</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lang w:val="en-US"/>
              </w:rPr>
            </w:pPr>
            <w:r>
              <w:rPr>
                <w:rFonts w:ascii="Times New Roman" w:hAnsi="Times New Roman" w:cs="Times New Roman"/>
                <w:sz w:val="16"/>
                <w:szCs w:val="16"/>
                <w:shd w:val="clear" w:color="auto" w:fill="FFFFFF"/>
                <w:lang w:val="en-US"/>
              </w:rPr>
              <w:t>16185,28</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lang w:val="en-US"/>
              </w:rPr>
              <w:t>8964,</w:t>
            </w:r>
            <w:r>
              <w:rPr>
                <w:rFonts w:ascii="Times New Roman" w:hAnsi="Times New Roman" w:cs="Times New Roman"/>
                <w:sz w:val="16"/>
                <w:szCs w:val="16"/>
                <w:shd w:val="clear" w:color="auto" w:fill="FFFFFF"/>
              </w:rPr>
              <w:t>96</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1</w:t>
            </w:r>
            <w:r>
              <w:rPr>
                <w:rFonts w:ascii="Times New Roman" w:hAnsi="Times New Roman" w:cs="Times New Roman"/>
                <w:sz w:val="16"/>
                <w:szCs w:val="16"/>
                <w:shd w:val="clear" w:color="auto" w:fill="FFFFFF"/>
              </w:rPr>
              <w:t>994,93</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1567,44</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lang w:val="en-US"/>
              </w:rPr>
              <w:t>2186,</w:t>
            </w:r>
            <w:r w:rsidRPr="000A3F35">
              <w:rPr>
                <w:rFonts w:ascii="Times New Roman" w:hAnsi="Times New Roman" w:cs="Times New Roman"/>
                <w:sz w:val="16"/>
                <w:szCs w:val="16"/>
              </w:rPr>
              <w:t>00</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lang w:val="en-US"/>
              </w:rPr>
              <w:t>2387,2</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3366,00</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3210,4</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pPr>
            <w:r>
              <w:rPr>
                <w:rFonts w:ascii="Times New Roman" w:hAnsi="Times New Roman" w:cs="Times New Roman"/>
                <w:sz w:val="16"/>
                <w:szCs w:val="16"/>
              </w:rPr>
              <w:t>57743,61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Бюджет Волжского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217,18</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rPr>
              <w:t>1398,27</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305,39</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lang w:val="en-US"/>
              </w:rPr>
              <w:t>4</w:t>
            </w:r>
            <w:r w:rsidRPr="000A3F35">
              <w:rPr>
                <w:rFonts w:ascii="Times New Roman" w:hAnsi="Times New Roman" w:cs="Times New Roman"/>
                <w:sz w:val="16"/>
                <w:szCs w:val="16"/>
              </w:rPr>
              <w:t>80,00</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lang w:val="en-US"/>
              </w:rPr>
              <w:t>5</w:t>
            </w:r>
            <w:r w:rsidRPr="000A3F35">
              <w:rPr>
                <w:rFonts w:ascii="Times New Roman" w:hAnsi="Times New Roman" w:cs="Times New Roman"/>
                <w:sz w:val="16"/>
                <w:szCs w:val="16"/>
              </w:rPr>
              <w:t>20,00</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800,00</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pPr>
            <w:r w:rsidRPr="000A3F35">
              <w:rPr>
                <w:rFonts w:ascii="Times New Roman" w:hAnsi="Times New Roman" w:cs="Times New Roman"/>
                <w:sz w:val="16"/>
                <w:szCs w:val="16"/>
                <w:lang w:val="en-US"/>
              </w:rPr>
              <w:t>3720,84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Бюджет Воскресенского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222,86</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1835,83</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9302,22</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731,56</w:t>
            </w:r>
          </w:p>
        </w:tc>
        <w:tc>
          <w:tcPr>
            <w:tcW w:w="751" w:type="dxa"/>
            <w:tcBorders>
              <w:left w:val="single" w:sz="4" w:space="0" w:color="000000"/>
              <w:bottom w:val="single" w:sz="4" w:space="0" w:color="000000"/>
            </w:tcBorders>
            <w:shd w:val="clear" w:color="auto" w:fill="auto"/>
          </w:tcPr>
          <w:p w:rsidR="00E943DF" w:rsidRPr="000C31F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shd w:val="clear" w:color="auto" w:fill="FFFFFF"/>
              </w:rPr>
              <w:t>5430,13</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858,90</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lang w:val="en-US"/>
              </w:rPr>
              <w:t>-</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lang w:val="en-US"/>
              </w:rPr>
              <w:t>-</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480,00</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pPr>
            <w:r w:rsidRPr="000A3F35">
              <w:rPr>
                <w:rFonts w:ascii="Times New Roman" w:hAnsi="Times New Roman" w:cs="Times New Roman"/>
                <w:sz w:val="16"/>
                <w:szCs w:val="16"/>
              </w:rPr>
              <w:t>18861,50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 xml:space="preserve">Бюджет </w:t>
            </w:r>
            <w:r>
              <w:rPr>
                <w:rFonts w:ascii="Times New Roman" w:hAnsi="Times New Roman" w:cs="Times New Roman"/>
                <w:sz w:val="16"/>
                <w:szCs w:val="16"/>
              </w:rPr>
              <w:lastRenderedPageBreak/>
              <w:t>Пригородного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1730,03</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1559,46</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shd w:val="clear" w:color="auto" w:fill="FFFFFF"/>
              </w:rPr>
              <w:t>7701,81</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lang w:val="en-US"/>
              </w:rPr>
              <w:t>-</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lang w:val="en-US"/>
              </w:rPr>
              <w:t>-</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lang w:val="en-US"/>
              </w:rPr>
              <w:t>-</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lang w:val="en-US"/>
              </w:rPr>
            </w:pPr>
            <w:r w:rsidRPr="000A3F35">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pPr>
            <w:r w:rsidRPr="000A3F35">
              <w:rPr>
                <w:rFonts w:ascii="Times New Roman" w:hAnsi="Times New Roman" w:cs="Times New Roman"/>
                <w:sz w:val="16"/>
                <w:szCs w:val="16"/>
              </w:rPr>
              <w:t>10991,31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Бюджет Ёмсненского сельского поселения</w:t>
            </w:r>
          </w:p>
          <w:p w:rsidR="00E943DF" w:rsidRDefault="00E943DF" w:rsidP="005A55EC">
            <w:pPr>
              <w:rPr>
                <w:sz w:val="16"/>
                <w:szCs w:val="16"/>
              </w:rPr>
            </w:pPr>
          </w:p>
          <w:p w:rsidR="00E943DF" w:rsidRDefault="00E943DF" w:rsidP="005A55EC">
            <w:pPr>
              <w:rPr>
                <w:sz w:val="16"/>
                <w:szCs w:val="16"/>
              </w:rPr>
            </w:pP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lang w:val="en-US"/>
              </w:rPr>
              <w:t>1755,17</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lang w:val="en-US"/>
              </w:rPr>
              <w:t>1</w:t>
            </w:r>
            <w:r>
              <w:rPr>
                <w:rFonts w:ascii="Times New Roman" w:hAnsi="Times New Roman" w:cs="Times New Roman"/>
                <w:sz w:val="16"/>
                <w:szCs w:val="16"/>
                <w:shd w:val="clear" w:color="auto" w:fill="FFFFFF"/>
              </w:rPr>
              <w:t>11,99</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6"/>
                <w:szCs w:val="16"/>
              </w:rPr>
            </w:pPr>
            <w:r w:rsidRPr="000A3F35">
              <w:rPr>
                <w:rFonts w:ascii="Times New Roman" w:hAnsi="Times New Roman" w:cs="Times New Roman"/>
                <w:sz w:val="16"/>
                <w:szCs w:val="16"/>
              </w:rPr>
              <w:t>2649,11</w:t>
            </w:r>
          </w:p>
        </w:tc>
        <w:tc>
          <w:tcPr>
            <w:tcW w:w="741" w:type="dxa"/>
            <w:tcBorders>
              <w:left w:val="single" w:sz="4" w:space="0" w:color="000000"/>
              <w:bottom w:val="single" w:sz="4" w:space="0" w:color="000000"/>
            </w:tcBorders>
            <w:shd w:val="clear" w:color="auto" w:fill="auto"/>
          </w:tcPr>
          <w:p w:rsidR="00E943DF" w:rsidRPr="00AA7A0C" w:rsidRDefault="00E943DF" w:rsidP="005A55EC">
            <w:pPr>
              <w:pStyle w:val="aff3"/>
              <w:snapToGrid w:val="0"/>
              <w:rPr>
                <w:rFonts w:ascii="Times New Roman" w:hAnsi="Times New Roman" w:cs="Times New Roman"/>
                <w:sz w:val="16"/>
                <w:szCs w:val="16"/>
                <w:highlight w:val="yellow"/>
              </w:rPr>
            </w:pPr>
            <w:r>
              <w:rPr>
                <w:rFonts w:ascii="Times New Roman" w:hAnsi="Times New Roman" w:cs="Times New Roman"/>
                <w:sz w:val="16"/>
                <w:szCs w:val="16"/>
              </w:rPr>
              <w:t>658,20</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lang w:val="en-US"/>
              </w:rPr>
              <w:t>196,</w:t>
            </w:r>
            <w:r>
              <w:rPr>
                <w:rFonts w:ascii="Times New Roman" w:hAnsi="Times New Roman" w:cs="Times New Roman"/>
                <w:sz w:val="16"/>
                <w:szCs w:val="16"/>
              </w:rPr>
              <w:t>06</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lang w:val="en-US"/>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Pr="00E3137D"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5370,53</w:t>
            </w:r>
          </w:p>
          <w:p w:rsidR="00E943DF" w:rsidRDefault="00E943DF" w:rsidP="005A55EC">
            <w:pPr>
              <w:snapToGrid w:val="0"/>
              <w:rPr>
                <w:sz w:val="16"/>
                <w:szCs w:val="16"/>
              </w:rPr>
            </w:pPr>
          </w:p>
        </w:tc>
        <w:tc>
          <w:tcPr>
            <w:tcW w:w="1183" w:type="dxa"/>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6"/>
                <w:szCs w:val="16"/>
              </w:rPr>
            </w:pPr>
            <w:r>
              <w:rPr>
                <w:rFonts w:ascii="Times New Roman" w:hAnsi="Times New Roman" w:cs="Times New Roman"/>
                <w:sz w:val="18"/>
                <w:szCs w:val="18"/>
              </w:rPr>
              <w:t>1.2.1</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6"/>
                <w:szCs w:val="16"/>
              </w:rPr>
            </w:pPr>
            <w:r>
              <w:rPr>
                <w:rFonts w:ascii="Times New Roman" w:hAnsi="Times New Roman" w:cs="Times New Roman"/>
                <w:sz w:val="16"/>
                <w:szCs w:val="16"/>
              </w:rPr>
              <w:t>Мероприятие «Проверка и корректировка смет»</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6"/>
                <w:szCs w:val="16"/>
              </w:rPr>
            </w:pPr>
            <w:r>
              <w:rPr>
                <w:sz w:val="16"/>
                <w:szCs w:val="16"/>
              </w:rPr>
              <w:t>Задача:</w:t>
            </w:r>
          </w:p>
          <w:p w:rsidR="00E943DF" w:rsidRDefault="00E943DF" w:rsidP="005A55EC">
            <w:pPr>
              <w:pStyle w:val="aff5"/>
              <w:suppressLineNumbers/>
              <w:tabs>
                <w:tab w:val="left" w:pos="630"/>
                <w:tab w:val="left" w:pos="1480"/>
              </w:tabs>
              <w:snapToGrid w:val="0"/>
              <w:spacing w:before="0" w:after="0" w:line="100" w:lineRule="atLeast"/>
              <w:rPr>
                <w:sz w:val="16"/>
                <w:szCs w:val="16"/>
              </w:rPr>
            </w:pPr>
            <w:r>
              <w:rPr>
                <w:sz w:val="16"/>
                <w:szCs w:val="16"/>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6"/>
                <w:szCs w:val="16"/>
              </w:rPr>
            </w:pPr>
            <w:r>
              <w:rPr>
                <w:rFonts w:ascii="Times New Roman" w:hAnsi="Times New Roman" w:cs="Times New Roman"/>
                <w:sz w:val="16"/>
                <w:szCs w:val="16"/>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rPr>
                <w:rFonts w:ascii="Times New Roman" w:hAnsi="Times New Roman" w:cs="Times New Roman"/>
                <w:sz w:val="16"/>
                <w:szCs w:val="16"/>
                <w:lang w:val="ru-RU"/>
              </w:rPr>
            </w:pPr>
            <w:r w:rsidRPr="00E943DF">
              <w:rPr>
                <w:rFonts w:ascii="Times New Roman" w:hAnsi="Times New Roman" w:cs="Times New Roman"/>
                <w:sz w:val="16"/>
                <w:szCs w:val="16"/>
                <w:lang w:val="ru-RU"/>
              </w:rPr>
              <w:t>1)Администрация муниципального района город Нерехта и Нерехтский район</w:t>
            </w:r>
          </w:p>
          <w:p w:rsidR="00E943DF" w:rsidRDefault="00E943DF" w:rsidP="005A55EC">
            <w:pPr>
              <w:pStyle w:val="a7"/>
              <w:snapToGrid w:val="0"/>
              <w:rPr>
                <w:rFonts w:ascii="Times New Roman" w:hAnsi="Times New Roman" w:cs="Times New Roman"/>
                <w:sz w:val="16"/>
                <w:szCs w:val="16"/>
              </w:rPr>
            </w:pPr>
            <w:r>
              <w:rPr>
                <w:rFonts w:ascii="Times New Roman" w:hAnsi="Times New Roman" w:cs="Times New Roman"/>
                <w:sz w:val="16"/>
                <w:szCs w:val="16"/>
              </w:rPr>
              <w:t>2)Комитет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rPr>
                <w:rFonts w:ascii="Times New Roman" w:hAnsi="Times New Roman" w:cs="Times New Roman"/>
                <w:sz w:val="16"/>
                <w:szCs w:val="16"/>
                <w:lang w:val="ru-RU"/>
              </w:rPr>
            </w:pPr>
            <w:r w:rsidRPr="00E943DF">
              <w:rPr>
                <w:rFonts w:ascii="Times New Roman" w:hAnsi="Times New Roman" w:cs="Times New Roman"/>
                <w:sz w:val="16"/>
                <w:szCs w:val="16"/>
                <w:lang w:val="ru-RU"/>
              </w:rPr>
              <w:t>1)Администрация муниципального района город Нерехта и Нерехтский район</w:t>
            </w:r>
          </w:p>
          <w:p w:rsidR="00E943DF" w:rsidRDefault="00E943DF" w:rsidP="005A55EC">
            <w:pPr>
              <w:pStyle w:val="a7"/>
              <w:snapToGrid w:val="0"/>
              <w:rPr>
                <w:rFonts w:ascii="Times New Roman" w:hAnsi="Times New Roman" w:cs="Times New Roman"/>
                <w:sz w:val="16"/>
                <w:szCs w:val="16"/>
              </w:rPr>
            </w:pPr>
            <w:r>
              <w:rPr>
                <w:rFonts w:ascii="Times New Roman" w:hAnsi="Times New Roman" w:cs="Times New Roman"/>
                <w:sz w:val="16"/>
                <w:szCs w:val="16"/>
              </w:rPr>
              <w:t>2)Комитет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67,60</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36,00</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9,00</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rPr>
              <w:t>12,00</w:t>
            </w:r>
          </w:p>
        </w:tc>
        <w:tc>
          <w:tcPr>
            <w:tcW w:w="751" w:type="dxa"/>
            <w:tcBorders>
              <w:left w:val="single" w:sz="4" w:space="0" w:color="000000"/>
              <w:bottom w:val="single" w:sz="4" w:space="0" w:color="000000"/>
            </w:tcBorders>
            <w:shd w:val="clear" w:color="auto" w:fill="auto"/>
          </w:tcPr>
          <w:p w:rsidR="00E943DF" w:rsidRPr="00A07B6B"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Pr="00BC1426"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Pr="00A07B6B"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Pr="00A07B6B"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Pr="00A07B6B"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21"/>
                <w:szCs w:val="21"/>
              </w:rPr>
            </w:pPr>
            <w:r>
              <w:rPr>
                <w:rFonts w:ascii="Times New Roman" w:hAnsi="Times New Roman" w:cs="Times New Roman"/>
                <w:sz w:val="16"/>
                <w:szCs w:val="16"/>
                <w:shd w:val="clear" w:color="auto" w:fill="FFFFFF"/>
              </w:rPr>
              <w:t>124,6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hAnsi="Times New Roman" w:cs="Times New Roman"/>
                <w:sz w:val="21"/>
                <w:szCs w:val="21"/>
              </w:rPr>
              <w:t>-</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6"/>
                <w:szCs w:val="16"/>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Бюджет муниципального района город Нерехта и Нерехтский район (Администрация муниципального района)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19,60</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DDDDDD"/>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DDDDDD"/>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19,60</w:t>
            </w:r>
          </w:p>
          <w:p w:rsidR="00E943DF" w:rsidRDefault="00E943DF" w:rsidP="005A55EC">
            <w:pPr>
              <w:snapToGrid w:val="0"/>
              <w:rPr>
                <w:sz w:val="16"/>
                <w:szCs w:val="16"/>
              </w:rPr>
            </w:pP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 xml:space="preserve">Бюджет муниципального района город Нерехта и Нерехтский район (Комитет </w:t>
            </w:r>
            <w:r>
              <w:rPr>
                <w:rFonts w:ascii="Times New Roman" w:hAnsi="Times New Roman" w:cs="Times New Roman"/>
                <w:sz w:val="16"/>
                <w:szCs w:val="16"/>
              </w:rPr>
              <w:lastRenderedPageBreak/>
              <w:t>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lastRenderedPageBreak/>
              <w:t>48,00</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36,00</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9,00</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6"/>
                <w:szCs w:val="16"/>
                <w:shd w:val="clear" w:color="auto" w:fill="FFFFFF"/>
              </w:rPr>
              <w:t>12,00</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Pr="00BC1426" w:rsidRDefault="00E943DF" w:rsidP="005A55EC">
            <w:pPr>
              <w:pStyle w:val="aff3"/>
              <w:snapToGrid w:val="0"/>
              <w:rPr>
                <w:rFonts w:ascii="Times New Roman" w:hAnsi="Times New Roman" w:cs="Times New Roman"/>
                <w:sz w:val="16"/>
                <w:szCs w:val="16"/>
                <w:shd w:val="clear" w:color="auto" w:fill="FFFFFF"/>
              </w:rPr>
            </w:pPr>
            <w:r w:rsidRPr="00BC1426">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Pr="00BC1426" w:rsidRDefault="00E943DF" w:rsidP="005A55EC">
            <w:pPr>
              <w:pStyle w:val="aff3"/>
              <w:snapToGrid w:val="0"/>
              <w:rPr>
                <w:rFonts w:ascii="Times New Roman" w:hAnsi="Times New Roman" w:cs="Times New Roman"/>
                <w:sz w:val="16"/>
                <w:szCs w:val="16"/>
                <w:shd w:val="clear" w:color="auto" w:fill="FFFFFF"/>
              </w:rPr>
            </w:pPr>
            <w:r w:rsidRPr="00BC1426">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Pr="000A0037" w:rsidRDefault="00E943DF" w:rsidP="005A55EC">
            <w:pPr>
              <w:rPr>
                <w:sz w:val="18"/>
                <w:szCs w:val="18"/>
                <w:shd w:val="clear" w:color="auto" w:fill="FFFFFF"/>
              </w:rPr>
            </w:pPr>
            <w:r>
              <w:rPr>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r>
              <w:t>-</w:t>
            </w:r>
          </w:p>
        </w:tc>
        <w:tc>
          <w:tcPr>
            <w:tcW w:w="857" w:type="dxa"/>
            <w:tcBorders>
              <w:left w:val="single" w:sz="4" w:space="0" w:color="000000"/>
              <w:bottom w:val="single" w:sz="4" w:space="0" w:color="000000"/>
            </w:tcBorders>
            <w:shd w:val="clear" w:color="auto" w:fill="auto"/>
          </w:tcPr>
          <w:p w:rsidR="00E943DF" w:rsidRPr="000A0037" w:rsidRDefault="00E943DF" w:rsidP="005A55EC">
            <w:pPr>
              <w:rPr>
                <w:sz w:val="18"/>
                <w:szCs w:val="18"/>
                <w:shd w:val="clear" w:color="auto" w:fill="FFFFFF"/>
              </w:rPr>
            </w:pPr>
            <w:r>
              <w:rPr>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pPr>
            <w:r>
              <w:rPr>
                <w:rFonts w:ascii="Times New Roman" w:hAnsi="Times New Roman" w:cs="Times New Roman"/>
                <w:sz w:val="16"/>
                <w:szCs w:val="16"/>
                <w:shd w:val="clear" w:color="auto" w:fill="FFFFFF"/>
              </w:rPr>
              <w:t>10</w:t>
            </w:r>
            <w:r>
              <w:rPr>
                <w:rFonts w:ascii="Times New Roman" w:hAnsi="Times New Roman" w:cs="Times New Roman"/>
                <w:sz w:val="16"/>
                <w:szCs w:val="16"/>
                <w:shd w:val="clear" w:color="auto" w:fill="FFFFFF"/>
                <w:lang w:val="en-US"/>
              </w:rPr>
              <w:t>5</w:t>
            </w:r>
            <w:r>
              <w:rPr>
                <w:rFonts w:ascii="Times New Roman" w:hAnsi="Times New Roman" w:cs="Times New Roman"/>
                <w:sz w:val="16"/>
                <w:szCs w:val="16"/>
                <w:shd w:val="clear" w:color="auto" w:fill="FFFFFF"/>
              </w:rPr>
              <w:t>,00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6"/>
                <w:szCs w:val="16"/>
              </w:rPr>
            </w:pPr>
            <w:r>
              <w:rPr>
                <w:rFonts w:ascii="Times New Roman" w:hAnsi="Times New Roman" w:cs="Times New Roman"/>
                <w:sz w:val="18"/>
                <w:szCs w:val="18"/>
              </w:rPr>
              <w:t>1.2.2</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6"/>
                <w:szCs w:val="16"/>
              </w:rPr>
            </w:pPr>
            <w:r>
              <w:rPr>
                <w:rFonts w:ascii="Times New Roman" w:hAnsi="Times New Roman" w:cs="Times New Roman"/>
                <w:sz w:val="16"/>
                <w:szCs w:val="16"/>
              </w:rPr>
              <w:t>Мероприятие «Ремонт дорожного покрытия автомобильной дороги «Нерехта-Федоровское»</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6"/>
                <w:szCs w:val="16"/>
              </w:rPr>
            </w:pPr>
            <w:r>
              <w:rPr>
                <w:sz w:val="16"/>
                <w:szCs w:val="16"/>
              </w:rPr>
              <w:t>Задача:</w:t>
            </w:r>
          </w:p>
          <w:p w:rsidR="00E943DF" w:rsidRDefault="00E943DF" w:rsidP="005A55EC">
            <w:pPr>
              <w:pStyle w:val="aff5"/>
              <w:suppressLineNumbers/>
              <w:tabs>
                <w:tab w:val="left" w:pos="630"/>
                <w:tab w:val="left" w:pos="1480"/>
              </w:tabs>
              <w:snapToGrid w:val="0"/>
              <w:spacing w:before="0" w:after="0" w:line="100" w:lineRule="atLeast"/>
              <w:rPr>
                <w:sz w:val="16"/>
                <w:szCs w:val="16"/>
              </w:rPr>
            </w:pPr>
            <w:r>
              <w:rPr>
                <w:sz w:val="16"/>
                <w:szCs w:val="16"/>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6"/>
                <w:szCs w:val="16"/>
              </w:rPr>
            </w:pPr>
            <w:r>
              <w:rPr>
                <w:rFonts w:ascii="Times New Roman" w:hAnsi="Times New Roman" w:cs="Times New Roman"/>
                <w:sz w:val="16"/>
                <w:szCs w:val="16"/>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6"/>
                <w:szCs w:val="16"/>
              </w:rPr>
            </w:pPr>
            <w:r>
              <w:rPr>
                <w:rFonts w:ascii="Times New Roman" w:hAnsi="Times New Roman" w:cs="Times New Roman"/>
                <w:sz w:val="16"/>
                <w:szCs w:val="16"/>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6"/>
                <w:szCs w:val="16"/>
              </w:rPr>
            </w:pPr>
            <w:r>
              <w:rPr>
                <w:rFonts w:ascii="Times New Roman" w:hAnsi="Times New Roman" w:cs="Times New Roman"/>
                <w:sz w:val="16"/>
                <w:szCs w:val="16"/>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eastAsia="Times New Roman" w:hAnsi="Times New Roman" w:cs="Times New Roman"/>
                <w:sz w:val="16"/>
                <w:szCs w:val="16"/>
              </w:rPr>
            </w:pPr>
            <w:r>
              <w:rPr>
                <w:rFonts w:ascii="Times New Roman" w:hAnsi="Times New Roman" w:cs="Times New Roman"/>
                <w:sz w:val="16"/>
                <w:szCs w:val="16"/>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eastAsia="Times New Roman" w:hAnsi="Times New Roman" w:cs="Times New Roman"/>
                <w:sz w:val="16"/>
                <w:szCs w:val="16"/>
              </w:rPr>
              <w:t>6304,8</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rPr>
            </w:pPr>
            <w:r>
              <w:rPr>
                <w:rFonts w:ascii="Times New Roman" w:eastAsia="Times New Roman" w:hAnsi="Times New Roman" w:cs="Times New Roman"/>
                <w:sz w:val="16"/>
                <w:szCs w:val="16"/>
              </w:rPr>
              <w:t>6304,8</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6"/>
                <w:szCs w:val="16"/>
              </w:rPr>
              <w:t>Протяженность участка автомобильной дороги местного значения на которой планируется выполнить ремонт —0,89</w:t>
            </w:r>
            <w:r>
              <w:rPr>
                <w:rFonts w:ascii="Times New Roman" w:hAnsi="Times New Roman" w:cs="Times New Roman"/>
                <w:sz w:val="16"/>
                <w:szCs w:val="16"/>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6000,0</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rPr>
              <w:t>6000,0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Бюджет муниципального рай</w:t>
            </w:r>
          </w:p>
          <w:p w:rsidR="00E943DF" w:rsidRDefault="00E943DF" w:rsidP="005A55EC">
            <w:pPr>
              <w:pStyle w:val="aff3"/>
              <w:rPr>
                <w:rFonts w:ascii="Times New Roman" w:hAnsi="Times New Roman" w:cs="Times New Roman"/>
                <w:sz w:val="16"/>
                <w:szCs w:val="16"/>
              </w:rPr>
            </w:pPr>
            <w:r>
              <w:rPr>
                <w:rFonts w:ascii="Times New Roman" w:hAnsi="Times New Roman" w:cs="Times New Roman"/>
                <w:sz w:val="16"/>
                <w:szCs w:val="16"/>
              </w:rPr>
              <w:t>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304,8</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rPr>
              <w:t>304,8</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1.2.3</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дорожного покрытия автомобильной дороги «Нерехта-Федоровское» (кредит</w:t>
            </w:r>
            <w:r>
              <w:rPr>
                <w:rFonts w:ascii="Times New Roman" w:hAnsi="Times New Roman" w:cs="Times New Roman"/>
                <w:sz w:val="18"/>
                <w:szCs w:val="18"/>
              </w:rPr>
              <w:lastRenderedPageBreak/>
              <w:t>орская задолженность)</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 xml:space="preserve">сохранение протяженности автомобильных дорог соответствующих нормативным требованиям за счет ремонта </w:t>
            </w:r>
            <w:r>
              <w:rPr>
                <w:sz w:val="18"/>
                <w:szCs w:val="18"/>
              </w:rPr>
              <w:lastRenderedPageBreak/>
              <w:t>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2291,69</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2291,69</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—0,89</w:t>
            </w:r>
            <w:r>
              <w:rPr>
                <w:rFonts w:ascii="Times New Roman" w:hAnsi="Times New Roman" w:cs="Times New Roman"/>
                <w:sz w:val="18"/>
                <w:szCs w:val="18"/>
              </w:rPr>
              <w:t xml:space="preserve"> км (Оплата кредиторской задолженности)</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2291,69</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2291,69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1.2.4</w:t>
            </w: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spacing w:before="20" w:after="20"/>
              <w:ind w:left="30" w:right="30"/>
              <w:rPr>
                <w:sz w:val="18"/>
                <w:szCs w:val="18"/>
              </w:rPr>
            </w:pPr>
            <w:r>
              <w:rPr>
                <w:sz w:val="18"/>
                <w:szCs w:val="18"/>
              </w:rPr>
              <w:t>Мероприятие на «Ремонт асфальтобетонного покрытия по ул.Ленина пос. Космынино Нерехтского района Костромской области»</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1)Администрация муниципального района город Нерехта и Нерехтский район</w:t>
            </w:r>
          </w:p>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2)Администрация Воскресенского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1)Администрация муниципального района город Нерехта и Нерехтский район</w:t>
            </w:r>
          </w:p>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2)Администрация Воскресенского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eastAsia="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eastAsia="Times New Roman" w:hAnsi="Times New Roman" w:cs="Times New Roman"/>
                <w:sz w:val="18"/>
                <w:szCs w:val="18"/>
              </w:rPr>
              <w:t>4355,26</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eastAsia="Times New Roman" w:hAnsi="Times New Roman" w:cs="Times New Roman"/>
                <w:sz w:val="18"/>
                <w:szCs w:val="18"/>
              </w:rPr>
              <w:t>4355,26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—0,564</w:t>
            </w:r>
            <w:r>
              <w:rPr>
                <w:rFonts w:ascii="Times New Roman" w:hAnsi="Times New Roman" w:cs="Times New Roman"/>
                <w:sz w:val="18"/>
                <w:szCs w:val="18"/>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4132,4</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4132,4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Воскресенского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222,86</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p w:rsidR="00E943DF" w:rsidRDefault="00E943DF" w:rsidP="005A55EC">
            <w:pPr>
              <w:snapToGrid w:val="0"/>
              <w:rPr>
                <w:sz w:val="18"/>
                <w:szCs w:val="18"/>
              </w:rPr>
            </w:pP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222,86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1.2.5</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spacing w:before="20" w:after="20"/>
              <w:ind w:left="30" w:right="30"/>
              <w:rPr>
                <w:sz w:val="18"/>
                <w:szCs w:val="18"/>
              </w:rPr>
            </w:pPr>
            <w:r>
              <w:rPr>
                <w:sz w:val="18"/>
                <w:szCs w:val="18"/>
              </w:rPr>
              <w:t xml:space="preserve">Мероприятие на «Ремонт асфальтобетонного покрытия по ул.Ленина </w:t>
            </w:r>
            <w:r>
              <w:rPr>
                <w:sz w:val="18"/>
                <w:szCs w:val="18"/>
              </w:rPr>
              <w:lastRenderedPageBreak/>
              <w:t>пос. Космынино Нерехтского района Костромской области» (кредиторская задолженность)</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w:t>
            </w:r>
            <w:r>
              <w:rPr>
                <w:sz w:val="18"/>
                <w:szCs w:val="18"/>
              </w:rPr>
              <w:lastRenderedPageBreak/>
              <w:t>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 xml:space="preserve">1)Администрация муниципального района город Нерехта и </w:t>
            </w:r>
            <w:r w:rsidRPr="00E943DF">
              <w:rPr>
                <w:rFonts w:ascii="Times New Roman" w:hAnsi="Times New Roman" w:cs="Times New Roman"/>
                <w:sz w:val="18"/>
                <w:szCs w:val="18"/>
                <w:lang w:val="ru-RU"/>
              </w:rPr>
              <w:lastRenderedPageBreak/>
              <w:t>Нерехтский район</w:t>
            </w:r>
          </w:p>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2)Администрация Воскресенского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1)Администрация муниципального района город Нерехта и Нерех</w:t>
            </w:r>
            <w:r w:rsidRPr="00E943DF">
              <w:rPr>
                <w:rFonts w:ascii="Times New Roman" w:hAnsi="Times New Roman" w:cs="Times New Roman"/>
                <w:sz w:val="18"/>
                <w:szCs w:val="18"/>
                <w:lang w:val="ru-RU"/>
              </w:rPr>
              <w:lastRenderedPageBreak/>
              <w:t>тский район</w:t>
            </w:r>
          </w:p>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2)Администрация Воскресенского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4234,42</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4234,42</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—0,564</w:t>
            </w:r>
            <w:r>
              <w:rPr>
                <w:rFonts w:ascii="Times New Roman" w:hAnsi="Times New Roman" w:cs="Times New Roman"/>
                <w:sz w:val="18"/>
                <w:szCs w:val="18"/>
              </w:rPr>
              <w:t xml:space="preserve"> км (Оплата </w:t>
            </w:r>
            <w:r>
              <w:rPr>
                <w:rFonts w:ascii="Times New Roman" w:hAnsi="Times New Roman" w:cs="Times New Roman"/>
                <w:sz w:val="18"/>
                <w:szCs w:val="18"/>
              </w:rPr>
              <w:lastRenderedPageBreak/>
              <w:t>кредиторской задолженности)</w:t>
            </w:r>
          </w:p>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4234,42</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4234,42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rPr>
          <w:trHeight w:val="233"/>
        </w:trPr>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1.2.6</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дорожного покрытия автомобильной дороги «Подъезд к Добрищево»»</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муниципального района город Нерехта и Нерехтский район</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муниципального района город Нерехта и Нерехтский район</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1426,47</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eastAsia="Times New Roman" w:hAnsi="Times New Roman" w:cs="Times New Roman"/>
                <w:sz w:val="18"/>
                <w:szCs w:val="18"/>
              </w:rPr>
              <w:t>1426,47</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jc w:val="left"/>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w:t>
            </w:r>
            <w:r>
              <w:rPr>
                <w:rFonts w:ascii="Times New Roman" w:hAnsi="Times New Roman" w:cs="Times New Roman"/>
                <w:sz w:val="18"/>
                <w:szCs w:val="18"/>
              </w:rPr>
              <w:t>0,330 км</w:t>
            </w:r>
          </w:p>
        </w:tc>
      </w:tr>
      <w:tr w:rsidR="00E943DF" w:rsidTr="005A55EC">
        <w:trPr>
          <w:trHeight w:val="280"/>
        </w:trPr>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1355,5</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1355,50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rPr>
          <w:trHeight w:val="3178"/>
        </w:trPr>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(Администрация муниципального района)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70,97</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70,97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1.2.7</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w:t>
            </w:r>
            <w:r>
              <w:rPr>
                <w:rFonts w:ascii="Times New Roman" w:hAnsi="Times New Roman" w:cs="Times New Roman"/>
                <w:sz w:val="18"/>
                <w:szCs w:val="18"/>
              </w:rPr>
              <w:lastRenderedPageBreak/>
              <w:t>т дорожного покрытия автомобильной дороги «Подъезд к Путятино»»</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 xml:space="preserve">сохранение </w:t>
            </w:r>
            <w:r>
              <w:rPr>
                <w:sz w:val="18"/>
                <w:szCs w:val="18"/>
              </w:rPr>
              <w:lastRenderedPageBreak/>
              <w:t>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w:t>
            </w:r>
            <w:r>
              <w:rPr>
                <w:rFonts w:ascii="Times New Roman" w:hAnsi="Times New Roman" w:cs="Times New Roman"/>
                <w:sz w:val="18"/>
                <w:szCs w:val="18"/>
              </w:rPr>
              <w:lastRenderedPageBreak/>
              <w:t>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 xml:space="preserve">Администрация </w:t>
            </w:r>
            <w:r w:rsidRPr="00E943DF">
              <w:rPr>
                <w:rFonts w:ascii="Times New Roman" w:hAnsi="Times New Roman" w:cs="Times New Roman"/>
                <w:sz w:val="18"/>
                <w:szCs w:val="18"/>
                <w:lang w:val="ru-RU"/>
              </w:rPr>
              <w:lastRenderedPageBreak/>
              <w:t>муниципального района город Нерехта и Нерехтский район</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 xml:space="preserve">Администрация </w:t>
            </w:r>
            <w:r w:rsidRPr="00E943DF">
              <w:rPr>
                <w:rFonts w:ascii="Times New Roman" w:hAnsi="Times New Roman" w:cs="Times New Roman"/>
                <w:sz w:val="18"/>
                <w:szCs w:val="18"/>
                <w:lang w:val="ru-RU"/>
              </w:rPr>
              <w:lastRenderedPageBreak/>
              <w:t>муниципального района город Нерехта и Нерехтский район</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1204,42</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lang w:val="en-US"/>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1204,42</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jc w:val="left"/>
            </w:pPr>
            <w:r>
              <w:rPr>
                <w:rFonts w:ascii="Times New Roman" w:eastAsia="Times New Roman" w:hAnsi="Times New Roman" w:cs="Times New Roman"/>
                <w:sz w:val="18"/>
                <w:szCs w:val="18"/>
              </w:rPr>
              <w:t>Протяженность участка автомобиль</w:t>
            </w:r>
            <w:r>
              <w:rPr>
                <w:rFonts w:ascii="Times New Roman" w:eastAsia="Times New Roman" w:hAnsi="Times New Roman" w:cs="Times New Roman"/>
                <w:sz w:val="18"/>
                <w:szCs w:val="18"/>
              </w:rPr>
              <w:lastRenderedPageBreak/>
              <w:t>ной дороги местного значения на которой планируется выполнить ремонт —</w:t>
            </w:r>
            <w:r>
              <w:rPr>
                <w:rFonts w:ascii="Times New Roman" w:hAnsi="Times New Roman" w:cs="Times New Roman"/>
                <w:sz w:val="18"/>
                <w:szCs w:val="18"/>
              </w:rPr>
              <w:t>0,380 км в 2019 году</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w:t>
            </w:r>
            <w:r>
              <w:rPr>
                <w:rFonts w:ascii="Times New Roman" w:hAnsi="Times New Roman" w:cs="Times New Roman"/>
                <w:sz w:val="18"/>
                <w:szCs w:val="18"/>
              </w:rPr>
              <w:lastRenderedPageBreak/>
              <w:t>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1144,5</w:t>
            </w:r>
            <w:r>
              <w:rPr>
                <w:rFonts w:ascii="Times New Roman" w:hAnsi="Times New Roman" w:cs="Times New Roman"/>
                <w:sz w:val="18"/>
                <w:szCs w:val="18"/>
              </w:rPr>
              <w:lastRenderedPageBreak/>
              <w:t>0</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lang w:val="en-US"/>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1144,50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(Администрация муниципального района)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59,92</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lang w:val="en-US"/>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59,92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w:t>
            </w:r>
            <w:r>
              <w:rPr>
                <w:rFonts w:ascii="Times New Roman" w:hAnsi="Times New Roman" w:cs="Times New Roman"/>
                <w:sz w:val="18"/>
                <w:szCs w:val="18"/>
              </w:rPr>
              <w:lastRenderedPageBreak/>
              <w:t>8</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lastRenderedPageBreak/>
              <w:t>Меропр</w:t>
            </w:r>
            <w:r>
              <w:rPr>
                <w:rFonts w:ascii="Times New Roman" w:hAnsi="Times New Roman" w:cs="Times New Roman"/>
                <w:sz w:val="18"/>
                <w:szCs w:val="18"/>
              </w:rPr>
              <w:lastRenderedPageBreak/>
              <w:t xml:space="preserve">иятие «Проектно-изыскательские работы по объекту «Реконструкция участка автомобильной </w:t>
            </w:r>
            <w:r>
              <w:rPr>
                <w:rFonts w:ascii="Times New Roman" w:hAnsi="Times New Roman" w:cs="Times New Roman"/>
                <w:spacing w:val="-4"/>
                <w:sz w:val="18"/>
                <w:szCs w:val="18"/>
              </w:rPr>
              <w:t>дороги Нерехта-Ковалёво (подъезд к Ковалёвскому центру помощи детям)</w:t>
            </w:r>
            <w:r>
              <w:rPr>
                <w:rFonts w:ascii="Times New Roman" w:hAnsi="Times New Roman" w:cs="Times New Roman"/>
                <w:sz w:val="18"/>
                <w:szCs w:val="18"/>
              </w:rPr>
              <w:t xml:space="preserve"> в муниципальном районе город Нерехта и Нерехтский район Костромской области» </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w:t>
            </w:r>
            <w:r>
              <w:rPr>
                <w:rFonts w:ascii="Times New Roman" w:hAnsi="Times New Roman" w:cs="Times New Roman"/>
                <w:sz w:val="18"/>
                <w:szCs w:val="18"/>
              </w:rPr>
              <w:lastRenderedPageBreak/>
              <w:t>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w:t>
            </w:r>
            <w:r>
              <w:rPr>
                <w:rFonts w:ascii="Times New Roman" w:hAnsi="Times New Roman" w:cs="Times New Roman"/>
                <w:sz w:val="18"/>
                <w:szCs w:val="18"/>
              </w:rPr>
              <w:lastRenderedPageBreak/>
              <w:t>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w:t>
            </w:r>
            <w:r>
              <w:rPr>
                <w:rFonts w:ascii="Times New Roman" w:hAnsi="Times New Roman" w:cs="Times New Roman"/>
                <w:sz w:val="18"/>
                <w:szCs w:val="18"/>
              </w:rPr>
              <w:lastRenderedPageBreak/>
              <w:t>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980,7</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1032,</w:t>
            </w:r>
            <w:r>
              <w:rPr>
                <w:rFonts w:ascii="Times New Roman" w:hAnsi="Times New Roman" w:cs="Times New Roman"/>
                <w:sz w:val="18"/>
                <w:szCs w:val="18"/>
              </w:rPr>
              <w:lastRenderedPageBreak/>
              <w:t>31</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2013,01</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jc w:val="left"/>
            </w:pPr>
            <w:r>
              <w:rPr>
                <w:rFonts w:ascii="Times New Roman" w:hAnsi="Times New Roman" w:cs="Times New Roman"/>
                <w:sz w:val="18"/>
                <w:szCs w:val="18"/>
              </w:rPr>
              <w:t>Проектно-</w:t>
            </w:r>
            <w:r>
              <w:rPr>
                <w:rFonts w:ascii="Times New Roman" w:hAnsi="Times New Roman" w:cs="Times New Roman"/>
                <w:sz w:val="18"/>
                <w:szCs w:val="18"/>
              </w:rPr>
              <w:lastRenderedPageBreak/>
              <w:t xml:space="preserve">сметная документация по объекту «Реконструкция участка автомобильной </w:t>
            </w:r>
            <w:r>
              <w:rPr>
                <w:rFonts w:ascii="Times New Roman" w:hAnsi="Times New Roman" w:cs="Times New Roman"/>
                <w:spacing w:val="-4"/>
                <w:sz w:val="18"/>
                <w:szCs w:val="18"/>
              </w:rPr>
              <w:t>дороги Нерехта-Ковалёво (подъезд к Ковалёвскому центру помощи детям)</w:t>
            </w:r>
            <w:r>
              <w:rPr>
                <w:rFonts w:ascii="Times New Roman" w:hAnsi="Times New Roman" w:cs="Times New Roman"/>
                <w:sz w:val="18"/>
                <w:szCs w:val="18"/>
              </w:rPr>
              <w:t xml:space="preserve"> в муниципальном районе город Нерехта и Нерехтский район Костромской области» (протяженность реконструируемого участка 3,2 км.) </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980,7</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980,7</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1961,4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(Администрация муниципального района)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51,61</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51,61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1.2.9</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«Пересчет </w:t>
            </w:r>
            <w:r>
              <w:rPr>
                <w:rFonts w:ascii="Times New Roman" w:hAnsi="Times New Roman" w:cs="Times New Roman"/>
                <w:sz w:val="18"/>
                <w:szCs w:val="18"/>
              </w:rPr>
              <w:lastRenderedPageBreak/>
              <w:t>сметной документации объекта: «Реконструкция участка автомобильной дороги Нерехта-Ковалево (подъезд к Ковалевскому центру помощи детям) в муниципальном районе город Нерехта и Нерехтский район Костромской области» в цены II квартала 2021 г. и получе</w:t>
            </w:r>
            <w:r>
              <w:rPr>
                <w:rFonts w:ascii="Times New Roman" w:hAnsi="Times New Roman" w:cs="Times New Roman"/>
                <w:sz w:val="18"/>
                <w:szCs w:val="18"/>
              </w:rPr>
              <w:lastRenderedPageBreak/>
              <w:t>ние положительного заключения экспертизы в части проверки достоверности определения сметной стоимости строительства объекта»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w:t>
            </w:r>
            <w:r>
              <w:rPr>
                <w:sz w:val="18"/>
                <w:szCs w:val="18"/>
              </w:rPr>
              <w:lastRenderedPageBreak/>
              <w:t>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w:t>
            </w:r>
            <w:r>
              <w:rPr>
                <w:rFonts w:ascii="Times New Roman" w:hAnsi="Times New Roman" w:cs="Times New Roman"/>
                <w:sz w:val="18"/>
                <w:szCs w:val="18"/>
              </w:rPr>
              <w:lastRenderedPageBreak/>
              <w:t>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w:t>
            </w:r>
            <w:r>
              <w:rPr>
                <w:rFonts w:ascii="Times New Roman" w:hAnsi="Times New Roman" w:cs="Times New Roman"/>
                <w:sz w:val="18"/>
                <w:szCs w:val="18"/>
              </w:rPr>
              <w:lastRenderedPageBreak/>
              <w:t>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w:t>
            </w:r>
            <w:r>
              <w:rPr>
                <w:rFonts w:ascii="Times New Roman" w:hAnsi="Times New Roman" w:cs="Times New Roman"/>
                <w:sz w:val="18"/>
                <w:szCs w:val="18"/>
              </w:rPr>
              <w:lastRenderedPageBreak/>
              <w:t>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200,00</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200,00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jc w:val="left"/>
            </w:pPr>
            <w:r>
              <w:rPr>
                <w:rFonts w:ascii="Times New Roman" w:hAnsi="Times New Roman" w:cs="Times New Roman"/>
                <w:sz w:val="18"/>
                <w:szCs w:val="18"/>
              </w:rPr>
              <w:t xml:space="preserve">Проектно-сметная документация по </w:t>
            </w:r>
            <w:r>
              <w:rPr>
                <w:rFonts w:ascii="Times New Roman" w:hAnsi="Times New Roman" w:cs="Times New Roman"/>
                <w:sz w:val="18"/>
                <w:szCs w:val="18"/>
              </w:rPr>
              <w:lastRenderedPageBreak/>
              <w:t xml:space="preserve">объекту «Реконструкция участка автомобильной </w:t>
            </w:r>
            <w:r>
              <w:rPr>
                <w:rFonts w:ascii="Times New Roman" w:hAnsi="Times New Roman" w:cs="Times New Roman"/>
                <w:spacing w:val="-4"/>
                <w:sz w:val="18"/>
                <w:szCs w:val="18"/>
              </w:rPr>
              <w:t>дороги Нерехта-Ковалёво (подъезд к Ковалёвскому центру помощи детям)</w:t>
            </w:r>
            <w:r>
              <w:rPr>
                <w:rFonts w:ascii="Times New Roman" w:hAnsi="Times New Roman" w:cs="Times New Roman"/>
                <w:sz w:val="18"/>
                <w:szCs w:val="18"/>
              </w:rPr>
              <w:t xml:space="preserve"> в муниципальном районе город Нерехта и Нерехтский район Костромской области» (протяженность реконструируемого участка 3,2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w:t>
            </w:r>
            <w:r>
              <w:rPr>
                <w:rFonts w:ascii="Times New Roman" w:hAnsi="Times New Roman" w:cs="Times New Roman"/>
                <w:sz w:val="18"/>
                <w:szCs w:val="18"/>
              </w:rPr>
              <w:lastRenderedPageBreak/>
              <w:t>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200,00</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200,00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shd w:val="clear" w:color="auto" w:fill="FFFFFF"/>
              </w:rPr>
              <w:lastRenderedPageBreak/>
              <w:t>1.2.10</w:t>
            </w: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«Оказание услуг строительного контроля при выполнении работ по ремонту автомобильных дорог местного значения муници</w:t>
            </w:r>
            <w:r>
              <w:rPr>
                <w:rFonts w:ascii="Times New Roman" w:hAnsi="Times New Roman" w:cs="Times New Roman"/>
                <w:sz w:val="18"/>
                <w:szCs w:val="18"/>
              </w:rPr>
              <w:lastRenderedPageBreak/>
              <w:t>пального района город Нерехта и Нерехтский район»</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1)Администрация муниципального района город Нерехта и Нерехтский район;</w:t>
            </w:r>
          </w:p>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2)Комитет строительства и инфра</w:t>
            </w:r>
            <w:r>
              <w:rPr>
                <w:rFonts w:ascii="Times New Roman" w:hAnsi="Times New Roman" w:cs="Times New Roman"/>
                <w:sz w:val="18"/>
                <w:szCs w:val="18"/>
              </w:rPr>
              <w:lastRenderedPageBreak/>
              <w:t>структуры</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1)Администрация муниципального района город Нерехта и Нерехтский район;</w:t>
            </w:r>
          </w:p>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2)Комитет строительства и инфраструкт</w:t>
            </w:r>
            <w:r>
              <w:rPr>
                <w:rFonts w:ascii="Times New Roman" w:hAnsi="Times New Roman" w:cs="Times New Roman"/>
                <w:sz w:val="18"/>
                <w:szCs w:val="18"/>
              </w:rPr>
              <w:lastRenderedPageBreak/>
              <w:t>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26,0</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100,00</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125,00</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rPr>
              <w:t>371,86</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lang w:val="en-US"/>
              </w:rPr>
              <w:t>288,00</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6"/>
                <w:szCs w:val="16"/>
                <w:shd w:val="clear" w:color="auto" w:fill="FFFFFF"/>
              </w:rPr>
              <w:t>910,86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jc w:val="left"/>
            </w:pPr>
            <w:r>
              <w:rPr>
                <w:rFonts w:ascii="Times New Roman" w:hAnsi="Times New Roman" w:cs="Times New Roman"/>
                <w:sz w:val="18"/>
                <w:szCs w:val="18"/>
              </w:rPr>
              <w:t xml:space="preserve">Оказание услуг строительного контроля в соответствии с действующими нормативно-техническими стандартами Российской Федерации. </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6"/>
                <w:szCs w:val="16"/>
              </w:rPr>
            </w:pPr>
            <w:r>
              <w:rPr>
                <w:rFonts w:ascii="Times New Roman" w:hAnsi="Times New Roman" w:cs="Times New Roman"/>
                <w:sz w:val="18"/>
                <w:szCs w:val="18"/>
              </w:rPr>
              <w:t>Бюджет муниципального района город Нерехта и Нерехтский район (Администрация муниципального района)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26,0</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rPr>
              <w:t>26,00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w:t>
            </w:r>
            <w:r>
              <w:rPr>
                <w:rFonts w:ascii="Times New Roman" w:hAnsi="Times New Roman" w:cs="Times New Roman"/>
                <w:sz w:val="18"/>
                <w:szCs w:val="18"/>
              </w:rPr>
              <w:lastRenderedPageBreak/>
              <w:t>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100,00</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125,00</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rPr>
              <w:t>371,86</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6"/>
                <w:szCs w:val="16"/>
                <w:shd w:val="clear" w:color="auto" w:fill="FFFFFF"/>
              </w:rPr>
            </w:pPr>
            <w:r>
              <w:rPr>
                <w:rFonts w:ascii="Times New Roman" w:hAnsi="Times New Roman" w:cs="Times New Roman"/>
                <w:sz w:val="16"/>
                <w:szCs w:val="16"/>
                <w:shd w:val="clear" w:color="auto" w:fill="FFFFFF"/>
                <w:lang w:val="en-US"/>
              </w:rPr>
              <w:t>288,00</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6"/>
                <w:szCs w:val="16"/>
                <w:shd w:val="clear" w:color="auto" w:fill="FFFFFF"/>
              </w:rPr>
            </w:pPr>
            <w:r>
              <w:rPr>
                <w:rFonts w:ascii="Times New Roman" w:hAnsi="Times New Roman" w:cs="Times New Roman"/>
                <w:color w:val="000000"/>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color w:val="000000"/>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Pr="005B5BA7"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884,86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1.2.11</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кредиторская задолженность «Ремонт дорожного покрытия автомобильной дороги «Подъезд к Татарское»»</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муниципального района город Нерехта и Нерехтский район</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муниципального района город Нерехта и Нерехтский район</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1100,06</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1100,06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jc w:val="left"/>
            </w:pPr>
            <w:r>
              <w:rPr>
                <w:rFonts w:ascii="Times New Roman" w:eastAsia="Times New Roman" w:hAnsi="Times New Roman" w:cs="Times New Roman"/>
                <w:sz w:val="18"/>
                <w:szCs w:val="18"/>
              </w:rPr>
              <w:t xml:space="preserve">Протяженность участка автомобильной дороги местного значения на которой планируется выполнить ремонт — </w:t>
            </w:r>
            <w:r>
              <w:rPr>
                <w:rFonts w:ascii="Times New Roman" w:hAnsi="Times New Roman" w:cs="Times New Roman"/>
                <w:sz w:val="18"/>
                <w:szCs w:val="18"/>
              </w:rPr>
              <w:t>0,84 км (Оплата  задолженности).</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(Администрация муниципального района)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1100,06</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1100,06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1.2.12</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w:t>
            </w:r>
            <w:r>
              <w:rPr>
                <w:rFonts w:ascii="Times New Roman" w:hAnsi="Times New Roman" w:cs="Times New Roman"/>
                <w:sz w:val="18"/>
                <w:szCs w:val="18"/>
              </w:rPr>
              <w:lastRenderedPageBreak/>
              <w:t>т участка автомобильной дороги подъезд к Татарское в муниципальном районе город Нерехта и Нерехтский район Костромской области»</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 xml:space="preserve">сохранение </w:t>
            </w:r>
            <w:r>
              <w:rPr>
                <w:sz w:val="18"/>
                <w:szCs w:val="18"/>
              </w:rPr>
              <w:lastRenderedPageBreak/>
              <w:t>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w:t>
            </w:r>
            <w:r>
              <w:rPr>
                <w:rFonts w:ascii="Times New Roman" w:hAnsi="Times New Roman" w:cs="Times New Roman"/>
                <w:sz w:val="18"/>
                <w:szCs w:val="18"/>
              </w:rPr>
              <w:lastRenderedPageBreak/>
              <w:t>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w:t>
            </w:r>
            <w:r>
              <w:rPr>
                <w:rFonts w:ascii="Times New Roman" w:hAnsi="Times New Roman" w:cs="Times New Roman"/>
                <w:sz w:val="18"/>
                <w:szCs w:val="18"/>
              </w:rPr>
              <w:lastRenderedPageBreak/>
              <w:t>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w:t>
            </w:r>
            <w:r>
              <w:rPr>
                <w:rFonts w:ascii="Times New Roman" w:hAnsi="Times New Roman" w:cs="Times New Roman"/>
                <w:sz w:val="18"/>
                <w:szCs w:val="18"/>
              </w:rPr>
              <w:lastRenderedPageBreak/>
              <w:t>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5422,66</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5422,66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jc w:val="left"/>
            </w:pPr>
            <w:r>
              <w:rPr>
                <w:rFonts w:ascii="Times New Roman" w:eastAsia="Times New Roman" w:hAnsi="Times New Roman" w:cs="Times New Roman"/>
                <w:sz w:val="18"/>
                <w:szCs w:val="18"/>
              </w:rPr>
              <w:t>Протяженность участка автомобиль</w:t>
            </w:r>
            <w:r>
              <w:rPr>
                <w:rFonts w:ascii="Times New Roman" w:eastAsia="Times New Roman" w:hAnsi="Times New Roman" w:cs="Times New Roman"/>
                <w:sz w:val="18"/>
                <w:szCs w:val="18"/>
              </w:rPr>
              <w:lastRenderedPageBreak/>
              <w:t>ной дороги местного значения на которой планируется выполнить ремонт —</w:t>
            </w:r>
            <w:r>
              <w:rPr>
                <w:rFonts w:ascii="Times New Roman" w:hAnsi="Times New Roman" w:cs="Times New Roman"/>
                <w:sz w:val="18"/>
                <w:szCs w:val="18"/>
              </w:rPr>
              <w:t>0,85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w:t>
            </w:r>
            <w:r>
              <w:rPr>
                <w:rFonts w:ascii="Times New Roman" w:hAnsi="Times New Roman" w:cs="Times New Roman"/>
                <w:sz w:val="18"/>
                <w:szCs w:val="18"/>
              </w:rPr>
              <w:lastRenderedPageBreak/>
              <w:t>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4443,</w:t>
            </w:r>
            <w:r>
              <w:rPr>
                <w:rFonts w:ascii="Times New Roman" w:hAnsi="Times New Roman" w:cs="Times New Roman"/>
                <w:sz w:val="18"/>
                <w:szCs w:val="18"/>
              </w:rPr>
              <w:lastRenderedPageBreak/>
              <w:t>87</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4443,87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978,79</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978,79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1.2.13</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участка автомобильной дороги подъезд к Тетеринское-Новленское ПК0+820-ПК1+200 в муниципальном </w:t>
            </w:r>
            <w:r>
              <w:rPr>
                <w:rFonts w:ascii="Times New Roman" w:hAnsi="Times New Roman" w:cs="Times New Roman"/>
                <w:sz w:val="18"/>
                <w:szCs w:val="18"/>
              </w:rPr>
              <w:lastRenderedPageBreak/>
              <w:t>районе город Нерехта и Нерехтский район Костромской области»</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w:t>
            </w:r>
            <w:r>
              <w:rPr>
                <w:sz w:val="18"/>
                <w:szCs w:val="18"/>
              </w:rPr>
              <w:lastRenderedPageBreak/>
              <w:t>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2488,85</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2488,85</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 xml:space="preserve">Протяженность участка автомобильной дороги местного значения на которой планируется выполнить ремонт —0,38 </w:t>
            </w:r>
            <w:r>
              <w:rPr>
                <w:rFonts w:ascii="Times New Roman" w:hAnsi="Times New Roman" w:cs="Times New Roman"/>
                <w:sz w:val="18"/>
                <w:szCs w:val="18"/>
              </w:rPr>
              <w:t>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2364,41</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2364,41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w:t>
            </w:r>
            <w:r>
              <w:rPr>
                <w:rFonts w:ascii="Times New Roman" w:hAnsi="Times New Roman" w:cs="Times New Roman"/>
                <w:sz w:val="18"/>
                <w:szCs w:val="18"/>
              </w:rPr>
              <w:lastRenderedPageBreak/>
              <w:t>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124,44</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124,44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1.2.14</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национального проекта «Безопасные и качественные автомобильные дороги» («Ремонт дорожного покрытия ул.Ленина г.Нерехта (участок от пл.Свободы до ул.К.Цеткин)»)</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eastAsia="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eastAsia="Times New Roman" w:hAnsi="Times New Roman" w:cs="Times New Roman"/>
                <w:sz w:val="18"/>
                <w:szCs w:val="18"/>
              </w:rPr>
              <w:t>17465,64</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eastAsia="Times New Roman" w:hAnsi="Times New Roman" w:cs="Times New Roman"/>
                <w:sz w:val="18"/>
                <w:szCs w:val="18"/>
              </w:rPr>
              <w:t>17465,64</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w:t>
            </w:r>
            <w:r>
              <w:rPr>
                <w:rFonts w:ascii="Times New Roman" w:hAnsi="Times New Roman" w:cs="Times New Roman"/>
                <w:sz w:val="18"/>
                <w:szCs w:val="18"/>
              </w:rPr>
              <w:t>0,97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15000,00</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15000,0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2465,64</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2465,64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1.2.15</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национального </w:t>
            </w:r>
            <w:r>
              <w:rPr>
                <w:rFonts w:ascii="Times New Roman" w:hAnsi="Times New Roman" w:cs="Times New Roman"/>
                <w:sz w:val="18"/>
                <w:szCs w:val="18"/>
              </w:rPr>
              <w:lastRenderedPageBreak/>
              <w:t>проекта «Безопасные и качественные автомобильные дороги» («Ремонт дорожного покрытия ул.Ленина г.Нерехта (участок от пл.Свободы до ул.К.Цеткин)») (кредиторская задолженность)</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w:t>
            </w:r>
            <w:r>
              <w:rPr>
                <w:sz w:val="18"/>
                <w:szCs w:val="18"/>
              </w:rPr>
              <w:lastRenderedPageBreak/>
              <w:t>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w:t>
            </w:r>
            <w:r>
              <w:rPr>
                <w:rFonts w:ascii="Times New Roman" w:hAnsi="Times New Roman" w:cs="Times New Roman"/>
                <w:sz w:val="18"/>
                <w:szCs w:val="18"/>
              </w:rPr>
              <w:lastRenderedPageBreak/>
              <w:t>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Администрация город</w:t>
            </w:r>
            <w:r w:rsidRPr="00E943DF">
              <w:rPr>
                <w:rFonts w:ascii="Times New Roman" w:hAnsi="Times New Roman" w:cs="Times New Roman"/>
                <w:sz w:val="18"/>
                <w:szCs w:val="18"/>
                <w:lang w:val="ru-RU"/>
              </w:rPr>
              <w:lastRenderedPageBreak/>
              <w:t>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Администрация городс</w:t>
            </w:r>
            <w:r w:rsidRPr="00E943DF">
              <w:rPr>
                <w:rFonts w:ascii="Times New Roman" w:hAnsi="Times New Roman" w:cs="Times New Roman"/>
                <w:sz w:val="18"/>
                <w:szCs w:val="18"/>
                <w:lang w:val="ru-RU"/>
              </w:rPr>
              <w:lastRenderedPageBreak/>
              <w:t>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845,64</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845,64</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 xml:space="preserve">Протяженность участка автомобильной дороги </w:t>
            </w:r>
            <w:r>
              <w:rPr>
                <w:rFonts w:ascii="Times New Roman" w:eastAsia="Times New Roman" w:hAnsi="Times New Roman" w:cs="Times New Roman"/>
                <w:sz w:val="18"/>
                <w:szCs w:val="18"/>
              </w:rPr>
              <w:lastRenderedPageBreak/>
              <w:t>местного значения на которой планируется выполнить ремонт —</w:t>
            </w:r>
            <w:r>
              <w:rPr>
                <w:rFonts w:ascii="Times New Roman" w:hAnsi="Times New Roman" w:cs="Times New Roman"/>
                <w:sz w:val="18"/>
                <w:szCs w:val="18"/>
              </w:rPr>
              <w:t>0,97 км (Оплата кредиторской задолженности)</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 xml:space="preserve">Бюджет </w:t>
            </w:r>
            <w:r>
              <w:rPr>
                <w:rFonts w:ascii="Times New Roman" w:hAnsi="Times New Roman" w:cs="Times New Roman"/>
                <w:sz w:val="18"/>
                <w:szCs w:val="18"/>
              </w:rPr>
              <w:lastRenderedPageBreak/>
              <w:t>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845,64</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845,64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1.2.16</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национального проекта «Безопасные и качественные автомобильные дороги» </w:t>
            </w:r>
            <w:r>
              <w:rPr>
                <w:rFonts w:ascii="Times New Roman" w:hAnsi="Times New Roman" w:cs="Times New Roman"/>
                <w:sz w:val="18"/>
                <w:szCs w:val="18"/>
              </w:rPr>
              <w:lastRenderedPageBreak/>
              <w:t>(«Ремонт проезжей частиул.Ленина (участок от ул.К.Цеткин до ул.Герцена) в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w:t>
            </w:r>
            <w:r>
              <w:rPr>
                <w:sz w:val="18"/>
                <w:szCs w:val="18"/>
              </w:rPr>
              <w:lastRenderedPageBreak/>
              <w:t>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 xml:space="preserve">16634,71 </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 xml:space="preserve">16634,71 </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w:t>
            </w:r>
            <w:r>
              <w:rPr>
                <w:rFonts w:ascii="Times New Roman" w:hAnsi="Times New Roman" w:cs="Times New Roman"/>
                <w:sz w:val="18"/>
                <w:szCs w:val="18"/>
              </w:rPr>
              <w:t>0,68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15000,00</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15000,00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w:t>
            </w:r>
            <w:r>
              <w:rPr>
                <w:rFonts w:ascii="Times New Roman" w:hAnsi="Times New Roman" w:cs="Times New Roman"/>
                <w:sz w:val="18"/>
                <w:szCs w:val="18"/>
              </w:rPr>
              <w:lastRenderedPageBreak/>
              <w:t>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 xml:space="preserve">1634,71 </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 xml:space="preserve">1634,71 </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1.2.17</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Мероприятия национального проекта «Безопасные и качественные автомобильные дороги» («Ремонт проезжей части ул.Красноармейская (участок от пл.Свободы до ул.Новинская)в г.Нерех</w:t>
            </w:r>
            <w:r>
              <w:rPr>
                <w:rFonts w:ascii="Times New Roman" w:hAnsi="Times New Roman" w:cs="Times New Roman"/>
                <w:sz w:val="18"/>
                <w:szCs w:val="18"/>
              </w:rPr>
              <w:lastRenderedPageBreak/>
              <w:t>те»)</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1)Администрация муниципального района город Нерехта и Нерехтский район</w:t>
            </w:r>
          </w:p>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2)Администрация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14284,36</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14284,36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w:t>
            </w:r>
            <w:r>
              <w:rPr>
                <w:rFonts w:ascii="Times New Roman" w:hAnsi="Times New Roman" w:cs="Times New Roman"/>
                <w:sz w:val="18"/>
                <w:szCs w:val="18"/>
              </w:rPr>
              <w:t>0,65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12384,54</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12384,54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1899,82</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1899,82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1.2.18</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дорожного покрытия ул.Школьная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eastAsia="Times New Roman" w:hAnsi="Times New Roman" w:cs="Times New Roman"/>
                <w:sz w:val="18"/>
                <w:szCs w:val="18"/>
              </w:rPr>
              <w:t>5439,45</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eastAsia="Times New Roman" w:hAnsi="Times New Roman" w:cs="Times New Roman"/>
                <w:sz w:val="18"/>
                <w:szCs w:val="18"/>
              </w:rPr>
              <w:t>5439,45</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—0,689</w:t>
            </w:r>
            <w:r>
              <w:rPr>
                <w:rFonts w:ascii="Times New Roman" w:hAnsi="Times New Roman" w:cs="Times New Roman"/>
                <w:sz w:val="18"/>
                <w:szCs w:val="18"/>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2799,91</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2799,91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2639,54</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2639,54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1.2.19</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дорожного покрытия ул.Школьная г.Нерехта» (кредиторская задолженность)</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w:t>
            </w:r>
            <w:r>
              <w:rPr>
                <w:sz w:val="18"/>
                <w:szCs w:val="18"/>
              </w:rPr>
              <w:lastRenderedPageBreak/>
              <w:t>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2639,54</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2639,54</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—0,689</w:t>
            </w:r>
            <w:r>
              <w:rPr>
                <w:rFonts w:ascii="Times New Roman" w:hAnsi="Times New Roman" w:cs="Times New Roman"/>
                <w:sz w:val="18"/>
                <w:szCs w:val="18"/>
              </w:rPr>
              <w:t xml:space="preserve"> км (Оплата кредиторской задолженности)</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2639,54</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2639,54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1.2.20</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«Выполнение работ по благоустройству тротуаров по ул.Ленина в г.Нерехта Костромской области» </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jc w:val="both"/>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1)Администрация муниципального района город Нерехта и Нерехтский район</w:t>
            </w:r>
          </w:p>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2)Администрация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4609,22</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4609,2</w:t>
            </w:r>
            <w:r>
              <w:rPr>
                <w:rFonts w:ascii="Times New Roman" w:eastAsia="Times New Roman" w:hAnsi="Times New Roman" w:cs="Times New Roman"/>
                <w:sz w:val="18"/>
                <w:szCs w:val="18"/>
              </w:rPr>
              <w:t>2</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Площадь участка по благоустройству — 3118 кв.м.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4309,53</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4309,53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299,69</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299,69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1.2.21</w:t>
            </w: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«Выполнение работ по благоустройству тротуаров по ул.Ленина в г.Нерехта Костро</w:t>
            </w:r>
            <w:r>
              <w:rPr>
                <w:rFonts w:ascii="Times New Roman" w:hAnsi="Times New Roman" w:cs="Times New Roman"/>
                <w:sz w:val="18"/>
                <w:szCs w:val="18"/>
              </w:rPr>
              <w:lastRenderedPageBreak/>
              <w:t>мской области» (кредиторская задолженность)</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jc w:val="both"/>
              <w:rPr>
                <w:sz w:val="18"/>
                <w:szCs w:val="18"/>
              </w:rPr>
            </w:pPr>
            <w:r>
              <w:rPr>
                <w:sz w:val="18"/>
                <w:szCs w:val="18"/>
              </w:rPr>
              <w:t xml:space="preserve">сохранение протяженности автомобильных дорог соответствующих нормативным требованиям за счет </w:t>
            </w:r>
            <w:r>
              <w:rPr>
                <w:sz w:val="18"/>
                <w:szCs w:val="18"/>
              </w:rPr>
              <w:lastRenderedPageBreak/>
              <w:t>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1)Администрация муниципального района город Нерехта и Нерехтский район</w:t>
            </w:r>
          </w:p>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2)Ад</w:t>
            </w:r>
            <w:r w:rsidRPr="00E943DF">
              <w:rPr>
                <w:rFonts w:ascii="Times New Roman" w:hAnsi="Times New Roman" w:cs="Times New Roman"/>
                <w:sz w:val="18"/>
                <w:szCs w:val="18"/>
                <w:lang w:val="ru-RU"/>
              </w:rPr>
              <w:lastRenderedPageBreak/>
              <w:t>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4309,53</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4309,53</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Площадь участка по благоустройству — 3118 кв.м. (</w:t>
            </w:r>
            <w:r>
              <w:rPr>
                <w:rFonts w:ascii="Times New Roman" w:hAnsi="Times New Roman" w:cs="Times New Roman"/>
                <w:sz w:val="18"/>
                <w:szCs w:val="18"/>
              </w:rPr>
              <w:t>Оплата кредиторской задолженности)</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4309,53</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4309,53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1.2.22</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«Выполнение работ по ямочному ремонту автомобильных дорог городского поселения город 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jc w:val="both"/>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1)Администрация муниципального района город Нерехта и Нерехтский район</w:t>
            </w:r>
          </w:p>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2)Администрация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495,06</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495,06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Площадь участка автомобильной дороги местного значения на которой планируется выполнить ремонт — 830 кв.м.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462,87</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pPr>
            <w:r>
              <w:rPr>
                <w:rFonts w:ascii="Times New Roman" w:hAnsi="Times New Roman" w:cs="Times New Roman"/>
                <w:sz w:val="18"/>
                <w:szCs w:val="18"/>
              </w:rPr>
              <w:t>462,87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32,19</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pPr>
            <w:r>
              <w:rPr>
                <w:rFonts w:ascii="Times New Roman" w:hAnsi="Times New Roman" w:cs="Times New Roman"/>
                <w:sz w:val="18"/>
                <w:szCs w:val="18"/>
              </w:rPr>
              <w:t>32,19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1.2.23</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«Выполнение работ по ямочному </w:t>
            </w:r>
            <w:r>
              <w:rPr>
                <w:rFonts w:ascii="Times New Roman" w:hAnsi="Times New Roman" w:cs="Times New Roman"/>
                <w:sz w:val="18"/>
                <w:szCs w:val="18"/>
              </w:rPr>
              <w:lastRenderedPageBreak/>
              <w:t>ремонту автомобильных дорог городского поселения город Нерехта» (кредиторская задолженность)</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jc w:val="both"/>
              <w:rPr>
                <w:sz w:val="18"/>
                <w:szCs w:val="18"/>
              </w:rPr>
            </w:pPr>
            <w:r>
              <w:rPr>
                <w:sz w:val="18"/>
                <w:szCs w:val="18"/>
              </w:rPr>
              <w:t xml:space="preserve">сохранение протяженности автомобильных дорог </w:t>
            </w:r>
            <w:r>
              <w:rPr>
                <w:sz w:val="18"/>
                <w:szCs w:val="18"/>
              </w:rPr>
              <w:lastRenderedPageBreak/>
              <w:t>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w:t>
            </w:r>
            <w:r>
              <w:rPr>
                <w:rFonts w:ascii="Times New Roman" w:hAnsi="Times New Roman" w:cs="Times New Roman"/>
                <w:sz w:val="18"/>
                <w:szCs w:val="18"/>
              </w:rPr>
              <w:lastRenderedPageBreak/>
              <w:t>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1)Администрация муниципального район</w:t>
            </w:r>
            <w:r w:rsidRPr="00E943DF">
              <w:rPr>
                <w:rFonts w:ascii="Times New Roman" w:hAnsi="Times New Roman" w:cs="Times New Roman"/>
                <w:sz w:val="18"/>
                <w:szCs w:val="18"/>
                <w:lang w:val="ru-RU"/>
              </w:rPr>
              <w:lastRenderedPageBreak/>
              <w:t>а город Нерехта и Нерехтский район</w:t>
            </w:r>
          </w:p>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2)Администрация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 xml:space="preserve">Администрация городского поселения город </w:t>
            </w:r>
            <w:r w:rsidRPr="00E943DF">
              <w:rPr>
                <w:rFonts w:ascii="Times New Roman" w:hAnsi="Times New Roman" w:cs="Times New Roman"/>
                <w:sz w:val="18"/>
                <w:szCs w:val="18"/>
                <w:lang w:val="ru-RU"/>
              </w:rPr>
              <w:lastRenderedPageBreak/>
              <w:t>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462,87</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462,87</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 xml:space="preserve">Площадь участка автомобильной дороги местного значения на которой планируется </w:t>
            </w:r>
            <w:r>
              <w:rPr>
                <w:rFonts w:ascii="Times New Roman" w:eastAsia="Times New Roman" w:hAnsi="Times New Roman" w:cs="Times New Roman"/>
                <w:sz w:val="18"/>
                <w:szCs w:val="18"/>
              </w:rPr>
              <w:lastRenderedPageBreak/>
              <w:t>выполнить ремонт — 830 кв.м. (</w:t>
            </w:r>
            <w:r>
              <w:rPr>
                <w:rFonts w:ascii="Times New Roman" w:hAnsi="Times New Roman" w:cs="Times New Roman"/>
                <w:sz w:val="18"/>
                <w:szCs w:val="18"/>
              </w:rPr>
              <w:t>Оплата кредиторской задолженности)</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462,87</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462,87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1.2.24</w:t>
            </w: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«Выполнение работ по ремонту дорожного покрытия автомобильных дорог городского поселения город 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1)Администрация муниципального района город Нерехта и Нерехтский район</w:t>
            </w:r>
          </w:p>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2)Администрация городского поселения город Нерех</w:t>
            </w:r>
            <w:r w:rsidRPr="00E943DF">
              <w:rPr>
                <w:rFonts w:ascii="Times New Roman" w:hAnsi="Times New Roman" w:cs="Times New Roman"/>
                <w:sz w:val="18"/>
                <w:szCs w:val="18"/>
                <w:lang w:val="ru-RU"/>
              </w:rPr>
              <w:lastRenderedPageBreak/>
              <w:t>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4521,51</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4521,5</w:t>
            </w:r>
            <w:r>
              <w:rPr>
                <w:rFonts w:ascii="Times New Roman" w:eastAsia="Times New Roman" w:hAnsi="Times New Roman" w:cs="Times New Roman"/>
                <w:sz w:val="18"/>
                <w:szCs w:val="18"/>
              </w:rPr>
              <w:t>1</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Площадь участка автомобильной дороги местного значения на которой планируется выполнить ремонт — 7538 кв.м.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4227,52</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4227,52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293,99</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293,99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1.2.25</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«Выполнение работ по ремонту дорожного покрытия автомобильных дорог городского поселения город Нерехта» (кредиторская задолженность)</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jc w:val="both"/>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1)Администрация муниципального района город Нерехта и Нерехтский район</w:t>
            </w:r>
          </w:p>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2)Администрация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4227,52</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4227,52</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Площадь участка автомобильной дороги местного значения на которой планируется выполнить ремонт — 7538 кв.м. (</w:t>
            </w:r>
            <w:r>
              <w:rPr>
                <w:rFonts w:ascii="Times New Roman" w:hAnsi="Times New Roman" w:cs="Times New Roman"/>
                <w:sz w:val="18"/>
                <w:szCs w:val="18"/>
              </w:rPr>
              <w:t>Оплата кредиторской задолженности)</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4227,52</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4227,52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1.2.26</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дорожного  покрытия автомобильных дорог ул. К.Цеткин, ул. Незамаева,ул.Осипен</w:t>
            </w:r>
            <w:r>
              <w:rPr>
                <w:rFonts w:ascii="Times New Roman" w:hAnsi="Times New Roman" w:cs="Times New Roman"/>
                <w:sz w:val="18"/>
                <w:szCs w:val="18"/>
              </w:rPr>
              <w:lastRenderedPageBreak/>
              <w:t>ко в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jc w:val="both"/>
              <w:rPr>
                <w:sz w:val="18"/>
                <w:szCs w:val="18"/>
              </w:rPr>
            </w:pPr>
            <w:r>
              <w:rPr>
                <w:sz w:val="18"/>
                <w:szCs w:val="18"/>
              </w:rPr>
              <w:t xml:space="preserve">сохранение протяженности автомобильных дорог соответствующих нормативным требованиям за счет ремонта </w:t>
            </w:r>
            <w:r>
              <w:rPr>
                <w:sz w:val="18"/>
                <w:szCs w:val="18"/>
              </w:rPr>
              <w:lastRenderedPageBreak/>
              <w:t>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5775,2</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5775,2</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 1,59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2943,3</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2943,3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2831,9</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2831,9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1.2.27</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проезжей части ул.Металлистов (участок от ул.Победы до ул.Октябрьская) в г.Нерехте»</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1)Администрация муниципального района город Нерехта и Нерехтский район</w:t>
            </w:r>
          </w:p>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2)Администрация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6083,11</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6083,11</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—0,24</w:t>
            </w:r>
            <w:r>
              <w:rPr>
                <w:rFonts w:ascii="Times New Roman" w:hAnsi="Times New Roman" w:cs="Times New Roman"/>
                <w:sz w:val="18"/>
                <w:szCs w:val="18"/>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5267,97</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5267,97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815,14</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815,14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1.2.28</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«Благоустройство дороги по улице А. Смирнова в г. Нерехт</w:t>
            </w:r>
            <w:r>
              <w:rPr>
                <w:rFonts w:ascii="Times New Roman" w:hAnsi="Times New Roman" w:cs="Times New Roman"/>
                <w:sz w:val="18"/>
                <w:szCs w:val="18"/>
              </w:rPr>
              <w:lastRenderedPageBreak/>
              <w:t>а, Костромской области (ремонт дорожного покрытия)»</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w:t>
            </w:r>
            <w:r>
              <w:rPr>
                <w:sz w:val="18"/>
                <w:szCs w:val="18"/>
              </w:rPr>
              <w:lastRenderedPageBreak/>
              <w:t>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 xml:space="preserve">1)Администрация муниципального района город Нерехта и </w:t>
            </w:r>
            <w:r w:rsidRPr="00E943DF">
              <w:rPr>
                <w:rFonts w:ascii="Times New Roman" w:hAnsi="Times New Roman" w:cs="Times New Roman"/>
                <w:sz w:val="18"/>
                <w:szCs w:val="18"/>
                <w:lang w:val="ru-RU"/>
              </w:rPr>
              <w:lastRenderedPageBreak/>
              <w:t>Нерехтский район</w:t>
            </w:r>
          </w:p>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2)Администрация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7563,57</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7563,57</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—0,469</w:t>
            </w:r>
            <w:r>
              <w:rPr>
                <w:rFonts w:ascii="Times New Roman" w:hAnsi="Times New Roman" w:cs="Times New Roman"/>
                <w:sz w:val="18"/>
                <w:szCs w:val="18"/>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6540,22</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6540,22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 xml:space="preserve">Бюджет городского поселения </w:t>
            </w:r>
            <w:r>
              <w:rPr>
                <w:rFonts w:ascii="Times New Roman" w:hAnsi="Times New Roman" w:cs="Times New Roman"/>
                <w:sz w:val="18"/>
                <w:szCs w:val="18"/>
              </w:rPr>
              <w:lastRenderedPageBreak/>
              <w:t>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1023,35</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1023,35</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1.2.29</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проезжей части ул. Додина (участок от ул.Энергетиков до переезда к каблучной фабрике) в г.Нерехте»</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1)Администрация муниципального района город Нерехта и Нерехтский район</w:t>
            </w:r>
          </w:p>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2)Администрация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12428,09</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12428,09</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 1,02</w:t>
            </w:r>
            <w:r>
              <w:rPr>
                <w:rFonts w:ascii="Times New Roman" w:hAnsi="Times New Roman" w:cs="Times New Roman"/>
                <w:sz w:val="18"/>
                <w:szCs w:val="18"/>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10775,15</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10775,15</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1652,94</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1652,94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Style w:val="470"/>
                <w:rFonts w:ascii="Times New Roman" w:hAnsi="Times New Roman" w:cs="Times New Roman"/>
                <w:spacing w:val="-3"/>
                <w:sz w:val="18"/>
                <w:szCs w:val="18"/>
              </w:rPr>
            </w:pPr>
            <w:r>
              <w:rPr>
                <w:rFonts w:ascii="Times New Roman" w:hAnsi="Times New Roman" w:cs="Times New Roman"/>
                <w:sz w:val="18"/>
                <w:szCs w:val="18"/>
              </w:rPr>
              <w:t>1.2.30</w:t>
            </w:r>
          </w:p>
        </w:tc>
        <w:tc>
          <w:tcPr>
            <w:tcW w:w="826" w:type="dxa"/>
            <w:vMerge w:val="restart"/>
            <w:tcBorders>
              <w:left w:val="single" w:sz="4" w:space="0" w:color="000000"/>
              <w:bottom w:val="single" w:sz="4" w:space="0" w:color="000000"/>
            </w:tcBorders>
            <w:shd w:val="clear" w:color="auto" w:fill="auto"/>
          </w:tcPr>
          <w:p w:rsidR="00E943DF" w:rsidRDefault="00E943DF" w:rsidP="005A55EC">
            <w:pPr>
              <w:suppressLineNumbers/>
              <w:shd w:val="clear" w:color="auto" w:fill="FFFFFF"/>
              <w:tabs>
                <w:tab w:val="left" w:pos="0"/>
              </w:tabs>
              <w:snapToGrid w:val="0"/>
              <w:spacing w:after="57" w:line="200" w:lineRule="atLeast"/>
              <w:rPr>
                <w:sz w:val="18"/>
                <w:szCs w:val="18"/>
              </w:rPr>
            </w:pPr>
            <w:r>
              <w:rPr>
                <w:rStyle w:val="470"/>
                <w:spacing w:val="-3"/>
                <w:sz w:val="18"/>
                <w:szCs w:val="18"/>
              </w:rPr>
              <w:t xml:space="preserve">Мероприятие </w:t>
            </w:r>
            <w:r>
              <w:rPr>
                <w:rStyle w:val="470"/>
                <w:spacing w:val="-3"/>
                <w:sz w:val="18"/>
                <w:szCs w:val="18"/>
              </w:rPr>
              <w:lastRenderedPageBreak/>
              <w:t>«Ремонт дорожного покрытия автомобильной дороги ул.Центральная п.Якушовка Нерехтского района»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 xml:space="preserve">Комитет </w:t>
            </w:r>
            <w:r>
              <w:rPr>
                <w:rFonts w:ascii="Times New Roman" w:hAnsi="Times New Roman" w:cs="Times New Roman"/>
                <w:sz w:val="18"/>
                <w:szCs w:val="18"/>
              </w:rPr>
              <w:lastRenderedPageBreak/>
              <w:t>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lastRenderedPageBreak/>
              <w:t>Администр</w:t>
            </w:r>
            <w:r>
              <w:rPr>
                <w:rFonts w:ascii="Times New Roman" w:hAnsi="Times New Roman" w:cs="Times New Roman"/>
                <w:sz w:val="18"/>
                <w:szCs w:val="18"/>
              </w:rPr>
              <w:lastRenderedPageBreak/>
              <w:t>ация Воскресенского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lastRenderedPageBreak/>
              <w:t>Администр</w:t>
            </w:r>
            <w:r>
              <w:rPr>
                <w:rFonts w:ascii="Times New Roman" w:hAnsi="Times New Roman" w:cs="Times New Roman"/>
                <w:sz w:val="18"/>
                <w:szCs w:val="18"/>
              </w:rPr>
              <w:lastRenderedPageBreak/>
              <w:t>ация Воскресенского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Style w:val="470"/>
                <w:rFonts w:ascii="Times New Roman" w:hAnsi="Times New Roman" w:cs="Times New Roman"/>
                <w:spacing w:val="-3"/>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suppressLineNumbers/>
              <w:shd w:val="clear" w:color="auto" w:fill="FFFFFF"/>
              <w:tabs>
                <w:tab w:val="left" w:pos="0"/>
              </w:tabs>
              <w:snapToGrid w:val="0"/>
              <w:spacing w:after="57" w:line="200" w:lineRule="atLeast"/>
              <w:rPr>
                <w:sz w:val="18"/>
                <w:szCs w:val="18"/>
              </w:rPr>
            </w:pPr>
            <w:r>
              <w:rPr>
                <w:rStyle w:val="470"/>
                <w:spacing w:val="-3"/>
                <w:sz w:val="18"/>
                <w:szCs w:val="18"/>
              </w:rPr>
              <w:t>3025,74</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Style w:val="470"/>
                <w:rFonts w:ascii="Times New Roman" w:hAnsi="Times New Roman" w:cs="Times New Roman"/>
                <w:spacing w:val="-3"/>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suppressLineNumbers/>
              <w:shd w:val="clear" w:color="auto" w:fill="FFFFFF"/>
              <w:tabs>
                <w:tab w:val="left" w:pos="0"/>
              </w:tabs>
              <w:snapToGrid w:val="0"/>
              <w:spacing w:after="57" w:line="200" w:lineRule="atLeast"/>
              <w:rPr>
                <w:sz w:val="18"/>
                <w:szCs w:val="18"/>
              </w:rPr>
            </w:pPr>
            <w:r>
              <w:rPr>
                <w:rStyle w:val="470"/>
                <w:spacing w:val="-3"/>
                <w:sz w:val="18"/>
                <w:szCs w:val="18"/>
              </w:rPr>
              <w:t>3025,74</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 xml:space="preserve">Протяженность участка </w:t>
            </w:r>
            <w:r>
              <w:rPr>
                <w:rFonts w:ascii="Times New Roman" w:eastAsia="Times New Roman" w:hAnsi="Times New Roman" w:cs="Times New Roman"/>
                <w:sz w:val="18"/>
                <w:szCs w:val="18"/>
              </w:rPr>
              <w:lastRenderedPageBreak/>
              <w:t>автомобильной дороги местного значения на которой планируется выполнить ремонт —</w:t>
            </w:r>
            <w:r>
              <w:rPr>
                <w:rFonts w:ascii="Times New Roman" w:hAnsi="Times New Roman" w:cs="Times New Roman"/>
                <w:sz w:val="18"/>
                <w:szCs w:val="18"/>
              </w:rPr>
              <w:t xml:space="preserve"> 0,575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Style w:val="470"/>
                <w:rFonts w:ascii="Times New Roman" w:hAnsi="Times New Roman" w:cs="Times New Roman"/>
                <w:spacing w:val="-3"/>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suppressLineNumbers/>
              <w:shd w:val="clear" w:color="auto" w:fill="FFFFFF"/>
              <w:tabs>
                <w:tab w:val="left" w:pos="0"/>
              </w:tabs>
              <w:snapToGrid w:val="0"/>
              <w:spacing w:after="57" w:line="200" w:lineRule="atLeast"/>
              <w:rPr>
                <w:sz w:val="18"/>
                <w:szCs w:val="18"/>
              </w:rPr>
            </w:pPr>
            <w:r>
              <w:rPr>
                <w:rStyle w:val="470"/>
                <w:spacing w:val="-3"/>
                <w:sz w:val="18"/>
                <w:szCs w:val="18"/>
              </w:rPr>
              <w:t>1496,06</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Style w:val="470"/>
                <w:rFonts w:ascii="Times New Roman" w:hAnsi="Times New Roman" w:cs="Times New Roman"/>
                <w:spacing w:val="-3"/>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suppressLineNumbers/>
              <w:shd w:val="clear" w:color="auto" w:fill="FFFFFF"/>
              <w:tabs>
                <w:tab w:val="left" w:pos="0"/>
              </w:tabs>
              <w:snapToGrid w:val="0"/>
              <w:spacing w:after="57" w:line="200" w:lineRule="atLeast"/>
              <w:rPr>
                <w:sz w:val="18"/>
                <w:szCs w:val="18"/>
              </w:rPr>
            </w:pPr>
            <w:r>
              <w:rPr>
                <w:rStyle w:val="470"/>
                <w:spacing w:val="-3"/>
                <w:sz w:val="18"/>
                <w:szCs w:val="18"/>
              </w:rPr>
              <w:t>1496,06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Воскресенского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Style w:val="470"/>
                <w:rFonts w:ascii="Times New Roman" w:hAnsi="Times New Roman" w:cs="Times New Roman"/>
                <w:spacing w:val="-3"/>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suppressLineNumbers/>
              <w:shd w:val="clear" w:color="auto" w:fill="FFFFFF"/>
              <w:tabs>
                <w:tab w:val="left" w:pos="0"/>
              </w:tabs>
              <w:snapToGrid w:val="0"/>
              <w:spacing w:after="57" w:line="200" w:lineRule="atLeast"/>
              <w:rPr>
                <w:sz w:val="18"/>
                <w:szCs w:val="18"/>
              </w:rPr>
            </w:pPr>
            <w:r>
              <w:rPr>
                <w:rStyle w:val="470"/>
                <w:spacing w:val="-3"/>
                <w:sz w:val="18"/>
                <w:szCs w:val="18"/>
              </w:rPr>
              <w:t>1529,68</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Style w:val="470"/>
                <w:rFonts w:ascii="Times New Roman" w:hAnsi="Times New Roman" w:cs="Times New Roman"/>
                <w:spacing w:val="-3"/>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suppressLineNumbers/>
              <w:shd w:val="clear" w:color="auto" w:fill="FFFFFF"/>
              <w:tabs>
                <w:tab w:val="left" w:pos="0"/>
              </w:tabs>
              <w:snapToGrid w:val="0"/>
              <w:spacing w:after="57" w:line="200" w:lineRule="atLeast"/>
              <w:rPr>
                <w:sz w:val="18"/>
                <w:szCs w:val="18"/>
              </w:rPr>
            </w:pPr>
            <w:r>
              <w:rPr>
                <w:rStyle w:val="470"/>
                <w:spacing w:val="-3"/>
                <w:sz w:val="18"/>
                <w:szCs w:val="18"/>
              </w:rPr>
              <w:t>1529,68</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1.2.31</w:t>
            </w: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suppressLineNumbers/>
              <w:shd w:val="clear" w:color="auto" w:fill="FFFFFF"/>
              <w:tabs>
                <w:tab w:val="left" w:pos="0"/>
              </w:tabs>
              <w:snapToGrid w:val="0"/>
              <w:spacing w:after="57" w:line="200" w:lineRule="atLeast"/>
              <w:rPr>
                <w:sz w:val="18"/>
                <w:szCs w:val="18"/>
              </w:rPr>
            </w:pPr>
            <w:r>
              <w:rPr>
                <w:rStyle w:val="470"/>
                <w:spacing w:val="-3"/>
                <w:sz w:val="18"/>
                <w:szCs w:val="18"/>
              </w:rPr>
              <w:t>Мероприятие «Ремонт участка автодороги ул. Ленина п.Космынино Воскресенского с.п. Нерехтского района Костромской области»</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Администрация Воскресенского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Администрация Воскресенского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suppressLineNumbers/>
              <w:shd w:val="clear" w:color="auto" w:fill="FFFFFF"/>
              <w:tabs>
                <w:tab w:val="left" w:pos="0"/>
              </w:tabs>
              <w:snapToGrid w:val="0"/>
              <w:spacing w:after="57" w:line="200" w:lineRule="atLeast"/>
              <w:rPr>
                <w:sz w:val="18"/>
                <w:szCs w:val="18"/>
              </w:rPr>
            </w:pPr>
            <w:r>
              <w:rPr>
                <w:sz w:val="18"/>
                <w:szCs w:val="18"/>
              </w:rPr>
              <w:t xml:space="preserve">1779,95 </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suppressLineNumbers/>
              <w:shd w:val="clear" w:color="auto" w:fill="FFFFFF"/>
              <w:tabs>
                <w:tab w:val="left" w:pos="0"/>
              </w:tabs>
              <w:snapToGrid w:val="0"/>
              <w:spacing w:after="57" w:line="200" w:lineRule="atLeast"/>
              <w:rPr>
                <w:sz w:val="18"/>
                <w:szCs w:val="18"/>
              </w:rPr>
            </w:pPr>
            <w:r>
              <w:rPr>
                <w:sz w:val="18"/>
                <w:szCs w:val="18"/>
              </w:rPr>
              <w:t xml:space="preserve">1779,95 </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w:t>
            </w:r>
            <w:r>
              <w:rPr>
                <w:rFonts w:ascii="Times New Roman" w:hAnsi="Times New Roman" w:cs="Times New Roman"/>
                <w:sz w:val="18"/>
                <w:szCs w:val="18"/>
              </w:rPr>
              <w:t xml:space="preserve"> </w:t>
            </w:r>
            <w:r>
              <w:rPr>
                <w:rFonts w:ascii="Times New Roman" w:eastAsia="Times New Roman" w:hAnsi="Times New Roman" w:cs="Times New Roman"/>
                <w:sz w:val="18"/>
                <w:szCs w:val="18"/>
              </w:rPr>
              <w:t>0,425</w:t>
            </w:r>
            <w:r>
              <w:rPr>
                <w:rFonts w:ascii="Times New Roman" w:hAnsi="Times New Roman" w:cs="Times New Roman"/>
                <w:sz w:val="18"/>
                <w:szCs w:val="18"/>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suppressLineNumbers/>
              <w:shd w:val="clear" w:color="auto" w:fill="FFFFFF"/>
              <w:tabs>
                <w:tab w:val="left" w:pos="0"/>
              </w:tabs>
              <w:snapToGrid w:val="0"/>
              <w:spacing w:after="57" w:line="200" w:lineRule="atLeast"/>
              <w:rPr>
                <w:sz w:val="18"/>
                <w:szCs w:val="18"/>
              </w:rPr>
            </w:pPr>
            <w:r>
              <w:rPr>
                <w:sz w:val="18"/>
                <w:szCs w:val="18"/>
              </w:rPr>
              <w:t>1473,80</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suppressLineNumbers/>
              <w:shd w:val="clear" w:color="auto" w:fill="FFFFFF"/>
              <w:tabs>
                <w:tab w:val="left" w:pos="0"/>
              </w:tabs>
              <w:snapToGrid w:val="0"/>
              <w:spacing w:after="57" w:line="200" w:lineRule="atLeast"/>
              <w:rPr>
                <w:sz w:val="18"/>
                <w:szCs w:val="18"/>
              </w:rPr>
            </w:pPr>
            <w:r>
              <w:rPr>
                <w:sz w:val="18"/>
                <w:szCs w:val="18"/>
              </w:rPr>
              <w:t>1473,80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Воскресенского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suppressLineNumbers/>
              <w:shd w:val="clear" w:color="auto" w:fill="FFFFFF"/>
              <w:tabs>
                <w:tab w:val="left" w:pos="0"/>
              </w:tabs>
              <w:snapToGrid w:val="0"/>
              <w:spacing w:after="57" w:line="200" w:lineRule="atLeast"/>
              <w:rPr>
                <w:sz w:val="18"/>
                <w:szCs w:val="18"/>
              </w:rPr>
            </w:pPr>
            <w:r>
              <w:rPr>
                <w:sz w:val="18"/>
                <w:szCs w:val="18"/>
              </w:rPr>
              <w:t xml:space="preserve">306,15 </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suppressLineNumbers/>
              <w:shd w:val="clear" w:color="auto" w:fill="FFFFFF"/>
              <w:tabs>
                <w:tab w:val="left" w:pos="0"/>
              </w:tabs>
              <w:snapToGrid w:val="0"/>
              <w:spacing w:after="57" w:line="200" w:lineRule="atLeast"/>
              <w:rPr>
                <w:sz w:val="18"/>
                <w:szCs w:val="18"/>
              </w:rPr>
            </w:pPr>
            <w:r>
              <w:rPr>
                <w:sz w:val="18"/>
                <w:szCs w:val="18"/>
              </w:rPr>
              <w:t xml:space="preserve">306,15 </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lastRenderedPageBreak/>
              <w:t>1.2.32</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w:t>
            </w:r>
            <w:r>
              <w:rPr>
                <w:rFonts w:ascii="Times New Roman" w:eastAsia="Times New Roman" w:hAnsi="Times New Roman" w:cs="Times New Roman"/>
                <w:sz w:val="18"/>
                <w:szCs w:val="18"/>
              </w:rPr>
              <w:t>Ремонт участка автомобильной дороги «Нерехта-Поемичье-Ошихино» ПК0+00-ПК8+00 муниципального района город Нерехта и Нерехтский район</w:t>
            </w:r>
            <w:r>
              <w:rPr>
                <w:rFonts w:ascii="Times New Roman" w:hAnsi="Times New Roman" w:cs="Times New Roman"/>
                <w:sz w:val="18"/>
                <w:szCs w:val="18"/>
              </w:rPr>
              <w:t>»</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7501,72</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7501,72</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—0,8</w:t>
            </w:r>
            <w:r>
              <w:rPr>
                <w:rFonts w:ascii="Times New Roman" w:hAnsi="Times New Roman" w:cs="Times New Roman"/>
                <w:sz w:val="18"/>
                <w:szCs w:val="18"/>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2989,46</w:t>
            </w:r>
          </w:p>
          <w:p w:rsidR="00E943DF" w:rsidRDefault="00E943DF" w:rsidP="005A55EC">
            <w:pPr>
              <w:snapToGrid w:val="0"/>
              <w:rPr>
                <w:sz w:val="18"/>
                <w:szCs w:val="18"/>
              </w:rPr>
            </w:pP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2989,46</w:t>
            </w:r>
          </w:p>
          <w:p w:rsidR="00E943DF" w:rsidRDefault="00E943DF" w:rsidP="005A55EC">
            <w:pPr>
              <w:snapToGrid w:val="0"/>
              <w:rPr>
                <w:sz w:val="18"/>
                <w:szCs w:val="18"/>
              </w:rPr>
            </w:pP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eastAsia="Times New Roman" w:hAnsi="Times New Roman" w:cs="Times New Roman"/>
                <w:sz w:val="18"/>
                <w:szCs w:val="18"/>
              </w:rPr>
              <w:t>4512,26</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eastAsia="Times New Roman" w:hAnsi="Times New Roman" w:cs="Times New Roman"/>
                <w:sz w:val="18"/>
                <w:szCs w:val="18"/>
              </w:rPr>
              <w:t>4512,26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1.2.33</w:t>
            </w:r>
          </w:p>
          <w:p w:rsidR="00E943DF" w:rsidRDefault="00E943DF" w:rsidP="005A55EC">
            <w:pPr>
              <w:snapToGrid w:val="0"/>
              <w:rPr>
                <w:sz w:val="18"/>
                <w:szCs w:val="18"/>
              </w:rPr>
            </w:pP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участка автомобильной дороги подъезд к Тетеринское-Новленское ПК0+00-</w:t>
            </w:r>
            <w:r>
              <w:rPr>
                <w:rFonts w:ascii="Times New Roman" w:hAnsi="Times New Roman" w:cs="Times New Roman"/>
                <w:sz w:val="18"/>
                <w:szCs w:val="18"/>
              </w:rPr>
              <w:lastRenderedPageBreak/>
              <w:t>ПК8+20 муниципального района город Нерехта и Нерехтский район Костромской области»</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 xml:space="preserve">сохранение протяженности автомобильных дорог соответствующих нормативным требованиям за счет ремонта </w:t>
            </w:r>
            <w:r>
              <w:rPr>
                <w:sz w:val="18"/>
                <w:szCs w:val="18"/>
              </w:rPr>
              <w:lastRenderedPageBreak/>
              <w:t>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8936,26</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8936,26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—0,82</w:t>
            </w:r>
            <w:r>
              <w:rPr>
                <w:rFonts w:ascii="Times New Roman" w:hAnsi="Times New Roman" w:cs="Times New Roman"/>
                <w:sz w:val="18"/>
                <w:szCs w:val="18"/>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5000,00</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5000,00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w:t>
            </w:r>
            <w:r>
              <w:rPr>
                <w:rFonts w:ascii="Times New Roman" w:hAnsi="Times New Roman" w:cs="Times New Roman"/>
                <w:sz w:val="18"/>
                <w:szCs w:val="18"/>
              </w:rPr>
              <w:lastRenderedPageBreak/>
              <w:t>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eastAsia="Times New Roman" w:hAnsi="Times New Roman" w:cs="Times New Roman"/>
                <w:sz w:val="18"/>
                <w:szCs w:val="18"/>
                <w:shd w:val="clear" w:color="auto" w:fill="FFFFFF"/>
              </w:rPr>
              <w:t>3936,26</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eastAsia="Times New Roman" w:hAnsi="Times New Roman" w:cs="Times New Roman"/>
                <w:sz w:val="18"/>
                <w:szCs w:val="18"/>
                <w:shd w:val="clear" w:color="auto" w:fill="FFFFFF"/>
              </w:rPr>
              <w:t>3936,26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1.2.34</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w:t>
            </w:r>
            <w:r>
              <w:rPr>
                <w:rFonts w:ascii="Times New Roman" w:eastAsia="Times New Roman" w:hAnsi="Times New Roman" w:cs="Times New Roman"/>
                <w:sz w:val="18"/>
                <w:szCs w:val="18"/>
              </w:rPr>
              <w:t>Ремонт участка автомобильной дороги Воскресенское-Челпаново ПК27+56 — ПК33+00муниципального района город Нерехта и Нерехтский район</w:t>
            </w:r>
            <w:r>
              <w:rPr>
                <w:rFonts w:ascii="Times New Roman" w:hAnsi="Times New Roman" w:cs="Times New Roman"/>
                <w:sz w:val="18"/>
                <w:szCs w:val="18"/>
              </w:rPr>
              <w:t>»</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5650,76</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5650,76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—0,544</w:t>
            </w:r>
            <w:r>
              <w:rPr>
                <w:rFonts w:ascii="Times New Roman" w:hAnsi="Times New Roman" w:cs="Times New Roman"/>
                <w:sz w:val="18"/>
                <w:szCs w:val="18"/>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2019,42</w:t>
            </w:r>
          </w:p>
          <w:p w:rsidR="00E943DF" w:rsidRDefault="00E943DF" w:rsidP="005A55EC">
            <w:pPr>
              <w:snapToGrid w:val="0"/>
              <w:rPr>
                <w:sz w:val="18"/>
                <w:szCs w:val="18"/>
              </w:rPr>
            </w:pP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2019,42</w:t>
            </w:r>
          </w:p>
          <w:p w:rsidR="00E943DF" w:rsidRDefault="00E943DF" w:rsidP="005A55EC">
            <w:pPr>
              <w:snapToGrid w:val="0"/>
              <w:rPr>
                <w:sz w:val="18"/>
                <w:szCs w:val="18"/>
              </w:rPr>
            </w:pP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rPr>
          <w:trHeight w:val="3245"/>
        </w:trPr>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3631,34</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3631,34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1.2.35</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w:t>
            </w:r>
            <w:r>
              <w:rPr>
                <w:rFonts w:ascii="Times New Roman" w:hAnsi="Times New Roman" w:cs="Times New Roman"/>
                <w:sz w:val="18"/>
                <w:szCs w:val="18"/>
              </w:rPr>
              <w:lastRenderedPageBreak/>
              <w:t>«</w:t>
            </w:r>
            <w:r>
              <w:rPr>
                <w:rFonts w:ascii="Times New Roman" w:eastAsia="Times New Roman" w:hAnsi="Times New Roman" w:cs="Times New Roman"/>
                <w:sz w:val="18"/>
                <w:szCs w:val="18"/>
              </w:rPr>
              <w:t>Приобретение спецтехники для нужд комитета строительства и инфраструктуры</w:t>
            </w:r>
            <w:r>
              <w:rPr>
                <w:rFonts w:ascii="Times New Roman" w:hAnsi="Times New Roman" w:cs="Times New Roman"/>
                <w:sz w:val="18"/>
                <w:szCs w:val="18"/>
              </w:rPr>
              <w:t>»</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 xml:space="preserve">Комитет </w:t>
            </w:r>
            <w:r>
              <w:rPr>
                <w:rFonts w:ascii="Times New Roman" w:hAnsi="Times New Roman" w:cs="Times New Roman"/>
                <w:sz w:val="18"/>
                <w:szCs w:val="18"/>
              </w:rPr>
              <w:lastRenderedPageBreak/>
              <w:t>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 xml:space="preserve">Комитет </w:t>
            </w:r>
            <w:r>
              <w:rPr>
                <w:rFonts w:ascii="Times New Roman" w:hAnsi="Times New Roman" w:cs="Times New Roman"/>
                <w:sz w:val="18"/>
                <w:szCs w:val="18"/>
              </w:rPr>
              <w:lastRenderedPageBreak/>
              <w:t>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 xml:space="preserve">Комитет </w:t>
            </w:r>
            <w:r>
              <w:rPr>
                <w:rFonts w:ascii="Times New Roman" w:hAnsi="Times New Roman" w:cs="Times New Roman"/>
                <w:sz w:val="18"/>
                <w:szCs w:val="18"/>
              </w:rPr>
              <w:lastRenderedPageBreak/>
              <w:t>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snapToGrid w:val="0"/>
              <w:rPr>
                <w:sz w:val="16"/>
                <w:szCs w:val="16"/>
                <w:shd w:val="clear" w:color="auto" w:fill="FFFFFF"/>
              </w:rPr>
            </w:pPr>
            <w:r>
              <w:rPr>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rPr>
            </w:pPr>
            <w:r>
              <w:rPr>
                <w:rFonts w:ascii="Times New Roman" w:eastAsia="Times New Roman" w:hAnsi="Times New Roman" w:cs="Times New Roman"/>
                <w:sz w:val="16"/>
                <w:szCs w:val="16"/>
                <w:shd w:val="clear" w:color="auto" w:fill="FFFFFF"/>
              </w:rPr>
              <w:t>12067,31</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eastAsia="Times New Roman" w:hAnsi="Times New Roman" w:cs="Times New Roman"/>
                <w:sz w:val="16"/>
                <w:szCs w:val="16"/>
                <w:shd w:val="clear" w:color="auto" w:fill="FFFFFF"/>
              </w:rPr>
              <w:t>11560,00</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eastAsia="Times New Roman" w:hAnsi="Times New Roman" w:cs="Times New Roman"/>
                <w:sz w:val="16"/>
                <w:szCs w:val="16"/>
                <w:shd w:val="clear" w:color="auto" w:fill="FFFFFF"/>
              </w:rPr>
              <w:t>23627,31</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Количество —</w:t>
            </w:r>
            <w:r>
              <w:rPr>
                <w:rFonts w:ascii="Times New Roman" w:eastAsia="Times New Roman" w:hAnsi="Times New Roman" w:cs="Times New Roman"/>
                <w:sz w:val="18"/>
                <w:szCs w:val="18"/>
                <w:shd w:val="clear" w:color="auto" w:fill="FFFFFF"/>
              </w:rPr>
              <w:t>2 шт.</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w:t>
            </w:r>
            <w:r>
              <w:rPr>
                <w:rFonts w:ascii="Times New Roman" w:hAnsi="Times New Roman" w:cs="Times New Roman"/>
                <w:sz w:val="18"/>
                <w:szCs w:val="18"/>
              </w:rPr>
              <w:lastRenderedPageBreak/>
              <w:t>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12067,3</w:t>
            </w:r>
            <w:r>
              <w:rPr>
                <w:rFonts w:ascii="Times New Roman" w:hAnsi="Times New Roman" w:cs="Times New Roman"/>
                <w:sz w:val="16"/>
                <w:szCs w:val="16"/>
                <w:shd w:val="clear" w:color="auto" w:fill="FFFFFF"/>
              </w:rPr>
              <w:lastRenderedPageBreak/>
              <w:t>1</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lastRenderedPageBreak/>
              <w:t>11328,8</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eastAsia="Times New Roman" w:hAnsi="Times New Roman" w:cs="Times New Roman"/>
                <w:sz w:val="16"/>
                <w:szCs w:val="16"/>
                <w:shd w:val="clear" w:color="auto" w:fill="FFFFFF"/>
              </w:rPr>
              <w:t>23396,11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231,2</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231,2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rPr>
              <w:t>1.2.36</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shd w:val="clear" w:color="auto" w:fill="FFFFFF"/>
              </w:rPr>
              <w:t>Мероприятие «</w:t>
            </w:r>
            <w:r>
              <w:rPr>
                <w:rFonts w:ascii="Times New Roman" w:eastAsia="Times New Roman" w:hAnsi="Times New Roman" w:cs="Times New Roman"/>
                <w:sz w:val="18"/>
                <w:szCs w:val="18"/>
                <w:shd w:val="clear" w:color="auto" w:fill="FFFFFF"/>
              </w:rPr>
              <w:t xml:space="preserve">Ремонт участка автомобильной дороги «Мельниково-Клементьево» с ПК0+000 — ПК1+440 по ПК1+540 - ПК2+100 </w:t>
            </w:r>
            <w:r>
              <w:rPr>
                <w:rFonts w:ascii="Times New Roman" w:eastAsia="Times New Roman" w:hAnsi="Times New Roman" w:cs="Times New Roman"/>
                <w:sz w:val="18"/>
                <w:szCs w:val="18"/>
                <w:shd w:val="clear" w:color="auto" w:fill="FFFFFF"/>
              </w:rPr>
              <w:lastRenderedPageBreak/>
              <w:t>муниципального района город Нерехта и Нерехтский район</w:t>
            </w:r>
            <w:r>
              <w:rPr>
                <w:rFonts w:ascii="Times New Roman" w:hAnsi="Times New Roman" w:cs="Times New Roman"/>
                <w:sz w:val="18"/>
                <w:szCs w:val="18"/>
                <w:shd w:val="clear" w:color="auto" w:fill="FFFFFF"/>
              </w:rPr>
              <w:t>»</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w:t>
            </w:r>
            <w:r>
              <w:rPr>
                <w:sz w:val="18"/>
                <w:szCs w:val="18"/>
              </w:rPr>
              <w:lastRenderedPageBreak/>
              <w:t>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10318,80</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6"/>
                <w:szCs w:val="16"/>
                <w:shd w:val="clear" w:color="auto" w:fill="FFFFFF"/>
              </w:rPr>
              <w:t>10318,80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w:t>
            </w:r>
            <w:r>
              <w:rPr>
                <w:rFonts w:ascii="Times New Roman" w:eastAsia="Times New Roman" w:hAnsi="Times New Roman" w:cs="Times New Roman"/>
                <w:sz w:val="18"/>
                <w:szCs w:val="18"/>
                <w:shd w:val="clear" w:color="auto" w:fill="FFFFFF"/>
              </w:rPr>
              <w:t xml:space="preserve"> 2,0км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10000,00</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10000,00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w:t>
            </w:r>
            <w:r>
              <w:rPr>
                <w:rFonts w:ascii="Times New Roman" w:hAnsi="Times New Roman" w:cs="Times New Roman"/>
                <w:sz w:val="18"/>
                <w:szCs w:val="18"/>
              </w:rPr>
              <w:lastRenderedPageBreak/>
              <w:t>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318,80</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318,80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1.2.37</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shd w:val="clear" w:color="auto" w:fill="FFFFFF"/>
              </w:rPr>
              <w:t>Мероприятие «</w:t>
            </w:r>
            <w:r>
              <w:rPr>
                <w:rFonts w:ascii="Times New Roman" w:eastAsia="Times New Roman" w:hAnsi="Times New Roman" w:cs="Times New Roman"/>
                <w:sz w:val="18"/>
                <w:szCs w:val="18"/>
                <w:shd w:val="clear" w:color="auto" w:fill="FFFFFF"/>
              </w:rPr>
              <w:t>Ремонт участка автомобильной дороги «Мельниково-Клементьево»ПК21+00-ПК36+00 муниципального района город Нерехта и Нерехтский район</w:t>
            </w:r>
            <w:r>
              <w:rPr>
                <w:rFonts w:ascii="Times New Roman" w:hAnsi="Times New Roman" w:cs="Times New Roman"/>
                <w:sz w:val="18"/>
                <w:szCs w:val="18"/>
                <w:shd w:val="clear" w:color="auto" w:fill="FFFFFF"/>
              </w:rPr>
              <w:t>»</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10928,36</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6"/>
                <w:szCs w:val="16"/>
                <w:shd w:val="clear" w:color="auto" w:fill="FFFFFF"/>
              </w:rPr>
              <w:t>10928,36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 xml:space="preserve">Протяженность участка автомобильной дороги местного значения на которой планируется выполнить ремонт </w:t>
            </w:r>
            <w:r>
              <w:rPr>
                <w:rFonts w:ascii="Times New Roman" w:eastAsia="Times New Roman" w:hAnsi="Times New Roman" w:cs="Times New Roman"/>
                <w:sz w:val="18"/>
                <w:szCs w:val="18"/>
                <w:shd w:val="clear" w:color="auto" w:fill="FFFFFF"/>
              </w:rPr>
              <w:t>— 1,500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10709,79</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10709,79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218,57</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218,57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1.2.38</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shd w:val="clear" w:color="auto" w:fill="FFFFFF"/>
              </w:rPr>
              <w:t>Мероприятие «</w:t>
            </w:r>
            <w:r>
              <w:rPr>
                <w:rFonts w:ascii="Times New Roman" w:eastAsia="Times New Roman" w:hAnsi="Times New Roman" w:cs="Times New Roman"/>
                <w:sz w:val="18"/>
                <w:szCs w:val="18"/>
                <w:shd w:val="clear" w:color="auto" w:fill="FFFFFF"/>
              </w:rPr>
              <w:t xml:space="preserve">Ремонт  автомобильной дороги </w:t>
            </w:r>
            <w:r>
              <w:rPr>
                <w:rFonts w:ascii="Times New Roman" w:eastAsia="font406" w:hAnsi="Times New Roman" w:cs="Times New Roman"/>
                <w:color w:val="000000"/>
                <w:spacing w:val="-1"/>
                <w:sz w:val="18"/>
                <w:szCs w:val="18"/>
                <w:shd w:val="clear" w:color="auto" w:fill="FFFFFF"/>
              </w:rPr>
              <w:t>ул.Цент</w:t>
            </w:r>
            <w:r>
              <w:rPr>
                <w:rFonts w:ascii="Times New Roman" w:eastAsia="font406" w:hAnsi="Times New Roman" w:cs="Times New Roman"/>
                <w:color w:val="000000"/>
                <w:spacing w:val="-1"/>
                <w:sz w:val="18"/>
                <w:szCs w:val="18"/>
                <w:shd w:val="clear" w:color="auto" w:fill="FFFFFF"/>
              </w:rPr>
              <w:lastRenderedPageBreak/>
              <w:t>ральная — ул.Молодежная (подъезд к детскому саду) п.Лужки Ёмсненского сельского поселения муниципального района город Нерехта и Нерехтский район</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w:t>
            </w:r>
            <w:r>
              <w:rPr>
                <w:sz w:val="18"/>
                <w:szCs w:val="18"/>
              </w:rPr>
              <w:lastRenderedPageBreak/>
              <w:t>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w:t>
            </w:r>
            <w:r>
              <w:rPr>
                <w:rFonts w:ascii="Times New Roman" w:hAnsi="Times New Roman" w:cs="Times New Roman"/>
                <w:sz w:val="18"/>
                <w:szCs w:val="18"/>
              </w:rPr>
              <w:lastRenderedPageBreak/>
              <w:t>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15777,66</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eastAsia="Times New Roman" w:hAnsi="Times New Roman" w:cs="Times New Roman"/>
                <w:sz w:val="16"/>
                <w:szCs w:val="16"/>
                <w:shd w:val="clear" w:color="auto" w:fill="FFFFFF"/>
              </w:rPr>
              <w:t>15777,66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 xml:space="preserve">Протяженность участка автомобильной дороги местного значения на которой планируется выполнить </w:t>
            </w:r>
            <w:r>
              <w:rPr>
                <w:rFonts w:ascii="Times New Roman" w:eastAsia="Times New Roman" w:hAnsi="Times New Roman" w:cs="Times New Roman"/>
                <w:sz w:val="18"/>
                <w:szCs w:val="18"/>
              </w:rPr>
              <w:lastRenderedPageBreak/>
              <w:t>ремонт —</w:t>
            </w:r>
            <w:r>
              <w:rPr>
                <w:rFonts w:ascii="Times New Roman" w:eastAsia="Times New Roman" w:hAnsi="Times New Roman" w:cs="Times New Roman"/>
                <w:sz w:val="18"/>
                <w:szCs w:val="18"/>
                <w:shd w:val="clear" w:color="auto" w:fill="FFFFFF"/>
              </w:rPr>
              <w:t xml:space="preserve"> 1,571 к</w:t>
            </w:r>
            <w:r>
              <w:rPr>
                <w:rFonts w:ascii="Times New Roman" w:eastAsia="Times New Roman" w:hAnsi="Times New Roman" w:cs="Times New Roman"/>
                <w:sz w:val="18"/>
                <w:szCs w:val="18"/>
              </w:rPr>
              <w:t>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15462,11</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15462,11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w:t>
            </w:r>
            <w:r>
              <w:rPr>
                <w:rFonts w:ascii="Times New Roman" w:hAnsi="Times New Roman" w:cs="Times New Roman"/>
                <w:sz w:val="18"/>
                <w:szCs w:val="18"/>
              </w:rPr>
              <w:lastRenderedPageBreak/>
              <w:t>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315,55</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315,55</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1.2.39</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shd w:val="clear" w:color="auto" w:fill="FFFFFF"/>
              </w:rPr>
              <w:t>Мероприятие «</w:t>
            </w:r>
            <w:r>
              <w:rPr>
                <w:rFonts w:ascii="Times New Roman" w:eastAsia="Times New Roman" w:hAnsi="Times New Roman" w:cs="Times New Roman"/>
                <w:sz w:val="18"/>
                <w:szCs w:val="18"/>
                <w:shd w:val="clear" w:color="auto" w:fill="FFFFFF"/>
              </w:rPr>
              <w:t>Ремонт участка  автомобильной дороги Иванково-Ненорово ПК0+00 – ПК09+84 муниципальног</w:t>
            </w:r>
            <w:r>
              <w:rPr>
                <w:rFonts w:ascii="Times New Roman" w:eastAsia="Times New Roman" w:hAnsi="Times New Roman" w:cs="Times New Roman"/>
                <w:sz w:val="18"/>
                <w:szCs w:val="18"/>
                <w:shd w:val="clear" w:color="auto" w:fill="FFFFFF"/>
              </w:rPr>
              <w:lastRenderedPageBreak/>
              <w:t xml:space="preserve">о района город Нерехта и Нерехтский район» </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w:t>
            </w:r>
            <w:r>
              <w:rPr>
                <w:sz w:val="18"/>
                <w:szCs w:val="18"/>
              </w:rPr>
              <w:lastRenderedPageBreak/>
              <w:t>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17465,43</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6"/>
                <w:szCs w:val="16"/>
                <w:shd w:val="clear" w:color="auto" w:fill="FFFFFF"/>
              </w:rPr>
              <w:t>17465,43</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w:t>
            </w:r>
            <w:r>
              <w:rPr>
                <w:rFonts w:ascii="Times New Roman" w:eastAsia="Times New Roman" w:hAnsi="Times New Roman" w:cs="Times New Roman"/>
                <w:sz w:val="18"/>
                <w:szCs w:val="18"/>
                <w:shd w:val="clear" w:color="auto" w:fill="FFFFFF"/>
              </w:rPr>
              <w:t xml:space="preserve"> 0,984 к</w:t>
            </w:r>
            <w:r>
              <w:rPr>
                <w:rFonts w:ascii="Times New Roman" w:eastAsia="Times New Roman" w:hAnsi="Times New Roman" w:cs="Times New Roman"/>
                <w:sz w:val="18"/>
                <w:szCs w:val="18"/>
              </w:rPr>
              <w:t>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17116,12</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17116,12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 xml:space="preserve">Бюджет муниципального района город Нерехта и Нерехтский район </w:t>
            </w:r>
            <w:r>
              <w:rPr>
                <w:rFonts w:ascii="Times New Roman" w:hAnsi="Times New Roman" w:cs="Times New Roman"/>
                <w:sz w:val="18"/>
                <w:szCs w:val="18"/>
              </w:rPr>
              <w:lastRenderedPageBreak/>
              <w:t>(Комитет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349,31</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349,31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1.2.40</w:t>
            </w: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Мероприятия национального проекта «Безопасные и качественные автомобильные дороги» («</w:t>
            </w:r>
            <w:r>
              <w:rPr>
                <w:rFonts w:ascii="Times New Roman" w:eastAsia="Times New Roman" w:hAnsi="Times New Roman" w:cs="Times New Roman"/>
                <w:sz w:val="18"/>
                <w:szCs w:val="18"/>
              </w:rPr>
              <w:t>Ремонт проезжей части ул. Володарского в г. Нерехте»</w:t>
            </w:r>
            <w:r>
              <w:rPr>
                <w:rFonts w:ascii="Times New Roman" w:hAnsi="Times New Roman" w:cs="Times New Roman"/>
                <w:sz w:val="18"/>
                <w:szCs w:val="18"/>
              </w:rPr>
              <w:t>)»</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snapToGrid w:val="0"/>
              <w:rPr>
                <w:sz w:val="16"/>
                <w:szCs w:val="16"/>
              </w:rPr>
            </w:pPr>
            <w:r>
              <w:rPr>
                <w:sz w:val="16"/>
                <w:szCs w:val="16"/>
              </w:rPr>
              <w:t>13069,16</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6"/>
                <w:szCs w:val="16"/>
              </w:rPr>
              <w:t>13069,16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w:t>
            </w:r>
            <w:r>
              <w:rPr>
                <w:rFonts w:ascii="Times New Roman" w:hAnsi="Times New Roman" w:cs="Times New Roman"/>
                <w:sz w:val="18"/>
                <w:szCs w:val="18"/>
                <w:shd w:val="clear" w:color="auto" w:fill="FFFFFF"/>
              </w:rPr>
              <w:t>0,562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snapToGrid w:val="0"/>
              <w:rPr>
                <w:sz w:val="16"/>
                <w:szCs w:val="16"/>
              </w:rPr>
            </w:pPr>
            <w:r>
              <w:rPr>
                <w:sz w:val="16"/>
                <w:szCs w:val="16"/>
              </w:rPr>
              <w:t>12693,13</w:t>
            </w:r>
          </w:p>
          <w:p w:rsidR="00E943DF" w:rsidRDefault="00E943DF" w:rsidP="005A55EC">
            <w:pPr>
              <w:snapToGrid w:val="0"/>
              <w:rPr>
                <w:sz w:val="16"/>
                <w:szCs w:val="16"/>
              </w:rPr>
            </w:pP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snapToGrid w:val="0"/>
              <w:rPr>
                <w:sz w:val="16"/>
                <w:szCs w:val="16"/>
              </w:rPr>
            </w:pPr>
            <w:r>
              <w:rPr>
                <w:sz w:val="16"/>
                <w:szCs w:val="16"/>
              </w:rPr>
              <w:t>12693,13</w:t>
            </w:r>
          </w:p>
          <w:p w:rsidR="00E943DF" w:rsidRDefault="00E943DF" w:rsidP="005A55EC">
            <w:pPr>
              <w:snapToGrid w:val="0"/>
              <w:rPr>
                <w:sz w:val="16"/>
                <w:szCs w:val="16"/>
              </w:rPr>
            </w:pP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376,03</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rPr>
              <w:t>376,03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1.2.41</w:t>
            </w: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Мероприятия национального проекта «Безопасные и качественные автомобильные дороги</w:t>
            </w:r>
            <w:r>
              <w:rPr>
                <w:rFonts w:ascii="Times New Roman" w:hAnsi="Times New Roman" w:cs="Times New Roman"/>
                <w:sz w:val="18"/>
                <w:szCs w:val="18"/>
              </w:rPr>
              <w:lastRenderedPageBreak/>
              <w:t>» («</w:t>
            </w:r>
            <w:r>
              <w:rPr>
                <w:rFonts w:ascii="Times New Roman" w:eastAsia="Times New Roman" w:hAnsi="Times New Roman" w:cs="Times New Roman"/>
                <w:sz w:val="18"/>
                <w:szCs w:val="18"/>
              </w:rPr>
              <w:t>Ремонт проезжей части ул.К.Либкнехта в г.Нерехте»</w:t>
            </w:r>
            <w:r>
              <w:rPr>
                <w:rFonts w:ascii="Times New Roman" w:hAnsi="Times New Roman" w:cs="Times New Roman"/>
                <w:sz w:val="18"/>
                <w:szCs w:val="18"/>
              </w:rPr>
              <w:t>)»</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 xml:space="preserve">сохранение протяженности автомобильных дорог соответствующих нормативным </w:t>
            </w:r>
            <w:r>
              <w:rPr>
                <w:sz w:val="18"/>
                <w:szCs w:val="18"/>
              </w:rPr>
              <w:lastRenderedPageBreak/>
              <w:t>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font406" w:hAnsi="Times New Roman" w:cs="Times New Roman"/>
                <w:sz w:val="16"/>
                <w:szCs w:val="16"/>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snapToGrid w:val="0"/>
              <w:rPr>
                <w:sz w:val="16"/>
                <w:szCs w:val="16"/>
              </w:rPr>
            </w:pPr>
            <w:r>
              <w:rPr>
                <w:rFonts w:eastAsia="font406"/>
                <w:sz w:val="16"/>
                <w:szCs w:val="16"/>
              </w:rPr>
              <w:t>22448,53</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font406"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rFonts w:eastAsia="font406"/>
                <w:sz w:val="16"/>
                <w:szCs w:val="16"/>
              </w:rPr>
              <w:t>22448,53</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w:t>
            </w:r>
            <w:r>
              <w:rPr>
                <w:rFonts w:ascii="Times New Roman" w:hAnsi="Times New Roman" w:cs="Times New Roman"/>
                <w:sz w:val="18"/>
                <w:szCs w:val="18"/>
                <w:shd w:val="clear" w:color="auto" w:fill="FFFFFF"/>
              </w:rPr>
              <w:t>0,668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font406" w:hAnsi="Times New Roman" w:cs="Times New Roman"/>
                <w:sz w:val="16"/>
                <w:szCs w:val="16"/>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snapToGrid w:val="0"/>
              <w:rPr>
                <w:sz w:val="16"/>
                <w:szCs w:val="16"/>
              </w:rPr>
            </w:pPr>
            <w:r>
              <w:rPr>
                <w:rFonts w:eastAsia="font406"/>
                <w:sz w:val="16"/>
                <w:szCs w:val="16"/>
              </w:rPr>
              <w:t>22448,53</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font406"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rFonts w:eastAsia="font406"/>
                <w:sz w:val="16"/>
                <w:szCs w:val="16"/>
              </w:rPr>
              <w:t>22448,53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1.2.42</w:t>
            </w:r>
          </w:p>
          <w:p w:rsidR="00E943DF" w:rsidRDefault="00E943DF" w:rsidP="005A55EC">
            <w:pPr>
              <w:snapToGrid w:val="0"/>
              <w:rPr>
                <w:sz w:val="18"/>
                <w:szCs w:val="18"/>
              </w:rPr>
            </w:pP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Мероприятия национального проекта «Безопасные и качественные автомобильные дороги» («</w:t>
            </w:r>
            <w:r>
              <w:rPr>
                <w:rFonts w:ascii="Times New Roman" w:eastAsia="Times New Roman" w:hAnsi="Times New Roman" w:cs="Times New Roman"/>
                <w:sz w:val="18"/>
                <w:szCs w:val="18"/>
              </w:rPr>
              <w:t>Ремонт проезжей части ул.Красноармейская (участок от ул.Новинская до ул.22 Партсъезда) в г.Нерехте»</w:t>
            </w:r>
            <w:r>
              <w:rPr>
                <w:rFonts w:ascii="Times New Roman" w:hAnsi="Times New Roman" w:cs="Times New Roman"/>
                <w:sz w:val="18"/>
                <w:szCs w:val="18"/>
              </w:rPr>
              <w:t>)»</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snapToGrid w:val="0"/>
              <w:rPr>
                <w:sz w:val="16"/>
                <w:szCs w:val="16"/>
                <w:shd w:val="clear" w:color="auto" w:fill="FFFFFF"/>
              </w:rPr>
            </w:pPr>
            <w:r>
              <w:rPr>
                <w:sz w:val="16"/>
                <w:szCs w:val="16"/>
                <w:shd w:val="clear" w:color="auto" w:fill="FFFFFF"/>
              </w:rPr>
              <w:t>17253,47</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6"/>
                <w:szCs w:val="16"/>
                <w:shd w:val="clear" w:color="auto" w:fill="FFFFFF"/>
              </w:rPr>
              <w:t>17253,47</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—0,853</w:t>
            </w:r>
            <w:r>
              <w:rPr>
                <w:rFonts w:ascii="Times New Roman" w:hAnsi="Times New Roman" w:cs="Times New Roman"/>
                <w:sz w:val="18"/>
                <w:szCs w:val="18"/>
                <w:shd w:val="clear" w:color="auto" w:fill="FFFFFF"/>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17051,47</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17051,47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202,00</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202,00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1.2.43</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Мероприятия </w:t>
            </w:r>
            <w:r>
              <w:rPr>
                <w:rFonts w:ascii="Times New Roman" w:hAnsi="Times New Roman" w:cs="Times New Roman"/>
                <w:sz w:val="18"/>
                <w:szCs w:val="18"/>
              </w:rPr>
              <w:lastRenderedPageBreak/>
              <w:t>национального проекта «Безопасные и качественные автомобильные дороги» («</w:t>
            </w:r>
            <w:r>
              <w:rPr>
                <w:rFonts w:ascii="Times New Roman" w:eastAsia="Times New Roman" w:hAnsi="Times New Roman" w:cs="Times New Roman"/>
                <w:sz w:val="18"/>
                <w:szCs w:val="18"/>
              </w:rPr>
              <w:t>Ремонт ул. Гагарина в г.Нерехта»</w:t>
            </w:r>
            <w:r>
              <w:rPr>
                <w:rFonts w:ascii="Times New Roman" w:hAnsi="Times New Roman" w:cs="Times New Roman"/>
                <w:sz w:val="18"/>
                <w:szCs w:val="18"/>
              </w:rPr>
              <w:t>)»</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 xml:space="preserve">Комитет </w:t>
            </w:r>
            <w:r>
              <w:rPr>
                <w:rFonts w:ascii="Times New Roman" w:hAnsi="Times New Roman" w:cs="Times New Roman"/>
                <w:sz w:val="18"/>
                <w:szCs w:val="18"/>
              </w:rPr>
              <w:lastRenderedPageBreak/>
              <w:t>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Администр</w:t>
            </w:r>
            <w:r w:rsidRPr="00E943DF">
              <w:rPr>
                <w:rFonts w:ascii="Times New Roman" w:hAnsi="Times New Roman" w:cs="Times New Roman"/>
                <w:sz w:val="18"/>
                <w:szCs w:val="18"/>
                <w:lang w:val="ru-RU"/>
              </w:rPr>
              <w:lastRenderedPageBreak/>
              <w:t>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Администр</w:t>
            </w:r>
            <w:r w:rsidRPr="00E943DF">
              <w:rPr>
                <w:rFonts w:ascii="Times New Roman" w:hAnsi="Times New Roman" w:cs="Times New Roman"/>
                <w:sz w:val="18"/>
                <w:szCs w:val="18"/>
                <w:lang w:val="ru-RU"/>
              </w:rPr>
              <w:lastRenderedPageBreak/>
              <w:t>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font406" w:hAnsi="Times New Roman" w:cs="Times New Roman"/>
                <w:sz w:val="16"/>
                <w:szCs w:val="16"/>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snapToGrid w:val="0"/>
              <w:rPr>
                <w:sz w:val="16"/>
                <w:szCs w:val="16"/>
              </w:rPr>
            </w:pPr>
            <w:r>
              <w:rPr>
                <w:rFonts w:eastAsia="font406"/>
                <w:sz w:val="16"/>
                <w:szCs w:val="16"/>
              </w:rPr>
              <w:t>22448,53</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font406"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rFonts w:eastAsia="font406"/>
                <w:sz w:val="16"/>
                <w:szCs w:val="16"/>
              </w:rPr>
              <w:t>22448,53</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 xml:space="preserve">Протяженность участка </w:t>
            </w:r>
            <w:r>
              <w:rPr>
                <w:rFonts w:ascii="Times New Roman" w:eastAsia="Times New Roman" w:hAnsi="Times New Roman" w:cs="Times New Roman"/>
                <w:sz w:val="18"/>
                <w:szCs w:val="18"/>
                <w:shd w:val="clear" w:color="auto" w:fill="FFFFFF"/>
              </w:rPr>
              <w:lastRenderedPageBreak/>
              <w:t>автомобильной дороги местного значения на которой планируется выполнить ремонт —1,305</w:t>
            </w:r>
            <w:r>
              <w:rPr>
                <w:rFonts w:ascii="Times New Roman" w:hAnsi="Times New Roman" w:cs="Times New Roman"/>
                <w:sz w:val="18"/>
                <w:szCs w:val="18"/>
                <w:shd w:val="clear" w:color="auto" w:fill="FFFFFF"/>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w:t>
            </w:r>
            <w:r>
              <w:rPr>
                <w:rFonts w:ascii="Times New Roman" w:hAnsi="Times New Roman" w:cs="Times New Roman"/>
                <w:sz w:val="18"/>
                <w:szCs w:val="18"/>
              </w:rPr>
              <w:lastRenderedPageBreak/>
              <w:t>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21929,6</w:t>
            </w:r>
            <w:r>
              <w:rPr>
                <w:rFonts w:ascii="Times New Roman" w:hAnsi="Times New Roman" w:cs="Times New Roman"/>
                <w:sz w:val="16"/>
                <w:szCs w:val="16"/>
              </w:rPr>
              <w:lastRenderedPageBreak/>
              <w:t>2</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lastRenderedPageBreak/>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rPr>
              <w:t>21929,62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518,91</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rPr>
              <w:t>518,91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1.2.44</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shd w:val="clear" w:color="auto" w:fill="FFFFFF"/>
              </w:rPr>
              <w:t>Мероприятия национального проекта «Безопасные и качественные автомобильные дороги» («</w:t>
            </w:r>
            <w:r>
              <w:rPr>
                <w:rFonts w:ascii="Times New Roman" w:eastAsia="Times New Roman" w:hAnsi="Times New Roman" w:cs="Times New Roman"/>
                <w:sz w:val="18"/>
                <w:szCs w:val="18"/>
                <w:shd w:val="clear" w:color="auto" w:fill="FFFFFF"/>
              </w:rPr>
              <w:t>Ремонт проезжей части ул.22 Партсъезда в г.Нерехте»</w:t>
            </w:r>
            <w:r>
              <w:rPr>
                <w:rFonts w:ascii="Times New Roman" w:hAnsi="Times New Roman" w:cs="Times New Roman"/>
                <w:sz w:val="18"/>
                <w:szCs w:val="18"/>
                <w:shd w:val="clear" w:color="auto" w:fill="FFFFFF"/>
              </w:rPr>
              <w:t>)»</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33279,33</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eastAsia="Times New Roman" w:hAnsi="Times New Roman" w:cs="Times New Roman"/>
                <w:sz w:val="16"/>
                <w:szCs w:val="16"/>
                <w:shd w:val="clear" w:color="auto" w:fill="FFFFFF"/>
              </w:rPr>
              <w:t>33279,33</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 xml:space="preserve">Протяженность участка автомобильной дороги местного значения на которой планируется выполнить ремонт —1,027 </w:t>
            </w:r>
            <w:r>
              <w:rPr>
                <w:rFonts w:ascii="Times New Roman" w:hAnsi="Times New Roman" w:cs="Times New Roman"/>
                <w:sz w:val="18"/>
                <w:szCs w:val="18"/>
                <w:shd w:val="clear" w:color="auto" w:fill="FFFFFF"/>
              </w:rPr>
              <w:t>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33279,33</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33279,33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rPr>
              <w:t>-</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rPr>
              <w:lastRenderedPageBreak/>
              <w:t>1.2.4</w:t>
            </w:r>
            <w:r>
              <w:rPr>
                <w:sz w:val="18"/>
                <w:szCs w:val="18"/>
                <w:shd w:val="clear" w:color="auto" w:fill="FFFFFF"/>
              </w:rPr>
              <w:t>5</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shd w:val="clear" w:color="auto" w:fill="FFFFFF"/>
              </w:rPr>
              <w:t>Мероприятия национального проекта «Безопасные и качественные автомобильные дороги» («</w:t>
            </w:r>
            <w:r>
              <w:rPr>
                <w:rFonts w:ascii="Times New Roman" w:eastAsia="Times New Roman" w:hAnsi="Times New Roman" w:cs="Times New Roman"/>
                <w:sz w:val="18"/>
                <w:szCs w:val="18"/>
                <w:shd w:val="clear" w:color="auto" w:fill="FFFFFF"/>
              </w:rPr>
              <w:t>Ремонт проезжей части ул.Орджоникидзе в г.Нерехте»</w:t>
            </w:r>
            <w:r>
              <w:rPr>
                <w:rFonts w:ascii="Times New Roman" w:hAnsi="Times New Roman" w:cs="Times New Roman"/>
                <w:sz w:val="18"/>
                <w:szCs w:val="18"/>
                <w:shd w:val="clear" w:color="auto" w:fill="FFFFFF"/>
              </w:rPr>
              <w:t>)»</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13195,34</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6"/>
                <w:szCs w:val="16"/>
                <w:shd w:val="clear" w:color="auto" w:fill="FFFFFF"/>
              </w:rPr>
              <w:t>13195,34</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 xml:space="preserve">Протяженность участка автомобильной дороги местного значения на которой планируется выполнить ремонт —0,42 </w:t>
            </w:r>
            <w:r>
              <w:rPr>
                <w:rFonts w:ascii="Times New Roman" w:hAnsi="Times New Roman" w:cs="Times New Roman"/>
                <w:sz w:val="18"/>
                <w:szCs w:val="18"/>
                <w:shd w:val="clear" w:color="auto" w:fill="FFFFFF"/>
              </w:rPr>
              <w:t>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13195,34</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shd w:val="clear" w:color="auto" w:fill="FFFFFF"/>
              </w:rPr>
              <w:t>13195,34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shd w:val="clear" w:color="auto" w:fill="FFFFFF"/>
              </w:rPr>
              <w:t>-</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1.2.46</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shd w:val="clear" w:color="auto" w:fill="FFFFFF"/>
              </w:rPr>
              <w:t>Мероприятия национального проекта «Безопасные и качественные автомобильные дороги» («</w:t>
            </w:r>
            <w:r>
              <w:rPr>
                <w:rFonts w:ascii="Times New Roman" w:eastAsia="Times New Roman" w:hAnsi="Times New Roman" w:cs="Times New Roman"/>
                <w:sz w:val="18"/>
                <w:szCs w:val="18"/>
                <w:shd w:val="clear" w:color="auto" w:fill="FFFFFF"/>
              </w:rPr>
              <w:t>Ремонт проезжей части ул.Герцена в г.Нерех</w:t>
            </w:r>
            <w:r>
              <w:rPr>
                <w:rFonts w:ascii="Times New Roman" w:eastAsia="Times New Roman" w:hAnsi="Times New Roman" w:cs="Times New Roman"/>
                <w:sz w:val="18"/>
                <w:szCs w:val="18"/>
                <w:shd w:val="clear" w:color="auto" w:fill="FFFFFF"/>
              </w:rPr>
              <w:lastRenderedPageBreak/>
              <w:t>те»</w:t>
            </w:r>
            <w:r>
              <w:rPr>
                <w:rFonts w:ascii="Times New Roman" w:hAnsi="Times New Roman" w:cs="Times New Roman"/>
                <w:sz w:val="18"/>
                <w:szCs w:val="18"/>
                <w:shd w:val="clear" w:color="auto" w:fill="FFFFFF"/>
              </w:rPr>
              <w:t>)»</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w:t>
            </w:r>
            <w:r>
              <w:rPr>
                <w:sz w:val="18"/>
                <w:szCs w:val="18"/>
              </w:rPr>
              <w:lastRenderedPageBreak/>
              <w:t>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8725,75</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eastAsia="Times New Roman" w:hAnsi="Times New Roman" w:cs="Times New Roman"/>
                <w:sz w:val="16"/>
                <w:szCs w:val="16"/>
                <w:shd w:val="clear" w:color="auto" w:fill="FFFFFF"/>
              </w:rPr>
              <w:t>8725,75</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 xml:space="preserve">Протяженность участка автомобильной дороги местного значения на которой планируется выполнить ремонт —0,467 </w:t>
            </w:r>
            <w:r>
              <w:rPr>
                <w:rFonts w:ascii="Times New Roman" w:hAnsi="Times New Roman" w:cs="Times New Roman"/>
                <w:sz w:val="18"/>
                <w:szCs w:val="18"/>
                <w:shd w:val="clear" w:color="auto" w:fill="FFFFFF"/>
              </w:rPr>
              <w:t>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8725,75</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8725,75</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1.2.47</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автомобильных дорог городского поселения город Нерехта(ул.Орджоникидзе (тротуар),»</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8370,23</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6"/>
                <w:szCs w:val="16"/>
                <w:shd w:val="clear" w:color="auto" w:fill="FFFFFF"/>
              </w:rPr>
              <w:t>8370,23</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—5237 кв.м.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7951,72</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7951,72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418,51</w:t>
            </w:r>
          </w:p>
          <w:p w:rsidR="00E943DF" w:rsidRDefault="00E943DF" w:rsidP="005A55EC">
            <w:pPr>
              <w:snapToGrid w:val="0"/>
              <w:rPr>
                <w:sz w:val="16"/>
                <w:szCs w:val="16"/>
                <w:shd w:val="clear" w:color="auto" w:fill="FFFFFF"/>
              </w:rPr>
            </w:pP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418,51</w:t>
            </w:r>
          </w:p>
          <w:p w:rsidR="00E943DF" w:rsidRDefault="00E943DF" w:rsidP="005A55EC">
            <w:pPr>
              <w:snapToGrid w:val="0"/>
              <w:rPr>
                <w:sz w:val="16"/>
                <w:szCs w:val="16"/>
                <w:shd w:val="clear" w:color="auto" w:fill="FFFFFF"/>
              </w:rPr>
            </w:pP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rPr>
              <w:t>1.2.48</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shd w:val="clear" w:color="auto" w:fill="FFFFFF"/>
              </w:rPr>
              <w:t xml:space="preserve">Мероприятия национального проекта «Безопасные и качественные автомобильные дороги» «Реконструкция мостового перехода через </w:t>
            </w:r>
            <w:r>
              <w:rPr>
                <w:rFonts w:ascii="Times New Roman" w:hAnsi="Times New Roman" w:cs="Times New Roman"/>
                <w:sz w:val="18"/>
                <w:szCs w:val="18"/>
                <w:shd w:val="clear" w:color="auto" w:fill="FFFFFF"/>
              </w:rPr>
              <w:lastRenderedPageBreak/>
              <w:t xml:space="preserve">реку Нерехта в парке им.Ленина (от ул.Металлистов до ул.К.Цеткин) в г.Нерехта» </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w:t>
            </w:r>
            <w:r>
              <w:rPr>
                <w:sz w:val="18"/>
                <w:szCs w:val="18"/>
              </w:rPr>
              <w:lastRenderedPageBreak/>
              <w:t>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89950,48</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216058,1</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306008,58</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r>
              <w:rPr>
                <w:sz w:val="18"/>
                <w:szCs w:val="18"/>
              </w:rPr>
              <w:t>Ремонт мостового сооружения</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89950,48</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216058,1</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306008,58</w:t>
            </w:r>
          </w:p>
          <w:p w:rsidR="00E943DF" w:rsidRDefault="00E943DF" w:rsidP="005A55EC">
            <w:pPr>
              <w:snapToGrid w:val="0"/>
              <w:rPr>
                <w:sz w:val="16"/>
                <w:szCs w:val="16"/>
                <w:shd w:val="clear" w:color="auto" w:fill="FFFFFF"/>
              </w:rPr>
            </w:pP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1.2.49</w:t>
            </w: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автомобильных дорог городского поселения город Нерехта»</w:t>
            </w:r>
          </w:p>
          <w:p w:rsidR="00E943DF" w:rsidRDefault="00E943DF" w:rsidP="005A55EC">
            <w:pPr>
              <w:snapToGrid w:val="0"/>
              <w:rPr>
                <w:sz w:val="18"/>
                <w:szCs w:val="18"/>
              </w:rPr>
            </w:pP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snapToGrid w:val="0"/>
              <w:rPr>
                <w:sz w:val="16"/>
                <w:szCs w:val="16"/>
              </w:rPr>
            </w:pPr>
            <w:r>
              <w:rPr>
                <w:sz w:val="16"/>
                <w:szCs w:val="16"/>
              </w:rPr>
              <w:t>5532,7</w:t>
            </w:r>
            <w:r>
              <w:rPr>
                <w:sz w:val="16"/>
                <w:szCs w:val="16"/>
                <w:lang w:val="en-US"/>
              </w:rPr>
              <w:t>0</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6"/>
                <w:szCs w:val="16"/>
              </w:rPr>
              <w:t>5532,</w:t>
            </w:r>
            <w:r>
              <w:rPr>
                <w:sz w:val="16"/>
                <w:szCs w:val="16"/>
                <w:lang w:val="en-US"/>
              </w:rPr>
              <w:t>70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Площадь участков автомобильных дорог местного значения на которых планируется выполнить ремонт —6000 кв.</w:t>
            </w:r>
            <w:r>
              <w:rPr>
                <w:rFonts w:ascii="Times New Roman" w:hAnsi="Times New Roman" w:cs="Times New Roman"/>
                <w:sz w:val="18"/>
                <w:szCs w:val="18"/>
                <w:shd w:val="clear" w:color="auto" w:fill="FFFFFF"/>
              </w:rPr>
              <w:t>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5377,25</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rPr>
              <w:t>5377,25</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15</w:t>
            </w:r>
            <w:r>
              <w:rPr>
                <w:rFonts w:ascii="Times New Roman" w:hAnsi="Times New Roman" w:cs="Times New Roman"/>
                <w:sz w:val="16"/>
                <w:szCs w:val="16"/>
                <w:lang w:val="en-US"/>
              </w:rPr>
              <w:t>5,45</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rPr>
              <w:t>155</w:t>
            </w:r>
            <w:r>
              <w:rPr>
                <w:rFonts w:ascii="Times New Roman" w:hAnsi="Times New Roman" w:cs="Times New Roman"/>
                <w:sz w:val="16"/>
                <w:szCs w:val="16"/>
                <w:lang w:val="en-US"/>
              </w:rPr>
              <w:t>,45</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1.2.50</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 xml:space="preserve">Мероприятие «Ремонт ул. Энергетиков (ПК0 - ПК12+25) в  </w:t>
            </w:r>
            <w:r>
              <w:rPr>
                <w:sz w:val="18"/>
                <w:szCs w:val="18"/>
              </w:rPr>
              <w:lastRenderedPageBreak/>
              <w:t>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w:t>
            </w:r>
            <w:r>
              <w:rPr>
                <w:sz w:val="18"/>
                <w:szCs w:val="18"/>
              </w:rPr>
              <w:lastRenderedPageBreak/>
              <w:t>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w:t>
            </w:r>
            <w:r w:rsidRPr="00E943DF">
              <w:rPr>
                <w:rFonts w:ascii="Times New Roman" w:hAnsi="Times New Roman" w:cs="Times New Roman"/>
                <w:sz w:val="18"/>
                <w:szCs w:val="18"/>
                <w:lang w:val="ru-RU"/>
              </w:rPr>
              <w:lastRenderedPageBreak/>
              <w:t>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Администрация городского поселения город Нерех</w:t>
            </w:r>
            <w:r w:rsidRPr="00E943DF">
              <w:rPr>
                <w:rFonts w:ascii="Times New Roman" w:hAnsi="Times New Roman" w:cs="Times New Roman"/>
                <w:sz w:val="18"/>
                <w:szCs w:val="18"/>
                <w:lang w:val="ru-RU"/>
              </w:rPr>
              <w:lastRenderedPageBreak/>
              <w:t>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2676,72</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6"/>
                <w:szCs w:val="16"/>
                <w:shd w:val="clear" w:color="auto" w:fill="FFFFFF"/>
              </w:rPr>
              <w:t>2676,72</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w:t>
            </w:r>
            <w:r>
              <w:rPr>
                <w:rFonts w:ascii="Times New Roman" w:eastAsia="Times New Roman" w:hAnsi="Times New Roman" w:cs="Times New Roman"/>
                <w:sz w:val="18"/>
                <w:szCs w:val="18"/>
                <w:shd w:val="clear" w:color="auto" w:fill="FFFFFF"/>
              </w:rPr>
              <w:lastRenderedPageBreak/>
              <w:t>1,225</w:t>
            </w:r>
            <w:r>
              <w:rPr>
                <w:rFonts w:ascii="Times New Roman" w:hAnsi="Times New Roman" w:cs="Times New Roman"/>
                <w:sz w:val="18"/>
                <w:szCs w:val="18"/>
                <w:shd w:val="clear" w:color="auto" w:fill="FFFFFF"/>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2540,64</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shd w:val="clear" w:color="auto" w:fill="FFFFFF"/>
              </w:rPr>
              <w:t>2540,64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w:t>
            </w:r>
            <w:r>
              <w:rPr>
                <w:rFonts w:ascii="Times New Roman" w:hAnsi="Times New Roman" w:cs="Times New Roman"/>
                <w:sz w:val="18"/>
                <w:szCs w:val="18"/>
              </w:rPr>
              <w:lastRenderedPageBreak/>
              <w:t>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136,08</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shd w:val="clear" w:color="auto" w:fill="FFFFFF"/>
              </w:rPr>
              <w:t>136,08</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1.2.51</w:t>
            </w: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ул. Дружбы (участок от ул.Лобанова +ПК0 до ПК1) в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1167,62</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6"/>
                <w:szCs w:val="16"/>
                <w:shd w:val="clear" w:color="auto" w:fill="FFFFFF"/>
              </w:rPr>
              <w:t>1167,62</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—0,1</w:t>
            </w:r>
            <w:r>
              <w:rPr>
                <w:rFonts w:ascii="Times New Roman" w:hAnsi="Times New Roman" w:cs="Times New Roman"/>
                <w:sz w:val="18"/>
                <w:szCs w:val="18"/>
                <w:shd w:val="clear" w:color="auto" w:fill="FFFFFF"/>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1109,24</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1109,24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58,38</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58,38</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1.2.52</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w:t>
            </w:r>
            <w:r>
              <w:rPr>
                <w:sz w:val="18"/>
                <w:szCs w:val="18"/>
                <w:shd w:val="clear" w:color="auto" w:fill="FFFFFF"/>
              </w:rPr>
              <w:t xml:space="preserve">Выполнение работ по установке светофорного </w:t>
            </w:r>
            <w:r>
              <w:rPr>
                <w:sz w:val="18"/>
                <w:szCs w:val="18"/>
                <w:shd w:val="clear" w:color="auto" w:fill="FFFFFF"/>
              </w:rPr>
              <w:lastRenderedPageBreak/>
              <w:t>объекта на пл.Свободы в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w:t>
            </w:r>
            <w:r>
              <w:rPr>
                <w:sz w:val="18"/>
                <w:szCs w:val="18"/>
              </w:rPr>
              <w:lastRenderedPageBreak/>
              <w:t>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w:t>
            </w:r>
            <w:r w:rsidRPr="00E943DF">
              <w:rPr>
                <w:rFonts w:ascii="Times New Roman" w:hAnsi="Times New Roman" w:cs="Times New Roman"/>
                <w:sz w:val="18"/>
                <w:szCs w:val="18"/>
                <w:lang w:val="ru-RU"/>
              </w:rPr>
              <w:lastRenderedPageBreak/>
              <w:t>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Администрация городского поселения город Нерех</w:t>
            </w:r>
            <w:r w:rsidRPr="00E943DF">
              <w:rPr>
                <w:rFonts w:ascii="Times New Roman" w:hAnsi="Times New Roman" w:cs="Times New Roman"/>
                <w:sz w:val="18"/>
                <w:szCs w:val="18"/>
                <w:lang w:val="ru-RU"/>
              </w:rPr>
              <w:lastRenderedPageBreak/>
              <w:t>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lang w:val="en-US"/>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1089,25</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color w:val="000000"/>
                <w:sz w:val="16"/>
                <w:szCs w:val="16"/>
                <w:shd w:val="clear" w:color="auto" w:fill="FFFFFF"/>
              </w:rPr>
              <w:t>1089,25</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r>
              <w:rPr>
                <w:sz w:val="18"/>
                <w:szCs w:val="18"/>
              </w:rPr>
              <w:t>Установка светофорного объекта — 1 шт</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lang w:val="en-US"/>
              </w:rPr>
            </w:pPr>
            <w:r>
              <w:rPr>
                <w:rFonts w:ascii="Times New Roman" w:hAnsi="Times New Roman" w:cs="Times New Roman"/>
                <w:sz w:val="16"/>
                <w:szCs w:val="16"/>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lang w:val="en-US"/>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1000,00</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color w:val="000000"/>
                <w:sz w:val="16"/>
                <w:szCs w:val="16"/>
                <w:shd w:val="clear" w:color="auto" w:fill="FFFFFF"/>
              </w:rPr>
              <w:t>1000,00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w:t>
            </w:r>
            <w:r>
              <w:rPr>
                <w:rFonts w:ascii="Times New Roman" w:hAnsi="Times New Roman" w:cs="Times New Roman"/>
                <w:sz w:val="18"/>
                <w:szCs w:val="18"/>
              </w:rPr>
              <w:lastRenderedPageBreak/>
              <w:t>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lang w:val="en-US"/>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89,25</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color w:val="000000"/>
                <w:sz w:val="16"/>
                <w:szCs w:val="16"/>
                <w:shd w:val="clear" w:color="auto" w:fill="FFFFFF"/>
              </w:rPr>
              <w:t>89,25</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1.2.53</w:t>
            </w:r>
          </w:p>
        </w:tc>
        <w:tc>
          <w:tcPr>
            <w:tcW w:w="826" w:type="dxa"/>
            <w:vMerge w:val="restart"/>
            <w:tcBorders>
              <w:left w:val="single" w:sz="4" w:space="0" w:color="000000"/>
              <w:bottom w:val="single" w:sz="4" w:space="0" w:color="000000"/>
            </w:tcBorders>
            <w:shd w:val="clear" w:color="auto" w:fill="auto"/>
          </w:tcPr>
          <w:p w:rsidR="00E943DF" w:rsidRPr="00BA29CD" w:rsidRDefault="00E943DF" w:rsidP="005A55EC">
            <w:pPr>
              <w:snapToGrid w:val="0"/>
              <w:rPr>
                <w:sz w:val="18"/>
                <w:szCs w:val="18"/>
              </w:rPr>
            </w:pPr>
            <w:r>
              <w:rPr>
                <w:sz w:val="18"/>
                <w:szCs w:val="18"/>
              </w:rPr>
              <w:t xml:space="preserve">Мероприятие </w:t>
            </w:r>
            <w:r>
              <w:rPr>
                <w:sz w:val="18"/>
                <w:szCs w:val="18"/>
                <w:shd w:val="clear" w:color="auto" w:fill="FFFFFF"/>
              </w:rPr>
              <w:t>«Установка светофорного объекта на ул.Металлстов в городе 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lang w:val="en-US"/>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Pr="004266B4"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1606,25</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lang w:val="en-US"/>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Pr="007E55C2" w:rsidRDefault="00E943DF" w:rsidP="005A55EC">
            <w:pPr>
              <w:pStyle w:val="aff3"/>
              <w:snapToGrid w:val="0"/>
              <w:rPr>
                <w:sz w:val="18"/>
                <w:szCs w:val="18"/>
                <w:highlight w:val="yellow"/>
              </w:rPr>
            </w:pPr>
            <w:r>
              <w:rPr>
                <w:rFonts w:ascii="Times New Roman" w:hAnsi="Times New Roman" w:cs="Times New Roman"/>
                <w:color w:val="000000"/>
                <w:sz w:val="18"/>
                <w:szCs w:val="18"/>
                <w:shd w:val="clear" w:color="auto" w:fill="FFFFFF"/>
              </w:rPr>
              <w:t>1606,25</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r>
              <w:rPr>
                <w:sz w:val="18"/>
                <w:szCs w:val="18"/>
                <w:shd w:val="clear" w:color="auto" w:fill="FFFFFF"/>
              </w:rPr>
              <w:t>Светофорный объект -1шт.</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lang w:val="en-US"/>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1544,47</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lang w:val="en-US"/>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Pr="00CF11BB" w:rsidRDefault="00E943DF" w:rsidP="005A55EC">
            <w:pPr>
              <w:pStyle w:val="aff3"/>
              <w:snapToGrid w:val="0"/>
              <w:rPr>
                <w:sz w:val="18"/>
                <w:szCs w:val="18"/>
              </w:rPr>
            </w:pPr>
            <w:r>
              <w:rPr>
                <w:rFonts w:ascii="Times New Roman" w:hAnsi="Times New Roman" w:cs="Times New Roman"/>
                <w:color w:val="000000"/>
                <w:sz w:val="18"/>
                <w:szCs w:val="18"/>
                <w:shd w:val="clear" w:color="auto" w:fill="FFFFFF"/>
              </w:rPr>
              <w:t>1544,47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lang w:val="en-US"/>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61,78</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lang w:val="en-US"/>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Pr="00A052CF" w:rsidRDefault="00E943DF" w:rsidP="005A55EC">
            <w:pPr>
              <w:pStyle w:val="aff3"/>
              <w:snapToGrid w:val="0"/>
              <w:rPr>
                <w:sz w:val="18"/>
                <w:szCs w:val="18"/>
              </w:rPr>
            </w:pPr>
            <w:r>
              <w:rPr>
                <w:rFonts w:ascii="Times New Roman" w:hAnsi="Times New Roman" w:cs="Times New Roman"/>
                <w:color w:val="000000"/>
                <w:sz w:val="18"/>
                <w:szCs w:val="18"/>
                <w:shd w:val="clear" w:color="auto" w:fill="FFFFFF"/>
              </w:rPr>
              <w:t>61,78</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1.2.54</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 xml:space="preserve">Мероприятие Выполнение проектных и изыскательских работ по </w:t>
            </w:r>
            <w:r>
              <w:rPr>
                <w:sz w:val="18"/>
                <w:szCs w:val="18"/>
                <w:shd w:val="clear" w:color="auto" w:fill="FFFFFF"/>
              </w:rPr>
              <w:lastRenderedPageBreak/>
              <w:t>объекту «Реконструкция мостового перехода через реку Нерехта на пл.Свободы в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w:t>
            </w:r>
            <w:r>
              <w:rPr>
                <w:sz w:val="18"/>
                <w:szCs w:val="18"/>
              </w:rPr>
              <w:lastRenderedPageBreak/>
              <w:t>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w:t>
            </w:r>
            <w:r w:rsidRPr="00E943DF">
              <w:rPr>
                <w:rFonts w:ascii="Times New Roman" w:hAnsi="Times New Roman" w:cs="Times New Roman"/>
                <w:sz w:val="18"/>
                <w:szCs w:val="18"/>
                <w:lang w:val="ru-RU"/>
              </w:rPr>
              <w:lastRenderedPageBreak/>
              <w:t>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Администрация городского поселения город Нерех</w:t>
            </w:r>
            <w:r w:rsidRPr="00E943DF">
              <w:rPr>
                <w:rFonts w:ascii="Times New Roman" w:hAnsi="Times New Roman" w:cs="Times New Roman"/>
                <w:sz w:val="18"/>
                <w:szCs w:val="18"/>
                <w:lang w:val="ru-RU"/>
              </w:rPr>
              <w:lastRenderedPageBreak/>
              <w:t>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8990,00</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color w:val="000000"/>
                <w:sz w:val="16"/>
                <w:szCs w:val="16"/>
                <w:shd w:val="clear" w:color="auto" w:fill="FFFFFF"/>
              </w:rPr>
              <w:t>8990,00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r>
              <w:rPr>
                <w:sz w:val="18"/>
                <w:szCs w:val="18"/>
              </w:rPr>
              <w:t>Выполнение проектных и изыскательских работ</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8540,50</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color w:val="000000"/>
                <w:sz w:val="16"/>
                <w:szCs w:val="16"/>
                <w:shd w:val="clear" w:color="auto" w:fill="FFFFFF"/>
              </w:rPr>
              <w:t>8540,50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w:t>
            </w:r>
            <w:r>
              <w:rPr>
                <w:rFonts w:ascii="Times New Roman" w:hAnsi="Times New Roman" w:cs="Times New Roman"/>
                <w:sz w:val="18"/>
                <w:szCs w:val="18"/>
              </w:rPr>
              <w:lastRenderedPageBreak/>
              <w:t>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449,50</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color w:val="000000"/>
                <w:sz w:val="16"/>
                <w:szCs w:val="16"/>
                <w:shd w:val="clear" w:color="auto" w:fill="FFFFFF"/>
              </w:rPr>
              <w:t>449,50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1.2.55</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Мероприятие Выполнение проектных и изыскательских работ по объекту «Реконструкция мостового перехода через реку Нерехта в парке им.Ленина (от ул.Металлистов до ул.К.Цеткин) в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8990,00</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color w:val="000000"/>
                <w:sz w:val="16"/>
                <w:szCs w:val="16"/>
                <w:shd w:val="clear" w:color="auto" w:fill="FFFFFF"/>
              </w:rPr>
              <w:t>8990,00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r>
              <w:rPr>
                <w:sz w:val="18"/>
                <w:szCs w:val="18"/>
              </w:rPr>
              <w:t>Выполнение проектных и изыскательских работ</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8540,50</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color w:val="000000"/>
                <w:sz w:val="16"/>
                <w:szCs w:val="16"/>
                <w:shd w:val="clear" w:color="auto" w:fill="FFFFFF"/>
              </w:rPr>
              <w:t>8540,50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449,50</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color w:val="000000"/>
                <w:sz w:val="16"/>
                <w:szCs w:val="16"/>
                <w:shd w:val="clear" w:color="auto" w:fill="FFFFFF"/>
              </w:rPr>
              <w:t>449,50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lastRenderedPageBreak/>
              <w:t>1.2.56</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 xml:space="preserve">Мероприятие </w:t>
            </w:r>
            <w:r>
              <w:rPr>
                <w:sz w:val="18"/>
                <w:szCs w:val="18"/>
                <w:shd w:val="clear" w:color="auto" w:fill="FFFFFF"/>
              </w:rPr>
              <w:t>Ремонт автомобильной дороги ул.Кирова в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29446,55</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6"/>
                <w:szCs w:val="16"/>
                <w:shd w:val="clear" w:color="auto" w:fill="FFFFFF"/>
              </w:rPr>
              <w:t>29446,55</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w:t>
            </w:r>
            <w:r>
              <w:rPr>
                <w:rFonts w:ascii="Times New Roman" w:eastAsia="Times New Roman" w:hAnsi="Times New Roman" w:cs="Times New Roman"/>
                <w:sz w:val="18"/>
                <w:szCs w:val="18"/>
                <w:shd w:val="clear" w:color="auto" w:fill="FFFFFF"/>
              </w:rPr>
              <w:t xml:space="preserve"> 1,208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27974,22</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27974,22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1472,33</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1472,33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1.2.57</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 xml:space="preserve">Мероприятие </w:t>
            </w:r>
            <w:r>
              <w:rPr>
                <w:sz w:val="18"/>
                <w:szCs w:val="18"/>
                <w:shd w:val="clear" w:color="auto" w:fill="FFFFFF"/>
              </w:rPr>
              <w:t>Ремонт автомобильной дороги ул.Новинская в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10276,42</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6"/>
                <w:szCs w:val="16"/>
                <w:shd w:val="clear" w:color="auto" w:fill="FFFFFF"/>
              </w:rPr>
              <w:t>10276,42</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0,470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4944,78</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shd w:val="clear" w:color="auto" w:fill="FFFFFF"/>
              </w:rPr>
              <w:t>4944,78</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5331,64</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shd w:val="clear" w:color="auto" w:fill="FFFFFF"/>
              </w:rPr>
              <w:t>5331,64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lastRenderedPageBreak/>
              <w:t>1.2.58</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 xml:space="preserve">Мероприятие </w:t>
            </w:r>
            <w:r>
              <w:rPr>
                <w:sz w:val="18"/>
                <w:szCs w:val="18"/>
                <w:shd w:val="clear" w:color="auto" w:fill="FFFFFF"/>
              </w:rPr>
              <w:t>Ремонт дорожного покрытия ул.Глазова (уч. от ул.Октябрьская до ул.Металлистов)</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6921,43</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6"/>
                <w:szCs w:val="16"/>
                <w:shd w:val="clear" w:color="auto" w:fill="FFFFFF"/>
              </w:rPr>
              <w:t>6921,43</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 xml:space="preserve">Протяженность участка автомобильной дороги местного значения на которой планируется выполнить ремонт — 0,545 км </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2361,69</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2361,69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4559,74</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4559,74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1.2.59</w:t>
            </w:r>
          </w:p>
          <w:p w:rsidR="00E943DF" w:rsidRDefault="00E943DF" w:rsidP="005A55EC">
            <w:pPr>
              <w:snapToGrid w:val="0"/>
              <w:rPr>
                <w:sz w:val="18"/>
                <w:szCs w:val="18"/>
                <w:shd w:val="clear" w:color="auto" w:fill="FFFFFF"/>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shd w:val="clear" w:color="auto" w:fill="FFFFFF"/>
              </w:rPr>
              <w:t>Мероприятие «Ремонт пр.Текстильщиков (уч. от ул.Красноармейская до ул. Нерехтская) в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7558,30</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6"/>
                <w:szCs w:val="16"/>
                <w:shd w:val="clear" w:color="auto" w:fill="FFFFFF"/>
              </w:rPr>
              <w:t>7558,30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w:t>
            </w:r>
            <w:r>
              <w:rPr>
                <w:rFonts w:ascii="Times New Roman" w:eastAsia="Times New Roman" w:hAnsi="Times New Roman" w:cs="Times New Roman"/>
                <w:sz w:val="18"/>
                <w:szCs w:val="18"/>
                <w:shd w:val="clear" w:color="auto" w:fill="FFFFFF"/>
              </w:rPr>
              <w:t>ьной дороги местного значения на которой планируется выполнить ремонт —0,460</w:t>
            </w:r>
            <w:r>
              <w:rPr>
                <w:rFonts w:ascii="Times New Roman" w:hAnsi="Times New Roman" w:cs="Times New Roman"/>
                <w:sz w:val="18"/>
                <w:szCs w:val="18"/>
                <w:shd w:val="clear" w:color="auto" w:fill="FFFFFF"/>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3000,00</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3000,00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4558,30</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4558,30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lastRenderedPageBreak/>
              <w:t>1.2.60</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автомобильной дороги ул.Новинская в  г.Нерехта» (Кредиторская задолженность)</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9085,55</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9085,55</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r>
              <w:rPr>
                <w:sz w:val="18"/>
                <w:szCs w:val="18"/>
              </w:rPr>
              <w:t>Кредиторская задолженность</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shd w:val="clear" w:color="auto" w:fill="FFFFFF"/>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4426,11</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4426,11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shd w:val="clear" w:color="auto" w:fill="FFFFFF"/>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4659,44</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4659,44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1.2.61</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автомобильной дороги ул.Глазова в г.Нерехта» (Кредиторская задолженность)</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664,73</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664,73</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r>
              <w:rPr>
                <w:sz w:val="18"/>
                <w:szCs w:val="18"/>
              </w:rPr>
              <w:t>Кредиторская задолженность</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664,73</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664,73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lastRenderedPageBreak/>
              <w:t>1.2.62</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дорожного покрытия </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улиц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5263,27</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6"/>
                <w:szCs w:val="16"/>
                <w:shd w:val="clear" w:color="auto" w:fill="FFFFFF"/>
              </w:rPr>
              <w:t>5263,27</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—6497 кв.м.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5000,00</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5000,00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263,27</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263,27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1.2.63</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Мероприятие «Ремонт дорожного покрытия </w:t>
            </w:r>
          </w:p>
          <w:p w:rsidR="00E943DF" w:rsidRDefault="00E943DF" w:rsidP="005A55EC">
            <w:pPr>
              <w:snapToGrid w:val="0"/>
              <w:rPr>
                <w:sz w:val="18"/>
                <w:szCs w:val="18"/>
              </w:rPr>
            </w:pPr>
            <w:r>
              <w:rPr>
                <w:sz w:val="18"/>
                <w:szCs w:val="18"/>
                <w:shd w:val="clear" w:color="auto" w:fill="FFFFFF"/>
              </w:rPr>
              <w:t>ул.Чернышевского,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12663,00</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6"/>
                <w:szCs w:val="16"/>
                <w:shd w:val="clear" w:color="auto" w:fill="FFFFFF"/>
              </w:rPr>
              <w:t>12663,00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—0,815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12029,85</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12029,85</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633,15</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6"/>
                <w:szCs w:val="16"/>
                <w:shd w:val="clear" w:color="auto" w:fill="FFFFFF"/>
              </w:rPr>
              <w:t>633,15</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lastRenderedPageBreak/>
              <w:t>1.2.64</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shd w:val="clear" w:color="auto" w:fill="FFFFFF"/>
              </w:rPr>
              <w:t>Мероприятие «Ремонт ул.Мира в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3378,81</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6"/>
                <w:szCs w:val="16"/>
                <w:shd w:val="clear" w:color="auto" w:fill="FFFFFF"/>
              </w:rPr>
              <w:t>337</w:t>
            </w:r>
            <w:r>
              <w:rPr>
                <w:rFonts w:ascii="Times New Roman" w:eastAsia="Times New Roman" w:hAnsi="Times New Roman" w:cs="Times New Roman"/>
                <w:sz w:val="16"/>
                <w:szCs w:val="16"/>
                <w:shd w:val="clear" w:color="auto" w:fill="FFFFFF"/>
              </w:rPr>
              <w:t>8,81</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—1277 кв.м.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1688,68</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shd w:val="clear" w:color="auto" w:fill="FFFFFF"/>
              </w:rPr>
              <w:t>1688,68</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1690,13</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shd w:val="clear" w:color="auto" w:fill="FFFFFF"/>
              </w:rPr>
              <w:t>1690,13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1.2.65</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shd w:val="clear" w:color="auto" w:fill="FFFFFF"/>
              </w:rPr>
              <w:t>Мероприятия национального проекта «Безопасные и качественные автомобильные дороги» ремонт проезжей части а/д ул.Победы</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1811,43</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1811,43</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—0,3173 км (4251 кв.м.)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1811,43</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1811,43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lastRenderedPageBreak/>
              <w:t>1.2.66</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shd w:val="clear" w:color="auto" w:fill="FFFFFF"/>
              </w:rPr>
              <w:t>Мероприятия национального проекта «Безопасные и качественные автомобильные дороги» Ремонт проезжей части а/д пл.30-я Победы</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2241,34</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6"/>
                <w:szCs w:val="16"/>
                <w:shd w:val="clear" w:color="auto" w:fill="FFFFFF"/>
              </w:rPr>
              <w:t>2241,34</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—9600 кв.м.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2241,34</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shd w:val="clear" w:color="auto" w:fill="FFFFFF"/>
              </w:rPr>
              <w:t>2241,34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rPr>
            </w:pPr>
            <w:r>
              <w:rPr>
                <w:rFonts w:ascii="Times New Roman" w:hAnsi="Times New Roman" w:cs="Times New Roman"/>
                <w:sz w:val="16"/>
                <w:szCs w:val="16"/>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6"/>
                <w:szCs w:val="16"/>
                <w:shd w:val="clear" w:color="auto" w:fill="FFFFFF"/>
              </w:rPr>
            </w:pPr>
            <w:r>
              <w:rPr>
                <w:rFonts w:ascii="Times New Roman" w:hAnsi="Times New Roman" w:cs="Times New Roman"/>
                <w:sz w:val="16"/>
                <w:szCs w:val="16"/>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6"/>
                <w:szCs w:val="16"/>
                <w:shd w:val="clear" w:color="auto" w:fill="FFFFFF"/>
              </w:rPr>
              <w:t>-</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1.2.67</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дорожного покрытия </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ул.Энергетиков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12787,66</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sidRPr="000A3F35">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sidRPr="000A3F35">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sidRPr="000A3F35">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rPr>
            </w:pPr>
            <w:r w:rsidRPr="000A3F35">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sidRPr="000A3F35">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12787,66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w:t>
            </w:r>
            <w:r w:rsidRPr="000A3F35">
              <w:rPr>
                <w:rFonts w:ascii="Times New Roman" w:eastAsia="Times New Roman" w:hAnsi="Times New Roman" w:cs="Times New Roman"/>
                <w:sz w:val="18"/>
                <w:szCs w:val="18"/>
                <w:shd w:val="clear" w:color="auto" w:fill="FFFFFF"/>
              </w:rPr>
              <w:t>1,211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11282,00</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sidRPr="000A3F35">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sidRPr="000A3F35">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sidRPr="000A3F35">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rPr>
            </w:pPr>
            <w:r w:rsidRPr="000A3F35">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sidRPr="000A3F35">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11282,00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1505,66</w:t>
            </w:r>
          </w:p>
        </w:tc>
        <w:tc>
          <w:tcPr>
            <w:tcW w:w="719"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sidRPr="000A3F35">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sidRPr="000A3F35">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sidRPr="000A3F35">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rPr>
            </w:pPr>
            <w:r w:rsidRPr="000A3F35">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sidRPr="000A3F35">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Pr="000A3F35"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1505,66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lastRenderedPageBreak/>
              <w:t>1.2.68</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дорожного покрытия </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ул.С.Ковалевской</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48360,00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48360</w:t>
            </w:r>
            <w:r>
              <w:rPr>
                <w:rFonts w:ascii="Times New Roman" w:eastAsia="Times New Roman" w:hAnsi="Times New Roman" w:cs="Times New Roman"/>
                <w:sz w:val="18"/>
                <w:szCs w:val="18"/>
                <w:shd w:val="clear" w:color="auto" w:fill="FFFFFF"/>
              </w:rPr>
              <w:t>,00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0,85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46425,6</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46425,6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1934,4</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1934,4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1.2.69</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дорожного покрытия </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ул.Пролетарская,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34300,00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rPr>
              <w:t>34300,00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1,1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32928,00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rPr>
              <w:t>32928,00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1372,00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rPr>
              <w:t>1372,00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lastRenderedPageBreak/>
              <w:t>1.2.70</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дорожного покрытия </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ул.Октябрьская</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47641,99</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47</w:t>
            </w:r>
            <w:r>
              <w:rPr>
                <w:rFonts w:ascii="Times New Roman" w:eastAsia="Times New Roman" w:hAnsi="Times New Roman" w:cs="Times New Roman"/>
                <w:sz w:val="18"/>
                <w:szCs w:val="18"/>
                <w:shd w:val="clear" w:color="auto" w:fill="FFFFFF"/>
              </w:rPr>
              <w:t>641,99</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0,650км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45736,31</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45736,31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1905,68</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1905,68</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1.2.71</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дорожного покрытия </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ул. Красноармейская (уч.от ул.22-го Партсъезда до с.Троица)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31900,00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rPr>
              <w:t>31900,00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1,1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30624,00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rPr>
              <w:t>30624,00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1276,00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rPr>
              <w:t>1276,00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lastRenderedPageBreak/>
              <w:t>1.2.72</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дорожного покрытия </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ул.Гоголя, г.Нерехта»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49850,00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rPr>
              <w:t>49850,00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—0,9км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47856,00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rPr>
              <w:t>47856,00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1994,00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rPr>
              <w:t>1994,00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1.2.</w:t>
            </w:r>
            <w:r>
              <w:rPr>
                <w:sz w:val="18"/>
                <w:szCs w:val="18"/>
                <w:shd w:val="clear" w:color="auto" w:fill="FFFFFF"/>
                <w:lang w:val="en-US"/>
              </w:rPr>
              <w:t>73</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дорожного покрытия </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ул.Дружбы</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54650,00</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54650,00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—1,7км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52464,00</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52464,00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2186,00</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2186,00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lastRenderedPageBreak/>
              <w:t>1.2.</w:t>
            </w:r>
            <w:r>
              <w:rPr>
                <w:sz w:val="18"/>
                <w:szCs w:val="18"/>
                <w:shd w:val="clear" w:color="auto" w:fill="FFFFFF"/>
                <w:lang w:val="en-US"/>
              </w:rPr>
              <w:t>74</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дорожного покрытия </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ул.Нерехтская</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29840,00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29840,00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—1,2км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28646,40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28646,40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1193,60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1193,60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1.2.</w:t>
            </w:r>
            <w:r>
              <w:rPr>
                <w:sz w:val="18"/>
                <w:szCs w:val="18"/>
                <w:shd w:val="clear" w:color="auto" w:fill="FFFFFF"/>
                <w:lang w:val="en-US"/>
              </w:rPr>
              <w:t>75</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дорожного покрытия </w:t>
            </w:r>
          </w:p>
          <w:p w:rsidR="00E943DF" w:rsidRPr="0070272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ул.Красноармейская в городе Нерехта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t>Администрация городского поселения город Нерехта</w:t>
            </w:r>
          </w:p>
        </w:tc>
        <w:tc>
          <w:tcPr>
            <w:tcW w:w="697" w:type="dxa"/>
            <w:tcBorders>
              <w:left w:val="single" w:sz="4" w:space="0" w:color="000000"/>
              <w:bottom w:val="single" w:sz="4" w:space="0" w:color="000000"/>
            </w:tcBorders>
            <w:shd w:val="clear" w:color="auto" w:fill="auto"/>
          </w:tcPr>
          <w:p w:rsidR="00E943DF" w:rsidRPr="008C22C5" w:rsidRDefault="00E943DF" w:rsidP="005A55EC">
            <w:pPr>
              <w:pStyle w:val="aff3"/>
              <w:rPr>
                <w:rFonts w:ascii="Times New Roman" w:hAnsi="Times New Roman" w:cs="Times New Roman"/>
                <w:sz w:val="18"/>
                <w:szCs w:val="18"/>
              </w:rPr>
            </w:pPr>
            <w:r w:rsidRPr="008C22C5">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rPr>
            </w:pPr>
            <w:r w:rsidRPr="008C22C5">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rPr>
            </w:pPr>
            <w:r w:rsidRPr="008C22C5">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rPr>
            </w:pPr>
            <w:r w:rsidRPr="008C22C5">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rPr>
            </w:pPr>
            <w:r w:rsidRPr="008C22C5">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29840,00</w:t>
            </w:r>
          </w:p>
        </w:tc>
        <w:tc>
          <w:tcPr>
            <w:tcW w:w="85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eastAsia="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29840,00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—1,2км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Pr="008C22C5" w:rsidRDefault="00E943DF" w:rsidP="005A55EC">
            <w:pPr>
              <w:pStyle w:val="aff3"/>
              <w:rPr>
                <w:rFonts w:ascii="Times New Roman" w:hAnsi="Times New Roman" w:cs="Times New Roman"/>
                <w:sz w:val="18"/>
                <w:szCs w:val="18"/>
              </w:rPr>
            </w:pPr>
            <w:r w:rsidRPr="008C22C5">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rPr>
            </w:pPr>
            <w:r w:rsidRPr="008C22C5">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rPr>
            </w:pPr>
            <w:r w:rsidRPr="008C22C5">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rPr>
            </w:pPr>
            <w:r w:rsidRPr="008C22C5">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rPr>
            </w:pPr>
            <w:r w:rsidRPr="008C22C5">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28646,40</w:t>
            </w:r>
          </w:p>
        </w:tc>
        <w:tc>
          <w:tcPr>
            <w:tcW w:w="85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sz w:val="18"/>
                <w:szCs w:val="18"/>
                <w:shd w:val="clear" w:color="auto" w:fill="FFFFFF"/>
              </w:rPr>
            </w:pPr>
            <w:r w:rsidRPr="008C22C5">
              <w:rPr>
                <w:rFonts w:ascii="Times New Roman" w:hAnsi="Times New Roman" w:cs="Times New Roman"/>
                <w:sz w:val="18"/>
                <w:szCs w:val="18"/>
                <w:shd w:val="clear" w:color="auto" w:fill="FFFFFF"/>
              </w:rPr>
              <w:t>28646,40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Pr="008C22C5" w:rsidRDefault="00E943DF" w:rsidP="005A55EC">
            <w:pPr>
              <w:pStyle w:val="aff3"/>
              <w:rPr>
                <w:rFonts w:ascii="Times New Roman" w:hAnsi="Times New Roman" w:cs="Times New Roman"/>
                <w:sz w:val="18"/>
                <w:szCs w:val="18"/>
              </w:rPr>
            </w:pPr>
            <w:r w:rsidRPr="008C22C5">
              <w:rPr>
                <w:rFonts w:ascii="Times New Roman" w:hAnsi="Times New Roman" w:cs="Times New Roman"/>
                <w:sz w:val="18"/>
                <w:szCs w:val="18"/>
              </w:rPr>
              <w:t>Бюджет городского поселения город Нерехта</w:t>
            </w:r>
          </w:p>
        </w:tc>
        <w:tc>
          <w:tcPr>
            <w:tcW w:w="708"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rPr>
            </w:pPr>
            <w:r w:rsidRPr="008C22C5">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rPr>
            </w:pPr>
            <w:r w:rsidRPr="008C22C5">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rPr>
            </w:pPr>
            <w:r w:rsidRPr="008C22C5">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rPr>
            </w:pPr>
            <w:r w:rsidRPr="008C22C5">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1193,60</w:t>
            </w:r>
          </w:p>
        </w:tc>
        <w:tc>
          <w:tcPr>
            <w:tcW w:w="85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rFonts w:ascii="Times New Roman" w:hAnsi="Times New Roman" w:cs="Times New Roman"/>
                <w:sz w:val="18"/>
                <w:szCs w:val="18"/>
                <w:shd w:val="clear" w:color="auto" w:fill="FFFFFF"/>
              </w:rPr>
            </w:pPr>
            <w:r w:rsidRPr="008C22C5">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Pr="008C22C5" w:rsidRDefault="00E943DF" w:rsidP="005A55EC">
            <w:pPr>
              <w:pStyle w:val="aff3"/>
              <w:snapToGrid w:val="0"/>
              <w:rPr>
                <w:sz w:val="18"/>
                <w:szCs w:val="18"/>
                <w:shd w:val="clear" w:color="auto" w:fill="FFFFFF"/>
              </w:rPr>
            </w:pPr>
            <w:r w:rsidRPr="008C22C5">
              <w:rPr>
                <w:rFonts w:ascii="Times New Roman" w:hAnsi="Times New Roman" w:cs="Times New Roman"/>
                <w:sz w:val="18"/>
                <w:szCs w:val="18"/>
                <w:shd w:val="clear" w:color="auto" w:fill="FFFFFF"/>
              </w:rPr>
              <w:t>1193,60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lastRenderedPageBreak/>
              <w:t>1.2.</w:t>
            </w:r>
            <w:r>
              <w:rPr>
                <w:sz w:val="18"/>
                <w:szCs w:val="18"/>
                <w:shd w:val="clear" w:color="auto" w:fill="FFFFFF"/>
                <w:lang w:val="en-US"/>
              </w:rPr>
              <w:t>76</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Мероприятие «Ремонт подъездной дороги к кладбищу Кочерово Волжского сельского поселения»</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Волжского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Волжского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406,75</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406,75</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 xml:space="preserve">Протяженность участка автомобильной дороги местного значения на которой планируется выполнить ремонт —0,837 </w:t>
            </w:r>
            <w:r>
              <w:rPr>
                <w:rFonts w:ascii="Times New Roman" w:hAnsi="Times New Roman" w:cs="Times New Roman"/>
                <w:sz w:val="18"/>
                <w:szCs w:val="18"/>
                <w:shd w:val="clear" w:color="auto" w:fill="FFFFFF"/>
              </w:rPr>
              <w:t>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189,57</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189,57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Волжского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217,18</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217,18</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1.2.</w:t>
            </w:r>
            <w:r>
              <w:rPr>
                <w:sz w:val="18"/>
                <w:szCs w:val="18"/>
                <w:shd w:val="clear" w:color="auto" w:fill="FFFFFF"/>
                <w:lang w:val="en-US"/>
              </w:rPr>
              <w:t>77</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Мероприятие «Ремонт автомобильной дороги подъезд  к ДК и ФАП д.Хомутово Волжского сельского поселения»</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Волжского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Волжского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8066,82</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8066,82</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—0,390км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7620,28</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7620,28</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Волжского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446,54</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446,54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lastRenderedPageBreak/>
              <w:t>1.2.</w:t>
            </w:r>
            <w:r>
              <w:rPr>
                <w:sz w:val="18"/>
                <w:szCs w:val="18"/>
                <w:shd w:val="clear" w:color="auto" w:fill="FFFFFF"/>
                <w:lang w:val="en-US"/>
              </w:rPr>
              <w:t>78</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Мероприятие «Ремонт автомобильной дороги к кладбищу Владычное Волжского сельского поселения»</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Волжского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Волжского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1876,59</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lang w:val="en-US"/>
              </w:rPr>
              <w:t>1876,</w:t>
            </w:r>
            <w:r>
              <w:rPr>
                <w:rFonts w:ascii="Times New Roman" w:eastAsia="Times New Roman" w:hAnsi="Times New Roman" w:cs="Times New Roman"/>
                <w:sz w:val="18"/>
                <w:szCs w:val="18"/>
                <w:shd w:val="clear" w:color="auto" w:fill="FFFFFF"/>
                <w:lang w:val="en-US"/>
              </w:rPr>
              <w:t>59</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0,335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924,86</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924,86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Волжского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951,73</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951,73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1.2.</w:t>
            </w:r>
            <w:r>
              <w:rPr>
                <w:sz w:val="18"/>
                <w:szCs w:val="18"/>
                <w:shd w:val="clear" w:color="auto" w:fill="FFFFFF"/>
                <w:lang w:val="en-US"/>
              </w:rPr>
              <w:t>79</w:t>
            </w:r>
          </w:p>
          <w:p w:rsidR="00E943DF" w:rsidRDefault="00E943DF" w:rsidP="005A55EC">
            <w:pPr>
              <w:snapToGrid w:val="0"/>
              <w:rPr>
                <w:sz w:val="18"/>
                <w:szCs w:val="18"/>
                <w:shd w:val="clear" w:color="auto" w:fill="FFFFFF"/>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shd w:val="clear" w:color="auto" w:fill="FFFFFF"/>
              </w:rPr>
              <w:t>Мероприятие «Ремонт подъездной дороги к кладбищу Протасово Волжского сельского поселения»</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Администрация Волжского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Администрация Волжского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lang w:val="en-US"/>
              </w:rPr>
              <w:t>690,39</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eastAsia="Times New Roman" w:hAnsi="Times New Roman" w:cs="Times New Roman"/>
                <w:sz w:val="18"/>
                <w:szCs w:val="18"/>
                <w:shd w:val="clear" w:color="auto" w:fill="FFFFFF"/>
                <w:lang w:val="en-US"/>
              </w:rPr>
              <w:t>690,39</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675 кв.м.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385,00</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385,00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Волжского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lang w:val="en-US"/>
              </w:rPr>
              <w:t>305,39</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lang w:val="en-US"/>
              </w:rPr>
              <w:t>305,39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lastRenderedPageBreak/>
              <w:t>1.2.</w:t>
            </w:r>
            <w:r>
              <w:rPr>
                <w:sz w:val="18"/>
                <w:szCs w:val="18"/>
                <w:shd w:val="clear" w:color="auto" w:fill="FFFFFF"/>
                <w:lang w:val="en-US"/>
              </w:rPr>
              <w:t>80</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дорожного покрытия </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ул.Кургузова, ул.Центральная»</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Администрация Волжского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Администрация Волжского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9500,00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9500,00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0,900км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9120,00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9120,00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Волжского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380,00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380,00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1.2.</w:t>
            </w:r>
            <w:r>
              <w:rPr>
                <w:sz w:val="18"/>
                <w:szCs w:val="18"/>
                <w:shd w:val="clear" w:color="auto" w:fill="FFFFFF"/>
                <w:lang w:val="en-US"/>
              </w:rPr>
              <w:t>81</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дорожного покрытия </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ул.Полевая, ул.Молодежная в с. Владычное»</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Администрация Волжского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Администрация Волжского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Pr="007E7537" w:rsidRDefault="00E943DF" w:rsidP="005A55EC">
            <w:pPr>
              <w:pStyle w:val="aff3"/>
              <w:snapToGrid w:val="0"/>
              <w:rPr>
                <w:rFonts w:ascii="Times New Roman" w:hAnsi="Times New Roman" w:cs="Times New Roman"/>
                <w:sz w:val="18"/>
                <w:szCs w:val="18"/>
                <w:shd w:val="clear" w:color="auto" w:fill="FFFFFF"/>
              </w:rPr>
            </w:pPr>
            <w:r w:rsidRPr="007E7537">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10500,00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10500,00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1,6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Pr="007E7537" w:rsidRDefault="00E943DF" w:rsidP="005A55EC">
            <w:pPr>
              <w:pStyle w:val="aff3"/>
              <w:snapToGrid w:val="0"/>
              <w:rPr>
                <w:rFonts w:ascii="Times New Roman" w:hAnsi="Times New Roman" w:cs="Times New Roman"/>
                <w:sz w:val="18"/>
                <w:szCs w:val="18"/>
                <w:shd w:val="clear" w:color="auto" w:fill="FFFFFF"/>
              </w:rPr>
            </w:pPr>
            <w:r w:rsidRPr="007E7537">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10080,00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10080,00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Волжского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Pr="007E7537" w:rsidRDefault="00E943DF" w:rsidP="005A55EC">
            <w:pPr>
              <w:pStyle w:val="aff3"/>
              <w:snapToGrid w:val="0"/>
              <w:rPr>
                <w:rFonts w:ascii="Times New Roman" w:hAnsi="Times New Roman" w:cs="Times New Roman"/>
                <w:sz w:val="18"/>
                <w:szCs w:val="18"/>
                <w:shd w:val="clear" w:color="auto" w:fill="FFFFFF"/>
              </w:rPr>
            </w:pPr>
            <w:r w:rsidRPr="007E7537">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420,00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420,00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lastRenderedPageBreak/>
              <w:t>1.2.</w:t>
            </w:r>
            <w:r>
              <w:rPr>
                <w:sz w:val="18"/>
                <w:szCs w:val="18"/>
                <w:lang w:val="en-US"/>
              </w:rPr>
              <w:t>82</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дорожного покрытия </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ул.Лапина, ул.Маршала Новикова, д.Татарское»</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Администрация Волжского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Администрация Волжского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shd w:val="clear" w:color="auto" w:fill="FFFFFF"/>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Pr="007E0BE9"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12000,00</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12000,00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—1,2км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shd w:val="clear" w:color="auto" w:fill="FFFFFF"/>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Pr="007E0BE9"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11520,00</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11520,00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shd w:val="clear" w:color="auto" w:fill="FFFFFF"/>
              </w:rPr>
            </w:pPr>
            <w:r>
              <w:rPr>
                <w:rFonts w:ascii="Times New Roman" w:hAnsi="Times New Roman" w:cs="Times New Roman"/>
                <w:sz w:val="18"/>
                <w:szCs w:val="18"/>
              </w:rPr>
              <w:t>Бюджет Волжского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Pr="007E0BE9"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480,00</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480,00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83</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«Ремонт дорожного покрытия </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ул.Победы, ул.Центральная, д.Хомутово»</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Администрация Волжского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Администрация Волжского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shd w:val="clear" w:color="auto" w:fill="FFFFFF"/>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13000,00</w:t>
            </w:r>
          </w:p>
        </w:tc>
        <w:tc>
          <w:tcPr>
            <w:tcW w:w="857" w:type="dxa"/>
            <w:tcBorders>
              <w:left w:val="single" w:sz="4" w:space="0" w:color="000000"/>
              <w:bottom w:val="single" w:sz="4" w:space="0" w:color="000000"/>
            </w:tcBorders>
            <w:shd w:val="clear" w:color="auto" w:fill="auto"/>
          </w:tcPr>
          <w:p w:rsidR="00E943DF" w:rsidRPr="00281D3B"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57" w:type="dxa"/>
            <w:tcBorders>
              <w:left w:val="single" w:sz="4" w:space="0" w:color="000000"/>
              <w:bottom w:val="single" w:sz="4" w:space="0" w:color="000000"/>
            </w:tcBorders>
            <w:shd w:val="clear" w:color="auto" w:fill="auto"/>
          </w:tcPr>
          <w:p w:rsidR="00E943DF" w:rsidRPr="00281D3B"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13000,00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—1,5км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shd w:val="clear" w:color="auto" w:fill="FFFFFF"/>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12480,00</w:t>
            </w:r>
          </w:p>
        </w:tc>
        <w:tc>
          <w:tcPr>
            <w:tcW w:w="857" w:type="dxa"/>
            <w:tcBorders>
              <w:left w:val="single" w:sz="4" w:space="0" w:color="000000"/>
              <w:bottom w:val="single" w:sz="4" w:space="0" w:color="000000"/>
            </w:tcBorders>
            <w:shd w:val="clear" w:color="auto" w:fill="auto"/>
          </w:tcPr>
          <w:p w:rsidR="00E943DF" w:rsidRPr="00281D3B"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57" w:type="dxa"/>
            <w:tcBorders>
              <w:left w:val="single" w:sz="4" w:space="0" w:color="000000"/>
              <w:bottom w:val="single" w:sz="4" w:space="0" w:color="000000"/>
            </w:tcBorders>
            <w:shd w:val="clear" w:color="auto" w:fill="auto"/>
          </w:tcPr>
          <w:p w:rsidR="00E943DF" w:rsidRPr="00281D3B"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12480,00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shd w:val="clear" w:color="auto" w:fill="FFFFFF"/>
              </w:rPr>
            </w:pPr>
            <w:r>
              <w:rPr>
                <w:rFonts w:ascii="Times New Roman" w:hAnsi="Times New Roman" w:cs="Times New Roman"/>
                <w:sz w:val="18"/>
                <w:szCs w:val="18"/>
              </w:rPr>
              <w:t>Бюджет Волжского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520,00</w:t>
            </w:r>
          </w:p>
        </w:tc>
        <w:tc>
          <w:tcPr>
            <w:tcW w:w="857" w:type="dxa"/>
            <w:tcBorders>
              <w:left w:val="single" w:sz="4" w:space="0" w:color="000000"/>
              <w:bottom w:val="single" w:sz="4" w:space="0" w:color="000000"/>
            </w:tcBorders>
            <w:shd w:val="clear" w:color="auto" w:fill="auto"/>
          </w:tcPr>
          <w:p w:rsidR="00E943DF" w:rsidRPr="00281D3B"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57" w:type="dxa"/>
            <w:tcBorders>
              <w:left w:val="single" w:sz="4" w:space="0" w:color="000000"/>
              <w:bottom w:val="single" w:sz="4" w:space="0" w:color="000000"/>
            </w:tcBorders>
            <w:shd w:val="clear" w:color="auto" w:fill="auto"/>
          </w:tcPr>
          <w:p w:rsidR="00E943DF" w:rsidRPr="00281D3B"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520,00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lastRenderedPageBreak/>
              <w:t>1.2.</w:t>
            </w:r>
            <w:r>
              <w:rPr>
                <w:sz w:val="18"/>
                <w:szCs w:val="18"/>
                <w:lang w:val="en-US"/>
              </w:rPr>
              <w:t>84</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участка автомобильной дороги ул.Мира ПК0+000 – ПК0+624 в с.Тетеринское Воскресенского сельского поселения муниципального района город Нерехта и Нерехтский район»</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Воскресенского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Воскресенского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6350,12</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Pr="00281D3B"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57" w:type="dxa"/>
            <w:tcBorders>
              <w:left w:val="single" w:sz="4" w:space="0" w:color="000000"/>
              <w:bottom w:val="single" w:sz="4" w:space="0" w:color="000000"/>
            </w:tcBorders>
            <w:shd w:val="clear" w:color="auto" w:fill="auto"/>
          </w:tcPr>
          <w:p w:rsidR="00E943DF" w:rsidRPr="00281D3B"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rPr>
              <w:t>6</w:t>
            </w:r>
            <w:r>
              <w:rPr>
                <w:rFonts w:ascii="Times New Roman" w:eastAsia="Times New Roman" w:hAnsi="Times New Roman" w:cs="Times New Roman"/>
                <w:sz w:val="18"/>
                <w:szCs w:val="18"/>
              </w:rPr>
              <w:t>350,12</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—0,624</w:t>
            </w:r>
            <w:r>
              <w:rPr>
                <w:rFonts w:ascii="Times New Roman" w:hAnsi="Times New Roman" w:cs="Times New Roman"/>
                <w:sz w:val="18"/>
                <w:szCs w:val="18"/>
                <w:shd w:val="clear" w:color="auto" w:fill="FFFFFF"/>
              </w:rPr>
              <w:t>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6350,12</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Pr="00281D3B"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57" w:type="dxa"/>
            <w:tcBorders>
              <w:left w:val="single" w:sz="4" w:space="0" w:color="000000"/>
              <w:bottom w:val="single" w:sz="4" w:space="0" w:color="000000"/>
            </w:tcBorders>
            <w:shd w:val="clear" w:color="auto" w:fill="auto"/>
          </w:tcPr>
          <w:p w:rsidR="00E943DF" w:rsidRPr="00281D3B"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rPr>
              <w:t>6350,12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Воскресенского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Pr="00281D3B"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57" w:type="dxa"/>
            <w:tcBorders>
              <w:left w:val="single" w:sz="4" w:space="0" w:color="000000"/>
              <w:bottom w:val="single" w:sz="4" w:space="0" w:color="000000"/>
            </w:tcBorders>
            <w:shd w:val="clear" w:color="auto" w:fill="auto"/>
          </w:tcPr>
          <w:p w:rsidR="00E943DF" w:rsidRPr="00281D3B"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rPr>
              <w:t>-</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85</w:t>
            </w:r>
          </w:p>
          <w:p w:rsidR="00E943DF" w:rsidRDefault="00E943DF" w:rsidP="005A55EC">
            <w:pPr>
              <w:snapToGrid w:val="0"/>
              <w:rPr>
                <w:sz w:val="18"/>
                <w:szCs w:val="18"/>
              </w:rPr>
            </w:pP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Мероприятие «Ремонт участка дороги ул.Техническая, пер.Чехова, уч.Чист</w:t>
            </w:r>
            <w:r>
              <w:rPr>
                <w:sz w:val="18"/>
                <w:szCs w:val="18"/>
                <w:shd w:val="clear" w:color="auto" w:fill="FFFFFF"/>
              </w:rPr>
              <w:lastRenderedPageBreak/>
              <w:t>ое, ул.Чехова до ул.Ленина   в п.Космынино»</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w:t>
            </w:r>
            <w:r>
              <w:rPr>
                <w:sz w:val="18"/>
                <w:szCs w:val="18"/>
              </w:rPr>
              <w:lastRenderedPageBreak/>
              <w:t>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Воскресенского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Воскресенского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24890,48</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24890,48</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w:t>
            </w:r>
            <w:r>
              <w:rPr>
                <w:rFonts w:ascii="Times New Roman" w:hAnsi="Times New Roman" w:cs="Times New Roman"/>
                <w:sz w:val="18"/>
                <w:szCs w:val="18"/>
                <w:shd w:val="clear" w:color="auto" w:fill="FFFFFF"/>
              </w:rPr>
              <w:t>1,6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20000,00</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20000,00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Воскресенского сельс</w:t>
            </w:r>
            <w:r>
              <w:rPr>
                <w:rFonts w:ascii="Times New Roman" w:hAnsi="Times New Roman" w:cs="Times New Roman"/>
                <w:sz w:val="18"/>
                <w:szCs w:val="18"/>
              </w:rPr>
              <w:lastRenderedPageBreak/>
              <w:t>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4890,48</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4890,48</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86</w:t>
            </w: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 xml:space="preserve">Мероприятие «Ремонт дорожного покрытия ул.Техническая, п.Космынино </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Воскресенского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Воскресенского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7131,26</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7131,26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 xml:space="preserve">Протяженность участка автомобильной дороги местного значения на которой планируется выполнить ремонт —0,710 </w:t>
            </w:r>
            <w:r>
              <w:rPr>
                <w:rFonts w:ascii="Times New Roman" w:hAnsi="Times New Roman" w:cs="Times New Roman"/>
                <w:sz w:val="18"/>
                <w:szCs w:val="18"/>
                <w:shd w:val="clear" w:color="auto" w:fill="FFFFFF"/>
              </w:rPr>
              <w:t>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2719,52</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2719,52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Воскресенского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4411,74</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4411,74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87</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 xml:space="preserve">Мероприятие «Ремонт участка автомобильной дороги подъезд к храму в </w:t>
            </w:r>
            <w:r>
              <w:rPr>
                <w:sz w:val="18"/>
                <w:szCs w:val="18"/>
              </w:rPr>
              <w:lastRenderedPageBreak/>
              <w:t>с.Тетеринское Воскресенского сельского поселения»</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w:t>
            </w:r>
            <w:r>
              <w:rPr>
                <w:sz w:val="18"/>
                <w:szCs w:val="18"/>
              </w:rPr>
              <w:lastRenderedPageBreak/>
              <w:t>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Воскресенского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Воскресенского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18288,97</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rPr>
              <w:t>18288,97</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0,970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17557,41</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rPr>
              <w:t>17557,41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Воскресенского сельс</w:t>
            </w:r>
            <w:r>
              <w:rPr>
                <w:rFonts w:ascii="Times New Roman" w:hAnsi="Times New Roman" w:cs="Times New Roman"/>
                <w:sz w:val="18"/>
                <w:szCs w:val="18"/>
              </w:rPr>
              <w:lastRenderedPageBreak/>
              <w:t>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731,56</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rPr>
              <w:t>731,56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88</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sidRPr="00A3354A">
              <w:rPr>
                <w:sz w:val="18"/>
                <w:szCs w:val="18"/>
              </w:rPr>
              <w:t>Мероприятие «Ремонт дорожного покрытия ул.Молодежная, п.Якушовка»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Воскресенского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Воскресенского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12000,00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rPr>
              <w:t>12000,00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0,600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11520,00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rPr>
              <w:t>11520,00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Воскресенского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480,00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rPr>
              <w:t>480,00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89</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«Устройство уличного освещения ул.Кооперативная в п.Косм</w:t>
            </w:r>
            <w:r>
              <w:rPr>
                <w:sz w:val="18"/>
                <w:szCs w:val="18"/>
              </w:rPr>
              <w:lastRenderedPageBreak/>
              <w:t>ынино Нерехтского района»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w:t>
            </w:r>
            <w:r>
              <w:rPr>
                <w:sz w:val="18"/>
                <w:szCs w:val="18"/>
              </w:rPr>
              <w:lastRenderedPageBreak/>
              <w:t>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Воскресенского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Воскресенского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1402,27</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1402,27</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на которой планируется выполнить устройство — 1,0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643,37</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643,37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Воскресенского сельс</w:t>
            </w:r>
            <w:r>
              <w:rPr>
                <w:rFonts w:ascii="Times New Roman" w:hAnsi="Times New Roman" w:cs="Times New Roman"/>
                <w:sz w:val="18"/>
                <w:szCs w:val="18"/>
              </w:rPr>
              <w:lastRenderedPageBreak/>
              <w:t>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000000"/>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758,90</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758,90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90</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дорожного покрытия ул.Юбилейная, п.Якушовка»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Воскресенского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Воскресенского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10430,13</w:t>
            </w:r>
          </w:p>
        </w:tc>
        <w:tc>
          <w:tcPr>
            <w:tcW w:w="719"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5000,01</w:t>
            </w:r>
          </w:p>
        </w:tc>
        <w:tc>
          <w:tcPr>
            <w:tcW w:w="741"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eastAsia="Times New Roman" w:hAnsi="Times New Roman" w:cs="Times New Roman"/>
                <w:sz w:val="18"/>
                <w:szCs w:val="18"/>
                <w:shd w:val="clear" w:color="auto" w:fill="FFFFFF"/>
              </w:rPr>
            </w:pPr>
            <w:r w:rsidRPr="00195F08">
              <w:rPr>
                <w:rFonts w:ascii="Times New Roman" w:hAnsi="Times New Roman" w:cs="Times New Roman"/>
                <w:sz w:val="18"/>
                <w:szCs w:val="18"/>
              </w:rPr>
              <w:t>15430,14</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0,558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5000,000</w:t>
            </w:r>
          </w:p>
        </w:tc>
        <w:tc>
          <w:tcPr>
            <w:tcW w:w="719"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4900,01</w:t>
            </w:r>
          </w:p>
        </w:tc>
        <w:tc>
          <w:tcPr>
            <w:tcW w:w="741"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sz w:val="18"/>
                <w:szCs w:val="18"/>
                <w:shd w:val="clear" w:color="auto" w:fill="FFFFFF"/>
              </w:rPr>
            </w:pPr>
            <w:r w:rsidRPr="00195F08">
              <w:rPr>
                <w:rFonts w:ascii="Times New Roman" w:hAnsi="Times New Roman" w:cs="Times New Roman"/>
                <w:sz w:val="18"/>
                <w:szCs w:val="18"/>
              </w:rPr>
              <w:t>9900,01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Воскресенского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5430,13</w:t>
            </w:r>
          </w:p>
        </w:tc>
        <w:tc>
          <w:tcPr>
            <w:tcW w:w="719"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100,00</w:t>
            </w:r>
          </w:p>
        </w:tc>
        <w:tc>
          <w:tcPr>
            <w:tcW w:w="741"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rFonts w:ascii="Times New Roman" w:hAnsi="Times New Roman" w:cs="Times New Roman"/>
                <w:sz w:val="18"/>
                <w:szCs w:val="18"/>
              </w:rPr>
            </w:pPr>
            <w:r w:rsidRPr="00195F08">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Pr="00195F08" w:rsidRDefault="00E943DF" w:rsidP="005A55EC">
            <w:pPr>
              <w:pStyle w:val="aff3"/>
              <w:snapToGrid w:val="0"/>
              <w:rPr>
                <w:sz w:val="18"/>
                <w:szCs w:val="18"/>
                <w:shd w:val="clear" w:color="auto" w:fill="FFFFFF"/>
              </w:rPr>
            </w:pPr>
            <w:r w:rsidRPr="00195F08">
              <w:rPr>
                <w:rFonts w:ascii="Times New Roman" w:hAnsi="Times New Roman" w:cs="Times New Roman"/>
                <w:sz w:val="18"/>
                <w:szCs w:val="18"/>
              </w:rPr>
              <w:t>5530,13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91</w:t>
            </w: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подъезда к детскому саду с.Ёмсна, ул.Октябрьская</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w:t>
            </w:r>
            <w:r>
              <w:rPr>
                <w:sz w:val="18"/>
                <w:szCs w:val="18"/>
              </w:rPr>
              <w:lastRenderedPageBreak/>
              <w:t>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Ёмсненское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Ёмсненское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3147,41</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3147,41</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rPr>
                <w:sz w:val="18"/>
                <w:szCs w:val="18"/>
                <w:shd w:val="clear" w:color="auto" w:fill="FFFFFF"/>
              </w:rPr>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—0,415 км</w:t>
            </w:r>
          </w:p>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1392,24</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1392,24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Ёмсненского сельс</w:t>
            </w:r>
            <w:r>
              <w:rPr>
                <w:rFonts w:ascii="Times New Roman" w:hAnsi="Times New Roman" w:cs="Times New Roman"/>
                <w:sz w:val="18"/>
                <w:szCs w:val="18"/>
              </w:rPr>
              <w:lastRenderedPageBreak/>
              <w:t>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1755,17</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1755,17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1.2.9</w:t>
            </w:r>
            <w:r>
              <w:rPr>
                <w:sz w:val="18"/>
                <w:szCs w:val="18"/>
                <w:lang w:val="en-US"/>
              </w:rPr>
              <w:t>2</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дороги ул.Центральная п.Лужки (под.к спортзалу) Емсненского с/п Нерехтского р-на Костромской области)»</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Ёмсненское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Ёмсненское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2738,38</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2738,38</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—761,67 кв.м.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2626,39</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2626,39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Ёмсненского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111,99</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111,99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93</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дорожного покрытия ул.Центральная</w:t>
            </w:r>
            <w:r w:rsidRPr="00A921DF">
              <w:rPr>
                <w:sz w:val="18"/>
                <w:szCs w:val="18"/>
              </w:rPr>
              <w:t>(</w:t>
            </w:r>
            <w:r>
              <w:rPr>
                <w:sz w:val="18"/>
                <w:szCs w:val="18"/>
              </w:rPr>
              <w:t>под к ФАП</w:t>
            </w:r>
            <w:r w:rsidRPr="00A921DF">
              <w:rPr>
                <w:sz w:val="18"/>
                <w:szCs w:val="18"/>
              </w:rPr>
              <w:t>)</w:t>
            </w:r>
            <w:r>
              <w:rPr>
                <w:sz w:val="18"/>
                <w:szCs w:val="18"/>
              </w:rPr>
              <w:t xml:space="preserve"> </w:t>
            </w:r>
            <w:r>
              <w:rPr>
                <w:sz w:val="18"/>
                <w:szCs w:val="18"/>
              </w:rPr>
              <w:lastRenderedPageBreak/>
              <w:t>с.Арменки»</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w:t>
            </w:r>
            <w:r>
              <w:rPr>
                <w:sz w:val="18"/>
                <w:szCs w:val="18"/>
              </w:rPr>
              <w:lastRenderedPageBreak/>
              <w:t>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Ёмсненское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Ёмсненское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Pr="00BB2D27" w:rsidRDefault="00E943DF" w:rsidP="005A55EC">
            <w:pPr>
              <w:pStyle w:val="aff3"/>
              <w:snapToGrid w:val="0"/>
              <w:rPr>
                <w:rFonts w:ascii="Times New Roman" w:hAnsi="Times New Roman" w:cs="Times New Roman"/>
                <w:sz w:val="18"/>
                <w:szCs w:val="18"/>
                <w:shd w:val="clear" w:color="auto" w:fill="FFFFFF"/>
                <w:lang w:val="en-US"/>
              </w:rPr>
            </w:pPr>
            <w:r w:rsidRPr="00BB2D27">
              <w:rPr>
                <w:rFonts w:ascii="Times New Roman" w:hAnsi="Times New Roman" w:cs="Times New Roman"/>
                <w:sz w:val="18"/>
                <w:szCs w:val="18"/>
                <w:shd w:val="clear" w:color="auto" w:fill="FFFFFF"/>
                <w:lang w:val="en-US"/>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5204,81</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5204,81</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—0,192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Pr="00BB2D27" w:rsidRDefault="00E943DF" w:rsidP="005A55EC">
            <w:pPr>
              <w:pStyle w:val="aff3"/>
              <w:snapToGrid w:val="0"/>
              <w:rPr>
                <w:rFonts w:ascii="Times New Roman" w:hAnsi="Times New Roman" w:cs="Times New Roman"/>
                <w:sz w:val="18"/>
                <w:szCs w:val="18"/>
                <w:shd w:val="clear" w:color="auto" w:fill="FFFFFF"/>
                <w:lang w:val="en-US"/>
              </w:rPr>
            </w:pPr>
            <w:r w:rsidRPr="00BB2D27">
              <w:rPr>
                <w:rFonts w:ascii="Times New Roman" w:hAnsi="Times New Roman" w:cs="Times New Roman"/>
                <w:sz w:val="18"/>
                <w:szCs w:val="18"/>
                <w:shd w:val="clear" w:color="auto" w:fill="FFFFFF"/>
                <w:lang w:val="en-US"/>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2555,7</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2555,7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Ёмсненского сельс</w:t>
            </w:r>
            <w:r>
              <w:rPr>
                <w:rFonts w:ascii="Times New Roman" w:hAnsi="Times New Roman" w:cs="Times New Roman"/>
                <w:sz w:val="18"/>
                <w:szCs w:val="18"/>
              </w:rPr>
              <w:lastRenderedPageBreak/>
              <w:t>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Pr="00BB2D27" w:rsidRDefault="00E943DF" w:rsidP="005A55EC">
            <w:pPr>
              <w:pStyle w:val="aff3"/>
              <w:snapToGrid w:val="0"/>
              <w:rPr>
                <w:rFonts w:ascii="Times New Roman" w:hAnsi="Times New Roman" w:cs="Times New Roman"/>
                <w:sz w:val="18"/>
                <w:szCs w:val="18"/>
                <w:shd w:val="clear" w:color="auto" w:fill="FFFFFF"/>
                <w:lang w:val="en-US"/>
              </w:rPr>
            </w:pPr>
            <w:r w:rsidRPr="00BB2D27">
              <w:rPr>
                <w:rFonts w:ascii="Times New Roman" w:hAnsi="Times New Roman" w:cs="Times New Roman"/>
                <w:sz w:val="18"/>
                <w:szCs w:val="18"/>
                <w:shd w:val="clear" w:color="auto" w:fill="FFFFFF"/>
                <w:lang w:val="en-US"/>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2649,11</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2649,11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94</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дорожного покрытия ул.Первомайская, пер.Первомайский, с.Ёмсна»</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Ёмсненское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Ёмсненское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Pr="0062488E" w:rsidRDefault="00E943DF" w:rsidP="005A55EC">
            <w:pPr>
              <w:pStyle w:val="aff3"/>
              <w:snapToGrid w:val="0"/>
              <w:rPr>
                <w:rFonts w:ascii="Times New Roman" w:hAnsi="Times New Roman" w:cs="Times New Roman"/>
                <w:sz w:val="18"/>
                <w:szCs w:val="18"/>
              </w:rPr>
            </w:pPr>
            <w:r w:rsidRPr="0062488E">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5811,73</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eastAsia="Times New Roman" w:hAnsi="Times New Roman" w:cs="Times New Roman"/>
                <w:sz w:val="18"/>
                <w:szCs w:val="18"/>
                <w:shd w:val="clear" w:color="auto" w:fill="FFFFFF"/>
              </w:rPr>
              <w:t>5811,73</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—0,415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Pr="0062488E" w:rsidRDefault="00E943DF" w:rsidP="005A55EC">
            <w:pPr>
              <w:pStyle w:val="aff3"/>
              <w:snapToGrid w:val="0"/>
              <w:rPr>
                <w:rFonts w:ascii="Times New Roman" w:hAnsi="Times New Roman" w:cs="Times New Roman"/>
                <w:sz w:val="18"/>
                <w:szCs w:val="18"/>
              </w:rPr>
            </w:pPr>
            <w:r w:rsidRPr="0062488E">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5579,26</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5579,26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Ёмсненского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Pr="0062488E" w:rsidRDefault="00E943DF" w:rsidP="005A55EC">
            <w:pPr>
              <w:pStyle w:val="aff3"/>
              <w:snapToGrid w:val="0"/>
              <w:rPr>
                <w:rFonts w:ascii="Times New Roman" w:hAnsi="Times New Roman" w:cs="Times New Roman"/>
                <w:sz w:val="18"/>
                <w:szCs w:val="18"/>
              </w:rPr>
            </w:pPr>
            <w:r w:rsidRPr="0062488E">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232,47</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232,47</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pPr>
            <w:r>
              <w:rPr>
                <w:sz w:val="18"/>
                <w:szCs w:val="18"/>
              </w:rPr>
              <w:t>1.2.</w:t>
            </w:r>
            <w:r>
              <w:rPr>
                <w:sz w:val="18"/>
                <w:szCs w:val="18"/>
                <w:lang w:val="en-US"/>
              </w:rPr>
              <w:t>95</w:t>
            </w:r>
          </w:p>
          <w:p w:rsidR="00E943DF" w:rsidRDefault="00E943DF" w:rsidP="005A55EC">
            <w:pPr>
              <w:snapToGrid w:val="0"/>
            </w:pP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дорожного покрытия ул. Васильковская, Молоде</w:t>
            </w:r>
            <w:r>
              <w:rPr>
                <w:sz w:val="18"/>
                <w:szCs w:val="18"/>
              </w:rPr>
              <w:lastRenderedPageBreak/>
              <w:t>жная п.Лужки»</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w:t>
            </w:r>
            <w:r>
              <w:rPr>
                <w:sz w:val="18"/>
                <w:szCs w:val="18"/>
              </w:rPr>
              <w:lastRenderedPageBreak/>
              <w:t>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Ёмсненское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Ёмсненское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10643,16</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10643,16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0,760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10217,43</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10217,43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Ёмсненского сельс</w:t>
            </w:r>
            <w:r>
              <w:rPr>
                <w:rFonts w:ascii="Times New Roman" w:hAnsi="Times New Roman" w:cs="Times New Roman"/>
                <w:sz w:val="18"/>
                <w:szCs w:val="18"/>
              </w:rPr>
              <w:lastRenderedPageBreak/>
              <w:t>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425,73</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425,73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96</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дорожного покрытия ул.Октябрьская с.Арменки</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Ёмсненское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Ёмсненское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4901,50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4901,50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0,350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4705,44</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4705,44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Ёмсненского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196,06</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196,06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1.2.</w:t>
            </w:r>
            <w:r>
              <w:rPr>
                <w:sz w:val="18"/>
                <w:szCs w:val="18"/>
                <w:shd w:val="clear" w:color="auto" w:fill="FFFFFF"/>
                <w:lang w:val="en-US"/>
              </w:rPr>
              <w:t>97</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дорожного покрытия ул.Советская, д.Лаврово»</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w:t>
            </w:r>
            <w:r>
              <w:rPr>
                <w:sz w:val="18"/>
                <w:szCs w:val="18"/>
              </w:rPr>
              <w:lastRenderedPageBreak/>
              <w:t>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Пригородного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Пригородного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3229,89</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eastAsia="Times New Roman" w:hAnsi="Times New Roman" w:cs="Times New Roman"/>
                <w:sz w:val="18"/>
                <w:szCs w:val="18"/>
                <w:shd w:val="clear" w:color="auto" w:fill="FFFFFF"/>
              </w:rPr>
              <w:t>3229,89</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0,350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1499,86</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1499,86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Пригородного сельс</w:t>
            </w:r>
            <w:r>
              <w:rPr>
                <w:rFonts w:ascii="Times New Roman" w:hAnsi="Times New Roman" w:cs="Times New Roman"/>
                <w:sz w:val="18"/>
                <w:szCs w:val="18"/>
              </w:rPr>
              <w:lastRenderedPageBreak/>
              <w:t>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1730,03</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1730,03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p>
          <w:p w:rsidR="00E943DF" w:rsidRDefault="00E943DF" w:rsidP="005A55EC">
            <w:pPr>
              <w:snapToGrid w:val="0"/>
              <w:rPr>
                <w:sz w:val="18"/>
                <w:szCs w:val="18"/>
              </w:rPr>
            </w:pPr>
            <w:r>
              <w:rPr>
                <w:sz w:val="18"/>
                <w:szCs w:val="18"/>
              </w:rPr>
              <w:t>1.2.</w:t>
            </w:r>
            <w:r>
              <w:rPr>
                <w:sz w:val="18"/>
                <w:szCs w:val="18"/>
                <w:lang w:val="en-US"/>
              </w:rPr>
              <w:t>98</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дорожного покрытия а/д подъезд к ФАП, дом культуры с.Григорцево»</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Пригородного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Пригородного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3386,35</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eastAsia="Times New Roman" w:hAnsi="Times New Roman" w:cs="Times New Roman"/>
                <w:sz w:val="18"/>
                <w:szCs w:val="18"/>
                <w:shd w:val="clear" w:color="auto" w:fill="FFFFFF"/>
              </w:rPr>
              <w:t>3386,35</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—0,269</w:t>
            </w:r>
            <w:r>
              <w:rPr>
                <w:rFonts w:ascii="Times New Roman" w:hAnsi="Times New Roman" w:cs="Times New Roman"/>
                <w:sz w:val="18"/>
                <w:szCs w:val="18"/>
                <w:shd w:val="clear" w:color="auto" w:fill="FFFFFF"/>
              </w:rPr>
              <w:t>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1826,89</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1826,89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Пригородного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1559,46</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1559,46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99</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дорожного покрытия а/д подъезд к ФАП, дом культур</w:t>
            </w:r>
            <w:r>
              <w:rPr>
                <w:sz w:val="18"/>
                <w:szCs w:val="18"/>
              </w:rPr>
              <w:lastRenderedPageBreak/>
              <w:t>ы с.Федоровское»</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w:t>
            </w:r>
            <w:r>
              <w:rPr>
                <w:sz w:val="18"/>
                <w:szCs w:val="18"/>
              </w:rPr>
              <w:lastRenderedPageBreak/>
              <w:t>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Пригородного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Администрация Пригородного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Pr="00A71BF2" w:rsidRDefault="00E943DF" w:rsidP="005A55EC">
            <w:pPr>
              <w:pStyle w:val="aff3"/>
              <w:snapToGrid w:val="0"/>
              <w:rPr>
                <w:rFonts w:ascii="Times New Roman" w:hAnsi="Times New Roman" w:cs="Times New Roman"/>
                <w:sz w:val="18"/>
                <w:szCs w:val="18"/>
                <w:shd w:val="clear" w:color="auto" w:fill="FFFFFF"/>
              </w:rPr>
            </w:pPr>
            <w:r w:rsidRPr="00A71BF2">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9174,54</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9174,54</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—2075 кв.м.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Pr="00A71BF2" w:rsidRDefault="00E943DF" w:rsidP="005A55EC">
            <w:pPr>
              <w:pStyle w:val="aff3"/>
              <w:snapToGrid w:val="0"/>
              <w:rPr>
                <w:rFonts w:ascii="Times New Roman" w:hAnsi="Times New Roman" w:cs="Times New Roman"/>
                <w:sz w:val="18"/>
                <w:szCs w:val="18"/>
                <w:shd w:val="clear" w:color="auto" w:fill="FFFFFF"/>
              </w:rPr>
            </w:pPr>
            <w:r w:rsidRPr="00A71BF2">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4661,96</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4661,96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Пригородного сельс</w:t>
            </w:r>
            <w:r>
              <w:rPr>
                <w:rFonts w:ascii="Times New Roman" w:hAnsi="Times New Roman" w:cs="Times New Roman"/>
                <w:sz w:val="18"/>
                <w:szCs w:val="18"/>
              </w:rPr>
              <w:lastRenderedPageBreak/>
              <w:t>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Pr="00A71BF2" w:rsidRDefault="00E943DF" w:rsidP="005A55EC">
            <w:pPr>
              <w:pStyle w:val="aff3"/>
              <w:snapToGrid w:val="0"/>
              <w:rPr>
                <w:rFonts w:ascii="Times New Roman" w:hAnsi="Times New Roman" w:cs="Times New Roman"/>
                <w:sz w:val="18"/>
                <w:szCs w:val="18"/>
                <w:shd w:val="clear" w:color="auto" w:fill="FFFFFF"/>
              </w:rPr>
            </w:pPr>
            <w:r w:rsidRPr="00A71BF2">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4512,58</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 </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4512,58</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100</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«Асфальтирование пл.д.Лаврово Нерехтского р-на Костромской области»</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Администрация Пригородного сельского поселения</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Администрация Пригородного сельского поселения</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Pr="00842CB4" w:rsidRDefault="00E943DF" w:rsidP="005A55EC">
            <w:pPr>
              <w:pStyle w:val="aff3"/>
              <w:snapToGrid w:val="0"/>
              <w:rPr>
                <w:rFonts w:ascii="Times New Roman" w:hAnsi="Times New Roman" w:cs="Times New Roman"/>
                <w:sz w:val="18"/>
                <w:szCs w:val="18"/>
                <w:shd w:val="clear" w:color="auto" w:fill="FFFFFF"/>
              </w:rPr>
            </w:pPr>
            <w:r w:rsidRPr="00842CB4">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6400,46</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6400,46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1444 кв.м.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Pr="00842CB4" w:rsidRDefault="00E943DF" w:rsidP="005A55EC">
            <w:pPr>
              <w:pStyle w:val="aff3"/>
              <w:snapToGrid w:val="0"/>
              <w:rPr>
                <w:rFonts w:ascii="Times New Roman" w:hAnsi="Times New Roman" w:cs="Times New Roman"/>
                <w:sz w:val="18"/>
                <w:szCs w:val="18"/>
                <w:shd w:val="clear" w:color="auto" w:fill="FFFFFF"/>
              </w:rPr>
            </w:pPr>
            <w:r w:rsidRPr="00842CB4">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3211,23</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3211,23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Пригородного сельского поселения</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Pr="00842CB4" w:rsidRDefault="00E943DF" w:rsidP="005A55EC">
            <w:pPr>
              <w:pStyle w:val="aff3"/>
              <w:snapToGrid w:val="0"/>
              <w:rPr>
                <w:rFonts w:ascii="Times New Roman" w:hAnsi="Times New Roman" w:cs="Times New Roman"/>
                <w:sz w:val="18"/>
                <w:szCs w:val="18"/>
                <w:shd w:val="clear" w:color="auto" w:fill="FFFFFF"/>
              </w:rPr>
            </w:pPr>
            <w:r w:rsidRPr="00842CB4">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3189,23</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3189,23</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101</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дорожного покрытия а/д под к Путятино Воскре</w:t>
            </w:r>
            <w:r>
              <w:rPr>
                <w:sz w:val="18"/>
                <w:szCs w:val="18"/>
              </w:rPr>
              <w:lastRenderedPageBreak/>
              <w:t>сенского/п муниципального района город Нерехта и Нерехтский район»</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w:t>
            </w:r>
            <w:r>
              <w:rPr>
                <w:sz w:val="18"/>
                <w:szCs w:val="18"/>
              </w:rPr>
              <w:lastRenderedPageBreak/>
              <w:t>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4200,00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4200,00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0,320км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4116,00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4116,00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 xml:space="preserve">Бюджет муниципального района </w:t>
            </w:r>
            <w:r>
              <w:rPr>
                <w:rFonts w:ascii="Times New Roman" w:hAnsi="Times New Roman" w:cs="Times New Roman"/>
                <w:sz w:val="18"/>
                <w:szCs w:val="18"/>
              </w:rPr>
              <w:lastRenderedPageBreak/>
              <w:t>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84,00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84,00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w:t>
            </w:r>
            <w:r>
              <w:rPr>
                <w:sz w:val="18"/>
                <w:szCs w:val="18"/>
                <w:lang w:val="en-US"/>
              </w:rPr>
              <w:t>102</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дорожного покрытия а/д Воскресенское-Челпаново Воскресенского/п муниципального района город Нерехта и Нерехтский район»</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24848,58</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24848,58</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rPr>
              <w:t>49697,</w:t>
            </w:r>
            <w:r>
              <w:rPr>
                <w:rFonts w:ascii="Times New Roman" w:eastAsia="Times New Roman" w:hAnsi="Times New Roman" w:cs="Times New Roman"/>
                <w:sz w:val="18"/>
                <w:szCs w:val="18"/>
                <w:shd w:val="clear" w:color="auto" w:fill="FFFFFF"/>
              </w:rPr>
              <w:t>16</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2,8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24351,61</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24351,61</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48703,22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000000"/>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color w:val="000000"/>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496,97</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496,97</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993,94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1.2.103</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 xml:space="preserve">Мероприятие «Ремонт  а/д под к </w:t>
            </w:r>
            <w:r>
              <w:rPr>
                <w:sz w:val="18"/>
                <w:szCs w:val="18"/>
              </w:rPr>
              <w:lastRenderedPageBreak/>
              <w:t>Хомутово Волжского с/п муниципального района город Нерехта и Нерехтский район»</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 xml:space="preserve">сохранение протяженности </w:t>
            </w:r>
            <w:r>
              <w:rPr>
                <w:sz w:val="18"/>
                <w:szCs w:val="18"/>
              </w:rPr>
              <w:lastRenderedPageBreak/>
              <w:t>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 xml:space="preserve">Комитет строительства и </w:t>
            </w:r>
            <w:r>
              <w:rPr>
                <w:rFonts w:ascii="Times New Roman" w:hAnsi="Times New Roman" w:cs="Times New Roman"/>
                <w:sz w:val="18"/>
                <w:szCs w:val="18"/>
              </w:rPr>
              <w:lastRenderedPageBreak/>
              <w:t>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 xml:space="preserve">Комитет строительства и </w:t>
            </w:r>
            <w:r>
              <w:rPr>
                <w:rFonts w:ascii="Times New Roman" w:hAnsi="Times New Roman" w:cs="Times New Roman"/>
                <w:sz w:val="18"/>
                <w:szCs w:val="18"/>
              </w:rPr>
              <w:lastRenderedPageBreak/>
              <w:t>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 xml:space="preserve">Комитет строительства и </w:t>
            </w:r>
            <w:r>
              <w:rPr>
                <w:rFonts w:ascii="Times New Roman" w:hAnsi="Times New Roman" w:cs="Times New Roman"/>
                <w:sz w:val="18"/>
                <w:szCs w:val="18"/>
              </w:rPr>
              <w:lastRenderedPageBreak/>
              <w:t>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FF6600"/>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FF6600"/>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2460,00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rPr>
              <w:t>2460,00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 xml:space="preserve">Протяженность участка автомобильной дороги местного </w:t>
            </w:r>
            <w:r>
              <w:rPr>
                <w:rFonts w:ascii="Times New Roman" w:eastAsia="Times New Roman" w:hAnsi="Times New Roman" w:cs="Times New Roman"/>
                <w:sz w:val="18"/>
                <w:szCs w:val="18"/>
                <w:shd w:val="clear" w:color="auto" w:fill="FFFFFF"/>
              </w:rPr>
              <w:lastRenderedPageBreak/>
              <w:t>значения на которой планируется выполнить ремонт — 0,300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FF6600"/>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FF6600"/>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2410,80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2410,80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color w:val="FF6600"/>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color w:val="FF6600"/>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49,20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49,20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lang w:val="en-US"/>
              </w:rPr>
              <w:t>1.2.10</w:t>
            </w:r>
            <w:r>
              <w:rPr>
                <w:sz w:val="18"/>
                <w:szCs w:val="18"/>
              </w:rPr>
              <w:t>4</w:t>
            </w: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дорожного покрытия автомобильной дороги «Иванково-Ненорово»</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hd w:val="clear" w:color="auto" w:fill="FFFFFF"/>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23287,24</w:t>
            </w:r>
          </w:p>
        </w:tc>
        <w:tc>
          <w:tcPr>
            <w:tcW w:w="857" w:type="dxa"/>
            <w:tcBorders>
              <w:left w:val="single" w:sz="4" w:space="0" w:color="000000"/>
              <w:bottom w:val="single" w:sz="4" w:space="0" w:color="000000"/>
            </w:tcBorders>
            <w:shd w:val="clear" w:color="auto" w:fill="auto"/>
          </w:tcPr>
          <w:p w:rsidR="00E943DF" w:rsidRDefault="00E943DF" w:rsidP="005A55EC">
            <w:pPr>
              <w:pStyle w:val="aff3"/>
              <w:shd w:val="clear" w:color="auto" w:fill="FFFFFF"/>
              <w:snapToGrid w:val="0"/>
              <w:rPr>
                <w:rFonts w:ascii="Times New Roman" w:eastAsia="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23287,24</w:t>
            </w:r>
          </w:p>
        </w:tc>
        <w:tc>
          <w:tcPr>
            <w:tcW w:w="857" w:type="dxa"/>
            <w:tcBorders>
              <w:left w:val="single" w:sz="4" w:space="0" w:color="000000"/>
              <w:bottom w:val="single" w:sz="4" w:space="0" w:color="000000"/>
            </w:tcBorders>
            <w:shd w:val="clear" w:color="auto" w:fill="auto"/>
          </w:tcPr>
          <w:p w:rsidR="00E943DF" w:rsidRDefault="00E943DF" w:rsidP="005A55EC">
            <w:pPr>
              <w:pStyle w:val="aff3"/>
              <w:shd w:val="clear" w:color="auto" w:fill="FFFFFF"/>
              <w:snapToGrid w:val="0"/>
              <w:rPr>
                <w:rFonts w:ascii="Times New Roman" w:eastAsia="Times New Roman" w:hAnsi="Times New Roman" w:cs="Times New Roman"/>
                <w:sz w:val="18"/>
                <w:szCs w:val="18"/>
                <w:shd w:val="clear" w:color="auto" w:fill="FFFFFF"/>
              </w:rPr>
            </w:pPr>
            <w:r>
              <w:rPr>
                <w:rFonts w:ascii="Times New Roman" w:eastAsia="Times New Roman" w:hAnsi="Times New Roman" w:cs="Times New Roman"/>
                <w:sz w:val="18"/>
                <w:szCs w:val="18"/>
                <w:shd w:val="clear" w:color="auto" w:fill="FFFFFF"/>
                <w:lang w:val="en-US"/>
              </w:rPr>
              <w:t>23287,24</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eastAsia="Times New Roman" w:hAnsi="Times New Roman" w:cs="Times New Roman"/>
                <w:sz w:val="18"/>
                <w:szCs w:val="18"/>
                <w:shd w:val="clear" w:color="auto" w:fill="FFFFFF"/>
              </w:rPr>
              <w:t>69861,72</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 xml:space="preserve">Протяженность участка автомобильной дороги местного значения на которой планируется выполнить ремонт —5,32 </w:t>
            </w:r>
            <w:r>
              <w:rPr>
                <w:rFonts w:ascii="Times New Roman" w:hAnsi="Times New Roman" w:cs="Times New Roman"/>
                <w:sz w:val="18"/>
                <w:szCs w:val="18"/>
                <w:shd w:val="clear" w:color="auto" w:fill="FFFFFF"/>
              </w:rPr>
              <w:t>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hd w:val="clear" w:color="auto" w:fill="FFFFFF"/>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22821,49</w:t>
            </w:r>
          </w:p>
        </w:tc>
        <w:tc>
          <w:tcPr>
            <w:tcW w:w="857" w:type="dxa"/>
            <w:tcBorders>
              <w:left w:val="single" w:sz="4" w:space="0" w:color="000000"/>
              <w:bottom w:val="single" w:sz="4" w:space="0" w:color="000000"/>
            </w:tcBorders>
            <w:shd w:val="clear" w:color="auto" w:fill="auto"/>
          </w:tcPr>
          <w:p w:rsidR="00E943DF" w:rsidRDefault="00E943DF" w:rsidP="005A55EC">
            <w:pPr>
              <w:pStyle w:val="aff3"/>
              <w:shd w:val="clear" w:color="auto" w:fill="FFFFFF"/>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22821,49</w:t>
            </w:r>
          </w:p>
        </w:tc>
        <w:tc>
          <w:tcPr>
            <w:tcW w:w="857" w:type="dxa"/>
            <w:tcBorders>
              <w:left w:val="single" w:sz="4" w:space="0" w:color="000000"/>
              <w:bottom w:val="single" w:sz="4" w:space="0" w:color="000000"/>
            </w:tcBorders>
            <w:shd w:val="clear" w:color="auto" w:fill="auto"/>
          </w:tcPr>
          <w:p w:rsidR="00E943DF" w:rsidRDefault="00E943DF" w:rsidP="005A55EC">
            <w:pPr>
              <w:pStyle w:val="aff3"/>
              <w:shd w:val="clear" w:color="auto" w:fill="FFFFFF"/>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lang w:val="en-US"/>
              </w:rPr>
              <w:t>22821,49</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68464,48</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rPr>
          <w:trHeight w:val="3104"/>
        </w:trPr>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w:t>
            </w:r>
            <w:r>
              <w:rPr>
                <w:rFonts w:ascii="Times New Roman" w:hAnsi="Times New Roman" w:cs="Times New Roman"/>
                <w:sz w:val="18"/>
                <w:szCs w:val="18"/>
              </w:rPr>
              <w:lastRenderedPageBreak/>
              <w:t>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465,75</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465,75</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lang w:val="en-US"/>
              </w:rPr>
              <w:t>465,75</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shd w:val="clear" w:color="auto" w:fill="FFFFFF"/>
              </w:rPr>
            </w:pPr>
            <w:r>
              <w:rPr>
                <w:rFonts w:ascii="Times New Roman" w:hAnsi="Times New Roman" w:cs="Times New Roman"/>
                <w:sz w:val="18"/>
                <w:szCs w:val="18"/>
                <w:shd w:val="clear" w:color="auto" w:fill="FFFFFF"/>
              </w:rPr>
              <w:t>1397,24</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shd w:val="clear" w:color="auto" w:fill="FFFFFF"/>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lang w:val="en-US"/>
              </w:rPr>
              <w:t>1.2.10</w:t>
            </w:r>
            <w:r>
              <w:rPr>
                <w:sz w:val="18"/>
                <w:szCs w:val="18"/>
                <w:shd w:val="clear" w:color="auto" w:fill="FFFFFF"/>
              </w:rPr>
              <w:t>5</w:t>
            </w:r>
          </w:p>
        </w:tc>
        <w:tc>
          <w:tcPr>
            <w:tcW w:w="826"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Мероприятие «Ремонт участка автомобильной дороги Тетеринское — Новленское (от д.Горки до д.Путятино)</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24000,00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24000,00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lang w:val="en-US"/>
              </w:rPr>
              <w:t>24000,00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shd w:val="clear" w:color="auto" w:fill="FFFFFF"/>
              </w:rPr>
            </w:pPr>
            <w:r>
              <w:rPr>
                <w:rFonts w:ascii="Times New Roman" w:hAnsi="Times New Roman" w:cs="Times New Roman"/>
                <w:sz w:val="18"/>
                <w:szCs w:val="18"/>
                <w:shd w:val="clear" w:color="auto" w:fill="FFFFFF"/>
              </w:rPr>
              <w:t>72000,00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shd w:val="clear" w:color="auto" w:fill="FFFFFF"/>
              </w:rPr>
              <w:t>Протяженность участка автомобильной дороги местного значения на которой планируется выполнить ремонт — 3км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23520,00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23520,00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lang w:val="en-US"/>
              </w:rPr>
              <w:t>23520,00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70560,00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480,00</w:t>
            </w:r>
          </w:p>
          <w:p w:rsidR="00E943DF" w:rsidRDefault="00E943DF" w:rsidP="005A55EC">
            <w:pPr>
              <w:snapToGrid w:val="0"/>
              <w:rPr>
                <w:sz w:val="18"/>
                <w:szCs w:val="18"/>
                <w:shd w:val="clear" w:color="auto" w:fill="FFFFFF"/>
                <w:lang w:val="en-US"/>
              </w:rPr>
            </w:pP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480,00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lang w:val="en-US"/>
              </w:rPr>
              <w:t>480,00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1440,00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1.2.1</w:t>
            </w:r>
            <w:r>
              <w:rPr>
                <w:sz w:val="18"/>
                <w:szCs w:val="18"/>
                <w:shd w:val="clear" w:color="auto" w:fill="FFFFFF"/>
                <w:lang w:val="en-US"/>
              </w:rPr>
              <w:t>0</w:t>
            </w:r>
            <w:r>
              <w:rPr>
                <w:sz w:val="18"/>
                <w:szCs w:val="18"/>
                <w:shd w:val="clear" w:color="auto" w:fill="FFFFFF"/>
              </w:rPr>
              <w:t>6</w:t>
            </w:r>
          </w:p>
          <w:p w:rsidR="00E943DF" w:rsidRDefault="00E943DF" w:rsidP="005A55EC">
            <w:pPr>
              <w:snapToGrid w:val="0"/>
              <w:rPr>
                <w:sz w:val="18"/>
                <w:szCs w:val="18"/>
                <w:shd w:val="clear" w:color="auto" w:fill="FFFFFF"/>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«Судебные </w:t>
            </w:r>
            <w:r>
              <w:rPr>
                <w:rFonts w:ascii="Times New Roman" w:hAnsi="Times New Roman" w:cs="Times New Roman"/>
                <w:sz w:val="18"/>
                <w:szCs w:val="18"/>
              </w:rPr>
              <w:lastRenderedPageBreak/>
              <w:t>издержки (проведение судебных экспертиз»</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w:t>
            </w:r>
            <w:r>
              <w:rPr>
                <w:sz w:val="18"/>
                <w:szCs w:val="18"/>
              </w:rPr>
              <w:lastRenderedPageBreak/>
              <w:t>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w:t>
            </w:r>
            <w:r>
              <w:rPr>
                <w:rFonts w:ascii="Times New Roman" w:hAnsi="Times New Roman" w:cs="Times New Roman"/>
                <w:sz w:val="18"/>
                <w:szCs w:val="18"/>
              </w:rPr>
              <w:lastRenderedPageBreak/>
              <w:t>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w:t>
            </w:r>
            <w:r>
              <w:rPr>
                <w:rFonts w:ascii="Times New Roman" w:hAnsi="Times New Roman" w:cs="Times New Roman"/>
                <w:sz w:val="18"/>
                <w:szCs w:val="18"/>
              </w:rPr>
              <w:lastRenderedPageBreak/>
              <w:t>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w:t>
            </w:r>
            <w:r>
              <w:rPr>
                <w:rFonts w:ascii="Times New Roman" w:hAnsi="Times New Roman" w:cs="Times New Roman"/>
                <w:sz w:val="18"/>
                <w:szCs w:val="18"/>
              </w:rPr>
              <w:lastRenderedPageBreak/>
              <w:t>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rPr>
              <w:t>471,02</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lang w:val="en-US"/>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lang w:val="en-US"/>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shd w:val="clear" w:color="auto" w:fill="FFFFFF"/>
              </w:rPr>
              <w:t>471,02</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w:t>
            </w:r>
            <w:r>
              <w:rPr>
                <w:rFonts w:ascii="Times New Roman" w:hAnsi="Times New Roman" w:cs="Times New Roman"/>
                <w:sz w:val="18"/>
                <w:szCs w:val="18"/>
              </w:rPr>
              <w:lastRenderedPageBreak/>
              <w:t>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lang w:val="en-US"/>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lang w:val="en-US"/>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rPr>
              <w:t>471,02</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lang w:val="en-US"/>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lang w:val="en-US"/>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471,02</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1.1.1</w:t>
            </w:r>
            <w:r>
              <w:rPr>
                <w:sz w:val="18"/>
                <w:szCs w:val="18"/>
                <w:shd w:val="clear" w:color="auto" w:fill="FFFFFF"/>
                <w:lang w:val="en-US"/>
              </w:rPr>
              <w:t>0</w:t>
            </w:r>
            <w:r>
              <w:rPr>
                <w:sz w:val="18"/>
                <w:szCs w:val="18"/>
                <w:shd w:val="clear" w:color="auto" w:fill="FFFFFF"/>
              </w:rPr>
              <w:t>7</w:t>
            </w:r>
          </w:p>
          <w:p w:rsidR="00E943DF" w:rsidRDefault="00E943DF" w:rsidP="005A55EC">
            <w:pPr>
              <w:snapToGrid w:val="0"/>
              <w:rPr>
                <w:sz w:val="18"/>
                <w:szCs w:val="18"/>
              </w:rPr>
            </w:pP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дорожного покрытия участка</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автомобильной дороги «Подъезд к Космынино (ул.Кооперативная)»»</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lang w:val="en-US"/>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12000,00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12000,00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24000,00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w:t>
            </w:r>
            <w:r>
              <w:rPr>
                <w:rFonts w:ascii="Times New Roman" w:eastAsia="Times New Roman" w:hAnsi="Times New Roman" w:cs="Times New Roman"/>
                <w:sz w:val="18"/>
                <w:szCs w:val="18"/>
                <w:shd w:val="clear" w:color="auto" w:fill="FFFFFF"/>
              </w:rPr>
              <w:t>1,6</w:t>
            </w:r>
            <w:r>
              <w:rPr>
                <w:rFonts w:ascii="Times New Roman" w:hAnsi="Times New Roman" w:cs="Times New Roman"/>
                <w:sz w:val="18"/>
                <w:szCs w:val="18"/>
                <w:shd w:val="clear" w:color="auto" w:fill="FFFFFF"/>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lang w:val="en-US"/>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11760,00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11760,00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pPr>
            <w:r>
              <w:rPr>
                <w:rFonts w:ascii="Times New Roman" w:hAnsi="Times New Roman" w:cs="Times New Roman"/>
                <w:sz w:val="18"/>
                <w:szCs w:val="18"/>
              </w:rPr>
              <w:t>23520,00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 xml:space="preserve">Бюджет муниципального района город Нерехта и Нерехтский район (Комитет строительства и </w:t>
            </w:r>
            <w:r>
              <w:rPr>
                <w:rFonts w:ascii="Times New Roman" w:hAnsi="Times New Roman" w:cs="Times New Roman"/>
                <w:sz w:val="18"/>
                <w:szCs w:val="18"/>
              </w:rPr>
              <w:lastRenderedPageBreak/>
              <w:t>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lang w:val="en-US"/>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240,00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240,00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pPr>
            <w:r>
              <w:rPr>
                <w:rFonts w:ascii="Times New Roman" w:hAnsi="Times New Roman" w:cs="Times New Roman"/>
                <w:sz w:val="18"/>
                <w:szCs w:val="18"/>
              </w:rPr>
              <w:t>480,00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p>
          <w:p w:rsidR="00E943DF" w:rsidRDefault="00E943DF" w:rsidP="005A55EC">
            <w:pPr>
              <w:snapToGrid w:val="0"/>
              <w:rPr>
                <w:sz w:val="18"/>
                <w:szCs w:val="18"/>
              </w:rPr>
            </w:pPr>
            <w:r>
              <w:rPr>
                <w:sz w:val="18"/>
                <w:szCs w:val="18"/>
              </w:rPr>
              <w:t>1.2.1</w:t>
            </w:r>
            <w:r>
              <w:rPr>
                <w:sz w:val="18"/>
                <w:szCs w:val="18"/>
                <w:lang w:val="en-US"/>
              </w:rPr>
              <w:t>0</w:t>
            </w:r>
            <w:r>
              <w:rPr>
                <w:sz w:val="18"/>
                <w:szCs w:val="18"/>
              </w:rPr>
              <w:t>8</w:t>
            </w:r>
          </w:p>
          <w:p w:rsidR="00E943DF" w:rsidRDefault="00E943DF" w:rsidP="005A55EC">
            <w:pPr>
              <w:snapToGrid w:val="0"/>
              <w:rPr>
                <w:sz w:val="18"/>
                <w:szCs w:val="18"/>
              </w:rPr>
            </w:pP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дорожного покрытия участка</w:t>
            </w:r>
          </w:p>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автомобильной дороги «Татарское-Татьянино»»</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lang w:val="en-US"/>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lang w:val="en-US"/>
              </w:rPr>
            </w:pPr>
            <w:r>
              <w:rPr>
                <w:rFonts w:ascii="Times New Roman" w:hAnsi="Times New Roman" w:cs="Times New Roman"/>
                <w:sz w:val="18"/>
                <w:szCs w:val="18"/>
                <w:lang w:val="en-US"/>
              </w:rPr>
              <w:t>21335,00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22735,00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eastAsia="Times New Roman" w:hAnsi="Times New Roman" w:cs="Times New Roman"/>
                <w:sz w:val="18"/>
                <w:szCs w:val="18"/>
                <w:lang w:val="en-US"/>
              </w:rPr>
              <w:t>22730,00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eastAsia="Times New Roman" w:hAnsi="Times New Roman" w:cs="Times New Roman"/>
                <w:sz w:val="18"/>
                <w:szCs w:val="18"/>
              </w:rPr>
              <w:t>66800,00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 xml:space="preserve">Протяженность участка автомобильной дороги местного значения на которой планируется выполнить ремонт </w:t>
            </w:r>
            <w:r>
              <w:rPr>
                <w:rFonts w:ascii="Times New Roman" w:eastAsia="Times New Roman" w:hAnsi="Times New Roman" w:cs="Times New Roman"/>
                <w:sz w:val="18"/>
                <w:szCs w:val="18"/>
                <w:shd w:val="clear" w:color="auto" w:fill="FFFFFF"/>
              </w:rPr>
              <w:t>—3,3</w:t>
            </w:r>
            <w:r>
              <w:rPr>
                <w:rFonts w:ascii="Times New Roman" w:hAnsi="Times New Roman" w:cs="Times New Roman"/>
                <w:sz w:val="18"/>
                <w:szCs w:val="18"/>
                <w:shd w:val="clear" w:color="auto" w:fill="FFFFFF"/>
              </w:rPr>
              <w:t xml:space="preserve">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lang w:val="en-US"/>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lang w:val="en-US"/>
              </w:rPr>
              <w:t>20910,00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lang w:val="en-US"/>
              </w:rPr>
              <w:t>22282,00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lang w:val="en-US"/>
              </w:rPr>
              <w:t>22272,00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65464,00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lang w:val="en-US"/>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lang w:val="en-US"/>
              </w:rPr>
              <w:t>425,00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lang w:val="en-US"/>
              </w:rPr>
              <w:t>453,00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lang w:val="en-US"/>
              </w:rPr>
              <w:t>458,00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1336,00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shd w:val="clear" w:color="auto" w:fill="FFFFFF"/>
              </w:rPr>
            </w:pPr>
          </w:p>
          <w:p w:rsidR="00E943DF" w:rsidRDefault="00E943DF" w:rsidP="005A55EC">
            <w:pPr>
              <w:snapToGrid w:val="0"/>
              <w:rPr>
                <w:sz w:val="18"/>
                <w:szCs w:val="18"/>
              </w:rPr>
            </w:pPr>
          </w:p>
          <w:p w:rsidR="00E943DF" w:rsidRDefault="00E943DF" w:rsidP="005A55EC">
            <w:pPr>
              <w:snapToGrid w:val="0"/>
              <w:rPr>
                <w:sz w:val="18"/>
                <w:szCs w:val="18"/>
              </w:rPr>
            </w:pPr>
            <w:r>
              <w:rPr>
                <w:sz w:val="18"/>
                <w:szCs w:val="18"/>
              </w:rPr>
              <w:t>1.2.1</w:t>
            </w:r>
            <w:r>
              <w:rPr>
                <w:sz w:val="18"/>
                <w:szCs w:val="18"/>
                <w:lang w:val="en-US"/>
              </w:rPr>
              <w:t>0</w:t>
            </w:r>
            <w:r>
              <w:rPr>
                <w:sz w:val="18"/>
                <w:szCs w:val="18"/>
              </w:rPr>
              <w:t>9</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а/д Корешниково-Котельницы» муниципального района горо Нерехта и Нерехт</w:t>
            </w:r>
            <w:r>
              <w:rPr>
                <w:rFonts w:ascii="Times New Roman" w:hAnsi="Times New Roman" w:cs="Times New Roman"/>
                <w:sz w:val="18"/>
                <w:szCs w:val="18"/>
              </w:rPr>
              <w:lastRenderedPageBreak/>
              <w:t>ский район»</w:t>
            </w:r>
          </w:p>
          <w:p w:rsidR="00E943DF" w:rsidRDefault="00E943DF" w:rsidP="005A55EC">
            <w:pPr>
              <w:pStyle w:val="aff2"/>
              <w:snapToGrid w:val="0"/>
              <w:jc w:val="left"/>
              <w:rPr>
                <w:rFonts w:ascii="Times New Roman" w:hAnsi="Times New Roman" w:cs="Times New Roman"/>
                <w:sz w:val="18"/>
                <w:szCs w:val="18"/>
              </w:rPr>
            </w:pP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lastRenderedPageBreak/>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 xml:space="preserve">сохранение протяженности автомобильных дорог соответствующих нормативным требованиям за счет </w:t>
            </w:r>
            <w:r>
              <w:rPr>
                <w:sz w:val="18"/>
                <w:szCs w:val="18"/>
              </w:rPr>
              <w:lastRenderedPageBreak/>
              <w:t>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lang w:val="en-US"/>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21000,00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21000,00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lang w:val="en-US"/>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rPr>
              <w:t>42000,00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 xml:space="preserve">Протяженность участка автомобильной дороги местного значения на которой планируется выполнить ремонт </w:t>
            </w:r>
            <w:r>
              <w:rPr>
                <w:rFonts w:ascii="Times New Roman" w:eastAsia="Times New Roman" w:hAnsi="Times New Roman" w:cs="Times New Roman"/>
                <w:sz w:val="18"/>
                <w:szCs w:val="18"/>
                <w:shd w:val="clear" w:color="auto" w:fill="FFFFFF"/>
              </w:rPr>
              <w:t>—1,5 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lang w:val="en-US"/>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20580,00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20580,00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lang w:val="en-US"/>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41160,00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 xml:space="preserve">Бюджет муниципального района город Нерехта и </w:t>
            </w:r>
            <w:r>
              <w:rPr>
                <w:rFonts w:ascii="Times New Roman" w:hAnsi="Times New Roman" w:cs="Times New Roman"/>
                <w:sz w:val="18"/>
                <w:szCs w:val="18"/>
              </w:rPr>
              <w:lastRenderedPageBreak/>
              <w:t>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lang w:val="en-US"/>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lang w:val="en-US"/>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420,00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rPr>
              <w:t>420,00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lang w:val="en-US"/>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rPr>
              <w:t>840,00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p>
          <w:p w:rsidR="00E943DF" w:rsidRDefault="00E943DF" w:rsidP="005A55EC">
            <w:pPr>
              <w:snapToGrid w:val="0"/>
              <w:rPr>
                <w:sz w:val="18"/>
                <w:szCs w:val="18"/>
              </w:rPr>
            </w:pPr>
            <w:r>
              <w:rPr>
                <w:sz w:val="18"/>
                <w:szCs w:val="18"/>
              </w:rPr>
              <w:t>1.2.110</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Мероприятие «Ремонт дорожного покрытия автомобильной дороги «Нерехта-Поемичье-Ошихино» от с.Григорцево до д.Попадейкино»</w:t>
            </w:r>
          </w:p>
        </w:tc>
        <w:tc>
          <w:tcPr>
            <w:tcW w:w="911" w:type="dxa"/>
            <w:vMerge w:val="restart"/>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Задача:</w:t>
            </w:r>
          </w:p>
          <w:p w:rsidR="00E943DF" w:rsidRDefault="00E943DF" w:rsidP="005A55EC">
            <w:pPr>
              <w:pStyle w:val="aff5"/>
              <w:suppressLineNumbers/>
              <w:tabs>
                <w:tab w:val="left" w:pos="630"/>
                <w:tab w:val="left" w:pos="1480"/>
              </w:tabs>
              <w:snapToGrid w:val="0"/>
              <w:spacing w:before="0" w:after="0" w:line="100" w:lineRule="atLeast"/>
              <w:rPr>
                <w:sz w:val="18"/>
                <w:szCs w:val="18"/>
              </w:rPr>
            </w:pPr>
            <w:r>
              <w:rPr>
                <w:sz w:val="18"/>
                <w:szCs w:val="18"/>
              </w:rPr>
              <w:t>сохранение протяженности автомобильных дорог соответствующих нормативным требованиям за счет ремонта и реконструкции автомобильных дорог</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16000,00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eastAsia="Times New Roman" w:hAnsi="Times New Roman" w:cs="Times New Roman"/>
                <w:sz w:val="18"/>
                <w:szCs w:val="18"/>
              </w:rPr>
            </w:pPr>
            <w:r>
              <w:rPr>
                <w:rFonts w:ascii="Times New Roman" w:hAnsi="Times New Roman" w:cs="Times New Roman"/>
                <w:sz w:val="18"/>
                <w:szCs w:val="18"/>
                <w:shd w:val="clear" w:color="auto" w:fill="FFFFFF"/>
              </w:rPr>
              <w:t>16000,00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pStyle w:val="aff2"/>
              <w:snapToGrid w:val="0"/>
            </w:pPr>
            <w:r>
              <w:rPr>
                <w:rFonts w:ascii="Times New Roman" w:eastAsia="Times New Roman" w:hAnsi="Times New Roman" w:cs="Times New Roman"/>
                <w:sz w:val="18"/>
                <w:szCs w:val="18"/>
              </w:rPr>
              <w:t>Протяженность участка автомобильной дороги местного значения на которой планируется выполнить ремонт —1,6</w:t>
            </w:r>
            <w:r>
              <w:rPr>
                <w:rFonts w:ascii="Times New Roman" w:eastAsia="Times New Roman" w:hAnsi="Times New Roman" w:cs="Times New Roman"/>
                <w:sz w:val="18"/>
                <w:szCs w:val="18"/>
                <w:shd w:val="clear" w:color="auto" w:fill="FFFFFF"/>
              </w:rPr>
              <w:t xml:space="preserve"> </w:t>
            </w:r>
            <w:r>
              <w:rPr>
                <w:rFonts w:ascii="Times New Roman" w:hAnsi="Times New Roman" w:cs="Times New Roman"/>
                <w:sz w:val="18"/>
                <w:szCs w:val="18"/>
                <w:shd w:val="clear" w:color="auto" w:fill="FFFFFF"/>
              </w:rPr>
              <w:t>км</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областной бюджет</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15680,00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15680,00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320,00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320,00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rPr>
          <w:trHeight w:val="323"/>
        </w:trPr>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shd w:val="clear" w:color="auto" w:fill="FFFFFF"/>
              </w:rPr>
              <w:t>1.3</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jc w:val="left"/>
              <w:rPr>
                <w:rFonts w:ascii="Times New Roman" w:hAnsi="Times New Roman" w:cs="Times New Roman"/>
                <w:sz w:val="18"/>
                <w:szCs w:val="18"/>
              </w:rPr>
            </w:pPr>
            <w:r>
              <w:rPr>
                <w:rFonts w:ascii="Times New Roman" w:hAnsi="Times New Roman" w:cs="Times New Roman"/>
                <w:sz w:val="18"/>
                <w:szCs w:val="18"/>
              </w:rPr>
              <w:t xml:space="preserve">Мероприятие «Субсидии отдельных мероприятий в </w:t>
            </w:r>
            <w:r>
              <w:rPr>
                <w:rFonts w:ascii="Times New Roman" w:hAnsi="Times New Roman" w:cs="Times New Roman"/>
                <w:sz w:val="18"/>
                <w:szCs w:val="18"/>
              </w:rPr>
              <w:lastRenderedPageBreak/>
              <w:t>области автомобильного транспорта- обеспечение возмещения перевозчикам недополученных доходов в связи с оказанием услуг по ежегодной перевозке пассажиров  »</w:t>
            </w:r>
          </w:p>
        </w:tc>
        <w:tc>
          <w:tcPr>
            <w:tcW w:w="911"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lastRenderedPageBreak/>
              <w:t>Задача:</w:t>
            </w:r>
          </w:p>
          <w:p w:rsidR="00E943DF" w:rsidRDefault="00E943DF" w:rsidP="005A55EC">
            <w:pPr>
              <w:snapToGrid w:val="0"/>
              <w:rPr>
                <w:sz w:val="18"/>
                <w:szCs w:val="18"/>
              </w:rPr>
            </w:pPr>
            <w:r>
              <w:rPr>
                <w:sz w:val="18"/>
                <w:szCs w:val="18"/>
              </w:rPr>
              <w:t>обеспечение потребности в перевозках пассажи</w:t>
            </w:r>
            <w:r>
              <w:rPr>
                <w:sz w:val="18"/>
                <w:szCs w:val="18"/>
              </w:rPr>
              <w:lastRenderedPageBreak/>
              <w:t>ров на  социально значимых маршрутах</w:t>
            </w:r>
          </w:p>
          <w:p w:rsidR="00E943DF" w:rsidRDefault="00E943DF" w:rsidP="005A55EC">
            <w:pPr>
              <w:snapToGrid w:val="0"/>
              <w:rPr>
                <w:sz w:val="18"/>
                <w:szCs w:val="18"/>
              </w:rPr>
            </w:pPr>
          </w:p>
          <w:p w:rsidR="00E943DF" w:rsidRDefault="00E943DF" w:rsidP="005A55EC">
            <w:pPr>
              <w:snapToGrid w:val="0"/>
              <w:rPr>
                <w:sz w:val="18"/>
                <w:szCs w:val="18"/>
              </w:rPr>
            </w:pPr>
          </w:p>
          <w:p w:rsidR="00E943DF" w:rsidRDefault="00E943DF" w:rsidP="005A55EC">
            <w:pPr>
              <w:snapToGrid w:val="0"/>
              <w:rPr>
                <w:sz w:val="18"/>
                <w:szCs w:val="18"/>
              </w:rPr>
            </w:pPr>
          </w:p>
          <w:p w:rsidR="00E943DF" w:rsidRDefault="00E943DF" w:rsidP="005A55EC">
            <w:pPr>
              <w:snapToGrid w:val="0"/>
              <w:rPr>
                <w:sz w:val="18"/>
                <w:szCs w:val="18"/>
              </w:rPr>
            </w:pP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w:t>
            </w:r>
            <w:r>
              <w:rPr>
                <w:rFonts w:ascii="Times New Roman" w:hAnsi="Times New Roman" w:cs="Times New Roman"/>
                <w:sz w:val="18"/>
                <w:szCs w:val="18"/>
              </w:rPr>
              <w:lastRenderedPageBreak/>
              <w:t>ы</w:t>
            </w:r>
          </w:p>
        </w:tc>
        <w:tc>
          <w:tcPr>
            <w:tcW w:w="700"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1)Администрация муниципального район</w:t>
            </w:r>
            <w:r w:rsidRPr="00E943DF">
              <w:rPr>
                <w:rFonts w:ascii="Times New Roman" w:hAnsi="Times New Roman" w:cs="Times New Roman"/>
                <w:sz w:val="18"/>
                <w:szCs w:val="18"/>
                <w:lang w:val="ru-RU"/>
              </w:rPr>
              <w:lastRenderedPageBreak/>
              <w:t>а город Нерехта и Нерехтский район;</w:t>
            </w:r>
          </w:p>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2)Комитет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Pr="00E943DF" w:rsidRDefault="00E943DF" w:rsidP="005A55EC">
            <w:pPr>
              <w:pStyle w:val="a7"/>
              <w:snapToGrid w:val="0"/>
              <w:rPr>
                <w:rFonts w:ascii="Times New Roman" w:hAnsi="Times New Roman" w:cs="Times New Roman"/>
                <w:sz w:val="18"/>
                <w:szCs w:val="18"/>
                <w:lang w:val="ru-RU"/>
              </w:rPr>
            </w:pPr>
            <w:r w:rsidRPr="00E943DF">
              <w:rPr>
                <w:rFonts w:ascii="Times New Roman" w:hAnsi="Times New Roman" w:cs="Times New Roman"/>
                <w:sz w:val="18"/>
                <w:szCs w:val="18"/>
                <w:lang w:val="ru-RU"/>
              </w:rPr>
              <w:lastRenderedPageBreak/>
              <w:t xml:space="preserve">1)Администрация муниципального района </w:t>
            </w:r>
            <w:r w:rsidRPr="00E943DF">
              <w:rPr>
                <w:rFonts w:ascii="Times New Roman" w:hAnsi="Times New Roman" w:cs="Times New Roman"/>
                <w:sz w:val="18"/>
                <w:szCs w:val="18"/>
                <w:lang w:val="ru-RU"/>
              </w:rPr>
              <w:lastRenderedPageBreak/>
              <w:t>город Нерехта и Нерехтский район</w:t>
            </w:r>
          </w:p>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2)Комитет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lastRenderedPageBreak/>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4180,85</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4919,13</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5908,52</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rPr>
              <w:t>8208,98</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1</w:t>
            </w:r>
            <w:r>
              <w:rPr>
                <w:rFonts w:ascii="Times New Roman" w:hAnsi="Times New Roman" w:cs="Times New Roman"/>
                <w:sz w:val="18"/>
                <w:szCs w:val="18"/>
                <w:shd w:val="clear" w:color="auto" w:fill="FFFFFF"/>
              </w:rPr>
              <w:t>0712,79</w:t>
            </w:r>
          </w:p>
        </w:tc>
        <w:tc>
          <w:tcPr>
            <w:tcW w:w="751" w:type="dxa"/>
            <w:tcBorders>
              <w:left w:val="single" w:sz="4" w:space="0" w:color="000000"/>
              <w:bottom w:val="single" w:sz="4" w:space="0" w:color="000000"/>
            </w:tcBorders>
            <w:shd w:val="clear" w:color="auto" w:fill="auto"/>
          </w:tcPr>
          <w:p w:rsidR="00E943DF" w:rsidRPr="0026738A"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11946,83</w:t>
            </w:r>
          </w:p>
        </w:tc>
        <w:tc>
          <w:tcPr>
            <w:tcW w:w="761" w:type="dxa"/>
            <w:tcBorders>
              <w:left w:val="single" w:sz="4" w:space="0" w:color="000000"/>
              <w:bottom w:val="single" w:sz="4" w:space="0" w:color="000000"/>
            </w:tcBorders>
            <w:shd w:val="clear" w:color="auto" w:fill="auto"/>
          </w:tcPr>
          <w:p w:rsidR="00E943DF" w:rsidRPr="0086507F" w:rsidRDefault="00E943DF" w:rsidP="005A55EC">
            <w:pPr>
              <w:pStyle w:val="aff3"/>
              <w:snapToGrid w:val="0"/>
              <w:rPr>
                <w:rFonts w:ascii="Times New Roman" w:hAnsi="Times New Roman" w:cs="Times New Roman"/>
                <w:sz w:val="18"/>
                <w:szCs w:val="18"/>
              </w:rPr>
            </w:pPr>
            <w:r w:rsidRPr="0086507F">
              <w:rPr>
                <w:rFonts w:ascii="Times New Roman" w:hAnsi="Times New Roman" w:cs="Times New Roman"/>
                <w:sz w:val="18"/>
                <w:szCs w:val="18"/>
              </w:rPr>
              <w:t>12580,23</w:t>
            </w:r>
          </w:p>
        </w:tc>
        <w:tc>
          <w:tcPr>
            <w:tcW w:w="719" w:type="dxa"/>
            <w:tcBorders>
              <w:left w:val="single" w:sz="4" w:space="0" w:color="000000"/>
              <w:bottom w:val="single" w:sz="4" w:space="0" w:color="000000"/>
            </w:tcBorders>
            <w:shd w:val="clear" w:color="auto" w:fill="auto"/>
          </w:tcPr>
          <w:p w:rsidR="00E943DF" w:rsidRPr="0086507F" w:rsidRDefault="00E943DF" w:rsidP="005A55EC">
            <w:pPr>
              <w:pStyle w:val="aff3"/>
              <w:snapToGrid w:val="0"/>
              <w:rPr>
                <w:rFonts w:ascii="Times New Roman" w:hAnsi="Times New Roman" w:cs="Times New Roman"/>
                <w:sz w:val="18"/>
                <w:szCs w:val="18"/>
              </w:rPr>
            </w:pPr>
            <w:r w:rsidRPr="0086507F">
              <w:rPr>
                <w:rFonts w:ascii="Times New Roman" w:hAnsi="Times New Roman" w:cs="Times New Roman"/>
                <w:sz w:val="18"/>
                <w:szCs w:val="18"/>
              </w:rPr>
              <w:t>19662,52</w:t>
            </w:r>
          </w:p>
        </w:tc>
        <w:tc>
          <w:tcPr>
            <w:tcW w:w="741" w:type="dxa"/>
            <w:tcBorders>
              <w:left w:val="single" w:sz="4" w:space="0" w:color="000000"/>
              <w:bottom w:val="single" w:sz="4" w:space="0" w:color="000000"/>
            </w:tcBorders>
            <w:shd w:val="clear" w:color="auto" w:fill="auto"/>
          </w:tcPr>
          <w:p w:rsidR="00E943DF" w:rsidRPr="0086507F" w:rsidRDefault="00E943DF" w:rsidP="005A55EC">
            <w:pPr>
              <w:pStyle w:val="aff3"/>
              <w:snapToGrid w:val="0"/>
              <w:rPr>
                <w:rFonts w:ascii="Times New Roman" w:hAnsi="Times New Roman" w:cs="Times New Roman"/>
                <w:sz w:val="18"/>
                <w:szCs w:val="18"/>
              </w:rPr>
            </w:pPr>
            <w:r w:rsidRPr="0086507F">
              <w:rPr>
                <w:rFonts w:ascii="Times New Roman" w:hAnsi="Times New Roman" w:cs="Times New Roman"/>
                <w:sz w:val="18"/>
                <w:szCs w:val="18"/>
              </w:rPr>
              <w:t>18660,60</w:t>
            </w:r>
          </w:p>
        </w:tc>
        <w:tc>
          <w:tcPr>
            <w:tcW w:w="837" w:type="dxa"/>
            <w:tcBorders>
              <w:left w:val="single" w:sz="4" w:space="0" w:color="000000"/>
              <w:bottom w:val="single" w:sz="4" w:space="0" w:color="000000"/>
            </w:tcBorders>
            <w:shd w:val="clear" w:color="auto" w:fill="auto"/>
          </w:tcPr>
          <w:p w:rsidR="00E943DF" w:rsidRPr="0086507F" w:rsidRDefault="00E943DF" w:rsidP="005A55EC">
            <w:pPr>
              <w:pStyle w:val="aff3"/>
              <w:snapToGrid w:val="0"/>
              <w:rPr>
                <w:rFonts w:ascii="Times New Roman" w:hAnsi="Times New Roman" w:cs="Times New Roman"/>
                <w:sz w:val="18"/>
                <w:szCs w:val="18"/>
              </w:rPr>
            </w:pPr>
            <w:r w:rsidRPr="0086507F">
              <w:rPr>
                <w:rFonts w:ascii="Times New Roman" w:hAnsi="Times New Roman" w:cs="Times New Roman"/>
                <w:sz w:val="18"/>
                <w:szCs w:val="18"/>
                <w:lang w:val="en-US"/>
              </w:rPr>
              <w:t>12000</w:t>
            </w:r>
            <w:r w:rsidRPr="0086507F">
              <w:rPr>
                <w:rFonts w:ascii="Times New Roman" w:hAnsi="Times New Roman" w:cs="Times New Roman"/>
                <w:sz w:val="18"/>
                <w:szCs w:val="18"/>
                <w:shd w:val="clear" w:color="auto" w:fill="FFFFFF"/>
              </w:rPr>
              <w:t>,00</w:t>
            </w:r>
          </w:p>
        </w:tc>
        <w:tc>
          <w:tcPr>
            <w:tcW w:w="857" w:type="dxa"/>
            <w:tcBorders>
              <w:left w:val="single" w:sz="4" w:space="0" w:color="000000"/>
              <w:bottom w:val="single" w:sz="4" w:space="0" w:color="000000"/>
            </w:tcBorders>
            <w:shd w:val="clear" w:color="auto" w:fill="auto"/>
          </w:tcPr>
          <w:p w:rsidR="00E943DF" w:rsidRPr="0086507F" w:rsidRDefault="00E943DF" w:rsidP="005A55EC">
            <w:pPr>
              <w:pStyle w:val="aff3"/>
              <w:snapToGrid w:val="0"/>
              <w:rPr>
                <w:rFonts w:ascii="Times New Roman" w:hAnsi="Times New Roman" w:cs="Times New Roman"/>
                <w:sz w:val="18"/>
                <w:szCs w:val="18"/>
              </w:rPr>
            </w:pPr>
            <w:r w:rsidRPr="0086507F">
              <w:rPr>
                <w:rFonts w:ascii="Times New Roman" w:hAnsi="Times New Roman" w:cs="Times New Roman"/>
                <w:sz w:val="18"/>
                <w:szCs w:val="18"/>
              </w:rPr>
              <w:t>12000,00</w:t>
            </w:r>
          </w:p>
        </w:tc>
        <w:tc>
          <w:tcPr>
            <w:tcW w:w="857" w:type="dxa"/>
            <w:tcBorders>
              <w:left w:val="single" w:sz="4" w:space="0" w:color="000000"/>
              <w:bottom w:val="single" w:sz="4" w:space="0" w:color="000000"/>
            </w:tcBorders>
            <w:shd w:val="clear" w:color="auto" w:fill="auto"/>
          </w:tcPr>
          <w:p w:rsidR="00E943DF" w:rsidRPr="0086507F" w:rsidRDefault="00E943DF" w:rsidP="005A55EC">
            <w:pPr>
              <w:pStyle w:val="aff3"/>
              <w:snapToGrid w:val="0"/>
              <w:rPr>
                <w:rFonts w:ascii="Times New Roman" w:hAnsi="Times New Roman" w:cs="Times New Roman"/>
                <w:sz w:val="18"/>
                <w:szCs w:val="18"/>
                <w:shd w:val="clear" w:color="auto" w:fill="FFFFFF"/>
              </w:rPr>
            </w:pPr>
            <w:r w:rsidRPr="0086507F">
              <w:rPr>
                <w:rFonts w:ascii="Times New Roman" w:hAnsi="Times New Roman" w:cs="Times New Roman"/>
                <w:sz w:val="18"/>
                <w:szCs w:val="18"/>
              </w:rPr>
              <w:t>12000,00</w:t>
            </w:r>
          </w:p>
        </w:tc>
        <w:tc>
          <w:tcPr>
            <w:tcW w:w="830" w:type="dxa"/>
            <w:tcBorders>
              <w:left w:val="single" w:sz="4" w:space="0" w:color="000000"/>
              <w:bottom w:val="single" w:sz="4" w:space="0" w:color="000000"/>
            </w:tcBorders>
            <w:shd w:val="clear" w:color="auto" w:fill="auto"/>
          </w:tcPr>
          <w:p w:rsidR="00E943DF" w:rsidRPr="0086507F" w:rsidRDefault="00E943DF" w:rsidP="005A55EC">
            <w:pPr>
              <w:pStyle w:val="aff3"/>
              <w:snapToGrid w:val="0"/>
              <w:rPr>
                <w:rFonts w:ascii="Times New Roman" w:hAnsi="Times New Roman" w:cs="Times New Roman"/>
                <w:sz w:val="18"/>
                <w:szCs w:val="18"/>
              </w:rPr>
            </w:pPr>
            <w:r w:rsidRPr="0086507F">
              <w:rPr>
                <w:rFonts w:ascii="Times New Roman" w:hAnsi="Times New Roman" w:cs="Times New Roman"/>
                <w:sz w:val="18"/>
                <w:szCs w:val="18"/>
                <w:shd w:val="clear" w:color="auto" w:fill="FFFFFF"/>
              </w:rPr>
              <w:t>132780,45</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r>
              <w:rPr>
                <w:sz w:val="18"/>
                <w:szCs w:val="18"/>
              </w:rPr>
              <w:t>Сохранение обеспечения перевозок пассажиров на 12 социально значимых маршрута</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w:t>
            </w:r>
            <w:r>
              <w:rPr>
                <w:rFonts w:ascii="Times New Roman" w:hAnsi="Times New Roman" w:cs="Times New Roman"/>
                <w:sz w:val="18"/>
                <w:szCs w:val="18"/>
              </w:rPr>
              <w:lastRenderedPageBreak/>
              <w:t>а город Нерехта и Нерехтский район (Администрация муниципального района)</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4180,85</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1071,44</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Pr="0086507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Pr="0086507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Pr="0086507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Pr="0086507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Pr="0086507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Pr="0086507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Pr="0086507F" w:rsidRDefault="00E943DF" w:rsidP="005A55EC">
            <w:pPr>
              <w:pStyle w:val="aff3"/>
              <w:snapToGrid w:val="0"/>
              <w:rPr>
                <w:sz w:val="18"/>
                <w:szCs w:val="18"/>
              </w:rPr>
            </w:pPr>
            <w:r w:rsidRPr="0086507F">
              <w:rPr>
                <w:rFonts w:ascii="Times New Roman" w:hAnsi="Times New Roman" w:cs="Times New Roman"/>
                <w:sz w:val="18"/>
                <w:szCs w:val="18"/>
                <w:shd w:val="clear" w:color="auto" w:fill="FFFFFF"/>
              </w:rPr>
              <w:t>5252,29</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rPr>
            </w:pP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3847,69</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5908,52</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rPr>
              <w:t>8208,98</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lang w:val="en-US"/>
              </w:rPr>
            </w:pPr>
            <w:r>
              <w:rPr>
                <w:rFonts w:ascii="Times New Roman" w:hAnsi="Times New Roman" w:cs="Times New Roman"/>
                <w:sz w:val="18"/>
                <w:szCs w:val="18"/>
                <w:shd w:val="clear" w:color="auto" w:fill="FFFFFF"/>
                <w:lang w:val="en-US"/>
              </w:rPr>
              <w:t>1</w:t>
            </w:r>
            <w:r>
              <w:rPr>
                <w:rFonts w:ascii="Times New Roman" w:hAnsi="Times New Roman" w:cs="Times New Roman"/>
                <w:sz w:val="18"/>
                <w:szCs w:val="18"/>
                <w:shd w:val="clear" w:color="auto" w:fill="FFFFFF"/>
              </w:rPr>
              <w:t>0712,79</w:t>
            </w:r>
          </w:p>
        </w:tc>
        <w:tc>
          <w:tcPr>
            <w:tcW w:w="751" w:type="dxa"/>
            <w:tcBorders>
              <w:left w:val="single" w:sz="4" w:space="0" w:color="000000"/>
              <w:bottom w:val="single" w:sz="4" w:space="0" w:color="000000"/>
            </w:tcBorders>
            <w:shd w:val="clear" w:color="auto" w:fill="auto"/>
          </w:tcPr>
          <w:p w:rsidR="00E943DF" w:rsidRPr="0026738A"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11946,83</w:t>
            </w:r>
          </w:p>
        </w:tc>
        <w:tc>
          <w:tcPr>
            <w:tcW w:w="761" w:type="dxa"/>
            <w:tcBorders>
              <w:left w:val="single" w:sz="4" w:space="0" w:color="000000"/>
              <w:bottom w:val="single" w:sz="4" w:space="0" w:color="000000"/>
            </w:tcBorders>
            <w:shd w:val="clear" w:color="auto" w:fill="auto"/>
          </w:tcPr>
          <w:p w:rsidR="00E943DF" w:rsidRPr="004474AB"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12580,23</w:t>
            </w:r>
          </w:p>
        </w:tc>
        <w:tc>
          <w:tcPr>
            <w:tcW w:w="719" w:type="dxa"/>
            <w:tcBorders>
              <w:left w:val="single" w:sz="4" w:space="0" w:color="000000"/>
              <w:bottom w:val="single" w:sz="4" w:space="0" w:color="000000"/>
            </w:tcBorders>
            <w:shd w:val="clear" w:color="auto" w:fill="auto"/>
          </w:tcPr>
          <w:p w:rsidR="00E943DF" w:rsidRPr="004474AB"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19662,52</w:t>
            </w:r>
          </w:p>
        </w:tc>
        <w:tc>
          <w:tcPr>
            <w:tcW w:w="741" w:type="dxa"/>
            <w:tcBorders>
              <w:left w:val="single" w:sz="4" w:space="0" w:color="000000"/>
              <w:bottom w:val="single" w:sz="4" w:space="0" w:color="000000"/>
            </w:tcBorders>
            <w:shd w:val="clear" w:color="auto" w:fill="auto"/>
          </w:tcPr>
          <w:p w:rsidR="00E943DF" w:rsidRPr="003E5B76"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18660,60</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lang w:val="en-US"/>
              </w:rPr>
              <w:t>12000</w:t>
            </w:r>
            <w:r>
              <w:rPr>
                <w:rFonts w:ascii="Times New Roman" w:hAnsi="Times New Roman" w:cs="Times New Roman"/>
                <w:sz w:val="18"/>
                <w:szCs w:val="18"/>
                <w:shd w:val="clear" w:color="auto" w:fill="FFFFFF"/>
              </w:rPr>
              <w:t>,00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lang w:val="en-US"/>
              </w:rPr>
            </w:pPr>
            <w:r>
              <w:rPr>
                <w:rFonts w:ascii="Times New Roman" w:hAnsi="Times New Roman" w:cs="Times New Roman"/>
                <w:sz w:val="18"/>
                <w:szCs w:val="18"/>
                <w:lang w:val="en-US"/>
              </w:rPr>
              <w:t>12000,00</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lang w:val="en-US"/>
              </w:rPr>
              <w:t>12000,00</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8"/>
                <w:szCs w:val="18"/>
              </w:rPr>
            </w:pPr>
            <w:r>
              <w:rPr>
                <w:rFonts w:ascii="Times New Roman" w:hAnsi="Times New Roman" w:cs="Times New Roman"/>
                <w:sz w:val="18"/>
                <w:szCs w:val="18"/>
                <w:shd w:val="clear" w:color="auto" w:fill="FFFFFF"/>
              </w:rPr>
              <w:t>127528,16</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rPr>
                <w:sz w:val="18"/>
                <w:szCs w:val="18"/>
              </w:rPr>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1.4</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rPr>
            </w:pPr>
            <w:r>
              <w:rPr>
                <w:rFonts w:ascii="Times New Roman" w:hAnsi="Times New Roman" w:cs="Times New Roman"/>
                <w:sz w:val="18"/>
                <w:szCs w:val="18"/>
              </w:rPr>
              <w:t>Мероприятие «Приобретение ценных бланков (карта маршрута регуляр</w:t>
            </w:r>
            <w:r>
              <w:rPr>
                <w:rFonts w:ascii="Times New Roman" w:hAnsi="Times New Roman" w:cs="Times New Roman"/>
                <w:sz w:val="18"/>
                <w:szCs w:val="18"/>
              </w:rPr>
              <w:lastRenderedPageBreak/>
              <w:t>ных перевозок)»</w:t>
            </w:r>
          </w:p>
        </w:tc>
        <w:tc>
          <w:tcPr>
            <w:tcW w:w="911"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lastRenderedPageBreak/>
              <w:t>Задача:</w:t>
            </w:r>
          </w:p>
          <w:p w:rsidR="00E943DF" w:rsidRDefault="00E943DF" w:rsidP="005A55EC">
            <w:pPr>
              <w:snapToGrid w:val="0"/>
              <w:rPr>
                <w:sz w:val="18"/>
                <w:szCs w:val="18"/>
              </w:rPr>
            </w:pPr>
            <w:r>
              <w:rPr>
                <w:sz w:val="18"/>
                <w:szCs w:val="18"/>
              </w:rPr>
              <w:t>обеспечение потребности в перевозках пассажиров на  социаль</w:t>
            </w:r>
            <w:r>
              <w:rPr>
                <w:sz w:val="18"/>
                <w:szCs w:val="18"/>
              </w:rPr>
              <w:lastRenderedPageBreak/>
              <w:t>но значимых маршрутах</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lastRenderedPageBreak/>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7,75</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8,15</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shd w:val="clear" w:color="auto" w:fill="FFFFFF"/>
              </w:rPr>
              <w:t>15,90</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r>
              <w:rPr>
                <w:sz w:val="18"/>
                <w:szCs w:val="18"/>
              </w:rPr>
              <w:t>Сохранение обеспечения перевозок пассажиров на 12 социально значимых маршрута</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00"/>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00"/>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00"/>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00"/>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00"/>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00"/>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w:t>
            </w:r>
            <w:r>
              <w:rPr>
                <w:rFonts w:ascii="Times New Roman" w:hAnsi="Times New Roman" w:cs="Times New Roman"/>
                <w:sz w:val="18"/>
                <w:szCs w:val="18"/>
              </w:rPr>
              <w:lastRenderedPageBreak/>
              <w:t>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lastRenderedPageBreak/>
              <w:t>7,75</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8,15</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pPr>
            <w:r>
              <w:rPr>
                <w:rFonts w:ascii="Times New Roman" w:hAnsi="Times New Roman" w:cs="Times New Roman"/>
                <w:sz w:val="18"/>
                <w:szCs w:val="18"/>
                <w:shd w:val="clear" w:color="auto" w:fill="FFFFFF"/>
              </w:rPr>
              <w:t>15,90</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r w:rsidR="00E943DF" w:rsidTr="005A55EC">
        <w:tc>
          <w:tcPr>
            <w:tcW w:w="493"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FF"/>
              </w:rPr>
            </w:pPr>
            <w:r>
              <w:rPr>
                <w:sz w:val="18"/>
                <w:szCs w:val="18"/>
                <w:shd w:val="clear" w:color="auto" w:fill="FFFFFF"/>
              </w:rPr>
              <w:t>1.5</w:t>
            </w:r>
          </w:p>
        </w:tc>
        <w:tc>
          <w:tcPr>
            <w:tcW w:w="826" w:type="dxa"/>
            <w:vMerge w:val="restart"/>
            <w:tcBorders>
              <w:left w:val="single" w:sz="4" w:space="0" w:color="000000"/>
              <w:bottom w:val="single" w:sz="4" w:space="0" w:color="000000"/>
            </w:tcBorders>
            <w:shd w:val="clear" w:color="auto" w:fill="auto"/>
          </w:tcPr>
          <w:p w:rsidR="00E943DF" w:rsidRDefault="00E943DF" w:rsidP="005A55EC">
            <w:pPr>
              <w:pStyle w:val="aff2"/>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 xml:space="preserve">Мероприятие: Паспорттизация автомобильных дорог муниципального района </w:t>
            </w:r>
          </w:p>
        </w:tc>
        <w:tc>
          <w:tcPr>
            <w:tcW w:w="911" w:type="dxa"/>
            <w:vMerge w:val="restart"/>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shd w:val="clear" w:color="auto" w:fill="FFFFFF"/>
              </w:rPr>
              <w:t>Задача:</w:t>
            </w:r>
            <w:r>
              <w:rPr>
                <w:sz w:val="16"/>
                <w:szCs w:val="16"/>
                <w:shd w:val="clear" w:color="auto" w:fill="FFFFFF"/>
              </w:rPr>
              <w:t>Получение данные о наличии автомобильных дорог, их протяжённости, техническом состоянии, качестве, степени износа отдельных конструктивных элементов, а также о наличии и состоянии инженерного оборудования, обустройства и обстановки дорог</w:t>
            </w:r>
            <w:r>
              <w:rPr>
                <w:sz w:val="18"/>
                <w:szCs w:val="18"/>
                <w:shd w:val="clear" w:color="auto" w:fill="FFFFFF"/>
              </w:rPr>
              <w:t xml:space="preserve">  </w:t>
            </w:r>
          </w:p>
        </w:tc>
        <w:tc>
          <w:tcPr>
            <w:tcW w:w="67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00"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733" w:type="dxa"/>
            <w:vMerge w:val="restart"/>
            <w:tcBorders>
              <w:left w:val="single" w:sz="4" w:space="0" w:color="000000"/>
              <w:bottom w:val="single" w:sz="4" w:space="0" w:color="000000"/>
            </w:tcBorders>
            <w:shd w:val="clear" w:color="auto" w:fill="auto"/>
          </w:tcPr>
          <w:p w:rsidR="00E943DF" w:rsidRDefault="00E943DF" w:rsidP="005A55EC">
            <w:pPr>
              <w:pStyle w:val="a7"/>
              <w:snapToGrid w:val="0"/>
              <w:rPr>
                <w:rFonts w:ascii="Times New Roman" w:hAnsi="Times New Roman" w:cs="Times New Roman"/>
                <w:sz w:val="18"/>
                <w:szCs w:val="18"/>
              </w:rPr>
            </w:pPr>
            <w:r>
              <w:rPr>
                <w:rFonts w:ascii="Times New Roman" w:hAnsi="Times New Roman" w:cs="Times New Roman"/>
                <w:sz w:val="18"/>
                <w:szCs w:val="18"/>
              </w:rPr>
              <w:t>Комитет строительства и инфраструктуры</w:t>
            </w: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Всего</w:t>
            </w:r>
          </w:p>
        </w:tc>
        <w:tc>
          <w:tcPr>
            <w:tcW w:w="708"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Pr="00473676" w:rsidRDefault="00E943DF" w:rsidP="005A55EC">
            <w:pPr>
              <w:pStyle w:val="aff3"/>
              <w:snapToGrid w:val="0"/>
              <w:rPr>
                <w:rFonts w:ascii="Times New Roman" w:hAnsi="Times New Roman" w:cs="Times New Roman"/>
                <w:sz w:val="18"/>
                <w:szCs w:val="18"/>
                <w:shd w:val="clear" w:color="auto" w:fill="FFFFFF"/>
              </w:rPr>
            </w:pPr>
            <w:r w:rsidRPr="00473676">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Pr="00473676" w:rsidRDefault="00E943DF" w:rsidP="005A55EC">
            <w:pPr>
              <w:pStyle w:val="aff3"/>
              <w:snapToGrid w:val="0"/>
              <w:rPr>
                <w:rFonts w:ascii="Times New Roman" w:hAnsi="Times New Roman" w:cs="Times New Roman"/>
                <w:sz w:val="18"/>
                <w:szCs w:val="18"/>
                <w:shd w:val="clear" w:color="auto" w:fill="FFFFFF"/>
              </w:rPr>
            </w:pPr>
            <w:r w:rsidRPr="00473676">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2239,31</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rPr>
                <w:sz w:val="16"/>
                <w:szCs w:val="16"/>
              </w:rPr>
            </w:pPr>
            <w:r>
              <w:rPr>
                <w:rFonts w:ascii="Times New Roman" w:hAnsi="Times New Roman" w:cs="Times New Roman"/>
                <w:sz w:val="18"/>
                <w:szCs w:val="18"/>
                <w:shd w:val="clear" w:color="auto" w:fill="FFFFFF"/>
              </w:rPr>
              <w:t>2239,31</w:t>
            </w:r>
          </w:p>
        </w:tc>
        <w:tc>
          <w:tcPr>
            <w:tcW w:w="1183" w:type="dxa"/>
            <w:vMerge w:val="restart"/>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r>
              <w:rPr>
                <w:sz w:val="16"/>
                <w:szCs w:val="16"/>
              </w:rPr>
              <w:t>Составление детального паспорта дороги, в котором содержится вся информация об исследуемых путях сообщения, их технические характеристики и параметры, в дальнейшем осуществление эксплуатации дорог, планирование и проведение работ по их ремонту, содержанию, реконструкции.- 82</w:t>
            </w:r>
          </w:p>
        </w:tc>
      </w:tr>
      <w:tr w:rsidR="00E943DF" w:rsidTr="005A55EC">
        <w:tc>
          <w:tcPr>
            <w:tcW w:w="49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00"/>
              </w:rPr>
            </w:pPr>
          </w:p>
        </w:tc>
        <w:tc>
          <w:tcPr>
            <w:tcW w:w="826"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00"/>
              </w:rPr>
            </w:pPr>
          </w:p>
        </w:tc>
        <w:tc>
          <w:tcPr>
            <w:tcW w:w="911"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00"/>
              </w:rPr>
            </w:pPr>
          </w:p>
        </w:tc>
        <w:tc>
          <w:tcPr>
            <w:tcW w:w="670"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00"/>
              </w:rPr>
            </w:pPr>
          </w:p>
        </w:tc>
        <w:tc>
          <w:tcPr>
            <w:tcW w:w="700"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00"/>
              </w:rPr>
            </w:pPr>
          </w:p>
        </w:tc>
        <w:tc>
          <w:tcPr>
            <w:tcW w:w="733" w:type="dxa"/>
            <w:vMerge/>
            <w:tcBorders>
              <w:left w:val="single" w:sz="4" w:space="0" w:color="000000"/>
              <w:bottom w:val="single" w:sz="4" w:space="0" w:color="000000"/>
            </w:tcBorders>
            <w:shd w:val="clear" w:color="auto" w:fill="auto"/>
          </w:tcPr>
          <w:p w:rsidR="00E943DF" w:rsidRDefault="00E943DF" w:rsidP="005A55EC">
            <w:pPr>
              <w:snapToGrid w:val="0"/>
              <w:rPr>
                <w:sz w:val="18"/>
                <w:szCs w:val="18"/>
                <w:shd w:val="clear" w:color="auto" w:fill="FFFF00"/>
              </w:rPr>
            </w:pPr>
          </w:p>
        </w:tc>
        <w:tc>
          <w:tcPr>
            <w:tcW w:w="697" w:type="dxa"/>
            <w:tcBorders>
              <w:left w:val="single" w:sz="4" w:space="0" w:color="000000"/>
              <w:bottom w:val="single" w:sz="4" w:space="0" w:color="000000"/>
            </w:tcBorders>
            <w:shd w:val="clear" w:color="auto" w:fill="auto"/>
          </w:tcPr>
          <w:p w:rsidR="00E943DF" w:rsidRDefault="00E943DF" w:rsidP="005A55EC">
            <w:pPr>
              <w:pStyle w:val="aff3"/>
              <w:rPr>
                <w:rFonts w:ascii="Times New Roman" w:hAnsi="Times New Roman" w:cs="Times New Roman"/>
                <w:sz w:val="18"/>
                <w:szCs w:val="18"/>
              </w:rPr>
            </w:pPr>
            <w:r>
              <w:rPr>
                <w:rFonts w:ascii="Times New Roman" w:hAnsi="Times New Roman" w:cs="Times New Roman"/>
                <w:sz w:val="18"/>
                <w:szCs w:val="18"/>
              </w:rPr>
              <w:t>Бюджет муниципального района город Нерехта и Нерехтский район (Комитет строительства и инфраструктуры)</w:t>
            </w:r>
          </w:p>
        </w:tc>
        <w:tc>
          <w:tcPr>
            <w:tcW w:w="708" w:type="dxa"/>
            <w:tcBorders>
              <w:left w:val="single" w:sz="4" w:space="0" w:color="000000"/>
              <w:bottom w:val="single" w:sz="4" w:space="0" w:color="000000"/>
            </w:tcBorders>
            <w:shd w:val="clear" w:color="auto" w:fill="auto"/>
          </w:tcPr>
          <w:p w:rsidR="00E943DF" w:rsidRDefault="00E943DF" w:rsidP="005A55EC">
            <w:pPr>
              <w:snapToGrid w:val="0"/>
              <w:rPr>
                <w:sz w:val="18"/>
                <w:szCs w:val="18"/>
              </w:rPr>
            </w:pPr>
            <w:r>
              <w:rPr>
                <w:sz w:val="18"/>
                <w:szCs w:val="18"/>
              </w:rPr>
              <w:t>-</w:t>
            </w:r>
          </w:p>
        </w:tc>
        <w:tc>
          <w:tcPr>
            <w:tcW w:w="69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rPr>
            </w:pPr>
            <w:r>
              <w:rPr>
                <w:rFonts w:ascii="Times New Roman" w:hAnsi="Times New Roman" w:cs="Times New Roman"/>
                <w:sz w:val="18"/>
                <w:szCs w:val="18"/>
              </w:rPr>
              <w:t>-</w:t>
            </w:r>
          </w:p>
        </w:tc>
        <w:tc>
          <w:tcPr>
            <w:tcW w:w="795"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rPr>
              <w:t>-</w:t>
            </w:r>
          </w:p>
        </w:tc>
        <w:tc>
          <w:tcPr>
            <w:tcW w:w="70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73"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5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761" w:type="dxa"/>
            <w:tcBorders>
              <w:left w:val="single" w:sz="4" w:space="0" w:color="000000"/>
              <w:bottom w:val="single" w:sz="4" w:space="0" w:color="000000"/>
            </w:tcBorders>
            <w:shd w:val="clear" w:color="auto" w:fill="auto"/>
          </w:tcPr>
          <w:p w:rsidR="00E943DF" w:rsidRPr="00473676" w:rsidRDefault="00E943DF" w:rsidP="005A55EC">
            <w:pPr>
              <w:pStyle w:val="aff3"/>
              <w:snapToGrid w:val="0"/>
              <w:rPr>
                <w:rFonts w:ascii="Times New Roman" w:hAnsi="Times New Roman" w:cs="Times New Roman"/>
                <w:sz w:val="18"/>
                <w:szCs w:val="18"/>
                <w:shd w:val="clear" w:color="auto" w:fill="FFFFFF"/>
              </w:rPr>
            </w:pPr>
            <w:r w:rsidRPr="00473676">
              <w:rPr>
                <w:rFonts w:ascii="Times New Roman" w:hAnsi="Times New Roman" w:cs="Times New Roman"/>
                <w:sz w:val="18"/>
                <w:szCs w:val="18"/>
                <w:shd w:val="clear" w:color="auto" w:fill="FFFFFF"/>
              </w:rPr>
              <w:t>-</w:t>
            </w:r>
          </w:p>
        </w:tc>
        <w:tc>
          <w:tcPr>
            <w:tcW w:w="719" w:type="dxa"/>
            <w:tcBorders>
              <w:left w:val="single" w:sz="4" w:space="0" w:color="000000"/>
              <w:bottom w:val="single" w:sz="4" w:space="0" w:color="000000"/>
            </w:tcBorders>
            <w:shd w:val="clear" w:color="auto" w:fill="auto"/>
          </w:tcPr>
          <w:p w:rsidR="00E943DF" w:rsidRPr="00473676" w:rsidRDefault="00E943DF" w:rsidP="005A55EC">
            <w:pPr>
              <w:pStyle w:val="aff3"/>
              <w:snapToGrid w:val="0"/>
              <w:rPr>
                <w:rFonts w:ascii="Times New Roman" w:hAnsi="Times New Roman" w:cs="Times New Roman"/>
                <w:sz w:val="18"/>
                <w:szCs w:val="18"/>
                <w:shd w:val="clear" w:color="auto" w:fill="FFFFFF"/>
              </w:rPr>
            </w:pPr>
            <w:r w:rsidRPr="00473676">
              <w:rPr>
                <w:rFonts w:ascii="Times New Roman" w:hAnsi="Times New Roman" w:cs="Times New Roman"/>
                <w:sz w:val="18"/>
                <w:szCs w:val="18"/>
                <w:shd w:val="clear" w:color="auto" w:fill="FFFFFF"/>
              </w:rPr>
              <w:t>-</w:t>
            </w:r>
          </w:p>
        </w:tc>
        <w:tc>
          <w:tcPr>
            <w:tcW w:w="741"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2239,31</w:t>
            </w:r>
          </w:p>
        </w:tc>
        <w:tc>
          <w:tcPr>
            <w:tcW w:w="83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57" w:type="dxa"/>
            <w:tcBorders>
              <w:left w:val="single" w:sz="4" w:space="0" w:color="000000"/>
              <w:bottom w:val="single" w:sz="4" w:space="0" w:color="000000"/>
            </w:tcBorders>
            <w:shd w:val="clear" w:color="auto" w:fill="auto"/>
          </w:tcPr>
          <w:p w:rsidR="00E943DF" w:rsidRDefault="00E943DF" w:rsidP="005A55EC">
            <w:pPr>
              <w:pStyle w:val="aff3"/>
              <w:snapToGrid w:val="0"/>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w:t>
            </w:r>
          </w:p>
        </w:tc>
        <w:tc>
          <w:tcPr>
            <w:tcW w:w="830" w:type="dxa"/>
            <w:tcBorders>
              <w:left w:val="single" w:sz="4" w:space="0" w:color="000000"/>
              <w:bottom w:val="single" w:sz="4" w:space="0" w:color="000000"/>
            </w:tcBorders>
            <w:shd w:val="clear" w:color="auto" w:fill="auto"/>
          </w:tcPr>
          <w:p w:rsidR="00E943DF" w:rsidRDefault="00E943DF" w:rsidP="005A55EC">
            <w:pPr>
              <w:pStyle w:val="aff3"/>
              <w:snapToGrid w:val="0"/>
            </w:pPr>
            <w:r>
              <w:rPr>
                <w:rFonts w:ascii="Times New Roman" w:hAnsi="Times New Roman" w:cs="Times New Roman"/>
                <w:sz w:val="18"/>
                <w:szCs w:val="18"/>
                <w:shd w:val="clear" w:color="auto" w:fill="FFFFFF"/>
              </w:rPr>
              <w:t>2239,31</w:t>
            </w:r>
          </w:p>
        </w:tc>
        <w:tc>
          <w:tcPr>
            <w:tcW w:w="1183" w:type="dxa"/>
            <w:vMerge/>
            <w:tcBorders>
              <w:left w:val="single" w:sz="4" w:space="0" w:color="000000"/>
              <w:bottom w:val="single" w:sz="4" w:space="0" w:color="000000"/>
              <w:right w:val="single" w:sz="4" w:space="0" w:color="000000"/>
            </w:tcBorders>
            <w:shd w:val="clear" w:color="auto" w:fill="auto"/>
          </w:tcPr>
          <w:p w:rsidR="00E943DF" w:rsidRDefault="00E943DF" w:rsidP="005A55EC">
            <w:pPr>
              <w:snapToGrid w:val="0"/>
            </w:pPr>
          </w:p>
        </w:tc>
      </w:tr>
    </w:tbl>
    <w:p w:rsidR="00E943DF" w:rsidRDefault="00E943DF" w:rsidP="00E943DF">
      <w:pPr>
        <w:spacing w:line="0" w:lineRule="atLeast"/>
        <w:ind w:firstLine="708"/>
        <w:jc w:val="both"/>
      </w:pPr>
    </w:p>
    <w:p w:rsidR="00E943DF" w:rsidRDefault="00E943DF" w:rsidP="00E943DF">
      <w:pPr>
        <w:spacing w:line="0" w:lineRule="atLeast"/>
        <w:ind w:firstLine="708"/>
        <w:jc w:val="both"/>
        <w:rPr>
          <w:sz w:val="28"/>
          <w:szCs w:val="28"/>
        </w:rPr>
      </w:pPr>
    </w:p>
    <w:p w:rsidR="00E943DF" w:rsidRDefault="00E943DF" w:rsidP="00E943DF">
      <w:pPr>
        <w:sectPr w:rsidR="00E943DF">
          <w:pgSz w:w="16838" w:h="11906" w:orient="landscape"/>
          <w:pgMar w:top="1134" w:right="569" w:bottom="1134" w:left="1134" w:header="720" w:footer="720" w:gutter="0"/>
          <w:cols w:space="720"/>
          <w:docGrid w:linePitch="600" w:charSpace="32768"/>
        </w:sectPr>
      </w:pPr>
    </w:p>
    <w:p w:rsidR="00E943DF" w:rsidRDefault="00E943DF" w:rsidP="00E943DF">
      <w:pPr>
        <w:pStyle w:val="aff4"/>
        <w:jc w:val="right"/>
        <w:rPr>
          <w:rStyle w:val="af4"/>
          <w:rFonts w:ascii="Times New Roman" w:hAnsi="Times New Roman" w:cs="Times New Roman"/>
        </w:rPr>
      </w:pPr>
      <w:r>
        <w:rPr>
          <w:rStyle w:val="af4"/>
          <w:rFonts w:ascii="Times New Roman" w:hAnsi="Times New Roman" w:cs="Times New Roman"/>
        </w:rPr>
        <w:lastRenderedPageBreak/>
        <w:t>Приложение №2</w:t>
      </w:r>
    </w:p>
    <w:p w:rsidR="00E943DF" w:rsidRDefault="00E943DF" w:rsidP="00E943DF">
      <w:pPr>
        <w:jc w:val="right"/>
        <w:rPr>
          <w:rStyle w:val="af4"/>
          <w:color w:val="000000"/>
          <w:lang w:eastAsia="ar-SA" w:bidi="ar-SA"/>
        </w:rPr>
      </w:pPr>
      <w:r>
        <w:rPr>
          <w:rStyle w:val="af4"/>
        </w:rPr>
        <w:t>к муниципальной программе «</w:t>
      </w:r>
      <w:r>
        <w:rPr>
          <w:rStyle w:val="af4"/>
          <w:color w:val="000000"/>
          <w:lang w:eastAsia="ar-SA" w:bidi="ar-SA"/>
        </w:rPr>
        <w:t xml:space="preserve">Развитие </w:t>
      </w:r>
    </w:p>
    <w:p w:rsidR="00E943DF" w:rsidRDefault="00E943DF" w:rsidP="00E943DF">
      <w:pPr>
        <w:jc w:val="right"/>
        <w:rPr>
          <w:rStyle w:val="af4"/>
          <w:color w:val="000000"/>
          <w:lang w:eastAsia="ar-SA" w:bidi="ar-SA"/>
        </w:rPr>
      </w:pPr>
      <w:r>
        <w:rPr>
          <w:rStyle w:val="af4"/>
          <w:color w:val="000000"/>
          <w:lang w:eastAsia="ar-SA" w:bidi="ar-SA"/>
        </w:rPr>
        <w:t xml:space="preserve">транспортной  системы муниципального района </w:t>
      </w:r>
    </w:p>
    <w:p w:rsidR="00E943DF" w:rsidRDefault="00E943DF" w:rsidP="00E943DF">
      <w:pPr>
        <w:spacing w:line="0" w:lineRule="atLeast"/>
        <w:ind w:firstLine="708"/>
        <w:jc w:val="right"/>
        <w:rPr>
          <w:sz w:val="28"/>
          <w:szCs w:val="28"/>
        </w:rPr>
      </w:pPr>
      <w:r>
        <w:rPr>
          <w:rStyle w:val="af4"/>
          <w:color w:val="000000"/>
          <w:lang w:eastAsia="ar-SA" w:bidi="ar-SA"/>
        </w:rPr>
        <w:t>город Нерехта и Нерехтский район в 2019 -20</w:t>
      </w:r>
      <w:r w:rsidRPr="00B725E4">
        <w:rPr>
          <w:rStyle w:val="af4"/>
          <w:color w:val="000000"/>
          <w:lang w:eastAsia="ar-SA" w:bidi="ar-SA"/>
        </w:rPr>
        <w:t>30</w:t>
      </w:r>
      <w:r>
        <w:rPr>
          <w:rStyle w:val="af4"/>
          <w:color w:val="000000"/>
          <w:lang w:eastAsia="ar-SA" w:bidi="ar-SA"/>
        </w:rPr>
        <w:t xml:space="preserve"> г.г.</w:t>
      </w:r>
      <w:r>
        <w:rPr>
          <w:rStyle w:val="af4"/>
        </w:rPr>
        <w:t>»</w:t>
      </w:r>
    </w:p>
    <w:p w:rsidR="00E943DF" w:rsidRDefault="00E943DF" w:rsidP="00E943DF">
      <w:pPr>
        <w:spacing w:line="0" w:lineRule="atLeast"/>
        <w:ind w:firstLine="708"/>
        <w:jc w:val="both"/>
        <w:rPr>
          <w:sz w:val="28"/>
          <w:szCs w:val="28"/>
        </w:rPr>
      </w:pPr>
    </w:p>
    <w:p w:rsidR="00E943DF" w:rsidRDefault="00E943DF" w:rsidP="00E943DF">
      <w:pPr>
        <w:pStyle w:val="aff4"/>
        <w:jc w:val="center"/>
        <w:rPr>
          <w:rStyle w:val="af4"/>
          <w:rFonts w:ascii="Times New Roman" w:hAnsi="Times New Roman" w:cs="Times New Roman"/>
        </w:rPr>
      </w:pPr>
      <w:r>
        <w:rPr>
          <w:rStyle w:val="af4"/>
          <w:rFonts w:ascii="Times New Roman" w:hAnsi="Times New Roman" w:cs="Times New Roman"/>
        </w:rPr>
        <w:t>Сведения</w:t>
      </w:r>
    </w:p>
    <w:p w:rsidR="00E943DF" w:rsidRDefault="00E943DF" w:rsidP="00E943DF">
      <w:pPr>
        <w:pStyle w:val="aff4"/>
        <w:jc w:val="center"/>
      </w:pPr>
      <w:r>
        <w:rPr>
          <w:rStyle w:val="af4"/>
          <w:rFonts w:ascii="Times New Roman" w:hAnsi="Times New Roman" w:cs="Times New Roman"/>
        </w:rPr>
        <w:t xml:space="preserve">о показателях (индикаторах) </w:t>
      </w:r>
      <w:r>
        <w:rPr>
          <w:rFonts w:ascii="Times New Roman" w:hAnsi="Times New Roman" w:cs="Times New Roman"/>
          <w:b/>
          <w:bCs/>
        </w:rPr>
        <w:t>муниципальной</w:t>
      </w:r>
      <w:r>
        <w:rPr>
          <w:rStyle w:val="af4"/>
          <w:rFonts w:ascii="Times New Roman" w:hAnsi="Times New Roman" w:cs="Times New Roman"/>
        </w:rPr>
        <w:t xml:space="preserve"> программы </w:t>
      </w:r>
    </w:p>
    <w:p w:rsidR="00E943DF" w:rsidRDefault="00E943DF" w:rsidP="00E943DF"/>
    <w:tbl>
      <w:tblPr>
        <w:tblW w:w="0" w:type="auto"/>
        <w:tblInd w:w="-996" w:type="dxa"/>
        <w:tblLayout w:type="fixed"/>
        <w:tblLook w:val="0000" w:firstRow="0" w:lastRow="0" w:firstColumn="0" w:lastColumn="0" w:noHBand="0" w:noVBand="0"/>
      </w:tblPr>
      <w:tblGrid>
        <w:gridCol w:w="285"/>
        <w:gridCol w:w="947"/>
        <w:gridCol w:w="971"/>
        <w:gridCol w:w="890"/>
        <w:gridCol w:w="621"/>
        <w:gridCol w:w="1860"/>
        <w:gridCol w:w="774"/>
        <w:gridCol w:w="794"/>
        <w:gridCol w:w="813"/>
        <w:gridCol w:w="803"/>
        <w:gridCol w:w="755"/>
        <w:gridCol w:w="803"/>
        <w:gridCol w:w="774"/>
        <w:gridCol w:w="716"/>
        <w:gridCol w:w="736"/>
        <w:gridCol w:w="813"/>
        <w:gridCol w:w="871"/>
        <w:gridCol w:w="842"/>
        <w:gridCol w:w="1746"/>
      </w:tblGrid>
      <w:tr w:rsidR="00E943DF" w:rsidTr="005A55EC">
        <w:tc>
          <w:tcPr>
            <w:tcW w:w="285" w:type="dxa"/>
            <w:vMerge w:val="restart"/>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N</w:t>
            </w:r>
          </w:p>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п/п</w:t>
            </w:r>
          </w:p>
        </w:tc>
        <w:tc>
          <w:tcPr>
            <w:tcW w:w="947" w:type="dxa"/>
            <w:vMerge w:val="restart"/>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 xml:space="preserve">Цель муниципальной программы </w:t>
            </w:r>
          </w:p>
        </w:tc>
        <w:tc>
          <w:tcPr>
            <w:tcW w:w="971" w:type="dxa"/>
            <w:vMerge w:val="restart"/>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 xml:space="preserve">Задача муниципальной программы </w:t>
            </w:r>
          </w:p>
        </w:tc>
        <w:tc>
          <w:tcPr>
            <w:tcW w:w="890" w:type="dxa"/>
            <w:vMerge w:val="restart"/>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Наименование показателя</w:t>
            </w:r>
          </w:p>
        </w:tc>
        <w:tc>
          <w:tcPr>
            <w:tcW w:w="621" w:type="dxa"/>
            <w:vMerge w:val="restart"/>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Единица измерения</w:t>
            </w:r>
          </w:p>
        </w:tc>
        <w:tc>
          <w:tcPr>
            <w:tcW w:w="9641" w:type="dxa"/>
            <w:gridSpan w:val="11"/>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Значение индикаторов</w:t>
            </w:r>
          </w:p>
        </w:tc>
        <w:tc>
          <w:tcPr>
            <w:tcW w:w="871"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p>
        </w:tc>
        <w:tc>
          <w:tcPr>
            <w:tcW w:w="842"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pStyle w:val="aff2"/>
              <w:ind w:left="101" w:right="337"/>
              <w:jc w:val="center"/>
            </w:pPr>
            <w:r>
              <w:rPr>
                <w:rFonts w:ascii="Times New Roman" w:hAnsi="Times New Roman" w:cs="Times New Roman"/>
                <w:sz w:val="21"/>
                <w:szCs w:val="21"/>
              </w:rPr>
              <w:t>Отметка о соответствии показателям, установленным нормативными правовыми актами</w:t>
            </w:r>
          </w:p>
        </w:tc>
      </w:tr>
      <w:tr w:rsidR="00E943DF" w:rsidTr="005A55EC">
        <w:tc>
          <w:tcPr>
            <w:tcW w:w="285" w:type="dxa"/>
            <w:vMerge/>
            <w:tcBorders>
              <w:top w:val="single" w:sz="4" w:space="0" w:color="000000"/>
              <w:left w:val="single" w:sz="4" w:space="0" w:color="000000"/>
              <w:bottom w:val="single" w:sz="4" w:space="0" w:color="000000"/>
            </w:tcBorders>
            <w:shd w:val="clear" w:color="auto" w:fill="auto"/>
          </w:tcPr>
          <w:p w:rsidR="00E943DF" w:rsidRDefault="00E943DF" w:rsidP="005A55EC">
            <w:pPr>
              <w:snapToGrid w:val="0"/>
              <w:rPr>
                <w:sz w:val="21"/>
                <w:szCs w:val="21"/>
              </w:rPr>
            </w:pPr>
          </w:p>
        </w:tc>
        <w:tc>
          <w:tcPr>
            <w:tcW w:w="947" w:type="dxa"/>
            <w:vMerge/>
            <w:tcBorders>
              <w:top w:val="single" w:sz="4" w:space="0" w:color="000000"/>
              <w:left w:val="single" w:sz="4" w:space="0" w:color="000000"/>
              <w:bottom w:val="single" w:sz="4" w:space="0" w:color="000000"/>
            </w:tcBorders>
            <w:shd w:val="clear" w:color="auto" w:fill="auto"/>
          </w:tcPr>
          <w:p w:rsidR="00E943DF" w:rsidRDefault="00E943DF" w:rsidP="005A55EC">
            <w:pPr>
              <w:snapToGrid w:val="0"/>
              <w:rPr>
                <w:sz w:val="21"/>
                <w:szCs w:val="21"/>
              </w:rPr>
            </w:pPr>
          </w:p>
        </w:tc>
        <w:tc>
          <w:tcPr>
            <w:tcW w:w="971" w:type="dxa"/>
            <w:vMerge/>
            <w:tcBorders>
              <w:top w:val="single" w:sz="4" w:space="0" w:color="000000"/>
              <w:left w:val="single" w:sz="4" w:space="0" w:color="000000"/>
              <w:bottom w:val="single" w:sz="4" w:space="0" w:color="000000"/>
            </w:tcBorders>
            <w:shd w:val="clear" w:color="auto" w:fill="auto"/>
          </w:tcPr>
          <w:p w:rsidR="00E943DF" w:rsidRDefault="00E943DF" w:rsidP="005A55EC">
            <w:pPr>
              <w:snapToGrid w:val="0"/>
              <w:rPr>
                <w:sz w:val="21"/>
                <w:szCs w:val="21"/>
              </w:rPr>
            </w:pPr>
          </w:p>
        </w:tc>
        <w:tc>
          <w:tcPr>
            <w:tcW w:w="890" w:type="dxa"/>
            <w:vMerge/>
            <w:tcBorders>
              <w:top w:val="single" w:sz="4" w:space="0" w:color="000000"/>
              <w:left w:val="single" w:sz="4" w:space="0" w:color="000000"/>
              <w:bottom w:val="single" w:sz="4" w:space="0" w:color="000000"/>
            </w:tcBorders>
            <w:shd w:val="clear" w:color="auto" w:fill="auto"/>
          </w:tcPr>
          <w:p w:rsidR="00E943DF" w:rsidRDefault="00E943DF" w:rsidP="005A55EC">
            <w:pPr>
              <w:snapToGrid w:val="0"/>
              <w:rPr>
                <w:sz w:val="21"/>
                <w:szCs w:val="21"/>
              </w:rPr>
            </w:pPr>
          </w:p>
        </w:tc>
        <w:tc>
          <w:tcPr>
            <w:tcW w:w="621" w:type="dxa"/>
            <w:vMerge/>
            <w:tcBorders>
              <w:top w:val="single" w:sz="4" w:space="0" w:color="000000"/>
              <w:left w:val="single" w:sz="4" w:space="0" w:color="000000"/>
              <w:bottom w:val="single" w:sz="4" w:space="0" w:color="000000"/>
            </w:tcBorders>
            <w:shd w:val="clear" w:color="auto" w:fill="auto"/>
          </w:tcPr>
          <w:p w:rsidR="00E943DF" w:rsidRDefault="00E943DF" w:rsidP="005A55EC">
            <w:pPr>
              <w:snapToGrid w:val="0"/>
              <w:rPr>
                <w:sz w:val="21"/>
                <w:szCs w:val="21"/>
              </w:rPr>
            </w:pPr>
          </w:p>
        </w:tc>
        <w:tc>
          <w:tcPr>
            <w:tcW w:w="1860"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базовое значение 2018 года</w:t>
            </w:r>
          </w:p>
        </w:tc>
        <w:tc>
          <w:tcPr>
            <w:tcW w:w="774"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2019</w:t>
            </w:r>
          </w:p>
        </w:tc>
        <w:tc>
          <w:tcPr>
            <w:tcW w:w="794"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2020</w:t>
            </w:r>
          </w:p>
          <w:p w:rsidR="00E943DF" w:rsidRDefault="00E943DF" w:rsidP="005A55EC">
            <w:pPr>
              <w:jc w:val="center"/>
              <w:rPr>
                <w:sz w:val="21"/>
                <w:szCs w:val="21"/>
              </w:rPr>
            </w:pPr>
          </w:p>
        </w:tc>
        <w:tc>
          <w:tcPr>
            <w:tcW w:w="813"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2021</w:t>
            </w:r>
          </w:p>
        </w:tc>
        <w:tc>
          <w:tcPr>
            <w:tcW w:w="803"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2022</w:t>
            </w:r>
          </w:p>
        </w:tc>
        <w:tc>
          <w:tcPr>
            <w:tcW w:w="755"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2023</w:t>
            </w:r>
          </w:p>
        </w:tc>
        <w:tc>
          <w:tcPr>
            <w:tcW w:w="803"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2024</w:t>
            </w:r>
          </w:p>
        </w:tc>
        <w:tc>
          <w:tcPr>
            <w:tcW w:w="774"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2025</w:t>
            </w:r>
          </w:p>
        </w:tc>
        <w:tc>
          <w:tcPr>
            <w:tcW w:w="71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2026</w:t>
            </w:r>
          </w:p>
        </w:tc>
        <w:tc>
          <w:tcPr>
            <w:tcW w:w="73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2027</w:t>
            </w:r>
          </w:p>
        </w:tc>
        <w:tc>
          <w:tcPr>
            <w:tcW w:w="813"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lang w:val="en-US"/>
              </w:rPr>
            </w:pPr>
            <w:r>
              <w:rPr>
                <w:rFonts w:ascii="Times New Roman" w:hAnsi="Times New Roman" w:cs="Times New Roman"/>
                <w:sz w:val="21"/>
                <w:szCs w:val="21"/>
              </w:rPr>
              <w:t>2028</w:t>
            </w:r>
          </w:p>
        </w:tc>
        <w:tc>
          <w:tcPr>
            <w:tcW w:w="871"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lang w:val="en-US"/>
              </w:rPr>
            </w:pPr>
            <w:r>
              <w:rPr>
                <w:rFonts w:ascii="Times New Roman" w:hAnsi="Times New Roman" w:cs="Times New Roman"/>
                <w:sz w:val="21"/>
                <w:szCs w:val="21"/>
                <w:lang w:val="en-US"/>
              </w:rPr>
              <w:t>2029</w:t>
            </w:r>
          </w:p>
        </w:tc>
        <w:tc>
          <w:tcPr>
            <w:tcW w:w="842"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sz w:val="21"/>
                <w:szCs w:val="21"/>
              </w:rPr>
            </w:pPr>
            <w:r>
              <w:rPr>
                <w:rFonts w:ascii="Times New Roman" w:hAnsi="Times New Roman" w:cs="Times New Roman"/>
                <w:sz w:val="21"/>
                <w:szCs w:val="21"/>
                <w:lang w:val="en-US"/>
              </w:rPr>
              <w:t>2030</w:t>
            </w: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snapToGrid w:val="0"/>
              <w:ind w:left="101" w:right="337"/>
              <w:rPr>
                <w:sz w:val="21"/>
                <w:szCs w:val="21"/>
              </w:rPr>
            </w:pPr>
          </w:p>
        </w:tc>
      </w:tr>
      <w:tr w:rsidR="00E943DF" w:rsidTr="005A55EC">
        <w:tc>
          <w:tcPr>
            <w:tcW w:w="285"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1</w:t>
            </w:r>
          </w:p>
        </w:tc>
        <w:tc>
          <w:tcPr>
            <w:tcW w:w="947"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2</w:t>
            </w:r>
          </w:p>
        </w:tc>
        <w:tc>
          <w:tcPr>
            <w:tcW w:w="971"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3</w:t>
            </w:r>
          </w:p>
        </w:tc>
        <w:tc>
          <w:tcPr>
            <w:tcW w:w="890"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4</w:t>
            </w:r>
          </w:p>
        </w:tc>
        <w:tc>
          <w:tcPr>
            <w:tcW w:w="621"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5</w:t>
            </w:r>
          </w:p>
        </w:tc>
        <w:tc>
          <w:tcPr>
            <w:tcW w:w="1860"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6</w:t>
            </w:r>
          </w:p>
        </w:tc>
        <w:tc>
          <w:tcPr>
            <w:tcW w:w="774"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7</w:t>
            </w:r>
          </w:p>
        </w:tc>
        <w:tc>
          <w:tcPr>
            <w:tcW w:w="794"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8</w:t>
            </w:r>
          </w:p>
        </w:tc>
        <w:tc>
          <w:tcPr>
            <w:tcW w:w="813"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9</w:t>
            </w:r>
          </w:p>
        </w:tc>
        <w:tc>
          <w:tcPr>
            <w:tcW w:w="803"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10</w:t>
            </w:r>
          </w:p>
        </w:tc>
        <w:tc>
          <w:tcPr>
            <w:tcW w:w="755"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11</w:t>
            </w:r>
          </w:p>
        </w:tc>
        <w:tc>
          <w:tcPr>
            <w:tcW w:w="803"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12</w:t>
            </w:r>
          </w:p>
        </w:tc>
        <w:tc>
          <w:tcPr>
            <w:tcW w:w="774"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13</w:t>
            </w:r>
          </w:p>
        </w:tc>
        <w:tc>
          <w:tcPr>
            <w:tcW w:w="716"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14</w:t>
            </w:r>
          </w:p>
        </w:tc>
        <w:tc>
          <w:tcPr>
            <w:tcW w:w="736"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15</w:t>
            </w:r>
          </w:p>
        </w:tc>
        <w:tc>
          <w:tcPr>
            <w:tcW w:w="813"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jc w:val="center"/>
              <w:rPr>
                <w:rFonts w:ascii="Times New Roman" w:hAnsi="Times New Roman" w:cs="Times New Roman"/>
                <w:sz w:val="21"/>
                <w:szCs w:val="21"/>
                <w:lang w:val="en-US"/>
              </w:rPr>
            </w:pPr>
            <w:r>
              <w:rPr>
                <w:rFonts w:ascii="Times New Roman" w:hAnsi="Times New Roman" w:cs="Times New Roman"/>
                <w:sz w:val="21"/>
                <w:szCs w:val="21"/>
              </w:rPr>
              <w:t>16</w:t>
            </w:r>
          </w:p>
        </w:tc>
        <w:tc>
          <w:tcPr>
            <w:tcW w:w="871"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snapToGrid w:val="0"/>
              <w:jc w:val="center"/>
              <w:rPr>
                <w:rFonts w:ascii="Times New Roman" w:hAnsi="Times New Roman" w:cs="Times New Roman"/>
                <w:sz w:val="21"/>
                <w:szCs w:val="21"/>
                <w:lang w:val="en-US"/>
              </w:rPr>
            </w:pPr>
            <w:r>
              <w:rPr>
                <w:rFonts w:ascii="Times New Roman" w:hAnsi="Times New Roman" w:cs="Times New Roman"/>
                <w:sz w:val="21"/>
                <w:szCs w:val="21"/>
                <w:lang w:val="en-US"/>
              </w:rPr>
              <w:t>17</w:t>
            </w:r>
          </w:p>
        </w:tc>
        <w:tc>
          <w:tcPr>
            <w:tcW w:w="842" w:type="dxa"/>
            <w:tcBorders>
              <w:top w:val="single" w:sz="4" w:space="0" w:color="000000"/>
              <w:left w:val="single" w:sz="4" w:space="0" w:color="000000"/>
              <w:bottom w:val="single" w:sz="4" w:space="0" w:color="000000"/>
            </w:tcBorders>
            <w:shd w:val="clear" w:color="auto" w:fill="auto"/>
            <w:vAlign w:val="center"/>
          </w:tcPr>
          <w:p w:rsidR="00E943DF" w:rsidRDefault="00E943DF" w:rsidP="005A55EC">
            <w:pPr>
              <w:pStyle w:val="aff2"/>
              <w:snapToGrid w:val="0"/>
              <w:jc w:val="center"/>
              <w:rPr>
                <w:rFonts w:ascii="Times New Roman" w:hAnsi="Times New Roman" w:cs="Times New Roman"/>
                <w:sz w:val="21"/>
                <w:szCs w:val="21"/>
                <w:lang w:val="en-US"/>
              </w:rPr>
            </w:pPr>
            <w:r>
              <w:rPr>
                <w:rFonts w:ascii="Times New Roman" w:hAnsi="Times New Roman" w:cs="Times New Roman"/>
                <w:sz w:val="21"/>
                <w:szCs w:val="21"/>
                <w:lang w:val="en-US"/>
              </w:rPr>
              <w:t>18</w:t>
            </w:r>
          </w:p>
        </w:tc>
        <w:tc>
          <w:tcPr>
            <w:tcW w:w="1746" w:type="dxa"/>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pStyle w:val="aff2"/>
              <w:ind w:left="101" w:right="337"/>
              <w:jc w:val="center"/>
            </w:pPr>
            <w:r>
              <w:rPr>
                <w:rFonts w:ascii="Times New Roman" w:hAnsi="Times New Roman" w:cs="Times New Roman"/>
                <w:sz w:val="21"/>
                <w:szCs w:val="21"/>
                <w:lang w:val="en-US"/>
              </w:rPr>
              <w:t>19</w:t>
            </w:r>
          </w:p>
        </w:tc>
      </w:tr>
      <w:tr w:rsidR="00E943DF" w:rsidTr="005A55EC">
        <w:tc>
          <w:tcPr>
            <w:tcW w:w="14226" w:type="dxa"/>
            <w:gridSpan w:val="17"/>
            <w:tcBorders>
              <w:top w:val="single" w:sz="4" w:space="0" w:color="000000"/>
              <w:left w:val="single" w:sz="4" w:space="0" w:color="000000"/>
            </w:tcBorders>
            <w:shd w:val="clear" w:color="auto" w:fill="auto"/>
          </w:tcPr>
          <w:p w:rsidR="00E943DF" w:rsidRDefault="00E943DF" w:rsidP="005A55EC">
            <w:pPr>
              <w:pStyle w:val="aff3"/>
              <w:ind w:left="101" w:right="337"/>
              <w:jc w:val="center"/>
            </w:pPr>
            <w:r>
              <w:rPr>
                <w:rFonts w:ascii="Times New Roman" w:hAnsi="Times New Roman" w:cs="Times New Roman"/>
                <w:sz w:val="21"/>
                <w:szCs w:val="21"/>
              </w:rPr>
              <w:t xml:space="preserve">Муниципальная программа </w:t>
            </w:r>
            <w:r>
              <w:rPr>
                <w:rStyle w:val="af4"/>
                <w:rFonts w:ascii="Times New Roman" w:eastAsia="Times New Roman" w:hAnsi="Times New Roman" w:cs="Times New Roman"/>
                <w:b w:val="0"/>
                <w:bCs w:val="0"/>
                <w:color w:val="000000"/>
                <w:sz w:val="21"/>
                <w:szCs w:val="21"/>
                <w:lang w:eastAsia="ar-SA" w:bidi="ar-SA"/>
              </w:rPr>
              <w:t>«Развитие транспортной  системы муниципального района город Нерехта и Нерехтский район в 2019 -20</w:t>
            </w:r>
            <w:r w:rsidRPr="00B725E4">
              <w:rPr>
                <w:rStyle w:val="af4"/>
                <w:rFonts w:ascii="Times New Roman" w:eastAsia="Times New Roman" w:hAnsi="Times New Roman" w:cs="Times New Roman"/>
                <w:b w:val="0"/>
                <w:bCs w:val="0"/>
                <w:color w:val="000000"/>
                <w:sz w:val="21"/>
                <w:szCs w:val="21"/>
                <w:lang w:eastAsia="ar-SA" w:bidi="ar-SA"/>
              </w:rPr>
              <w:t>30</w:t>
            </w:r>
            <w:r>
              <w:rPr>
                <w:rStyle w:val="af4"/>
                <w:rFonts w:ascii="Times New Roman" w:eastAsia="Times New Roman" w:hAnsi="Times New Roman" w:cs="Times New Roman"/>
                <w:b w:val="0"/>
                <w:bCs w:val="0"/>
                <w:color w:val="000000"/>
                <w:sz w:val="21"/>
                <w:szCs w:val="21"/>
                <w:lang w:eastAsia="ar-SA" w:bidi="ar-SA"/>
              </w:rPr>
              <w:t>г.г.»</w:t>
            </w:r>
          </w:p>
        </w:tc>
        <w:tc>
          <w:tcPr>
            <w:tcW w:w="842" w:type="dxa"/>
            <w:tcBorders>
              <w:top w:val="single" w:sz="4" w:space="0" w:color="000000"/>
              <w:left w:val="single" w:sz="4" w:space="0" w:color="000000"/>
            </w:tcBorders>
            <w:shd w:val="clear" w:color="auto" w:fill="auto"/>
          </w:tcPr>
          <w:p w:rsidR="00E943DF" w:rsidRDefault="00E943DF" w:rsidP="005A55EC">
            <w:pPr>
              <w:pStyle w:val="aff3"/>
              <w:snapToGrid w:val="0"/>
              <w:ind w:left="101" w:right="337"/>
              <w:jc w:val="center"/>
            </w:pPr>
          </w:p>
        </w:tc>
        <w:tc>
          <w:tcPr>
            <w:tcW w:w="1746" w:type="dxa"/>
            <w:tcBorders>
              <w:top w:val="single" w:sz="4" w:space="0" w:color="000000"/>
              <w:left w:val="single" w:sz="4" w:space="0" w:color="000000"/>
              <w:right w:val="single" w:sz="4" w:space="0" w:color="000000"/>
            </w:tcBorders>
            <w:shd w:val="clear" w:color="auto" w:fill="auto"/>
          </w:tcPr>
          <w:p w:rsidR="00E943DF" w:rsidRDefault="00E943DF" w:rsidP="005A55EC">
            <w:pPr>
              <w:pStyle w:val="aff3"/>
              <w:snapToGrid w:val="0"/>
              <w:ind w:left="101" w:right="337"/>
              <w:jc w:val="center"/>
            </w:pPr>
          </w:p>
        </w:tc>
      </w:tr>
      <w:tr w:rsidR="00E943DF" w:rsidTr="005A55EC">
        <w:tc>
          <w:tcPr>
            <w:tcW w:w="285"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1.</w:t>
            </w:r>
          </w:p>
        </w:tc>
        <w:tc>
          <w:tcPr>
            <w:tcW w:w="947" w:type="dxa"/>
            <w:tcBorders>
              <w:top w:val="single" w:sz="4" w:space="0" w:color="000000"/>
              <w:left w:val="single" w:sz="4" w:space="0" w:color="000000"/>
              <w:bottom w:val="single" w:sz="4" w:space="0" w:color="000000"/>
            </w:tcBorders>
            <w:shd w:val="clear" w:color="auto" w:fill="auto"/>
          </w:tcPr>
          <w:p w:rsidR="00E943DF" w:rsidRDefault="00E943DF" w:rsidP="005A55EC">
            <w:pPr>
              <w:snapToGrid w:val="0"/>
              <w:spacing w:line="228" w:lineRule="auto"/>
              <w:rPr>
                <w:color w:val="000000"/>
                <w:sz w:val="21"/>
                <w:szCs w:val="21"/>
              </w:rPr>
            </w:pPr>
            <w:r>
              <w:rPr>
                <w:sz w:val="21"/>
                <w:szCs w:val="21"/>
              </w:rPr>
              <w:t xml:space="preserve">Развитие автомобильно-дорожной инфраструктуры, сохранение и совершенствование существующей сети автомобильных </w:t>
            </w:r>
            <w:r>
              <w:rPr>
                <w:sz w:val="21"/>
                <w:szCs w:val="21"/>
              </w:rPr>
              <w:lastRenderedPageBreak/>
              <w:t>дорог муниципального района город Нерехта и Нерехтский район, доведение ее технического состояния до уровня, соответствующего нормативным требованиям.</w:t>
            </w:r>
          </w:p>
        </w:tc>
        <w:tc>
          <w:tcPr>
            <w:tcW w:w="971" w:type="dxa"/>
            <w:tcBorders>
              <w:top w:val="single" w:sz="4" w:space="0" w:color="000000"/>
              <w:left w:val="single" w:sz="4" w:space="0" w:color="000000"/>
              <w:bottom w:val="single" w:sz="4" w:space="0" w:color="000000"/>
            </w:tcBorders>
            <w:shd w:val="clear" w:color="auto" w:fill="auto"/>
          </w:tcPr>
          <w:p w:rsidR="00E943DF" w:rsidRDefault="00E943DF" w:rsidP="005A55EC">
            <w:pPr>
              <w:pStyle w:val="consplusnonformat1"/>
              <w:suppressLineNumbers/>
              <w:tabs>
                <w:tab w:val="left" w:pos="630"/>
                <w:tab w:val="left" w:pos="1480"/>
              </w:tabs>
              <w:snapToGrid w:val="0"/>
              <w:spacing w:before="0" w:after="0" w:line="100" w:lineRule="atLeast"/>
              <w:rPr>
                <w:sz w:val="21"/>
                <w:szCs w:val="21"/>
              </w:rPr>
            </w:pPr>
            <w:r>
              <w:rPr>
                <w:color w:val="000000"/>
                <w:sz w:val="21"/>
                <w:szCs w:val="21"/>
              </w:rPr>
              <w:lastRenderedPageBreak/>
              <w:t xml:space="preserve">Поддержание автомобильных дорог общего пользования местного значения и искусственных сооружений на них на </w:t>
            </w:r>
            <w:r>
              <w:rPr>
                <w:color w:val="000000"/>
                <w:sz w:val="21"/>
                <w:szCs w:val="21"/>
              </w:rPr>
              <w:lastRenderedPageBreak/>
              <w:t>уровне, соответствующем категории дороги, путем содержания дорог и сооружений на них</w:t>
            </w:r>
          </w:p>
        </w:tc>
        <w:tc>
          <w:tcPr>
            <w:tcW w:w="890" w:type="dxa"/>
            <w:tcBorders>
              <w:top w:val="single" w:sz="4" w:space="0" w:color="000000"/>
              <w:left w:val="single" w:sz="4" w:space="0" w:color="000000"/>
              <w:bottom w:val="single" w:sz="4" w:space="0" w:color="000000"/>
            </w:tcBorders>
            <w:shd w:val="clear" w:color="auto" w:fill="auto"/>
          </w:tcPr>
          <w:p w:rsidR="00E943DF" w:rsidRDefault="00E943DF" w:rsidP="005A55EC">
            <w:pPr>
              <w:shd w:val="clear" w:color="auto" w:fill="FFFFFF"/>
              <w:tabs>
                <w:tab w:val="left" w:pos="630"/>
                <w:tab w:val="left" w:pos="1480"/>
              </w:tabs>
              <w:snapToGrid w:val="0"/>
              <w:rPr>
                <w:sz w:val="21"/>
                <w:szCs w:val="21"/>
              </w:rPr>
            </w:pPr>
            <w:r>
              <w:rPr>
                <w:sz w:val="21"/>
                <w:szCs w:val="21"/>
              </w:rPr>
              <w:lastRenderedPageBreak/>
              <w:t xml:space="preserve">Сохранение протяженности автомобильных дорог </w:t>
            </w:r>
            <w:r>
              <w:rPr>
                <w:color w:val="000000"/>
                <w:sz w:val="21"/>
                <w:szCs w:val="21"/>
              </w:rPr>
              <w:t>общего пользования местного значения, подлежащих содерж</w:t>
            </w:r>
            <w:r>
              <w:rPr>
                <w:color w:val="000000"/>
                <w:sz w:val="21"/>
                <w:szCs w:val="21"/>
              </w:rPr>
              <w:lastRenderedPageBreak/>
              <w:t>анию на уровне, соответствующем категории дороги</w:t>
            </w:r>
          </w:p>
        </w:tc>
        <w:tc>
          <w:tcPr>
            <w:tcW w:w="621"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lastRenderedPageBreak/>
              <w:t>км</w:t>
            </w:r>
          </w:p>
        </w:tc>
        <w:tc>
          <w:tcPr>
            <w:tcW w:w="1860"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t>213,7</w:t>
            </w:r>
          </w:p>
        </w:tc>
        <w:tc>
          <w:tcPr>
            <w:tcW w:w="774"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t>213,7</w:t>
            </w:r>
          </w:p>
        </w:tc>
        <w:tc>
          <w:tcPr>
            <w:tcW w:w="794"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lang w:eastAsia="ar-SA" w:bidi="ar-SA"/>
              </w:rPr>
            </w:pPr>
            <w:r>
              <w:rPr>
                <w:rFonts w:ascii="Times New Roman" w:hAnsi="Times New Roman" w:cs="Times New Roman"/>
                <w:sz w:val="21"/>
                <w:szCs w:val="21"/>
              </w:rPr>
              <w:t>21</w:t>
            </w:r>
            <w:r>
              <w:rPr>
                <w:rFonts w:ascii="Times New Roman" w:eastAsia="Times New Roman" w:hAnsi="Times New Roman" w:cs="Times New Roman"/>
                <w:color w:val="000000"/>
                <w:spacing w:val="-6"/>
                <w:sz w:val="21"/>
                <w:szCs w:val="21"/>
                <w:lang w:eastAsia="ar-SA" w:bidi="ar-SA"/>
              </w:rPr>
              <w:t>5,3</w:t>
            </w:r>
          </w:p>
        </w:tc>
        <w:tc>
          <w:tcPr>
            <w:tcW w:w="813"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lang w:eastAsia="ar-SA" w:bidi="ar-SA"/>
              </w:rPr>
            </w:pPr>
            <w:r>
              <w:rPr>
                <w:rFonts w:ascii="Times New Roman" w:eastAsia="Times New Roman" w:hAnsi="Times New Roman" w:cs="Times New Roman"/>
                <w:color w:val="000000"/>
                <w:spacing w:val="-6"/>
                <w:sz w:val="21"/>
                <w:szCs w:val="21"/>
                <w:lang w:eastAsia="ar-SA" w:bidi="ar-SA"/>
              </w:rPr>
              <w:t>215,3</w:t>
            </w:r>
          </w:p>
        </w:tc>
        <w:tc>
          <w:tcPr>
            <w:tcW w:w="803"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lang w:eastAsia="ar-SA" w:bidi="ar-SA"/>
              </w:rPr>
            </w:pPr>
            <w:r>
              <w:rPr>
                <w:rFonts w:ascii="Times New Roman" w:eastAsia="Times New Roman" w:hAnsi="Times New Roman" w:cs="Times New Roman"/>
                <w:color w:val="000000"/>
                <w:spacing w:val="-6"/>
                <w:sz w:val="21"/>
                <w:szCs w:val="21"/>
                <w:lang w:eastAsia="ar-SA" w:bidi="ar-SA"/>
              </w:rPr>
              <w:t>215,3</w:t>
            </w:r>
          </w:p>
        </w:tc>
        <w:tc>
          <w:tcPr>
            <w:tcW w:w="755"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lang w:eastAsia="ar-SA" w:bidi="ar-SA"/>
              </w:rPr>
            </w:pPr>
            <w:r>
              <w:rPr>
                <w:rFonts w:ascii="Times New Roman" w:eastAsia="Times New Roman" w:hAnsi="Times New Roman" w:cs="Times New Roman"/>
                <w:color w:val="000000"/>
                <w:spacing w:val="-6"/>
                <w:sz w:val="21"/>
                <w:szCs w:val="21"/>
                <w:lang w:eastAsia="ar-SA" w:bidi="ar-SA"/>
              </w:rPr>
              <w:t>215,3</w:t>
            </w:r>
          </w:p>
        </w:tc>
        <w:tc>
          <w:tcPr>
            <w:tcW w:w="803"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lang w:eastAsia="ar-SA" w:bidi="ar-SA"/>
              </w:rPr>
            </w:pPr>
            <w:r>
              <w:rPr>
                <w:rFonts w:ascii="Times New Roman" w:eastAsia="Times New Roman" w:hAnsi="Times New Roman" w:cs="Times New Roman"/>
                <w:color w:val="000000"/>
                <w:spacing w:val="-6"/>
                <w:sz w:val="21"/>
                <w:szCs w:val="21"/>
                <w:lang w:eastAsia="ar-SA" w:bidi="ar-SA"/>
              </w:rPr>
              <w:t>202,7</w:t>
            </w:r>
          </w:p>
        </w:tc>
        <w:tc>
          <w:tcPr>
            <w:tcW w:w="774"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lang w:eastAsia="ar-SA" w:bidi="ar-SA"/>
              </w:rPr>
            </w:pPr>
            <w:r>
              <w:rPr>
                <w:rFonts w:ascii="Times New Roman" w:eastAsia="Times New Roman" w:hAnsi="Times New Roman" w:cs="Times New Roman"/>
                <w:color w:val="000000"/>
                <w:spacing w:val="-6"/>
                <w:sz w:val="21"/>
                <w:szCs w:val="21"/>
                <w:lang w:eastAsia="ar-SA" w:bidi="ar-SA"/>
              </w:rPr>
              <w:t>202,7</w:t>
            </w:r>
          </w:p>
        </w:tc>
        <w:tc>
          <w:tcPr>
            <w:tcW w:w="71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lang w:eastAsia="ar-SA" w:bidi="ar-SA"/>
              </w:rPr>
            </w:pPr>
            <w:r>
              <w:rPr>
                <w:rFonts w:ascii="Times New Roman" w:eastAsia="Times New Roman" w:hAnsi="Times New Roman" w:cs="Times New Roman"/>
                <w:color w:val="000000"/>
                <w:spacing w:val="-6"/>
                <w:sz w:val="21"/>
                <w:szCs w:val="21"/>
                <w:lang w:eastAsia="ar-SA" w:bidi="ar-SA"/>
              </w:rPr>
              <w:t>202,7</w:t>
            </w:r>
          </w:p>
        </w:tc>
        <w:tc>
          <w:tcPr>
            <w:tcW w:w="736"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lang w:eastAsia="ar-SA" w:bidi="ar-SA"/>
              </w:rPr>
            </w:pPr>
            <w:r>
              <w:rPr>
                <w:rFonts w:ascii="Times New Roman" w:eastAsia="Times New Roman" w:hAnsi="Times New Roman" w:cs="Times New Roman"/>
                <w:color w:val="000000"/>
                <w:spacing w:val="-6"/>
                <w:sz w:val="21"/>
                <w:szCs w:val="21"/>
                <w:lang w:eastAsia="ar-SA" w:bidi="ar-SA"/>
              </w:rPr>
              <w:t>202,7</w:t>
            </w:r>
          </w:p>
        </w:tc>
        <w:tc>
          <w:tcPr>
            <w:tcW w:w="813"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lang w:eastAsia="ar-SA" w:bidi="ar-SA"/>
              </w:rPr>
            </w:pPr>
            <w:r>
              <w:rPr>
                <w:rFonts w:ascii="Times New Roman" w:eastAsia="Times New Roman" w:hAnsi="Times New Roman" w:cs="Times New Roman"/>
                <w:color w:val="000000"/>
                <w:spacing w:val="-6"/>
                <w:sz w:val="21"/>
                <w:szCs w:val="21"/>
                <w:lang w:eastAsia="ar-SA" w:bidi="ar-SA"/>
              </w:rPr>
              <w:t>202,7</w:t>
            </w:r>
          </w:p>
        </w:tc>
        <w:tc>
          <w:tcPr>
            <w:tcW w:w="871"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lang w:eastAsia="ar-SA" w:bidi="ar-SA"/>
              </w:rPr>
            </w:pPr>
            <w:r>
              <w:rPr>
                <w:rFonts w:ascii="Times New Roman" w:eastAsia="Times New Roman" w:hAnsi="Times New Roman" w:cs="Times New Roman"/>
                <w:color w:val="000000"/>
                <w:spacing w:val="-6"/>
                <w:sz w:val="21"/>
                <w:szCs w:val="21"/>
                <w:lang w:eastAsia="ar-SA" w:bidi="ar-SA"/>
              </w:rPr>
              <w:t>202,7</w:t>
            </w:r>
          </w:p>
        </w:tc>
        <w:tc>
          <w:tcPr>
            <w:tcW w:w="842" w:type="dxa"/>
            <w:tcBorders>
              <w:top w:val="single" w:sz="4" w:space="0" w:color="000000"/>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lang w:eastAsia="ar-SA" w:bidi="ar-SA"/>
              </w:rPr>
            </w:pPr>
            <w:r>
              <w:rPr>
                <w:rFonts w:ascii="Times New Roman" w:eastAsia="Times New Roman" w:hAnsi="Times New Roman" w:cs="Times New Roman"/>
                <w:color w:val="000000"/>
                <w:spacing w:val="-6"/>
                <w:sz w:val="21"/>
                <w:szCs w:val="21"/>
                <w:lang w:eastAsia="ar-SA" w:bidi="ar-SA"/>
              </w:rPr>
              <w:t>202,7</w:t>
            </w:r>
          </w:p>
        </w:tc>
        <w:tc>
          <w:tcPr>
            <w:tcW w:w="174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shd w:val="clear" w:color="auto" w:fill="FFFFFF"/>
              <w:tabs>
                <w:tab w:val="left" w:pos="485"/>
              </w:tabs>
              <w:snapToGrid w:val="0"/>
              <w:ind w:left="101" w:right="337"/>
            </w:pPr>
            <w:r>
              <w:rPr>
                <w:color w:val="000000"/>
                <w:spacing w:val="-6"/>
                <w:sz w:val="21"/>
                <w:szCs w:val="21"/>
                <w:lang w:eastAsia="ar-SA" w:bidi="ar-SA"/>
              </w:rPr>
              <w:t xml:space="preserve">Постановление администрации Костромской области от 24.07.2023 №306-а «Об утверждении государственной программы Костромской области "Развитие транспортной системы </w:t>
            </w:r>
            <w:r>
              <w:rPr>
                <w:color w:val="000000"/>
                <w:spacing w:val="-6"/>
                <w:sz w:val="21"/>
                <w:szCs w:val="21"/>
                <w:lang w:eastAsia="ar-SA" w:bidi="ar-SA"/>
              </w:rPr>
              <w:lastRenderedPageBreak/>
              <w:t>Костромской области»</w:t>
            </w:r>
          </w:p>
        </w:tc>
      </w:tr>
      <w:tr w:rsidR="00E943DF" w:rsidTr="005A55EC">
        <w:tc>
          <w:tcPr>
            <w:tcW w:w="285" w:type="dxa"/>
            <w:tcBorders>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lastRenderedPageBreak/>
              <w:t>2</w:t>
            </w:r>
          </w:p>
        </w:tc>
        <w:tc>
          <w:tcPr>
            <w:tcW w:w="947" w:type="dxa"/>
            <w:tcBorders>
              <w:left w:val="single" w:sz="4" w:space="0" w:color="000000"/>
              <w:bottom w:val="single" w:sz="4" w:space="0" w:color="000000"/>
            </w:tcBorders>
            <w:shd w:val="clear" w:color="auto" w:fill="auto"/>
          </w:tcPr>
          <w:p w:rsidR="00E943DF" w:rsidRDefault="00E943DF" w:rsidP="005A55EC">
            <w:pPr>
              <w:snapToGrid w:val="0"/>
              <w:spacing w:line="200" w:lineRule="atLeast"/>
              <w:rPr>
                <w:sz w:val="21"/>
                <w:szCs w:val="21"/>
              </w:rPr>
            </w:pPr>
            <w:r>
              <w:rPr>
                <w:sz w:val="21"/>
                <w:szCs w:val="21"/>
              </w:rPr>
              <w:t>Развитие автомобильно-дорожной инфраструктуры, сохранение и совершенствование сущест</w:t>
            </w:r>
          </w:p>
          <w:p w:rsidR="00E943DF" w:rsidRDefault="00E943DF" w:rsidP="005A55EC">
            <w:pPr>
              <w:snapToGrid w:val="0"/>
              <w:spacing w:line="200" w:lineRule="atLeast"/>
              <w:rPr>
                <w:sz w:val="21"/>
                <w:szCs w:val="21"/>
              </w:rPr>
            </w:pPr>
          </w:p>
          <w:p w:rsidR="00E943DF" w:rsidRDefault="00E943DF" w:rsidP="005A55EC">
            <w:pPr>
              <w:snapToGrid w:val="0"/>
              <w:spacing w:line="200" w:lineRule="atLeast"/>
              <w:rPr>
                <w:color w:val="000000"/>
                <w:sz w:val="21"/>
                <w:szCs w:val="21"/>
              </w:rPr>
            </w:pPr>
            <w:r>
              <w:rPr>
                <w:sz w:val="21"/>
                <w:szCs w:val="21"/>
              </w:rPr>
              <w:lastRenderedPageBreak/>
              <w:t>вующей сети автомобильных дорог муниципального района город Нерехта и Нерехтский район, доведение ее технического состояния до уровня, соответствующего нормативным требованиям.</w:t>
            </w:r>
          </w:p>
        </w:tc>
        <w:tc>
          <w:tcPr>
            <w:tcW w:w="971" w:type="dxa"/>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color w:val="000000"/>
                <w:sz w:val="21"/>
                <w:szCs w:val="21"/>
              </w:rPr>
            </w:pPr>
            <w:r>
              <w:rPr>
                <w:color w:val="000000"/>
                <w:sz w:val="21"/>
                <w:szCs w:val="21"/>
              </w:rPr>
              <w:lastRenderedPageBreak/>
              <w:t>Сохранение протяженности автомобильных дорог общего пользования местного значения соответ</w:t>
            </w:r>
          </w:p>
          <w:p w:rsidR="00E943DF" w:rsidRDefault="00E943DF" w:rsidP="005A55EC">
            <w:pPr>
              <w:pStyle w:val="aff5"/>
              <w:suppressLineNumbers/>
              <w:tabs>
                <w:tab w:val="left" w:pos="630"/>
                <w:tab w:val="left" w:pos="1480"/>
              </w:tabs>
              <w:snapToGrid w:val="0"/>
              <w:spacing w:before="0" w:after="0" w:line="100" w:lineRule="atLeast"/>
              <w:rPr>
                <w:color w:val="000000"/>
                <w:sz w:val="21"/>
                <w:szCs w:val="21"/>
              </w:rPr>
            </w:pPr>
          </w:p>
          <w:p w:rsidR="00E943DF" w:rsidRDefault="00E943DF" w:rsidP="005A55EC">
            <w:pPr>
              <w:pStyle w:val="aff5"/>
              <w:suppressLineNumbers/>
              <w:tabs>
                <w:tab w:val="left" w:pos="630"/>
                <w:tab w:val="left" w:pos="1480"/>
              </w:tabs>
              <w:snapToGrid w:val="0"/>
              <w:spacing w:before="0" w:after="0" w:line="100" w:lineRule="atLeast"/>
              <w:rPr>
                <w:sz w:val="21"/>
                <w:szCs w:val="21"/>
              </w:rPr>
            </w:pPr>
            <w:r>
              <w:rPr>
                <w:color w:val="000000"/>
                <w:sz w:val="21"/>
                <w:szCs w:val="21"/>
              </w:rPr>
              <w:lastRenderedPageBreak/>
              <w:t>ствующих нормативным требованиям</w:t>
            </w:r>
          </w:p>
        </w:tc>
        <w:tc>
          <w:tcPr>
            <w:tcW w:w="890" w:type="dxa"/>
            <w:tcBorders>
              <w:left w:val="single" w:sz="4" w:space="0" w:color="000000"/>
              <w:bottom w:val="single" w:sz="4" w:space="0" w:color="000000"/>
            </w:tcBorders>
            <w:shd w:val="clear" w:color="auto" w:fill="auto"/>
          </w:tcPr>
          <w:p w:rsidR="00E943DF" w:rsidRDefault="00E943DF" w:rsidP="005A55EC">
            <w:pPr>
              <w:tabs>
                <w:tab w:val="left" w:pos="630"/>
                <w:tab w:val="left" w:pos="1480"/>
              </w:tabs>
              <w:snapToGrid w:val="0"/>
              <w:spacing w:line="228" w:lineRule="auto"/>
              <w:jc w:val="both"/>
              <w:rPr>
                <w:sz w:val="21"/>
                <w:szCs w:val="21"/>
              </w:rPr>
            </w:pPr>
            <w:r>
              <w:rPr>
                <w:sz w:val="21"/>
                <w:szCs w:val="21"/>
              </w:rPr>
              <w:lastRenderedPageBreak/>
              <w:t>Протяженность участков автомобильных дорог, на которых выполнен ремонт</w:t>
            </w:r>
          </w:p>
        </w:tc>
        <w:tc>
          <w:tcPr>
            <w:tcW w:w="621"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shd w:val="clear" w:color="auto" w:fill="FFFFFF"/>
              </w:rPr>
            </w:pPr>
            <w:r>
              <w:rPr>
                <w:rFonts w:ascii="Times New Roman" w:hAnsi="Times New Roman" w:cs="Times New Roman"/>
                <w:sz w:val="21"/>
                <w:szCs w:val="21"/>
              </w:rPr>
              <w:t>км</w:t>
            </w:r>
          </w:p>
        </w:tc>
        <w:tc>
          <w:tcPr>
            <w:tcW w:w="1860"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0,5</w:t>
            </w:r>
          </w:p>
        </w:tc>
        <w:tc>
          <w:tcPr>
            <w:tcW w:w="774"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shd w:val="clear" w:color="auto" w:fill="FFFFFF"/>
              </w:rPr>
            </w:pPr>
            <w:r>
              <w:rPr>
                <w:rFonts w:ascii="Times New Roman" w:hAnsi="Times New Roman" w:cs="Times New Roman"/>
                <w:sz w:val="21"/>
                <w:szCs w:val="21"/>
                <w:shd w:val="clear" w:color="auto" w:fill="FFFFFF"/>
              </w:rPr>
              <w:t>3,82</w:t>
            </w:r>
          </w:p>
        </w:tc>
        <w:tc>
          <w:tcPr>
            <w:tcW w:w="794"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eastAsia="ar-SA" w:bidi="ar-SA"/>
              </w:rPr>
            </w:pPr>
            <w:r>
              <w:rPr>
                <w:rFonts w:ascii="Times New Roman" w:hAnsi="Times New Roman" w:cs="Times New Roman"/>
                <w:sz w:val="21"/>
                <w:szCs w:val="21"/>
                <w:shd w:val="clear" w:color="auto" w:fill="FFFFFF"/>
              </w:rPr>
              <w:t>6,88</w:t>
            </w:r>
          </w:p>
        </w:tc>
        <w:tc>
          <w:tcPr>
            <w:tcW w:w="813"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val="en-US" w:eastAsia="ar-SA" w:bidi="ar-SA"/>
              </w:rPr>
            </w:pPr>
            <w:r>
              <w:rPr>
                <w:rFonts w:ascii="Times New Roman" w:eastAsia="Times New Roman" w:hAnsi="Times New Roman" w:cs="Times New Roman"/>
                <w:color w:val="000000"/>
                <w:spacing w:val="-6"/>
                <w:sz w:val="21"/>
                <w:szCs w:val="21"/>
                <w:shd w:val="clear" w:color="auto" w:fill="FFFFFF"/>
                <w:lang w:eastAsia="ar-SA" w:bidi="ar-SA"/>
              </w:rPr>
              <w:t>7,5</w:t>
            </w:r>
            <w:r>
              <w:rPr>
                <w:rFonts w:ascii="Times New Roman" w:eastAsia="Times New Roman" w:hAnsi="Times New Roman" w:cs="Times New Roman"/>
                <w:color w:val="000000"/>
                <w:spacing w:val="-6"/>
                <w:sz w:val="21"/>
                <w:szCs w:val="21"/>
                <w:shd w:val="clear" w:color="auto" w:fill="FFFFFF"/>
                <w:lang w:val="en-US" w:eastAsia="ar-SA" w:bidi="ar-SA"/>
              </w:rPr>
              <w:t>0</w:t>
            </w:r>
          </w:p>
        </w:tc>
        <w:tc>
          <w:tcPr>
            <w:tcW w:w="803"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val="en-US" w:eastAsia="ar-SA" w:bidi="ar-SA"/>
              </w:rPr>
            </w:pPr>
            <w:r>
              <w:rPr>
                <w:rFonts w:ascii="Times New Roman" w:eastAsia="Times New Roman" w:hAnsi="Times New Roman" w:cs="Times New Roman"/>
                <w:color w:val="000000"/>
                <w:spacing w:val="-6"/>
                <w:sz w:val="21"/>
                <w:szCs w:val="21"/>
                <w:shd w:val="clear" w:color="auto" w:fill="FFFFFF"/>
                <w:lang w:val="en-US" w:eastAsia="ar-SA" w:bidi="ar-SA"/>
              </w:rPr>
              <w:t>7,69</w:t>
            </w:r>
          </w:p>
        </w:tc>
        <w:tc>
          <w:tcPr>
            <w:tcW w:w="755"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val="en-US" w:eastAsia="ar-SA" w:bidi="ar-SA"/>
              </w:rPr>
            </w:pPr>
            <w:r>
              <w:rPr>
                <w:rFonts w:ascii="Times New Roman" w:eastAsia="Times New Roman" w:hAnsi="Times New Roman" w:cs="Times New Roman"/>
                <w:color w:val="000000"/>
                <w:spacing w:val="-6"/>
                <w:sz w:val="21"/>
                <w:szCs w:val="21"/>
                <w:shd w:val="clear" w:color="auto" w:fill="FFFFFF"/>
                <w:lang w:val="en-US" w:eastAsia="ar-SA" w:bidi="ar-SA"/>
              </w:rPr>
              <w:t>7,699</w:t>
            </w:r>
          </w:p>
        </w:tc>
        <w:tc>
          <w:tcPr>
            <w:tcW w:w="803"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val="en-US" w:eastAsia="ar-SA" w:bidi="ar-SA"/>
              </w:rPr>
            </w:pPr>
            <w:r>
              <w:rPr>
                <w:rFonts w:ascii="Times New Roman" w:eastAsia="Times New Roman" w:hAnsi="Times New Roman" w:cs="Times New Roman"/>
                <w:color w:val="000000"/>
                <w:spacing w:val="-6"/>
                <w:sz w:val="21"/>
                <w:szCs w:val="21"/>
                <w:shd w:val="clear" w:color="auto" w:fill="FFFFFF"/>
                <w:lang w:val="en-US" w:eastAsia="ar-SA" w:bidi="ar-SA"/>
              </w:rPr>
              <w:t>0,92</w:t>
            </w:r>
          </w:p>
        </w:tc>
        <w:tc>
          <w:tcPr>
            <w:tcW w:w="774" w:type="dxa"/>
            <w:tcBorders>
              <w:left w:val="single" w:sz="4" w:space="0" w:color="000000"/>
              <w:bottom w:val="single" w:sz="4" w:space="0" w:color="000000"/>
            </w:tcBorders>
            <w:shd w:val="clear" w:color="auto" w:fill="auto"/>
          </w:tcPr>
          <w:p w:rsidR="00E943DF" w:rsidRPr="00FF2BDA"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eastAsia="ar-SA" w:bidi="ar-SA"/>
              </w:rPr>
            </w:pPr>
            <w:r w:rsidRPr="00FF2BDA">
              <w:rPr>
                <w:rFonts w:ascii="Times New Roman" w:eastAsia="Times New Roman" w:hAnsi="Times New Roman" w:cs="Times New Roman"/>
                <w:color w:val="000000"/>
                <w:spacing w:val="-6"/>
                <w:sz w:val="21"/>
                <w:szCs w:val="21"/>
                <w:shd w:val="clear" w:color="auto" w:fill="FFFFFF"/>
                <w:lang w:eastAsia="ar-SA" w:bidi="ar-SA"/>
              </w:rPr>
              <w:t>1,769</w:t>
            </w:r>
          </w:p>
        </w:tc>
        <w:tc>
          <w:tcPr>
            <w:tcW w:w="716" w:type="dxa"/>
            <w:tcBorders>
              <w:left w:val="single" w:sz="4" w:space="0" w:color="000000"/>
              <w:bottom w:val="single" w:sz="4" w:space="0" w:color="000000"/>
            </w:tcBorders>
            <w:shd w:val="clear" w:color="auto" w:fill="auto"/>
          </w:tcPr>
          <w:p w:rsidR="00E943DF" w:rsidRPr="00FF2BDA"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eastAsia="ar-SA" w:bidi="ar-SA"/>
              </w:rPr>
            </w:pPr>
            <w:r w:rsidRPr="00FF2BDA">
              <w:rPr>
                <w:rFonts w:ascii="Times New Roman" w:eastAsia="Times New Roman" w:hAnsi="Times New Roman" w:cs="Times New Roman"/>
                <w:color w:val="000000"/>
                <w:spacing w:val="-6"/>
                <w:sz w:val="21"/>
                <w:szCs w:val="21"/>
                <w:shd w:val="clear" w:color="auto" w:fill="FFFFFF"/>
                <w:lang w:eastAsia="ar-SA" w:bidi="ar-SA"/>
              </w:rPr>
              <w:t>1,192</w:t>
            </w:r>
          </w:p>
        </w:tc>
        <w:tc>
          <w:tcPr>
            <w:tcW w:w="736" w:type="dxa"/>
            <w:tcBorders>
              <w:left w:val="single" w:sz="4" w:space="0" w:color="000000"/>
              <w:bottom w:val="single" w:sz="4" w:space="0" w:color="000000"/>
            </w:tcBorders>
            <w:shd w:val="clear" w:color="auto" w:fill="auto"/>
          </w:tcPr>
          <w:p w:rsidR="00E943DF" w:rsidRPr="00FF2BDA"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eastAsia="ar-SA" w:bidi="ar-SA"/>
              </w:rPr>
            </w:pPr>
            <w:r w:rsidRPr="00FF2BDA">
              <w:rPr>
                <w:rFonts w:ascii="Times New Roman" w:eastAsia="Times New Roman" w:hAnsi="Times New Roman" w:cs="Times New Roman"/>
                <w:color w:val="000000"/>
                <w:spacing w:val="-6"/>
                <w:sz w:val="21"/>
                <w:szCs w:val="21"/>
                <w:shd w:val="clear" w:color="auto" w:fill="FFFFFF"/>
                <w:lang w:eastAsia="ar-SA" w:bidi="ar-SA"/>
              </w:rPr>
              <w:t>4,075</w:t>
            </w:r>
          </w:p>
        </w:tc>
        <w:tc>
          <w:tcPr>
            <w:tcW w:w="813"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eastAsia="ar-SA" w:bidi="ar-SA"/>
              </w:rPr>
            </w:pPr>
            <w:r>
              <w:rPr>
                <w:rFonts w:ascii="Times New Roman" w:eastAsia="Times New Roman" w:hAnsi="Times New Roman" w:cs="Times New Roman"/>
                <w:color w:val="000000"/>
                <w:spacing w:val="-6"/>
                <w:sz w:val="21"/>
                <w:szCs w:val="21"/>
                <w:shd w:val="clear" w:color="auto" w:fill="FFFFFF"/>
                <w:lang w:val="en-US" w:eastAsia="ar-SA" w:bidi="ar-SA"/>
              </w:rPr>
              <w:t>7,</w:t>
            </w:r>
            <w:r>
              <w:rPr>
                <w:rFonts w:ascii="Times New Roman" w:eastAsia="Times New Roman" w:hAnsi="Times New Roman" w:cs="Times New Roman"/>
                <w:color w:val="000000"/>
                <w:spacing w:val="-6"/>
                <w:sz w:val="21"/>
                <w:szCs w:val="21"/>
                <w:shd w:val="clear" w:color="auto" w:fill="FFFFFF"/>
                <w:lang w:eastAsia="ar-SA" w:bidi="ar-SA"/>
              </w:rPr>
              <w:t>06</w:t>
            </w:r>
          </w:p>
        </w:tc>
        <w:tc>
          <w:tcPr>
            <w:tcW w:w="871"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eastAsia="ar-SA" w:bidi="ar-SA"/>
              </w:rPr>
            </w:pPr>
            <w:r>
              <w:rPr>
                <w:rFonts w:ascii="Times New Roman" w:eastAsia="Times New Roman" w:hAnsi="Times New Roman" w:cs="Times New Roman"/>
                <w:color w:val="000000"/>
                <w:spacing w:val="-6"/>
                <w:sz w:val="21"/>
                <w:szCs w:val="21"/>
                <w:shd w:val="clear" w:color="auto" w:fill="FFFFFF"/>
                <w:lang w:eastAsia="ar-SA" w:bidi="ar-SA"/>
              </w:rPr>
              <w:t>10,00</w:t>
            </w:r>
          </w:p>
        </w:tc>
        <w:tc>
          <w:tcPr>
            <w:tcW w:w="842"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lang w:eastAsia="ar-SA" w:bidi="ar-SA"/>
              </w:rPr>
            </w:pPr>
            <w:r>
              <w:rPr>
                <w:rFonts w:ascii="Times New Roman" w:eastAsia="Times New Roman" w:hAnsi="Times New Roman" w:cs="Times New Roman"/>
                <w:color w:val="000000"/>
                <w:spacing w:val="-6"/>
                <w:sz w:val="21"/>
                <w:szCs w:val="21"/>
                <w:shd w:val="clear" w:color="auto" w:fill="FFFFFF"/>
                <w:lang w:eastAsia="ar-SA" w:bidi="ar-SA"/>
              </w:rPr>
              <w:t>6,56</w:t>
            </w: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shd w:val="clear" w:color="auto" w:fill="FFFFFF"/>
              <w:tabs>
                <w:tab w:val="left" w:pos="485"/>
              </w:tabs>
              <w:snapToGrid w:val="0"/>
              <w:ind w:left="101" w:right="337"/>
              <w:rPr>
                <w:color w:val="000000"/>
                <w:spacing w:val="-6"/>
                <w:lang w:eastAsia="ar-SA" w:bidi="ar-SA"/>
              </w:rPr>
            </w:pPr>
          </w:p>
        </w:tc>
      </w:tr>
      <w:tr w:rsidR="00E943DF" w:rsidTr="005A55EC">
        <w:tc>
          <w:tcPr>
            <w:tcW w:w="285" w:type="dxa"/>
            <w:tcBorders>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3</w:t>
            </w:r>
          </w:p>
        </w:tc>
        <w:tc>
          <w:tcPr>
            <w:tcW w:w="947" w:type="dxa"/>
            <w:tcBorders>
              <w:left w:val="single" w:sz="4" w:space="0" w:color="000000"/>
              <w:bottom w:val="single" w:sz="4" w:space="0" w:color="000000"/>
            </w:tcBorders>
            <w:shd w:val="clear" w:color="auto" w:fill="auto"/>
          </w:tcPr>
          <w:p w:rsidR="00E943DF" w:rsidRDefault="00E943DF" w:rsidP="005A55EC">
            <w:pPr>
              <w:snapToGrid w:val="0"/>
              <w:spacing w:line="200" w:lineRule="atLeast"/>
              <w:rPr>
                <w:color w:val="000000"/>
                <w:sz w:val="21"/>
                <w:szCs w:val="21"/>
              </w:rPr>
            </w:pPr>
            <w:r>
              <w:rPr>
                <w:sz w:val="21"/>
                <w:szCs w:val="21"/>
              </w:rPr>
              <w:t xml:space="preserve">Развитие автомобильно-дорожной инфраструктуры, сохранение и </w:t>
            </w:r>
            <w:r>
              <w:rPr>
                <w:sz w:val="21"/>
                <w:szCs w:val="21"/>
              </w:rPr>
              <w:lastRenderedPageBreak/>
              <w:t>совершенствование существующей сети автомобильных дорог муниципального района город Нерехта и Нерехтский район, доведение ее технического состояния до уровня, соответствующего нормативным требованиям.</w:t>
            </w:r>
          </w:p>
        </w:tc>
        <w:tc>
          <w:tcPr>
            <w:tcW w:w="971" w:type="dxa"/>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21"/>
                <w:szCs w:val="21"/>
              </w:rPr>
            </w:pPr>
            <w:r>
              <w:rPr>
                <w:color w:val="000000"/>
                <w:sz w:val="21"/>
                <w:szCs w:val="21"/>
              </w:rPr>
              <w:lastRenderedPageBreak/>
              <w:t>Сохранение протяженности автомобильных дорог общего пользования местног</w:t>
            </w:r>
            <w:r>
              <w:rPr>
                <w:color w:val="000000"/>
                <w:sz w:val="21"/>
                <w:szCs w:val="21"/>
              </w:rPr>
              <w:lastRenderedPageBreak/>
              <w:t>о значения соответствующих нормативным требованиям</w:t>
            </w:r>
          </w:p>
        </w:tc>
        <w:tc>
          <w:tcPr>
            <w:tcW w:w="890" w:type="dxa"/>
            <w:tcBorders>
              <w:left w:val="single" w:sz="4" w:space="0" w:color="000000"/>
              <w:bottom w:val="single" w:sz="4" w:space="0" w:color="000000"/>
            </w:tcBorders>
            <w:shd w:val="clear" w:color="auto" w:fill="auto"/>
          </w:tcPr>
          <w:p w:rsidR="00E943DF" w:rsidRDefault="00E943DF" w:rsidP="005A55EC">
            <w:pPr>
              <w:pStyle w:val="aff2"/>
              <w:tabs>
                <w:tab w:val="left" w:pos="630"/>
                <w:tab w:val="left" w:pos="1480"/>
              </w:tabs>
              <w:snapToGrid w:val="0"/>
              <w:spacing w:line="228"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lastRenderedPageBreak/>
              <w:t>Площадь участков автомобильных дорог местного значения, тротуа</w:t>
            </w:r>
            <w:r>
              <w:rPr>
                <w:rFonts w:ascii="Times New Roman" w:eastAsia="Times New Roman" w:hAnsi="Times New Roman" w:cs="Times New Roman"/>
                <w:sz w:val="21"/>
                <w:szCs w:val="21"/>
              </w:rPr>
              <w:lastRenderedPageBreak/>
              <w:t>ров, на которых выполнен ремонт</w:t>
            </w:r>
          </w:p>
        </w:tc>
        <w:tc>
          <w:tcPr>
            <w:tcW w:w="621" w:type="dxa"/>
            <w:tcBorders>
              <w:left w:val="single" w:sz="4" w:space="0" w:color="000000"/>
              <w:bottom w:val="single" w:sz="4" w:space="0" w:color="000000"/>
            </w:tcBorders>
            <w:shd w:val="clear" w:color="auto" w:fill="auto"/>
          </w:tcPr>
          <w:p w:rsidR="00E943DF" w:rsidRDefault="00E943DF" w:rsidP="005A55EC">
            <w:pPr>
              <w:snapToGrid w:val="0"/>
              <w:jc w:val="center"/>
              <w:rPr>
                <w:sz w:val="21"/>
                <w:szCs w:val="21"/>
                <w:shd w:val="clear" w:color="auto" w:fill="FFFFFF"/>
              </w:rPr>
            </w:pPr>
            <w:r>
              <w:rPr>
                <w:sz w:val="21"/>
                <w:szCs w:val="21"/>
              </w:rPr>
              <w:lastRenderedPageBreak/>
              <w:t>кв.м.</w:t>
            </w:r>
          </w:p>
        </w:tc>
        <w:tc>
          <w:tcPr>
            <w:tcW w:w="1860"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sz w:val="21"/>
                <w:szCs w:val="21"/>
                <w:shd w:val="clear" w:color="auto" w:fill="FFFFFF"/>
              </w:rPr>
            </w:pPr>
            <w:r>
              <w:rPr>
                <w:rFonts w:ascii="Times New Roman" w:hAnsi="Times New Roman" w:cs="Times New Roman"/>
                <w:sz w:val="21"/>
                <w:szCs w:val="21"/>
                <w:shd w:val="clear" w:color="auto" w:fill="FFFFFF"/>
              </w:rPr>
              <w:t>-</w:t>
            </w:r>
          </w:p>
        </w:tc>
        <w:tc>
          <w:tcPr>
            <w:tcW w:w="774" w:type="dxa"/>
            <w:tcBorders>
              <w:left w:val="single" w:sz="4" w:space="0" w:color="000000"/>
              <w:bottom w:val="single" w:sz="4" w:space="0" w:color="000000"/>
            </w:tcBorders>
            <w:shd w:val="clear" w:color="auto" w:fill="auto"/>
          </w:tcPr>
          <w:p w:rsidR="00E943DF" w:rsidRDefault="00E943DF" w:rsidP="005A55EC">
            <w:pPr>
              <w:snapToGrid w:val="0"/>
              <w:jc w:val="center"/>
              <w:rPr>
                <w:sz w:val="21"/>
                <w:szCs w:val="21"/>
                <w:shd w:val="clear" w:color="auto" w:fill="FFFFFF"/>
              </w:rPr>
            </w:pPr>
            <w:r>
              <w:rPr>
                <w:sz w:val="21"/>
                <w:szCs w:val="21"/>
                <w:shd w:val="clear" w:color="auto" w:fill="FFFFFF"/>
              </w:rPr>
              <w:t>11486</w:t>
            </w:r>
          </w:p>
        </w:tc>
        <w:tc>
          <w:tcPr>
            <w:tcW w:w="794"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eastAsia="ar-SA" w:bidi="ar-SA"/>
              </w:rPr>
            </w:pPr>
            <w:r>
              <w:rPr>
                <w:rFonts w:ascii="Times New Roman" w:hAnsi="Times New Roman" w:cs="Times New Roman"/>
                <w:sz w:val="21"/>
                <w:szCs w:val="21"/>
                <w:shd w:val="clear" w:color="auto" w:fill="FFFFFF"/>
              </w:rPr>
              <w:t>-</w:t>
            </w:r>
          </w:p>
        </w:tc>
        <w:tc>
          <w:tcPr>
            <w:tcW w:w="813"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val="en-US" w:eastAsia="ar-SA" w:bidi="ar-SA"/>
              </w:rPr>
            </w:pPr>
            <w:r>
              <w:rPr>
                <w:rFonts w:ascii="Times New Roman" w:eastAsia="Times New Roman" w:hAnsi="Times New Roman" w:cs="Times New Roman"/>
                <w:color w:val="000000"/>
                <w:spacing w:val="-6"/>
                <w:sz w:val="21"/>
                <w:szCs w:val="21"/>
                <w:shd w:val="clear" w:color="auto" w:fill="FFFFFF"/>
                <w:lang w:eastAsia="ar-SA" w:bidi="ar-SA"/>
              </w:rPr>
              <w:t>6000</w:t>
            </w:r>
          </w:p>
        </w:tc>
        <w:tc>
          <w:tcPr>
            <w:tcW w:w="803"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val="en-US" w:eastAsia="ar-SA" w:bidi="ar-SA"/>
              </w:rPr>
            </w:pPr>
            <w:r>
              <w:rPr>
                <w:rFonts w:ascii="Times New Roman" w:eastAsia="Times New Roman" w:hAnsi="Times New Roman" w:cs="Times New Roman"/>
                <w:color w:val="000000"/>
                <w:spacing w:val="-6"/>
                <w:sz w:val="21"/>
                <w:szCs w:val="21"/>
                <w:shd w:val="clear" w:color="auto" w:fill="FFFFFF"/>
                <w:lang w:val="en-US" w:eastAsia="ar-SA" w:bidi="ar-SA"/>
              </w:rPr>
              <w:t>6497</w:t>
            </w:r>
          </w:p>
        </w:tc>
        <w:tc>
          <w:tcPr>
            <w:tcW w:w="755"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eastAsia="ar-SA" w:bidi="ar-SA"/>
              </w:rPr>
            </w:pPr>
            <w:r>
              <w:rPr>
                <w:rFonts w:ascii="Times New Roman" w:eastAsia="Times New Roman" w:hAnsi="Times New Roman" w:cs="Times New Roman"/>
                <w:color w:val="000000"/>
                <w:spacing w:val="-6"/>
                <w:sz w:val="21"/>
                <w:szCs w:val="21"/>
                <w:shd w:val="clear" w:color="auto" w:fill="FFFFFF"/>
                <w:lang w:val="en-US" w:eastAsia="ar-SA" w:bidi="ar-SA"/>
              </w:rPr>
              <w:t>15471</w:t>
            </w:r>
          </w:p>
        </w:tc>
        <w:tc>
          <w:tcPr>
            <w:tcW w:w="803"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eastAsia="ar-SA" w:bidi="ar-SA"/>
              </w:rPr>
            </w:pPr>
            <w:r>
              <w:rPr>
                <w:rFonts w:ascii="Times New Roman" w:eastAsia="Times New Roman" w:hAnsi="Times New Roman" w:cs="Times New Roman"/>
                <w:color w:val="000000"/>
                <w:spacing w:val="-6"/>
                <w:sz w:val="21"/>
                <w:szCs w:val="21"/>
                <w:shd w:val="clear" w:color="auto" w:fill="FFFFFF"/>
                <w:lang w:eastAsia="ar-SA" w:bidi="ar-SA"/>
              </w:rPr>
              <w:t>1437</w:t>
            </w:r>
          </w:p>
        </w:tc>
        <w:tc>
          <w:tcPr>
            <w:tcW w:w="774"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eastAsia="ar-SA" w:bidi="ar-SA"/>
              </w:rPr>
            </w:pPr>
            <w:r w:rsidRPr="004C1568">
              <w:rPr>
                <w:rFonts w:ascii="Times New Roman" w:eastAsia="Times New Roman" w:hAnsi="Times New Roman" w:cs="Times New Roman"/>
                <w:color w:val="000000"/>
                <w:spacing w:val="-6"/>
                <w:sz w:val="21"/>
                <w:szCs w:val="21"/>
                <w:shd w:val="clear" w:color="auto" w:fill="FFFFFF"/>
                <w:lang w:eastAsia="ar-SA" w:bidi="ar-SA"/>
              </w:rPr>
              <w:t>3519</w:t>
            </w:r>
          </w:p>
        </w:tc>
        <w:tc>
          <w:tcPr>
            <w:tcW w:w="716"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eastAsia="ar-SA" w:bidi="ar-SA"/>
              </w:rPr>
            </w:pPr>
            <w:r>
              <w:rPr>
                <w:rFonts w:ascii="Times New Roman" w:eastAsia="Times New Roman" w:hAnsi="Times New Roman" w:cs="Times New Roman"/>
                <w:color w:val="000000"/>
                <w:spacing w:val="-6"/>
                <w:sz w:val="21"/>
                <w:szCs w:val="21"/>
                <w:shd w:val="clear" w:color="auto" w:fill="FFFFFF"/>
                <w:lang w:eastAsia="ar-SA" w:bidi="ar-SA"/>
              </w:rPr>
              <w:t>-</w:t>
            </w:r>
          </w:p>
        </w:tc>
        <w:tc>
          <w:tcPr>
            <w:tcW w:w="736"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eastAsia="ar-SA" w:bidi="ar-SA"/>
              </w:rPr>
            </w:pPr>
            <w:r>
              <w:rPr>
                <w:rFonts w:ascii="Times New Roman" w:eastAsia="Times New Roman" w:hAnsi="Times New Roman" w:cs="Times New Roman"/>
                <w:color w:val="000000"/>
                <w:spacing w:val="-6"/>
                <w:sz w:val="21"/>
                <w:szCs w:val="21"/>
                <w:shd w:val="clear" w:color="auto" w:fill="FFFFFF"/>
                <w:lang w:eastAsia="ar-SA" w:bidi="ar-SA"/>
              </w:rPr>
              <w:t>-</w:t>
            </w:r>
          </w:p>
        </w:tc>
        <w:tc>
          <w:tcPr>
            <w:tcW w:w="813"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eastAsia="ar-SA" w:bidi="ar-SA"/>
              </w:rPr>
            </w:pPr>
            <w:r>
              <w:rPr>
                <w:rFonts w:ascii="Times New Roman" w:eastAsia="Times New Roman" w:hAnsi="Times New Roman" w:cs="Times New Roman"/>
                <w:color w:val="000000"/>
                <w:spacing w:val="-6"/>
                <w:sz w:val="21"/>
                <w:szCs w:val="21"/>
                <w:shd w:val="clear" w:color="auto" w:fill="FFFFFF"/>
                <w:lang w:eastAsia="ar-SA" w:bidi="ar-SA"/>
              </w:rPr>
              <w:t>-</w:t>
            </w:r>
          </w:p>
        </w:tc>
        <w:tc>
          <w:tcPr>
            <w:tcW w:w="871"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sz w:val="21"/>
                <w:szCs w:val="21"/>
                <w:shd w:val="clear" w:color="auto" w:fill="FFFFFF"/>
                <w:lang w:eastAsia="ar-SA" w:bidi="ar-SA"/>
              </w:rPr>
            </w:pPr>
            <w:r>
              <w:rPr>
                <w:rFonts w:ascii="Times New Roman" w:eastAsia="Times New Roman" w:hAnsi="Times New Roman" w:cs="Times New Roman"/>
                <w:color w:val="000000"/>
                <w:spacing w:val="-6"/>
                <w:sz w:val="21"/>
                <w:szCs w:val="21"/>
                <w:shd w:val="clear" w:color="auto" w:fill="FFFFFF"/>
                <w:lang w:eastAsia="ar-SA" w:bidi="ar-SA"/>
              </w:rPr>
              <w:t>-</w:t>
            </w:r>
          </w:p>
        </w:tc>
        <w:tc>
          <w:tcPr>
            <w:tcW w:w="842"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lang w:eastAsia="ar-SA" w:bidi="ar-SA"/>
              </w:rPr>
            </w:pPr>
            <w:r>
              <w:rPr>
                <w:rFonts w:ascii="Times New Roman" w:eastAsia="Times New Roman" w:hAnsi="Times New Roman" w:cs="Times New Roman"/>
                <w:color w:val="000000"/>
                <w:spacing w:val="-6"/>
                <w:sz w:val="21"/>
                <w:szCs w:val="21"/>
                <w:shd w:val="clear" w:color="auto" w:fill="FFFFFF"/>
                <w:lang w:eastAsia="ar-SA" w:bidi="ar-SA"/>
              </w:rPr>
              <w:t>-</w:t>
            </w: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shd w:val="clear" w:color="auto" w:fill="FFFFFF"/>
              <w:tabs>
                <w:tab w:val="left" w:pos="485"/>
              </w:tabs>
              <w:snapToGrid w:val="0"/>
              <w:ind w:left="101" w:right="337"/>
              <w:rPr>
                <w:color w:val="000000"/>
                <w:spacing w:val="-6"/>
                <w:lang w:eastAsia="ar-SA" w:bidi="ar-SA"/>
              </w:rPr>
            </w:pPr>
          </w:p>
        </w:tc>
      </w:tr>
      <w:tr w:rsidR="00E943DF" w:rsidTr="005A55EC">
        <w:tc>
          <w:tcPr>
            <w:tcW w:w="285" w:type="dxa"/>
            <w:tcBorders>
              <w:left w:val="single" w:sz="4" w:space="0" w:color="000000"/>
              <w:bottom w:val="single" w:sz="4" w:space="0" w:color="000000"/>
            </w:tcBorders>
            <w:shd w:val="clear" w:color="auto" w:fill="auto"/>
          </w:tcPr>
          <w:p w:rsidR="00E943DF" w:rsidRDefault="00E943DF" w:rsidP="005A55EC">
            <w:pPr>
              <w:pStyle w:val="aff2"/>
              <w:jc w:val="center"/>
              <w:rPr>
                <w:rFonts w:ascii="Times New Roman" w:hAnsi="Times New Roman" w:cs="Times New Roman"/>
                <w:sz w:val="21"/>
                <w:szCs w:val="21"/>
              </w:rPr>
            </w:pPr>
            <w:r>
              <w:rPr>
                <w:rFonts w:ascii="Times New Roman" w:hAnsi="Times New Roman" w:cs="Times New Roman"/>
                <w:sz w:val="21"/>
                <w:szCs w:val="21"/>
              </w:rPr>
              <w:t>4</w:t>
            </w:r>
          </w:p>
        </w:tc>
        <w:tc>
          <w:tcPr>
            <w:tcW w:w="947" w:type="dxa"/>
            <w:tcBorders>
              <w:left w:val="single" w:sz="4" w:space="0" w:color="000000"/>
              <w:bottom w:val="single" w:sz="4" w:space="0" w:color="000000"/>
            </w:tcBorders>
            <w:shd w:val="clear" w:color="auto" w:fill="auto"/>
          </w:tcPr>
          <w:p w:rsidR="00E943DF" w:rsidRDefault="00E943DF" w:rsidP="005A55EC">
            <w:pPr>
              <w:snapToGrid w:val="0"/>
              <w:rPr>
                <w:sz w:val="21"/>
                <w:szCs w:val="21"/>
              </w:rPr>
            </w:pPr>
            <w:r>
              <w:rPr>
                <w:sz w:val="21"/>
                <w:szCs w:val="21"/>
              </w:rPr>
              <w:t xml:space="preserve">Обеспечение  доступности транспортных услуг </w:t>
            </w:r>
            <w:r>
              <w:rPr>
                <w:sz w:val="21"/>
                <w:szCs w:val="21"/>
              </w:rPr>
              <w:lastRenderedPageBreak/>
              <w:t>для населения</w:t>
            </w:r>
          </w:p>
          <w:p w:rsidR="00E943DF" w:rsidRDefault="00E943DF" w:rsidP="005A55EC">
            <w:pPr>
              <w:snapToGrid w:val="0"/>
              <w:rPr>
                <w:sz w:val="21"/>
                <w:szCs w:val="21"/>
              </w:rPr>
            </w:pPr>
          </w:p>
        </w:tc>
        <w:tc>
          <w:tcPr>
            <w:tcW w:w="971" w:type="dxa"/>
            <w:tcBorders>
              <w:left w:val="single" w:sz="4" w:space="0" w:color="000000"/>
              <w:bottom w:val="single" w:sz="4" w:space="0" w:color="000000"/>
            </w:tcBorders>
            <w:shd w:val="clear" w:color="auto" w:fill="auto"/>
          </w:tcPr>
          <w:p w:rsidR="00E943DF" w:rsidRDefault="00E943DF" w:rsidP="005A55EC">
            <w:pPr>
              <w:pStyle w:val="aff5"/>
              <w:suppressLineNumbers/>
              <w:tabs>
                <w:tab w:val="left" w:pos="630"/>
                <w:tab w:val="left" w:pos="1480"/>
              </w:tabs>
              <w:snapToGrid w:val="0"/>
              <w:spacing w:before="0" w:after="0" w:line="100" w:lineRule="atLeast"/>
              <w:rPr>
                <w:sz w:val="21"/>
                <w:szCs w:val="21"/>
              </w:rPr>
            </w:pPr>
            <w:r>
              <w:rPr>
                <w:sz w:val="21"/>
                <w:szCs w:val="21"/>
              </w:rPr>
              <w:lastRenderedPageBreak/>
              <w:t>Обеспечение потребности в перевозках пассажи</w:t>
            </w:r>
            <w:r>
              <w:rPr>
                <w:sz w:val="21"/>
                <w:szCs w:val="21"/>
              </w:rPr>
              <w:lastRenderedPageBreak/>
              <w:t>ров на социально значимых маршрутах</w:t>
            </w:r>
          </w:p>
        </w:tc>
        <w:tc>
          <w:tcPr>
            <w:tcW w:w="890" w:type="dxa"/>
            <w:tcBorders>
              <w:left w:val="single" w:sz="4" w:space="0" w:color="000000"/>
              <w:bottom w:val="single" w:sz="4" w:space="0" w:color="000000"/>
            </w:tcBorders>
            <w:shd w:val="clear" w:color="auto" w:fill="auto"/>
          </w:tcPr>
          <w:p w:rsidR="00E943DF" w:rsidRDefault="00E943DF" w:rsidP="005A55EC">
            <w:pPr>
              <w:tabs>
                <w:tab w:val="left" w:pos="630"/>
                <w:tab w:val="left" w:pos="1480"/>
              </w:tabs>
              <w:snapToGrid w:val="0"/>
              <w:spacing w:line="228" w:lineRule="auto"/>
              <w:rPr>
                <w:sz w:val="21"/>
                <w:szCs w:val="21"/>
              </w:rPr>
            </w:pPr>
            <w:r>
              <w:rPr>
                <w:sz w:val="21"/>
                <w:szCs w:val="21"/>
              </w:rPr>
              <w:lastRenderedPageBreak/>
              <w:t xml:space="preserve">Сохранение обеспечения перевозок пассажиров </w:t>
            </w:r>
            <w:r>
              <w:rPr>
                <w:sz w:val="21"/>
                <w:szCs w:val="21"/>
              </w:rPr>
              <w:lastRenderedPageBreak/>
              <w:t>на  социально значимых маршрутах</w:t>
            </w:r>
          </w:p>
        </w:tc>
        <w:tc>
          <w:tcPr>
            <w:tcW w:w="621"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lastRenderedPageBreak/>
              <w:t>единиц</w:t>
            </w:r>
          </w:p>
        </w:tc>
        <w:tc>
          <w:tcPr>
            <w:tcW w:w="1860"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t>12</w:t>
            </w:r>
          </w:p>
        </w:tc>
        <w:tc>
          <w:tcPr>
            <w:tcW w:w="774"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t>12</w:t>
            </w:r>
          </w:p>
        </w:tc>
        <w:tc>
          <w:tcPr>
            <w:tcW w:w="794"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t>12</w:t>
            </w:r>
          </w:p>
        </w:tc>
        <w:tc>
          <w:tcPr>
            <w:tcW w:w="813"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t>1</w:t>
            </w:r>
            <w:r>
              <w:rPr>
                <w:rFonts w:ascii="Times New Roman" w:eastAsia="Times New Roman" w:hAnsi="Times New Roman" w:cs="Times New Roman"/>
                <w:color w:val="000000"/>
                <w:spacing w:val="-6"/>
                <w:sz w:val="21"/>
                <w:szCs w:val="21"/>
                <w:lang w:eastAsia="ar-SA" w:bidi="ar-SA"/>
              </w:rPr>
              <w:t>2</w:t>
            </w:r>
          </w:p>
        </w:tc>
        <w:tc>
          <w:tcPr>
            <w:tcW w:w="803"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t>12</w:t>
            </w:r>
          </w:p>
        </w:tc>
        <w:tc>
          <w:tcPr>
            <w:tcW w:w="755"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t>12</w:t>
            </w:r>
          </w:p>
        </w:tc>
        <w:tc>
          <w:tcPr>
            <w:tcW w:w="803"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t>12</w:t>
            </w:r>
          </w:p>
        </w:tc>
        <w:tc>
          <w:tcPr>
            <w:tcW w:w="774"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t>12</w:t>
            </w:r>
          </w:p>
        </w:tc>
        <w:tc>
          <w:tcPr>
            <w:tcW w:w="716"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t>12</w:t>
            </w:r>
          </w:p>
        </w:tc>
        <w:tc>
          <w:tcPr>
            <w:tcW w:w="736"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t>12</w:t>
            </w:r>
          </w:p>
        </w:tc>
        <w:tc>
          <w:tcPr>
            <w:tcW w:w="813"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t>12</w:t>
            </w:r>
          </w:p>
        </w:tc>
        <w:tc>
          <w:tcPr>
            <w:tcW w:w="871"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hAnsi="Times New Roman" w:cs="Times New Roman"/>
                <w:sz w:val="21"/>
                <w:szCs w:val="21"/>
              </w:rPr>
            </w:pPr>
            <w:r>
              <w:rPr>
                <w:rFonts w:ascii="Times New Roman" w:hAnsi="Times New Roman" w:cs="Times New Roman"/>
                <w:sz w:val="21"/>
                <w:szCs w:val="21"/>
              </w:rPr>
              <w:t>12</w:t>
            </w:r>
          </w:p>
        </w:tc>
        <w:tc>
          <w:tcPr>
            <w:tcW w:w="842" w:type="dxa"/>
            <w:tcBorders>
              <w:left w:val="single" w:sz="4" w:space="0" w:color="000000"/>
              <w:bottom w:val="single" w:sz="4" w:space="0" w:color="000000"/>
            </w:tcBorders>
            <w:shd w:val="clear" w:color="auto" w:fill="auto"/>
          </w:tcPr>
          <w:p w:rsidR="00E943DF" w:rsidRDefault="00E943DF" w:rsidP="005A55EC">
            <w:pPr>
              <w:pStyle w:val="aff2"/>
              <w:snapToGrid w:val="0"/>
              <w:jc w:val="center"/>
              <w:rPr>
                <w:rFonts w:ascii="Times New Roman" w:eastAsia="Times New Roman" w:hAnsi="Times New Roman" w:cs="Times New Roman"/>
                <w:color w:val="000000"/>
                <w:spacing w:val="-6"/>
                <w:lang w:eastAsia="ar-SA" w:bidi="ar-SA"/>
              </w:rPr>
            </w:pPr>
            <w:r>
              <w:rPr>
                <w:rFonts w:ascii="Times New Roman" w:hAnsi="Times New Roman" w:cs="Times New Roman"/>
                <w:sz w:val="21"/>
                <w:szCs w:val="21"/>
              </w:rPr>
              <w:t>12</w:t>
            </w:r>
          </w:p>
        </w:tc>
        <w:tc>
          <w:tcPr>
            <w:tcW w:w="1746" w:type="dxa"/>
            <w:vMerge/>
            <w:tcBorders>
              <w:top w:val="single" w:sz="4" w:space="0" w:color="000000"/>
              <w:left w:val="single" w:sz="4" w:space="0" w:color="000000"/>
              <w:bottom w:val="single" w:sz="4" w:space="0" w:color="000000"/>
              <w:right w:val="single" w:sz="4" w:space="0" w:color="000000"/>
            </w:tcBorders>
            <w:shd w:val="clear" w:color="auto" w:fill="auto"/>
          </w:tcPr>
          <w:p w:rsidR="00E943DF" w:rsidRDefault="00E943DF" w:rsidP="005A55EC">
            <w:pPr>
              <w:shd w:val="clear" w:color="auto" w:fill="FFFFFF"/>
              <w:tabs>
                <w:tab w:val="left" w:pos="485"/>
              </w:tabs>
              <w:snapToGrid w:val="0"/>
              <w:ind w:left="101" w:right="337"/>
              <w:rPr>
                <w:color w:val="000000"/>
                <w:spacing w:val="-6"/>
                <w:lang w:eastAsia="ar-SA" w:bidi="ar-SA"/>
              </w:rPr>
            </w:pPr>
          </w:p>
        </w:tc>
      </w:tr>
    </w:tbl>
    <w:p w:rsidR="00E943DF" w:rsidRDefault="00E943DF"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E943DF">
      <w:pPr>
        <w:shd w:val="clear" w:color="auto" w:fill="FFFFFF"/>
        <w:tabs>
          <w:tab w:val="left" w:pos="365"/>
        </w:tabs>
        <w:ind w:right="-105"/>
        <w:jc w:val="both"/>
        <w:rPr>
          <w:b/>
          <w:bCs/>
          <w:sz w:val="28"/>
          <w:szCs w:val="28"/>
        </w:rPr>
      </w:pPr>
    </w:p>
    <w:p w:rsidR="00A624B0" w:rsidRDefault="00A624B0" w:rsidP="005A55EC">
      <w:pPr>
        <w:pStyle w:val="TableContents"/>
        <w:jc w:val="center"/>
        <w:sectPr w:rsidR="00A624B0" w:rsidSect="00E943DF">
          <w:pgSz w:w="16838" w:h="11906" w:orient="landscape"/>
          <w:pgMar w:top="1134" w:right="1134" w:bottom="851" w:left="1134" w:header="720" w:footer="720" w:gutter="0"/>
          <w:cols w:space="720"/>
          <w:docGrid w:linePitch="600" w:charSpace="32768"/>
        </w:sectPr>
      </w:pPr>
    </w:p>
    <w:tbl>
      <w:tblPr>
        <w:tblW w:w="9615" w:type="dxa"/>
        <w:tblLayout w:type="fixed"/>
        <w:tblCellMar>
          <w:left w:w="10" w:type="dxa"/>
          <w:right w:w="10" w:type="dxa"/>
        </w:tblCellMar>
        <w:tblLook w:val="0000" w:firstRow="0" w:lastRow="0" w:firstColumn="0" w:lastColumn="0" w:noHBand="0" w:noVBand="0"/>
      </w:tblPr>
      <w:tblGrid>
        <w:gridCol w:w="4818"/>
        <w:gridCol w:w="4797"/>
      </w:tblGrid>
      <w:tr w:rsidR="00A624B0" w:rsidTr="005A55EC">
        <w:tblPrEx>
          <w:tblCellMar>
            <w:top w:w="0" w:type="dxa"/>
            <w:bottom w:w="0" w:type="dxa"/>
          </w:tblCellMar>
        </w:tblPrEx>
        <w:tc>
          <w:tcPr>
            <w:tcW w:w="4818" w:type="dxa"/>
            <w:tcBorders>
              <w:top w:val="single" w:sz="2" w:space="0" w:color="EEEEEE"/>
              <w:left w:val="single" w:sz="2" w:space="0" w:color="EEEEEE"/>
              <w:bottom w:val="single" w:sz="2" w:space="0" w:color="EEEEEE"/>
            </w:tcBorders>
            <w:tcMar>
              <w:top w:w="55" w:type="dxa"/>
              <w:left w:w="55" w:type="dxa"/>
              <w:bottom w:w="55" w:type="dxa"/>
              <w:right w:w="55" w:type="dxa"/>
            </w:tcMar>
          </w:tcPr>
          <w:p w:rsidR="00A624B0" w:rsidRDefault="00A624B0" w:rsidP="005A55EC">
            <w:pPr>
              <w:pStyle w:val="TableContents"/>
              <w:jc w:val="center"/>
            </w:pPr>
          </w:p>
        </w:tc>
        <w:tc>
          <w:tcPr>
            <w:tcW w:w="4797" w:type="dxa"/>
            <w:tcBorders>
              <w:top w:val="single" w:sz="2" w:space="0" w:color="EEEEEE"/>
              <w:left w:val="single" w:sz="2" w:space="0" w:color="EEEEEE"/>
              <w:bottom w:val="single" w:sz="2" w:space="0" w:color="EEEEEE"/>
              <w:right w:val="single" w:sz="2" w:space="0" w:color="EEEEEE"/>
            </w:tcBorders>
            <w:tcMar>
              <w:top w:w="55" w:type="dxa"/>
              <w:left w:w="55" w:type="dxa"/>
              <w:bottom w:w="55" w:type="dxa"/>
              <w:right w:w="55" w:type="dxa"/>
            </w:tcMar>
          </w:tcPr>
          <w:p w:rsidR="00A624B0" w:rsidRDefault="00A624B0" w:rsidP="005A55EC">
            <w:pPr>
              <w:pStyle w:val="TableContents"/>
              <w:jc w:val="right"/>
              <w:rPr>
                <w:lang w:val="ru-RU"/>
              </w:rPr>
            </w:pPr>
            <w:r>
              <w:rPr>
                <w:sz w:val="24"/>
                <w:szCs w:val="24"/>
                <w:lang w:val="ru-RU"/>
              </w:rPr>
              <w:t>УТВЕРЖДАЮ</w:t>
            </w:r>
          </w:p>
          <w:p w:rsidR="00A624B0" w:rsidRDefault="00A624B0" w:rsidP="005A55EC">
            <w:pPr>
              <w:pStyle w:val="TableContents"/>
              <w:jc w:val="right"/>
              <w:rPr>
                <w:lang w:val="ru-RU"/>
              </w:rPr>
            </w:pPr>
            <w:r>
              <w:rPr>
                <w:sz w:val="24"/>
                <w:szCs w:val="24"/>
                <w:lang w:val="ru-RU"/>
              </w:rPr>
              <w:t>Глава администрации муниципального района город Нерехта и Нерехтский район</w:t>
            </w:r>
          </w:p>
          <w:p w:rsidR="00A624B0" w:rsidRDefault="00A624B0" w:rsidP="005A55EC">
            <w:pPr>
              <w:pStyle w:val="TableContents"/>
              <w:jc w:val="right"/>
              <w:rPr>
                <w:lang w:val="ru-RU"/>
              </w:rPr>
            </w:pPr>
            <w:r>
              <w:rPr>
                <w:sz w:val="24"/>
                <w:szCs w:val="24"/>
                <w:lang w:val="ru-RU"/>
              </w:rPr>
              <w:t>______________________Р.Б. Гусев</w:t>
            </w:r>
          </w:p>
          <w:p w:rsidR="00A624B0" w:rsidRDefault="00A624B0" w:rsidP="005A55EC">
            <w:pPr>
              <w:pStyle w:val="TableContents"/>
              <w:jc w:val="right"/>
              <w:rPr>
                <w:lang w:val="ru-RU"/>
              </w:rPr>
            </w:pPr>
            <w:r>
              <w:rPr>
                <w:sz w:val="24"/>
                <w:szCs w:val="24"/>
                <w:lang w:val="ru-RU"/>
              </w:rPr>
              <w:t xml:space="preserve">13 февраля 2026 года              </w:t>
            </w:r>
          </w:p>
        </w:tc>
      </w:tr>
    </w:tbl>
    <w:p w:rsidR="00A624B0" w:rsidRDefault="00A624B0" w:rsidP="00A624B0">
      <w:pPr>
        <w:pStyle w:val="Standard"/>
        <w:jc w:val="center"/>
        <w:rPr>
          <w:sz w:val="28"/>
          <w:szCs w:val="28"/>
          <w:lang w:val="ru-RU"/>
        </w:rPr>
      </w:pPr>
    </w:p>
    <w:p w:rsidR="00A624B0" w:rsidRDefault="00A624B0" w:rsidP="00A624B0">
      <w:pPr>
        <w:pStyle w:val="Standard"/>
        <w:jc w:val="center"/>
        <w:rPr>
          <w:sz w:val="28"/>
          <w:szCs w:val="28"/>
          <w:lang w:val="ru-RU"/>
        </w:rPr>
      </w:pPr>
      <w:r>
        <w:rPr>
          <w:sz w:val="28"/>
          <w:szCs w:val="28"/>
          <w:lang w:val="ru-RU"/>
        </w:rPr>
        <w:t>ЗАКЛЮЧЕНИЕ</w:t>
      </w:r>
    </w:p>
    <w:p w:rsidR="00A624B0" w:rsidRDefault="00A624B0" w:rsidP="00A624B0">
      <w:pPr>
        <w:pStyle w:val="Standard"/>
        <w:jc w:val="center"/>
        <w:rPr>
          <w:sz w:val="28"/>
          <w:szCs w:val="28"/>
          <w:lang w:val="ru-RU"/>
        </w:rPr>
      </w:pPr>
      <w:r>
        <w:rPr>
          <w:sz w:val="28"/>
          <w:szCs w:val="28"/>
          <w:lang w:val="ru-RU"/>
        </w:rPr>
        <w:t>общественных обсуждений по проекту схемы расположения</w:t>
      </w:r>
    </w:p>
    <w:p w:rsidR="00A624B0" w:rsidRDefault="00A624B0" w:rsidP="00A624B0">
      <w:pPr>
        <w:pStyle w:val="Standard"/>
        <w:jc w:val="center"/>
        <w:rPr>
          <w:sz w:val="28"/>
          <w:szCs w:val="28"/>
          <w:lang w:val="ru-RU"/>
        </w:rPr>
      </w:pPr>
      <w:r>
        <w:rPr>
          <w:sz w:val="28"/>
          <w:szCs w:val="28"/>
          <w:lang w:val="ru-RU"/>
        </w:rPr>
        <w:t xml:space="preserve">земельного участка на кадастровом плане территории под многоквартирным жилым домом, расположенным по адресу: Костромская область, Нерехтский район,  </w:t>
      </w:r>
      <w:r>
        <w:rPr>
          <w:color w:val="000000"/>
          <w:sz w:val="28"/>
          <w:szCs w:val="28"/>
          <w:lang w:val="ru-RU"/>
        </w:rPr>
        <w:t>п. Космынино, ул. Ленина, д. 39</w:t>
      </w:r>
    </w:p>
    <w:p w:rsidR="00A624B0" w:rsidRDefault="00A624B0" w:rsidP="00A624B0">
      <w:pPr>
        <w:pStyle w:val="Standard"/>
        <w:jc w:val="center"/>
        <w:rPr>
          <w:sz w:val="28"/>
          <w:szCs w:val="28"/>
          <w:lang w:val="ru-RU"/>
        </w:rPr>
      </w:pPr>
    </w:p>
    <w:p w:rsidR="00A624B0" w:rsidRDefault="00A624B0" w:rsidP="00A624B0">
      <w:pPr>
        <w:pStyle w:val="Standard"/>
        <w:jc w:val="center"/>
        <w:rPr>
          <w:sz w:val="28"/>
          <w:szCs w:val="28"/>
          <w:lang w:val="ru-RU"/>
        </w:rPr>
      </w:pPr>
    </w:p>
    <w:p w:rsidR="00A624B0" w:rsidRDefault="00A624B0" w:rsidP="00A624B0">
      <w:pPr>
        <w:pStyle w:val="Standard"/>
        <w:ind w:firstLine="709"/>
        <w:jc w:val="both"/>
        <w:rPr>
          <w:sz w:val="28"/>
          <w:szCs w:val="28"/>
          <w:lang w:val="ru-RU"/>
        </w:rPr>
      </w:pPr>
      <w:r>
        <w:rPr>
          <w:sz w:val="28"/>
          <w:szCs w:val="28"/>
          <w:lang w:val="ru-RU"/>
        </w:rPr>
        <w:t xml:space="preserve">1. Организатором общественных обсуждений является администрация муниципального района город Нерехта и Нерехтский район.  </w:t>
      </w:r>
    </w:p>
    <w:p w:rsidR="00A624B0" w:rsidRDefault="00A624B0" w:rsidP="00A624B0">
      <w:pPr>
        <w:pStyle w:val="Standard"/>
        <w:ind w:firstLine="709"/>
        <w:jc w:val="both"/>
        <w:rPr>
          <w:sz w:val="28"/>
          <w:szCs w:val="28"/>
          <w:lang w:val="ru-RU"/>
        </w:rPr>
      </w:pPr>
      <w:r>
        <w:rPr>
          <w:sz w:val="28"/>
          <w:szCs w:val="28"/>
          <w:lang w:val="ru-RU"/>
        </w:rPr>
        <w:t>Общественные обсуждения назначены постановлением администрации муниципального района город Нерехта и Нерехтский район от 23 января 2026 года № 42 «О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Ленина, д. 39».</w:t>
      </w:r>
    </w:p>
    <w:p w:rsidR="00A624B0" w:rsidRDefault="00A624B0" w:rsidP="00A624B0">
      <w:pPr>
        <w:pStyle w:val="Standard"/>
        <w:ind w:firstLine="709"/>
        <w:jc w:val="both"/>
        <w:rPr>
          <w:sz w:val="28"/>
          <w:szCs w:val="28"/>
          <w:lang w:val="ru-RU"/>
        </w:rPr>
      </w:pPr>
      <w:r>
        <w:rPr>
          <w:sz w:val="28"/>
          <w:szCs w:val="28"/>
          <w:lang w:val="ru-RU"/>
        </w:rPr>
        <w:t xml:space="preserve">2. Рассматривался </w:t>
      </w:r>
      <w:r>
        <w:rPr>
          <w:color w:val="000000"/>
          <w:sz w:val="28"/>
          <w:szCs w:val="28"/>
          <w:lang w:val="ru-RU"/>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Ленина, д. 39.</w:t>
      </w:r>
    </w:p>
    <w:p w:rsidR="00A624B0" w:rsidRDefault="00A624B0" w:rsidP="00A624B0">
      <w:pPr>
        <w:pStyle w:val="Standard"/>
        <w:ind w:firstLine="709"/>
        <w:jc w:val="both"/>
        <w:rPr>
          <w:color w:val="000000"/>
          <w:sz w:val="28"/>
          <w:szCs w:val="28"/>
          <w:lang w:val="ru-RU"/>
        </w:rPr>
      </w:pPr>
      <w:r>
        <w:rPr>
          <w:color w:val="000000"/>
          <w:sz w:val="28"/>
          <w:szCs w:val="28"/>
          <w:lang w:val="ru-RU"/>
        </w:rPr>
        <w:t>3. Общественные обсуждения проводились с 30 января 2026 года по                   12 февраля 2026 года.</w:t>
      </w:r>
    </w:p>
    <w:p w:rsidR="00A624B0" w:rsidRDefault="00A624B0" w:rsidP="00A624B0">
      <w:pPr>
        <w:pStyle w:val="Standard"/>
        <w:numPr>
          <w:ilvl w:val="2"/>
          <w:numId w:val="60"/>
        </w:numPr>
        <w:ind w:left="0" w:firstLine="709"/>
        <w:jc w:val="both"/>
        <w:rPr>
          <w:color w:val="000000"/>
          <w:sz w:val="28"/>
          <w:szCs w:val="28"/>
          <w:lang w:val="ru-RU"/>
        </w:rPr>
      </w:pPr>
      <w:r>
        <w:rPr>
          <w:color w:val="000000"/>
          <w:sz w:val="28"/>
          <w:szCs w:val="28"/>
          <w:lang w:val="ru-RU"/>
        </w:rPr>
        <w:t>Предложения и замечания участников общественных обсуждений:</w:t>
      </w:r>
    </w:p>
    <w:p w:rsidR="00A624B0" w:rsidRDefault="00A624B0" w:rsidP="00A624B0">
      <w:pPr>
        <w:pStyle w:val="Standard"/>
        <w:numPr>
          <w:ilvl w:val="1"/>
          <w:numId w:val="61"/>
        </w:numPr>
        <w:ind w:left="0" w:firstLine="709"/>
        <w:jc w:val="both"/>
        <w:rPr>
          <w:color w:val="000000"/>
          <w:sz w:val="28"/>
          <w:szCs w:val="28"/>
          <w:lang w:val="ru-RU"/>
        </w:rPr>
      </w:pPr>
      <w:r>
        <w:rPr>
          <w:color w:val="000000"/>
          <w:sz w:val="28"/>
          <w:szCs w:val="28"/>
          <w:lang w:val="ru-RU"/>
        </w:rPr>
        <w:t>постоянно проживающих на территории, в пределах которой проводятся общественные обсуждения: отсутствуют.</w:t>
      </w:r>
    </w:p>
    <w:p w:rsidR="00A624B0" w:rsidRDefault="00A624B0" w:rsidP="00A624B0">
      <w:pPr>
        <w:pStyle w:val="Standard"/>
        <w:numPr>
          <w:ilvl w:val="1"/>
          <w:numId w:val="61"/>
        </w:numPr>
        <w:ind w:left="0" w:firstLine="709"/>
        <w:jc w:val="both"/>
        <w:rPr>
          <w:color w:val="000000"/>
          <w:sz w:val="28"/>
          <w:szCs w:val="28"/>
          <w:lang w:val="ru-RU"/>
        </w:rPr>
      </w:pPr>
      <w:r>
        <w:rPr>
          <w:color w:val="000000"/>
          <w:sz w:val="28"/>
          <w:szCs w:val="28"/>
          <w:lang w:val="ru-RU"/>
        </w:rPr>
        <w:t>иных участников общественных обсуждений: отсутствуют.</w:t>
      </w:r>
    </w:p>
    <w:p w:rsidR="00A624B0" w:rsidRDefault="00A624B0" w:rsidP="00A624B0">
      <w:pPr>
        <w:pStyle w:val="Standard"/>
        <w:ind w:firstLine="706"/>
        <w:jc w:val="both"/>
        <w:rPr>
          <w:color w:val="000000"/>
          <w:sz w:val="28"/>
          <w:szCs w:val="28"/>
          <w:lang w:val="ru-RU"/>
        </w:rPr>
      </w:pPr>
      <w:r>
        <w:rPr>
          <w:color w:val="000000"/>
          <w:sz w:val="28"/>
          <w:szCs w:val="28"/>
          <w:lang w:val="ru-RU"/>
        </w:rPr>
        <w:t xml:space="preserve">5. Организатор общественных обсуждений предлагает утвердить </w:t>
      </w:r>
      <w:r>
        <w:rPr>
          <w:bCs/>
          <w:color w:val="000000"/>
          <w:sz w:val="28"/>
          <w:szCs w:val="28"/>
          <w:lang w:val="ru-RU"/>
        </w:rPr>
        <w:t>схему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Ленина, д. 39.</w:t>
      </w:r>
    </w:p>
    <w:p w:rsidR="00A624B0" w:rsidRDefault="00A624B0" w:rsidP="00A624B0">
      <w:pPr>
        <w:pStyle w:val="Standard"/>
        <w:ind w:firstLine="706"/>
        <w:jc w:val="both"/>
        <w:rPr>
          <w:color w:val="000000"/>
          <w:sz w:val="28"/>
          <w:szCs w:val="28"/>
          <w:lang w:val="ru-RU"/>
        </w:rPr>
      </w:pPr>
      <w:r>
        <w:rPr>
          <w:color w:val="000000"/>
          <w:sz w:val="28"/>
          <w:szCs w:val="28"/>
          <w:lang w:val="ru-RU"/>
        </w:rPr>
        <w:t xml:space="preserve">6. Считать общественные обсуждения по проекту </w:t>
      </w:r>
      <w:r>
        <w:rPr>
          <w:bCs/>
          <w:color w:val="000000"/>
          <w:sz w:val="28"/>
          <w:szCs w:val="28"/>
          <w:lang w:val="ru-RU"/>
        </w:rPr>
        <w:t xml:space="preserve">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Ленина, д. 39 </w:t>
      </w:r>
      <w:r>
        <w:rPr>
          <w:color w:val="000000"/>
          <w:sz w:val="28"/>
          <w:szCs w:val="28"/>
          <w:lang w:val="ru-RU"/>
        </w:rPr>
        <w:t>состоявшимися.</w:t>
      </w:r>
    </w:p>
    <w:p w:rsidR="00A624B0" w:rsidRDefault="00A624B0" w:rsidP="00A624B0">
      <w:pPr>
        <w:pStyle w:val="Standard"/>
        <w:ind w:firstLine="709"/>
        <w:jc w:val="both"/>
        <w:rPr>
          <w:color w:val="000000"/>
          <w:sz w:val="28"/>
          <w:szCs w:val="28"/>
          <w:lang w:val="ru-RU"/>
        </w:rPr>
      </w:pPr>
      <w:r>
        <w:rPr>
          <w:color w:val="000000"/>
          <w:sz w:val="28"/>
          <w:szCs w:val="28"/>
          <w:lang w:val="ru-RU"/>
        </w:rPr>
        <w:tab/>
      </w:r>
    </w:p>
    <w:p w:rsidR="00A624B0" w:rsidRDefault="00A624B0" w:rsidP="00A624B0">
      <w:pPr>
        <w:pStyle w:val="Standard"/>
        <w:ind w:firstLine="709"/>
        <w:jc w:val="both"/>
        <w:rPr>
          <w:color w:val="000000"/>
          <w:sz w:val="28"/>
          <w:szCs w:val="28"/>
          <w:lang w:val="ru-RU"/>
        </w:rPr>
      </w:pPr>
    </w:p>
    <w:p w:rsidR="00A624B0" w:rsidRDefault="00A624B0" w:rsidP="00A624B0">
      <w:pPr>
        <w:pStyle w:val="Standard"/>
        <w:jc w:val="both"/>
        <w:rPr>
          <w:color w:val="000000"/>
          <w:sz w:val="28"/>
          <w:szCs w:val="28"/>
          <w:lang w:val="ru-RU"/>
        </w:rPr>
      </w:pPr>
      <w:r>
        <w:rPr>
          <w:color w:val="000000"/>
          <w:sz w:val="28"/>
          <w:szCs w:val="28"/>
          <w:lang w:val="ru-RU"/>
        </w:rPr>
        <w:t>Секретарь общественных обсуждений                                                  А.Н.Горбунова</w:t>
      </w:r>
    </w:p>
    <w:p w:rsidR="00A624B0" w:rsidRDefault="00A624B0" w:rsidP="00E943DF">
      <w:pPr>
        <w:shd w:val="clear" w:color="auto" w:fill="FFFFFF"/>
        <w:tabs>
          <w:tab w:val="left" w:pos="365"/>
        </w:tabs>
        <w:ind w:right="-105"/>
        <w:jc w:val="both"/>
        <w:rPr>
          <w:b/>
          <w:bCs/>
          <w:sz w:val="28"/>
          <w:szCs w:val="28"/>
        </w:rPr>
        <w:sectPr w:rsidR="00A624B0" w:rsidSect="00A624B0">
          <w:pgSz w:w="11906" w:h="16838"/>
          <w:pgMar w:top="1134" w:right="851" w:bottom="1134" w:left="1134" w:header="720" w:footer="720" w:gutter="0"/>
          <w:cols w:space="720"/>
          <w:docGrid w:linePitch="600" w:charSpace="32768"/>
        </w:sectPr>
      </w:pPr>
    </w:p>
    <w:tbl>
      <w:tblPr>
        <w:tblW w:w="9615" w:type="dxa"/>
        <w:tblLayout w:type="fixed"/>
        <w:tblCellMar>
          <w:left w:w="10" w:type="dxa"/>
          <w:right w:w="10" w:type="dxa"/>
        </w:tblCellMar>
        <w:tblLook w:val="04A0" w:firstRow="1" w:lastRow="0" w:firstColumn="1" w:lastColumn="0" w:noHBand="0" w:noVBand="1"/>
      </w:tblPr>
      <w:tblGrid>
        <w:gridCol w:w="4818"/>
        <w:gridCol w:w="4797"/>
      </w:tblGrid>
      <w:tr w:rsidR="00A624B0" w:rsidTr="005A55EC">
        <w:tblPrEx>
          <w:tblCellMar>
            <w:top w:w="0" w:type="dxa"/>
            <w:bottom w:w="0" w:type="dxa"/>
          </w:tblCellMar>
        </w:tblPrEx>
        <w:tc>
          <w:tcPr>
            <w:tcW w:w="4818" w:type="dxa"/>
            <w:tcBorders>
              <w:top w:val="single" w:sz="2" w:space="0" w:color="EEEEEE"/>
              <w:left w:val="single" w:sz="2" w:space="0" w:color="EEEEEE"/>
              <w:bottom w:val="single" w:sz="2" w:space="0" w:color="EEEEEE"/>
            </w:tcBorders>
            <w:tcMar>
              <w:top w:w="55" w:type="dxa"/>
              <w:left w:w="55" w:type="dxa"/>
              <w:bottom w:w="55" w:type="dxa"/>
              <w:right w:w="55" w:type="dxa"/>
            </w:tcMar>
          </w:tcPr>
          <w:p w:rsidR="00A624B0" w:rsidRDefault="00A624B0" w:rsidP="005A55EC">
            <w:pPr>
              <w:pStyle w:val="TableContents"/>
              <w:jc w:val="center"/>
            </w:pPr>
          </w:p>
        </w:tc>
        <w:tc>
          <w:tcPr>
            <w:tcW w:w="4797" w:type="dxa"/>
            <w:tcBorders>
              <w:top w:val="single" w:sz="2" w:space="0" w:color="EEEEEE"/>
              <w:left w:val="single" w:sz="2" w:space="0" w:color="EEEEEE"/>
              <w:bottom w:val="single" w:sz="2" w:space="0" w:color="EEEEEE"/>
              <w:right w:val="single" w:sz="2" w:space="0" w:color="EEEEEE"/>
            </w:tcBorders>
            <w:tcMar>
              <w:top w:w="55" w:type="dxa"/>
              <w:left w:w="55" w:type="dxa"/>
              <w:bottom w:w="55" w:type="dxa"/>
              <w:right w:w="55" w:type="dxa"/>
            </w:tcMar>
          </w:tcPr>
          <w:p w:rsidR="00A624B0" w:rsidRDefault="00A624B0" w:rsidP="005A55EC">
            <w:pPr>
              <w:pStyle w:val="TableContents"/>
              <w:jc w:val="right"/>
              <w:rPr>
                <w:lang w:val="ru-RU"/>
              </w:rPr>
            </w:pPr>
            <w:r>
              <w:rPr>
                <w:sz w:val="24"/>
                <w:szCs w:val="24"/>
                <w:lang w:val="ru-RU"/>
              </w:rPr>
              <w:t>УТВЕРЖДАЮ</w:t>
            </w:r>
          </w:p>
          <w:p w:rsidR="00A624B0" w:rsidRDefault="00A624B0" w:rsidP="005A55EC">
            <w:pPr>
              <w:pStyle w:val="TableContents"/>
              <w:jc w:val="right"/>
              <w:rPr>
                <w:lang w:val="ru-RU"/>
              </w:rPr>
            </w:pPr>
            <w:r>
              <w:rPr>
                <w:sz w:val="24"/>
                <w:szCs w:val="24"/>
                <w:lang w:val="ru-RU"/>
              </w:rPr>
              <w:t>Глава администрации муниципального района город Нерехта и Нерехтский район</w:t>
            </w:r>
          </w:p>
          <w:p w:rsidR="00A624B0" w:rsidRDefault="00A624B0" w:rsidP="005A55EC">
            <w:pPr>
              <w:pStyle w:val="TableContents"/>
              <w:jc w:val="right"/>
              <w:rPr>
                <w:lang w:val="ru-RU"/>
              </w:rPr>
            </w:pPr>
            <w:r>
              <w:rPr>
                <w:sz w:val="24"/>
                <w:szCs w:val="24"/>
                <w:lang w:val="ru-RU"/>
              </w:rPr>
              <w:t>______________________Р.Б.Гусев</w:t>
            </w:r>
          </w:p>
          <w:p w:rsidR="00A624B0" w:rsidRDefault="00A624B0" w:rsidP="005A55EC">
            <w:pPr>
              <w:pStyle w:val="TableContents"/>
              <w:jc w:val="right"/>
              <w:rPr>
                <w:lang w:val="ru-RU"/>
              </w:rPr>
            </w:pPr>
            <w:r>
              <w:rPr>
                <w:sz w:val="24"/>
                <w:szCs w:val="24"/>
                <w:lang w:val="ru-RU"/>
              </w:rPr>
              <w:t xml:space="preserve">12 февраля 2026 года              </w:t>
            </w:r>
          </w:p>
        </w:tc>
      </w:tr>
    </w:tbl>
    <w:p w:rsidR="00A624B0" w:rsidRDefault="00A624B0" w:rsidP="00A624B0">
      <w:pPr>
        <w:pStyle w:val="Standard"/>
        <w:jc w:val="center"/>
        <w:rPr>
          <w:sz w:val="28"/>
          <w:szCs w:val="28"/>
          <w:lang w:val="ru-RU"/>
        </w:rPr>
      </w:pPr>
    </w:p>
    <w:p w:rsidR="00A624B0" w:rsidRDefault="00A624B0" w:rsidP="00A624B0">
      <w:pPr>
        <w:pStyle w:val="Standard"/>
        <w:jc w:val="center"/>
        <w:rPr>
          <w:sz w:val="28"/>
          <w:szCs w:val="28"/>
          <w:lang w:val="ru-RU"/>
        </w:rPr>
      </w:pPr>
      <w:r>
        <w:rPr>
          <w:sz w:val="28"/>
          <w:szCs w:val="28"/>
          <w:lang w:val="ru-RU"/>
        </w:rPr>
        <w:t>ПРОТОКОЛ</w:t>
      </w:r>
    </w:p>
    <w:p w:rsidR="00A624B0" w:rsidRDefault="00A624B0" w:rsidP="00A624B0">
      <w:pPr>
        <w:pStyle w:val="Standard"/>
        <w:jc w:val="center"/>
        <w:rPr>
          <w:sz w:val="28"/>
          <w:szCs w:val="28"/>
          <w:lang w:val="ru-RU"/>
        </w:rPr>
      </w:pPr>
      <w:r>
        <w:rPr>
          <w:sz w:val="28"/>
          <w:szCs w:val="28"/>
          <w:lang w:val="ru-RU"/>
        </w:rPr>
        <w:t>общественных обсуждений по проекту схемы расположения</w:t>
      </w:r>
    </w:p>
    <w:p w:rsidR="00A624B0" w:rsidRDefault="00A624B0" w:rsidP="00A624B0">
      <w:pPr>
        <w:pStyle w:val="Standard"/>
        <w:jc w:val="center"/>
        <w:rPr>
          <w:sz w:val="28"/>
          <w:szCs w:val="28"/>
          <w:lang w:val="ru-RU"/>
        </w:rPr>
      </w:pPr>
      <w:r>
        <w:rPr>
          <w:sz w:val="28"/>
          <w:szCs w:val="28"/>
          <w:lang w:val="ru-RU"/>
        </w:rPr>
        <w:t>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Ленина, д. 39</w:t>
      </w:r>
    </w:p>
    <w:p w:rsidR="00A624B0" w:rsidRDefault="00A624B0" w:rsidP="00A624B0">
      <w:pPr>
        <w:pStyle w:val="Standard"/>
        <w:jc w:val="center"/>
        <w:rPr>
          <w:sz w:val="28"/>
          <w:szCs w:val="28"/>
          <w:lang w:val="ru-RU"/>
        </w:rPr>
      </w:pPr>
    </w:p>
    <w:p w:rsidR="00A624B0" w:rsidRDefault="00A624B0" w:rsidP="00A624B0">
      <w:pPr>
        <w:pStyle w:val="Standard"/>
        <w:ind w:firstLine="709"/>
        <w:jc w:val="both"/>
        <w:rPr>
          <w:sz w:val="28"/>
          <w:szCs w:val="28"/>
          <w:lang w:val="ru-RU"/>
        </w:rPr>
      </w:pPr>
      <w:r>
        <w:rPr>
          <w:sz w:val="28"/>
          <w:szCs w:val="28"/>
          <w:lang w:val="ru-RU"/>
        </w:rPr>
        <w:t xml:space="preserve">1. Организатором общественных обсуждений является администрация муниципального района город Нерехта и Нерехтский район.  </w:t>
      </w:r>
    </w:p>
    <w:p w:rsidR="00A624B0" w:rsidRDefault="00A624B0" w:rsidP="00A624B0">
      <w:pPr>
        <w:pStyle w:val="Standard"/>
        <w:ind w:firstLine="709"/>
        <w:jc w:val="both"/>
        <w:rPr>
          <w:sz w:val="28"/>
          <w:szCs w:val="28"/>
          <w:lang w:val="ru-RU"/>
        </w:rPr>
      </w:pPr>
      <w:r>
        <w:rPr>
          <w:sz w:val="28"/>
          <w:szCs w:val="28"/>
          <w:lang w:val="ru-RU"/>
        </w:rPr>
        <w:t>Общественные обсуждения назначены постановлением администрации муниципального района город Нерехта и Нерехтский район от 23 января 2026 года № 42 «О назначении общественных обсуждений по проекту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Ленина, д. 39».</w:t>
      </w:r>
    </w:p>
    <w:p w:rsidR="00A624B0" w:rsidRDefault="00A624B0" w:rsidP="00A624B0">
      <w:pPr>
        <w:pStyle w:val="Standard"/>
        <w:ind w:firstLine="709"/>
        <w:jc w:val="both"/>
        <w:rPr>
          <w:sz w:val="28"/>
          <w:szCs w:val="28"/>
          <w:lang w:val="ru-RU"/>
        </w:rPr>
      </w:pPr>
      <w:r>
        <w:rPr>
          <w:sz w:val="28"/>
          <w:szCs w:val="28"/>
          <w:lang w:val="ru-RU"/>
        </w:rPr>
        <w:t xml:space="preserve">2. Рассматривается </w:t>
      </w:r>
      <w:r>
        <w:rPr>
          <w:color w:val="000000"/>
          <w:sz w:val="28"/>
          <w:szCs w:val="28"/>
          <w:lang w:val="ru-RU"/>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Ленина, д. 39.</w:t>
      </w:r>
    </w:p>
    <w:p w:rsidR="00A624B0" w:rsidRDefault="00A624B0" w:rsidP="00A624B0">
      <w:pPr>
        <w:pStyle w:val="Standard"/>
        <w:ind w:firstLine="709"/>
        <w:jc w:val="both"/>
        <w:rPr>
          <w:color w:val="000000"/>
          <w:sz w:val="28"/>
          <w:szCs w:val="28"/>
          <w:lang w:val="ru-RU" w:eastAsia="ru-RU"/>
        </w:rPr>
      </w:pPr>
      <w:r>
        <w:rPr>
          <w:color w:val="000000"/>
          <w:sz w:val="28"/>
          <w:szCs w:val="28"/>
          <w:lang w:val="ru-RU" w:eastAsia="ru-RU"/>
        </w:rPr>
        <w:t>Данной схемой предусмотрено формирование земельного участка под многоквартирным жилым домом.</w:t>
      </w:r>
    </w:p>
    <w:p w:rsidR="00A624B0" w:rsidRDefault="00A624B0" w:rsidP="00A624B0">
      <w:pPr>
        <w:pStyle w:val="Standard"/>
        <w:ind w:firstLine="709"/>
        <w:jc w:val="both"/>
        <w:rPr>
          <w:color w:val="000000"/>
          <w:sz w:val="28"/>
          <w:szCs w:val="28"/>
          <w:lang w:val="ru-RU"/>
        </w:rPr>
      </w:pPr>
      <w:r>
        <w:rPr>
          <w:color w:val="000000"/>
          <w:sz w:val="28"/>
          <w:szCs w:val="28"/>
          <w:lang w:val="ru-RU"/>
        </w:rPr>
        <w:t>3. Информация об общественных обсуждениях размещена на официальном сайте администрации муниципального района город Нерехта и Нерехский район, опубликована в информационном вестнике муниципального района город Нерехта и Нерехтский район от 23 января 2026 № 3 (702).</w:t>
      </w:r>
    </w:p>
    <w:p w:rsidR="00A624B0" w:rsidRDefault="00A624B0" w:rsidP="00A624B0">
      <w:pPr>
        <w:pStyle w:val="Standard"/>
        <w:ind w:firstLine="709"/>
        <w:jc w:val="both"/>
        <w:rPr>
          <w:color w:val="000000"/>
          <w:sz w:val="28"/>
          <w:szCs w:val="28"/>
          <w:lang w:val="ru-RU"/>
        </w:rPr>
      </w:pPr>
      <w:r>
        <w:rPr>
          <w:color w:val="000000"/>
          <w:sz w:val="28"/>
          <w:szCs w:val="28"/>
          <w:lang w:val="ru-RU"/>
        </w:rPr>
        <w:t>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Ленина, д. 39 размещен на официальном сайте администрации муниципального района город Нерехта и Нерехский район и опубликован в информационном вестнике муниципального района город Нерехта и Нерехтский район 30 января 2026 года                 № 4 (703).</w:t>
      </w:r>
    </w:p>
    <w:p w:rsidR="00A624B0" w:rsidRDefault="00A624B0" w:rsidP="00A624B0">
      <w:pPr>
        <w:pStyle w:val="Standard"/>
        <w:ind w:firstLine="709"/>
        <w:jc w:val="both"/>
        <w:rPr>
          <w:color w:val="000000"/>
          <w:sz w:val="28"/>
          <w:szCs w:val="28"/>
          <w:lang w:val="ru-RU"/>
        </w:rPr>
      </w:pPr>
      <w:r>
        <w:rPr>
          <w:color w:val="000000"/>
          <w:sz w:val="28"/>
          <w:szCs w:val="28"/>
          <w:lang w:val="ru-RU"/>
        </w:rPr>
        <w:t>4. Проект схемы расположения земельного участка на кадастровом плане территории под многоквартирным жилым домом, расположенным по адресу: Костромская область, Нерехтский район, п. Космынино, ул. Ленина, д. 39 предоставлен для рассмотрения с 30 января 2026 года по 12 февраля 2026 года.</w:t>
      </w:r>
    </w:p>
    <w:p w:rsidR="00A624B0" w:rsidRDefault="00A624B0" w:rsidP="00A624B0">
      <w:pPr>
        <w:pStyle w:val="Standard"/>
        <w:ind w:firstLine="709"/>
        <w:jc w:val="both"/>
        <w:rPr>
          <w:color w:val="000000"/>
          <w:sz w:val="28"/>
          <w:szCs w:val="28"/>
          <w:lang w:val="ru-RU"/>
        </w:rPr>
      </w:pPr>
      <w:r>
        <w:rPr>
          <w:color w:val="000000"/>
          <w:sz w:val="28"/>
          <w:szCs w:val="28"/>
          <w:lang w:val="ru-RU"/>
        </w:rPr>
        <w:t xml:space="preserve">5. Предложения и замечания принимались с 26 декабря 2025 года по 20 января 2026 года, за данный период вопросов и замечаний по проекту схемы расположения земельного участка на кадастровом плане территории под многоквартирным </w:t>
      </w:r>
      <w:r>
        <w:rPr>
          <w:color w:val="000000"/>
          <w:sz w:val="28"/>
          <w:szCs w:val="28"/>
          <w:lang w:val="ru-RU"/>
        </w:rPr>
        <w:lastRenderedPageBreak/>
        <w:t>жилым домом, расположенным по адресу: Костромская область, Нерехтский район, п. Космынино, ул. Ленина, д. 39 в администрацию муниципального района город Нерехта и Нерехтский район на поступало.</w:t>
      </w:r>
    </w:p>
    <w:p w:rsidR="00A624B0" w:rsidRDefault="00A624B0" w:rsidP="00A624B0">
      <w:pPr>
        <w:pStyle w:val="Standard"/>
        <w:ind w:firstLine="709"/>
        <w:jc w:val="both"/>
        <w:rPr>
          <w:color w:val="000000"/>
          <w:sz w:val="28"/>
          <w:szCs w:val="28"/>
          <w:lang w:val="ru-RU"/>
        </w:rPr>
      </w:pPr>
      <w:r>
        <w:rPr>
          <w:color w:val="000000"/>
          <w:sz w:val="28"/>
          <w:szCs w:val="28"/>
          <w:lang w:val="ru-RU"/>
        </w:rPr>
        <w:t>6. Экспозиция по проекту постановления проводилась с 30 января 2026 года по 12 февраля 2026 года, за время проведения экспозиции вопросов и замечаний в адрес администрации муниципального района город Нерехта и Нерехтский район не поступало.</w:t>
      </w:r>
    </w:p>
    <w:p w:rsidR="00A624B0" w:rsidRDefault="00A624B0" w:rsidP="00A624B0">
      <w:pPr>
        <w:pStyle w:val="Standard"/>
        <w:ind w:firstLine="709"/>
        <w:jc w:val="both"/>
        <w:rPr>
          <w:color w:val="000000"/>
          <w:sz w:val="28"/>
          <w:szCs w:val="28"/>
          <w:lang w:val="ru-RU"/>
        </w:rPr>
      </w:pPr>
      <w:r>
        <w:rPr>
          <w:color w:val="000000"/>
          <w:sz w:val="28"/>
          <w:szCs w:val="28"/>
          <w:lang w:val="ru-RU"/>
        </w:rPr>
        <w:t>7. Содержание внесенных предложений и замечаний участников общественных обсуждений:</w:t>
      </w:r>
    </w:p>
    <w:p w:rsidR="00A624B0" w:rsidRDefault="00A624B0" w:rsidP="00A624B0">
      <w:pPr>
        <w:pStyle w:val="Standard"/>
        <w:numPr>
          <w:ilvl w:val="1"/>
          <w:numId w:val="62"/>
        </w:numPr>
        <w:ind w:left="0" w:firstLine="709"/>
        <w:jc w:val="both"/>
      </w:pPr>
      <w:r>
        <w:rPr>
          <w:color w:val="000000"/>
          <w:sz w:val="28"/>
          <w:szCs w:val="28"/>
          <w:lang w:val="ru-RU"/>
        </w:rPr>
        <w:t>постоянно проживающих на территории, в пределах которой проводятся общественные обсуждения: отсутствуют;</w:t>
      </w:r>
    </w:p>
    <w:p w:rsidR="00A624B0" w:rsidRDefault="00A624B0" w:rsidP="00A624B0">
      <w:pPr>
        <w:pStyle w:val="Standard"/>
        <w:numPr>
          <w:ilvl w:val="1"/>
          <w:numId w:val="62"/>
        </w:numPr>
        <w:ind w:left="0" w:firstLine="709"/>
        <w:jc w:val="both"/>
        <w:rPr>
          <w:color w:val="000000"/>
          <w:sz w:val="28"/>
          <w:szCs w:val="28"/>
          <w:lang w:val="ru-RU"/>
        </w:rPr>
      </w:pPr>
      <w:r>
        <w:rPr>
          <w:color w:val="000000"/>
          <w:sz w:val="28"/>
          <w:szCs w:val="28"/>
          <w:lang w:val="ru-RU"/>
        </w:rPr>
        <w:t>иных участников общественных обсуждений: отсутствуют.</w:t>
      </w:r>
    </w:p>
    <w:p w:rsidR="00A624B0" w:rsidRDefault="00A624B0" w:rsidP="00A624B0">
      <w:pPr>
        <w:pStyle w:val="Standard"/>
        <w:ind w:firstLine="709"/>
        <w:jc w:val="both"/>
        <w:rPr>
          <w:color w:val="000000"/>
          <w:sz w:val="28"/>
          <w:szCs w:val="28"/>
          <w:lang w:val="ru-RU"/>
        </w:rPr>
      </w:pPr>
    </w:p>
    <w:p w:rsidR="00A624B0" w:rsidRDefault="00A624B0" w:rsidP="00A624B0">
      <w:pPr>
        <w:pStyle w:val="Standard"/>
        <w:ind w:firstLine="709"/>
        <w:jc w:val="both"/>
        <w:rPr>
          <w:color w:val="000000"/>
          <w:sz w:val="28"/>
          <w:szCs w:val="28"/>
          <w:lang w:val="ru-RU"/>
        </w:rPr>
      </w:pPr>
    </w:p>
    <w:p w:rsidR="00A624B0" w:rsidRDefault="00A624B0" w:rsidP="00A624B0">
      <w:pPr>
        <w:pStyle w:val="Standard"/>
        <w:jc w:val="both"/>
        <w:rPr>
          <w:color w:val="000000"/>
          <w:sz w:val="28"/>
          <w:szCs w:val="28"/>
          <w:lang w:val="ru-RU"/>
        </w:rPr>
      </w:pPr>
      <w:r>
        <w:rPr>
          <w:color w:val="000000"/>
          <w:sz w:val="28"/>
          <w:szCs w:val="28"/>
          <w:lang w:val="ru-RU"/>
        </w:rPr>
        <w:t>Секретарь общественных обсуждений                                              А.Н.Горбун</w:t>
      </w:r>
      <w:bookmarkStart w:id="13" w:name="_GoBack"/>
      <w:bookmarkEnd w:id="13"/>
      <w:r>
        <w:rPr>
          <w:color w:val="000000"/>
          <w:sz w:val="28"/>
          <w:szCs w:val="28"/>
          <w:lang w:val="ru-RU"/>
        </w:rPr>
        <w:t>ова</w:t>
      </w:r>
    </w:p>
    <w:p w:rsidR="00A624B0" w:rsidRDefault="00A624B0" w:rsidP="00E943DF">
      <w:pPr>
        <w:shd w:val="clear" w:color="auto" w:fill="FFFFFF"/>
        <w:tabs>
          <w:tab w:val="left" w:pos="365"/>
        </w:tabs>
        <w:ind w:right="-105"/>
        <w:jc w:val="both"/>
        <w:rPr>
          <w:b/>
          <w:bCs/>
          <w:sz w:val="28"/>
          <w:szCs w:val="28"/>
        </w:rPr>
        <w:sectPr w:rsidR="00A624B0" w:rsidSect="00A624B0">
          <w:pgSz w:w="11906" w:h="16838"/>
          <w:pgMar w:top="1134" w:right="851" w:bottom="1134" w:left="1134" w:header="720" w:footer="720" w:gutter="0"/>
          <w:cols w:space="720"/>
          <w:docGrid w:linePitch="600" w:charSpace="32768"/>
        </w:sectPr>
      </w:pPr>
    </w:p>
    <w:p w:rsidR="00A624B0" w:rsidRPr="00A23FF5" w:rsidRDefault="00A624B0" w:rsidP="00E943DF">
      <w:pPr>
        <w:shd w:val="clear" w:color="auto" w:fill="FFFFFF"/>
        <w:tabs>
          <w:tab w:val="left" w:pos="365"/>
        </w:tabs>
        <w:ind w:right="-105"/>
        <w:jc w:val="both"/>
        <w:rPr>
          <w:b/>
          <w:bCs/>
          <w:sz w:val="28"/>
          <w:szCs w:val="28"/>
        </w:rPr>
      </w:pPr>
    </w:p>
    <w:sectPr w:rsidR="00A624B0" w:rsidRPr="00A23FF5" w:rsidSect="00E943DF">
      <w:pgSz w:w="16838" w:h="11906" w:orient="landscape"/>
      <w:pgMar w:top="1134" w:right="1134" w:bottom="851"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833" w:rsidRDefault="00E54833" w:rsidP="00655D3F">
      <w:pPr>
        <w:spacing w:line="240" w:lineRule="auto"/>
      </w:pPr>
      <w:r>
        <w:separator/>
      </w:r>
    </w:p>
  </w:endnote>
  <w:endnote w:type="continuationSeparator" w:id="0">
    <w:p w:rsidR="00E54833" w:rsidRDefault="00E54833" w:rsidP="00655D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Mangal">
    <w:altName w:val="Liberation Mono"/>
    <w:panose1 w:val="00000400000000000000"/>
    <w:charset w:val="01"/>
    <w:family w:val="roman"/>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Segoe UI">
    <w:panose1 w:val="020B0502040204020203"/>
    <w:charset w:val="CC"/>
    <w:family w:val="swiss"/>
    <w:pitch w:val="variable"/>
    <w:sig w:usb0="E4002EFF" w:usb1="C000E47F" w:usb2="00000009" w:usb3="00000000" w:csb0="000001FF" w:csb1="00000000"/>
  </w:font>
  <w:font w:name="font192">
    <w:altName w:val="Times New Roman"/>
    <w:charset w:val="CC"/>
    <w:family w:val="auto"/>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 w:name="Consultant">
    <w:altName w:val="Malgun Gothic Semilight"/>
    <w:charset w:val="00"/>
    <w:family w:val="roman"/>
    <w:pitch w:val="variable"/>
  </w:font>
  <w:font w:name="Liberation Serif">
    <w:panose1 w:val="02020603050405020304"/>
    <w:charset w:val="CC"/>
    <w:family w:val="roman"/>
    <w:pitch w:val="variable"/>
    <w:sig w:usb0="E0000AFF" w:usb1="500078FF" w:usb2="00000021" w:usb3="00000000" w:csb0="000001BF" w:csb1="00000000"/>
  </w:font>
  <w:font w:name="Mangal, 'Liberation Mono'">
    <w:charset w:val="00"/>
    <w:family w:val="auto"/>
    <w:pitch w:val="variable"/>
  </w:font>
  <w:font w:name="TimesDL">
    <w:charset w:val="CC"/>
    <w:family w:val="auto"/>
    <w:pitch w:val="variable"/>
  </w:font>
  <w:font w:name="Times New Roman CYR">
    <w:panose1 w:val="02020603050405020304"/>
    <w:charset w:val="CC"/>
    <w:family w:val="roman"/>
    <w:pitch w:val="variable"/>
    <w:sig w:usb0="E0002EFF" w:usb1="C000785B" w:usb2="00000009" w:usb3="00000000" w:csb0="000001FF" w:csb1="00000000"/>
  </w:font>
  <w:font w:name="LiberationSerif">
    <w:altName w:val="Times New Roman"/>
    <w:panose1 w:val="00000000000000000000"/>
    <w:charset w:val="00"/>
    <w:family w:val="roman"/>
    <w:notTrueType/>
    <w:pitch w:val="default"/>
  </w:font>
  <w:font w:name="Liberation Sans">
    <w:panose1 w:val="020B0604020202020204"/>
    <w:charset w:val="CC"/>
    <w:family w:val="swiss"/>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imes">
    <w:panose1 w:val="02020603050405020304"/>
    <w:charset w:val="00"/>
    <w:family w:val="roman"/>
    <w:pitch w:val="variable"/>
    <w:sig w:usb0="00000003" w:usb1="00000000" w:usb2="00000000" w:usb3="00000000" w:csb0="00000001" w:csb1="00000000"/>
  </w:font>
  <w:font w:name="Peterburg">
    <w:altName w:val="Times New Roman"/>
    <w:charset w:val="CC"/>
    <w:family w:val="auto"/>
    <w:pitch w:val="variable"/>
  </w:font>
  <w:font w:name="Century Gothic">
    <w:panose1 w:val="020B0502020202020204"/>
    <w:charset w:val="CC"/>
    <w:family w:val="swiss"/>
    <w:pitch w:val="variable"/>
    <w:sig w:usb0="00000287" w:usb1="00000000"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NTTimes/Cyrillic">
    <w:altName w:val="Times New Roman"/>
    <w:charset w:val="00"/>
    <w:family w:val="auto"/>
    <w:pitch w:val="variable"/>
    <w:sig w:usb0="00000203" w:usb1="00000000" w:usb2="00000000" w:usb3="00000000" w:csb0="00000005" w:csb1="00000000"/>
  </w:font>
  <w:font w:name="AGOpus">
    <w:altName w:val="Times New Roman"/>
    <w:charset w:val="CC"/>
    <w:family w:val="auto"/>
    <w:pitch w:val="variable"/>
    <w:sig w:usb0="00000203" w:usb1="00000000" w:usb2="00000000" w:usb3="00000000" w:csb0="00000005" w:csb1="00000000"/>
  </w:font>
  <w:font w:name="NSimSun">
    <w:panose1 w:val="02010609030101010101"/>
    <w:charset w:val="86"/>
    <w:family w:val="modern"/>
    <w:pitch w:val="fixed"/>
    <w:sig w:usb0="00000283" w:usb1="288F0000" w:usb2="00000016" w:usb3="00000000" w:csb0="00040001" w:csb1="00000000"/>
  </w:font>
  <w:font w:name="Arial CYR">
    <w:panose1 w:val="020B0604020202020204"/>
    <w:charset w:val="CC"/>
    <w:family w:val="swiss"/>
    <w:pitch w:val="variable"/>
    <w:sig w:usb0="E0002EFF" w:usb1="C000785B" w:usb2="00000009" w:usb3="00000000" w:csb0="000001FF" w:csb1="00000000"/>
  </w:font>
  <w:font w:name="TimesNewRoman">
    <w:altName w:val="Times New Roman"/>
    <w:charset w:val="CC"/>
    <w:family w:val="auto"/>
    <w:pitch w:val="default"/>
  </w:font>
  <w:font w:name="font406">
    <w:altName w:val="MS Gothic"/>
    <w:charset w:val="8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833" w:rsidRDefault="00E54833" w:rsidP="00655D3F">
      <w:pPr>
        <w:spacing w:line="240" w:lineRule="auto"/>
      </w:pPr>
      <w:r>
        <w:separator/>
      </w:r>
    </w:p>
  </w:footnote>
  <w:footnote w:type="continuationSeparator" w:id="0">
    <w:p w:rsidR="00E54833" w:rsidRDefault="00E54833" w:rsidP="00655D3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F6A0F2"/>
    <w:lvl w:ilvl="0">
      <w:start w:val="1"/>
      <w:numFmt w:val="decimal"/>
      <w:lvlText w:val="%1."/>
      <w:lvlJc w:val="left"/>
      <w:pPr>
        <w:tabs>
          <w:tab w:val="num" w:pos="1492"/>
        </w:tabs>
        <w:ind w:left="1492" w:hanging="360"/>
      </w:pPr>
    </w:lvl>
  </w:abstractNum>
  <w:abstractNum w:abstractNumId="1" w15:restartNumberingAfterBreak="0">
    <w:nsid w:val="00000001"/>
    <w:multiLevelType w:val="multilevel"/>
    <w:tmpl w:val="00000001"/>
    <w:lvl w:ilvl="0">
      <w:start w:val="1"/>
      <w:numFmt w:val="none"/>
      <w:pStyle w:val="a"/>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pStyle w:val="4"/>
      <w:lvlText w:val="%4."/>
      <w:lvlJc w:val="left"/>
      <w:pPr>
        <w:tabs>
          <w:tab w:val="num" w:pos="1800"/>
        </w:tabs>
        <w:ind w:left="1800" w:hanging="360"/>
      </w:pPr>
    </w:lvl>
    <w:lvl w:ilvl="4">
      <w:start w:val="1"/>
      <w:numFmt w:val="decimal"/>
      <w:pStyle w:val="5"/>
      <w:lvlText w:val="%5."/>
      <w:lvlJc w:val="left"/>
      <w:pPr>
        <w:tabs>
          <w:tab w:val="num" w:pos="2160"/>
        </w:tabs>
        <w:ind w:left="2160" w:hanging="360"/>
      </w:pPr>
    </w:lvl>
    <w:lvl w:ilvl="5">
      <w:start w:val="1"/>
      <w:numFmt w:val="decimal"/>
      <w:pStyle w:val="6"/>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3"/>
    <w:multiLevelType w:val="multilevel"/>
    <w:tmpl w:val="00000003"/>
    <w:name w:val="WW8Num3"/>
    <w:lvl w:ilvl="0">
      <w:start w:val="1"/>
      <w:numFmt w:val="none"/>
      <w:suff w:val="nothing"/>
      <w:lvlText w:val=""/>
      <w:lvlJc w:val="left"/>
      <w:pPr>
        <w:tabs>
          <w:tab w:val="num" w:pos="0"/>
        </w:tabs>
        <w:ind w:left="432" w:hanging="432"/>
      </w:pPr>
      <w:rPr>
        <w:rFonts w:ascii="Symbol" w:hAnsi="Symbol" w:cs="OpenSymbol"/>
        <w:sz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color w:val="000000"/>
        <w:sz w:val="28"/>
        <w:szCs w:val="28"/>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OpenSymbol"/>
      </w:rPr>
    </w:lvl>
  </w:abstractNum>
  <w:abstractNum w:abstractNumId="5" w15:restartNumberingAfterBreak="0">
    <w:nsid w:val="00000005"/>
    <w:multiLevelType w:val="multilevel"/>
    <w:tmpl w:val="00000005"/>
    <w:name w:val="WW8Num5"/>
    <w:lvl w:ilvl="0">
      <w:start w:val="1"/>
      <w:numFmt w:val="none"/>
      <w:suff w:val="nothing"/>
      <w:lvlText w:val=""/>
      <w:lvlJc w:val="left"/>
      <w:pPr>
        <w:tabs>
          <w:tab w:val="num" w:pos="0"/>
        </w:tabs>
        <w:ind w:left="432" w:hanging="432"/>
      </w:pPr>
      <w:rPr>
        <w:rFonts w:ascii="Symbol" w:hAnsi="Symbol" w:cs="Symbol"/>
        <w:sz w:val="28"/>
        <w:szCs w:val="28"/>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Symbol"/>
        <w:b w:val="0"/>
        <w:sz w:val="28"/>
        <w:szCs w:val="28"/>
        <w:shd w:val="clear" w:color="auto" w:fill="FFFF99"/>
      </w:rPr>
    </w:lvl>
    <w:lvl w:ilvl="1">
      <w:start w:val="1"/>
      <w:numFmt w:val="bullet"/>
      <w:lvlText w:val=""/>
      <w:lvlJc w:val="left"/>
      <w:pPr>
        <w:tabs>
          <w:tab w:val="num" w:pos="1080"/>
        </w:tabs>
        <w:ind w:left="1080" w:hanging="360"/>
      </w:pPr>
      <w:rPr>
        <w:rFonts w:ascii="Symbol" w:hAnsi="Symbol" w:cs="Symbol"/>
        <w:b w:val="0"/>
        <w:sz w:val="28"/>
        <w:szCs w:val="28"/>
        <w:shd w:val="clear" w:color="auto" w:fill="FFFF99"/>
      </w:rPr>
    </w:lvl>
    <w:lvl w:ilvl="2">
      <w:start w:val="1"/>
      <w:numFmt w:val="bullet"/>
      <w:lvlText w:val=""/>
      <w:lvlJc w:val="left"/>
      <w:pPr>
        <w:tabs>
          <w:tab w:val="num" w:pos="1440"/>
        </w:tabs>
        <w:ind w:left="1440" w:hanging="360"/>
      </w:pPr>
      <w:rPr>
        <w:rFonts w:ascii="Symbol" w:hAnsi="Symbol" w:cs="Symbol"/>
        <w:b w:val="0"/>
        <w:sz w:val="28"/>
        <w:szCs w:val="28"/>
        <w:shd w:val="clear" w:color="auto" w:fill="FFFF99"/>
      </w:rPr>
    </w:lvl>
    <w:lvl w:ilvl="3">
      <w:start w:val="1"/>
      <w:numFmt w:val="bullet"/>
      <w:lvlText w:val=""/>
      <w:lvlJc w:val="left"/>
      <w:pPr>
        <w:tabs>
          <w:tab w:val="num" w:pos="1800"/>
        </w:tabs>
        <w:ind w:left="1800" w:hanging="360"/>
      </w:pPr>
      <w:rPr>
        <w:rFonts w:ascii="Symbol" w:hAnsi="Symbol" w:cs="Symbol"/>
        <w:b w:val="0"/>
        <w:sz w:val="28"/>
        <w:szCs w:val="28"/>
        <w:shd w:val="clear" w:color="auto" w:fill="FFFF99"/>
      </w:rPr>
    </w:lvl>
    <w:lvl w:ilvl="4">
      <w:start w:val="1"/>
      <w:numFmt w:val="bullet"/>
      <w:lvlText w:val=""/>
      <w:lvlJc w:val="left"/>
      <w:pPr>
        <w:tabs>
          <w:tab w:val="num" w:pos="2160"/>
        </w:tabs>
        <w:ind w:left="2160" w:hanging="360"/>
      </w:pPr>
      <w:rPr>
        <w:rFonts w:ascii="Symbol" w:hAnsi="Symbol" w:cs="Symbol"/>
        <w:b w:val="0"/>
        <w:sz w:val="28"/>
        <w:szCs w:val="28"/>
        <w:shd w:val="clear" w:color="auto" w:fill="FFFF99"/>
      </w:rPr>
    </w:lvl>
    <w:lvl w:ilvl="5">
      <w:start w:val="1"/>
      <w:numFmt w:val="bullet"/>
      <w:lvlText w:val=""/>
      <w:lvlJc w:val="left"/>
      <w:pPr>
        <w:tabs>
          <w:tab w:val="num" w:pos="2520"/>
        </w:tabs>
        <w:ind w:left="2520" w:hanging="360"/>
      </w:pPr>
      <w:rPr>
        <w:rFonts w:ascii="Symbol" w:hAnsi="Symbol" w:cs="Symbol"/>
        <w:b w:val="0"/>
        <w:sz w:val="28"/>
        <w:szCs w:val="28"/>
        <w:shd w:val="clear" w:color="auto" w:fill="FFFF99"/>
      </w:rPr>
    </w:lvl>
    <w:lvl w:ilvl="6">
      <w:start w:val="1"/>
      <w:numFmt w:val="bullet"/>
      <w:lvlText w:val=""/>
      <w:lvlJc w:val="left"/>
      <w:pPr>
        <w:tabs>
          <w:tab w:val="num" w:pos="2880"/>
        </w:tabs>
        <w:ind w:left="2880" w:hanging="360"/>
      </w:pPr>
      <w:rPr>
        <w:rFonts w:ascii="Symbol" w:hAnsi="Symbol" w:cs="Symbol"/>
        <w:b w:val="0"/>
        <w:sz w:val="28"/>
        <w:szCs w:val="28"/>
        <w:shd w:val="clear" w:color="auto" w:fill="FFFF99"/>
      </w:rPr>
    </w:lvl>
    <w:lvl w:ilvl="7">
      <w:start w:val="1"/>
      <w:numFmt w:val="bullet"/>
      <w:lvlText w:val=""/>
      <w:lvlJc w:val="left"/>
      <w:pPr>
        <w:tabs>
          <w:tab w:val="num" w:pos="3240"/>
        </w:tabs>
        <w:ind w:left="3240" w:hanging="360"/>
      </w:pPr>
      <w:rPr>
        <w:rFonts w:ascii="Symbol" w:hAnsi="Symbol" w:cs="Symbol"/>
        <w:b w:val="0"/>
        <w:sz w:val="28"/>
        <w:szCs w:val="28"/>
        <w:shd w:val="clear" w:color="auto" w:fill="FFFF99"/>
      </w:rPr>
    </w:lvl>
    <w:lvl w:ilvl="8">
      <w:start w:val="1"/>
      <w:numFmt w:val="bullet"/>
      <w:lvlText w:val=""/>
      <w:lvlJc w:val="left"/>
      <w:pPr>
        <w:tabs>
          <w:tab w:val="num" w:pos="3600"/>
        </w:tabs>
        <w:ind w:left="3600" w:hanging="360"/>
      </w:pPr>
      <w:rPr>
        <w:rFonts w:ascii="Symbol" w:hAnsi="Symbol" w:cs="Symbol"/>
        <w:b w:val="0"/>
        <w:sz w:val="28"/>
        <w:szCs w:val="28"/>
        <w:shd w:val="clear" w:color="auto" w:fill="FFFF99"/>
      </w:rPr>
    </w:lvl>
  </w:abstractNum>
  <w:abstractNum w:abstractNumId="7"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Arial" w:hint="default"/>
        <w:sz w:val="21"/>
        <w:szCs w:val="24"/>
      </w:rPr>
    </w:lvl>
    <w:lvl w:ilvl="1">
      <w:start w:val="1"/>
      <w:numFmt w:val="bullet"/>
      <w:lvlText w:val=""/>
      <w:lvlJc w:val="left"/>
      <w:pPr>
        <w:tabs>
          <w:tab w:val="num" w:pos="1080"/>
        </w:tabs>
        <w:ind w:left="1080" w:hanging="360"/>
      </w:pPr>
      <w:rPr>
        <w:rFonts w:ascii="Symbol" w:hAnsi="Symbol" w:cs="Arial" w:hint="default"/>
        <w:sz w:val="21"/>
        <w:szCs w:val="24"/>
      </w:rPr>
    </w:lvl>
    <w:lvl w:ilvl="2">
      <w:start w:val="1"/>
      <w:numFmt w:val="bullet"/>
      <w:lvlText w:val=""/>
      <w:lvlJc w:val="left"/>
      <w:pPr>
        <w:tabs>
          <w:tab w:val="num" w:pos="1440"/>
        </w:tabs>
        <w:ind w:left="1440" w:hanging="360"/>
      </w:pPr>
      <w:rPr>
        <w:rFonts w:ascii="Symbol" w:hAnsi="Symbol" w:cs="Arial" w:hint="default"/>
        <w:sz w:val="21"/>
        <w:szCs w:val="24"/>
      </w:rPr>
    </w:lvl>
    <w:lvl w:ilvl="3">
      <w:start w:val="1"/>
      <w:numFmt w:val="bullet"/>
      <w:lvlText w:val=""/>
      <w:lvlJc w:val="left"/>
      <w:pPr>
        <w:tabs>
          <w:tab w:val="num" w:pos="1800"/>
        </w:tabs>
        <w:ind w:left="1800" w:hanging="360"/>
      </w:pPr>
      <w:rPr>
        <w:rFonts w:ascii="Symbol" w:hAnsi="Symbol" w:cs="Arial" w:hint="default"/>
        <w:sz w:val="21"/>
        <w:szCs w:val="24"/>
      </w:rPr>
    </w:lvl>
    <w:lvl w:ilvl="4">
      <w:start w:val="1"/>
      <w:numFmt w:val="bullet"/>
      <w:lvlText w:val=""/>
      <w:lvlJc w:val="left"/>
      <w:pPr>
        <w:tabs>
          <w:tab w:val="num" w:pos="2160"/>
        </w:tabs>
        <w:ind w:left="2160" w:hanging="360"/>
      </w:pPr>
      <w:rPr>
        <w:rFonts w:ascii="Symbol" w:hAnsi="Symbol" w:cs="Arial" w:hint="default"/>
        <w:sz w:val="21"/>
        <w:szCs w:val="24"/>
      </w:rPr>
    </w:lvl>
    <w:lvl w:ilvl="5">
      <w:start w:val="1"/>
      <w:numFmt w:val="bullet"/>
      <w:lvlText w:val=""/>
      <w:lvlJc w:val="left"/>
      <w:pPr>
        <w:tabs>
          <w:tab w:val="num" w:pos="2520"/>
        </w:tabs>
        <w:ind w:left="2520" w:hanging="360"/>
      </w:pPr>
      <w:rPr>
        <w:rFonts w:ascii="Symbol" w:hAnsi="Symbol" w:cs="Arial" w:hint="default"/>
        <w:sz w:val="21"/>
        <w:szCs w:val="24"/>
      </w:rPr>
    </w:lvl>
    <w:lvl w:ilvl="6">
      <w:start w:val="1"/>
      <w:numFmt w:val="bullet"/>
      <w:lvlText w:val=""/>
      <w:lvlJc w:val="left"/>
      <w:pPr>
        <w:tabs>
          <w:tab w:val="num" w:pos="2880"/>
        </w:tabs>
        <w:ind w:left="2880" w:hanging="360"/>
      </w:pPr>
      <w:rPr>
        <w:rFonts w:ascii="Symbol" w:hAnsi="Symbol" w:cs="Arial" w:hint="default"/>
        <w:sz w:val="21"/>
        <w:szCs w:val="24"/>
      </w:rPr>
    </w:lvl>
    <w:lvl w:ilvl="7">
      <w:start w:val="1"/>
      <w:numFmt w:val="bullet"/>
      <w:lvlText w:val=""/>
      <w:lvlJc w:val="left"/>
      <w:pPr>
        <w:tabs>
          <w:tab w:val="num" w:pos="3240"/>
        </w:tabs>
        <w:ind w:left="3240" w:hanging="360"/>
      </w:pPr>
      <w:rPr>
        <w:rFonts w:ascii="Symbol" w:hAnsi="Symbol" w:cs="Arial" w:hint="default"/>
        <w:sz w:val="21"/>
        <w:szCs w:val="24"/>
      </w:rPr>
    </w:lvl>
    <w:lvl w:ilvl="8">
      <w:start w:val="1"/>
      <w:numFmt w:val="bullet"/>
      <w:lvlText w:val=""/>
      <w:lvlJc w:val="left"/>
      <w:pPr>
        <w:tabs>
          <w:tab w:val="num" w:pos="3600"/>
        </w:tabs>
        <w:ind w:left="3600" w:hanging="360"/>
      </w:pPr>
      <w:rPr>
        <w:rFonts w:ascii="Symbol" w:hAnsi="Symbol" w:cs="Arial" w:hint="default"/>
        <w:sz w:val="21"/>
        <w:szCs w:val="24"/>
      </w:r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kern w:val="1"/>
        <w:sz w:val="28"/>
        <w:szCs w:val="28"/>
      </w:rPr>
    </w:lvl>
    <w:lvl w:ilvl="1">
      <w:start w:val="1"/>
      <w:numFmt w:val="bullet"/>
      <w:lvlText w:val=""/>
      <w:lvlJc w:val="left"/>
      <w:pPr>
        <w:tabs>
          <w:tab w:val="num" w:pos="1080"/>
        </w:tabs>
        <w:ind w:left="1080" w:hanging="360"/>
      </w:pPr>
      <w:rPr>
        <w:rFonts w:ascii="Symbol" w:hAnsi="Symbol"/>
        <w:kern w:val="1"/>
        <w:sz w:val="28"/>
        <w:szCs w:val="28"/>
      </w:rPr>
    </w:lvl>
    <w:lvl w:ilvl="2">
      <w:start w:val="1"/>
      <w:numFmt w:val="bullet"/>
      <w:lvlText w:val=""/>
      <w:lvlJc w:val="left"/>
      <w:pPr>
        <w:tabs>
          <w:tab w:val="num" w:pos="1440"/>
        </w:tabs>
        <w:ind w:left="1440" w:hanging="360"/>
      </w:pPr>
      <w:rPr>
        <w:rFonts w:ascii="Symbol" w:hAnsi="Symbol"/>
        <w:kern w:val="1"/>
        <w:sz w:val="28"/>
        <w:szCs w:val="28"/>
      </w:rPr>
    </w:lvl>
    <w:lvl w:ilvl="3">
      <w:start w:val="1"/>
      <w:numFmt w:val="bullet"/>
      <w:lvlText w:val=""/>
      <w:lvlJc w:val="left"/>
      <w:pPr>
        <w:tabs>
          <w:tab w:val="num" w:pos="1800"/>
        </w:tabs>
        <w:ind w:left="1800" w:hanging="360"/>
      </w:pPr>
      <w:rPr>
        <w:rFonts w:ascii="Symbol" w:hAnsi="Symbol"/>
        <w:kern w:val="1"/>
        <w:sz w:val="28"/>
        <w:szCs w:val="28"/>
      </w:rPr>
    </w:lvl>
    <w:lvl w:ilvl="4">
      <w:start w:val="1"/>
      <w:numFmt w:val="bullet"/>
      <w:lvlText w:val=""/>
      <w:lvlJc w:val="left"/>
      <w:pPr>
        <w:tabs>
          <w:tab w:val="num" w:pos="2160"/>
        </w:tabs>
        <w:ind w:left="2160" w:hanging="360"/>
      </w:pPr>
      <w:rPr>
        <w:rFonts w:ascii="Symbol" w:hAnsi="Symbol"/>
        <w:kern w:val="1"/>
        <w:sz w:val="28"/>
        <w:szCs w:val="28"/>
      </w:rPr>
    </w:lvl>
    <w:lvl w:ilvl="5">
      <w:start w:val="1"/>
      <w:numFmt w:val="bullet"/>
      <w:lvlText w:val=""/>
      <w:lvlJc w:val="left"/>
      <w:pPr>
        <w:tabs>
          <w:tab w:val="num" w:pos="2520"/>
        </w:tabs>
        <w:ind w:left="2520" w:hanging="360"/>
      </w:pPr>
      <w:rPr>
        <w:rFonts w:ascii="Symbol" w:hAnsi="Symbol"/>
        <w:kern w:val="1"/>
        <w:sz w:val="28"/>
        <w:szCs w:val="28"/>
      </w:rPr>
    </w:lvl>
    <w:lvl w:ilvl="6">
      <w:start w:val="1"/>
      <w:numFmt w:val="bullet"/>
      <w:lvlText w:val=""/>
      <w:lvlJc w:val="left"/>
      <w:pPr>
        <w:tabs>
          <w:tab w:val="num" w:pos="2880"/>
        </w:tabs>
        <w:ind w:left="2880" w:hanging="360"/>
      </w:pPr>
      <w:rPr>
        <w:rFonts w:ascii="Symbol" w:hAnsi="Symbol"/>
        <w:kern w:val="1"/>
        <w:sz w:val="28"/>
        <w:szCs w:val="28"/>
      </w:rPr>
    </w:lvl>
    <w:lvl w:ilvl="7">
      <w:start w:val="1"/>
      <w:numFmt w:val="bullet"/>
      <w:lvlText w:val=""/>
      <w:lvlJc w:val="left"/>
      <w:pPr>
        <w:tabs>
          <w:tab w:val="num" w:pos="3240"/>
        </w:tabs>
        <w:ind w:left="3240" w:hanging="360"/>
      </w:pPr>
      <w:rPr>
        <w:rFonts w:ascii="Symbol" w:hAnsi="Symbol"/>
        <w:kern w:val="1"/>
        <w:sz w:val="28"/>
        <w:szCs w:val="28"/>
      </w:rPr>
    </w:lvl>
    <w:lvl w:ilvl="8">
      <w:start w:val="1"/>
      <w:numFmt w:val="bullet"/>
      <w:lvlText w:val=""/>
      <w:lvlJc w:val="left"/>
      <w:pPr>
        <w:tabs>
          <w:tab w:val="num" w:pos="3600"/>
        </w:tabs>
        <w:ind w:left="3600" w:hanging="360"/>
      </w:pPr>
      <w:rPr>
        <w:rFonts w:ascii="Symbol" w:hAnsi="Symbol"/>
        <w:kern w:val="1"/>
        <w:sz w:val="28"/>
        <w:szCs w:val="28"/>
      </w:rPr>
    </w:lvl>
  </w:abstractNum>
  <w:abstractNum w:abstractNumId="9"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Symbol"/>
        <w:kern w:val="1"/>
        <w:sz w:val="28"/>
        <w:szCs w:val="28"/>
      </w:rPr>
    </w:lvl>
    <w:lvl w:ilvl="1">
      <w:start w:val="1"/>
      <w:numFmt w:val="bullet"/>
      <w:lvlText w:val=""/>
      <w:lvlJc w:val="left"/>
      <w:pPr>
        <w:tabs>
          <w:tab w:val="num" w:pos="1080"/>
        </w:tabs>
        <w:ind w:left="1080" w:hanging="360"/>
      </w:pPr>
      <w:rPr>
        <w:rFonts w:ascii="Symbol" w:hAnsi="Symbol" w:cs="Symbol"/>
        <w:kern w:val="1"/>
        <w:sz w:val="28"/>
        <w:szCs w:val="28"/>
      </w:rPr>
    </w:lvl>
    <w:lvl w:ilvl="2">
      <w:start w:val="1"/>
      <w:numFmt w:val="bullet"/>
      <w:lvlText w:val=""/>
      <w:lvlJc w:val="left"/>
      <w:pPr>
        <w:tabs>
          <w:tab w:val="num" w:pos="1440"/>
        </w:tabs>
        <w:ind w:left="1440" w:hanging="360"/>
      </w:pPr>
      <w:rPr>
        <w:rFonts w:ascii="Symbol" w:hAnsi="Symbol" w:cs="Symbol"/>
        <w:kern w:val="1"/>
        <w:sz w:val="28"/>
        <w:szCs w:val="28"/>
      </w:rPr>
    </w:lvl>
    <w:lvl w:ilvl="3">
      <w:start w:val="1"/>
      <w:numFmt w:val="bullet"/>
      <w:lvlText w:val=""/>
      <w:lvlJc w:val="left"/>
      <w:pPr>
        <w:tabs>
          <w:tab w:val="num" w:pos="1800"/>
        </w:tabs>
        <w:ind w:left="1800" w:hanging="360"/>
      </w:pPr>
      <w:rPr>
        <w:rFonts w:ascii="Symbol" w:hAnsi="Symbol" w:cs="Symbol"/>
        <w:kern w:val="1"/>
        <w:sz w:val="28"/>
        <w:szCs w:val="28"/>
      </w:rPr>
    </w:lvl>
    <w:lvl w:ilvl="4">
      <w:start w:val="1"/>
      <w:numFmt w:val="bullet"/>
      <w:lvlText w:val=""/>
      <w:lvlJc w:val="left"/>
      <w:pPr>
        <w:tabs>
          <w:tab w:val="num" w:pos="2160"/>
        </w:tabs>
        <w:ind w:left="2160" w:hanging="360"/>
      </w:pPr>
      <w:rPr>
        <w:rFonts w:ascii="Symbol" w:hAnsi="Symbol" w:cs="Symbol"/>
        <w:kern w:val="1"/>
        <w:sz w:val="28"/>
        <w:szCs w:val="28"/>
      </w:rPr>
    </w:lvl>
    <w:lvl w:ilvl="5">
      <w:start w:val="1"/>
      <w:numFmt w:val="bullet"/>
      <w:lvlText w:val=""/>
      <w:lvlJc w:val="left"/>
      <w:pPr>
        <w:tabs>
          <w:tab w:val="num" w:pos="2520"/>
        </w:tabs>
        <w:ind w:left="2520" w:hanging="360"/>
      </w:pPr>
      <w:rPr>
        <w:rFonts w:ascii="Symbol" w:hAnsi="Symbol" w:cs="Symbol"/>
        <w:kern w:val="1"/>
        <w:sz w:val="28"/>
        <w:szCs w:val="28"/>
      </w:rPr>
    </w:lvl>
    <w:lvl w:ilvl="6">
      <w:start w:val="1"/>
      <w:numFmt w:val="bullet"/>
      <w:lvlText w:val=""/>
      <w:lvlJc w:val="left"/>
      <w:pPr>
        <w:tabs>
          <w:tab w:val="num" w:pos="2880"/>
        </w:tabs>
        <w:ind w:left="2880" w:hanging="360"/>
      </w:pPr>
      <w:rPr>
        <w:rFonts w:ascii="Symbol" w:hAnsi="Symbol" w:cs="Symbol"/>
        <w:kern w:val="1"/>
        <w:sz w:val="28"/>
        <w:szCs w:val="28"/>
      </w:rPr>
    </w:lvl>
    <w:lvl w:ilvl="7">
      <w:start w:val="1"/>
      <w:numFmt w:val="bullet"/>
      <w:lvlText w:val=""/>
      <w:lvlJc w:val="left"/>
      <w:pPr>
        <w:tabs>
          <w:tab w:val="num" w:pos="3240"/>
        </w:tabs>
        <w:ind w:left="3240" w:hanging="360"/>
      </w:pPr>
      <w:rPr>
        <w:rFonts w:ascii="Symbol" w:hAnsi="Symbol" w:cs="Symbol"/>
        <w:kern w:val="1"/>
        <w:sz w:val="28"/>
        <w:szCs w:val="28"/>
      </w:rPr>
    </w:lvl>
    <w:lvl w:ilvl="8">
      <w:start w:val="1"/>
      <w:numFmt w:val="bullet"/>
      <w:lvlText w:val=""/>
      <w:lvlJc w:val="left"/>
      <w:pPr>
        <w:tabs>
          <w:tab w:val="num" w:pos="3600"/>
        </w:tabs>
        <w:ind w:left="3600" w:hanging="360"/>
      </w:pPr>
      <w:rPr>
        <w:rFonts w:ascii="Symbol" w:hAnsi="Symbol" w:cs="Symbol"/>
        <w:kern w:val="1"/>
        <w:sz w:val="28"/>
        <w:szCs w:val="28"/>
      </w:rPr>
    </w:lvl>
  </w:abstractNum>
  <w:abstractNum w:abstractNumId="10" w15:restartNumberingAfterBreak="0">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olor w:val="auto"/>
        <w:sz w:val="28"/>
        <w:szCs w:val="28"/>
      </w:rPr>
    </w:lvl>
    <w:lvl w:ilvl="1">
      <w:start w:val="1"/>
      <w:numFmt w:val="bullet"/>
      <w:lvlText w:val=""/>
      <w:lvlJc w:val="left"/>
      <w:pPr>
        <w:tabs>
          <w:tab w:val="num" w:pos="1080"/>
        </w:tabs>
        <w:ind w:left="1080" w:hanging="360"/>
      </w:pPr>
      <w:rPr>
        <w:rFonts w:ascii="Symbol" w:hAnsi="Symbol"/>
        <w:color w:val="auto"/>
        <w:sz w:val="28"/>
        <w:szCs w:val="28"/>
      </w:rPr>
    </w:lvl>
    <w:lvl w:ilvl="2">
      <w:start w:val="1"/>
      <w:numFmt w:val="bullet"/>
      <w:lvlText w:val=""/>
      <w:lvlJc w:val="left"/>
      <w:pPr>
        <w:tabs>
          <w:tab w:val="num" w:pos="1440"/>
        </w:tabs>
        <w:ind w:left="1440" w:hanging="360"/>
      </w:pPr>
      <w:rPr>
        <w:rFonts w:ascii="Symbol" w:hAnsi="Symbol"/>
        <w:color w:val="auto"/>
        <w:sz w:val="28"/>
        <w:szCs w:val="28"/>
      </w:rPr>
    </w:lvl>
    <w:lvl w:ilvl="3">
      <w:start w:val="1"/>
      <w:numFmt w:val="bullet"/>
      <w:lvlText w:val=""/>
      <w:lvlJc w:val="left"/>
      <w:pPr>
        <w:tabs>
          <w:tab w:val="num" w:pos="1800"/>
        </w:tabs>
        <w:ind w:left="1800" w:hanging="360"/>
      </w:pPr>
      <w:rPr>
        <w:rFonts w:ascii="Symbol" w:hAnsi="Symbol"/>
        <w:color w:val="auto"/>
        <w:sz w:val="28"/>
        <w:szCs w:val="28"/>
      </w:rPr>
    </w:lvl>
    <w:lvl w:ilvl="4">
      <w:start w:val="1"/>
      <w:numFmt w:val="bullet"/>
      <w:lvlText w:val=""/>
      <w:lvlJc w:val="left"/>
      <w:pPr>
        <w:tabs>
          <w:tab w:val="num" w:pos="2160"/>
        </w:tabs>
        <w:ind w:left="2160" w:hanging="360"/>
      </w:pPr>
      <w:rPr>
        <w:rFonts w:ascii="Symbol" w:hAnsi="Symbol"/>
        <w:color w:val="auto"/>
        <w:sz w:val="28"/>
        <w:szCs w:val="28"/>
      </w:rPr>
    </w:lvl>
    <w:lvl w:ilvl="5">
      <w:start w:val="1"/>
      <w:numFmt w:val="bullet"/>
      <w:lvlText w:val=""/>
      <w:lvlJc w:val="left"/>
      <w:pPr>
        <w:tabs>
          <w:tab w:val="num" w:pos="2520"/>
        </w:tabs>
        <w:ind w:left="2520" w:hanging="360"/>
      </w:pPr>
      <w:rPr>
        <w:rFonts w:ascii="Symbol" w:hAnsi="Symbol"/>
        <w:color w:val="auto"/>
        <w:sz w:val="28"/>
        <w:szCs w:val="28"/>
      </w:rPr>
    </w:lvl>
    <w:lvl w:ilvl="6">
      <w:start w:val="1"/>
      <w:numFmt w:val="bullet"/>
      <w:lvlText w:val=""/>
      <w:lvlJc w:val="left"/>
      <w:pPr>
        <w:tabs>
          <w:tab w:val="num" w:pos="2880"/>
        </w:tabs>
        <w:ind w:left="2880" w:hanging="360"/>
      </w:pPr>
      <w:rPr>
        <w:rFonts w:ascii="Symbol" w:hAnsi="Symbol"/>
        <w:color w:val="auto"/>
        <w:sz w:val="28"/>
        <w:szCs w:val="28"/>
      </w:rPr>
    </w:lvl>
    <w:lvl w:ilvl="7">
      <w:start w:val="1"/>
      <w:numFmt w:val="bullet"/>
      <w:lvlText w:val=""/>
      <w:lvlJc w:val="left"/>
      <w:pPr>
        <w:tabs>
          <w:tab w:val="num" w:pos="3240"/>
        </w:tabs>
        <w:ind w:left="3240" w:hanging="360"/>
      </w:pPr>
      <w:rPr>
        <w:rFonts w:ascii="Symbol" w:hAnsi="Symbol"/>
        <w:color w:val="auto"/>
        <w:sz w:val="28"/>
        <w:szCs w:val="28"/>
      </w:rPr>
    </w:lvl>
    <w:lvl w:ilvl="8">
      <w:start w:val="1"/>
      <w:numFmt w:val="bullet"/>
      <w:lvlText w:val=""/>
      <w:lvlJc w:val="left"/>
      <w:pPr>
        <w:tabs>
          <w:tab w:val="num" w:pos="3600"/>
        </w:tabs>
        <w:ind w:left="3600" w:hanging="360"/>
      </w:pPr>
      <w:rPr>
        <w:rFonts w:ascii="Symbol" w:hAnsi="Symbol"/>
        <w:color w:val="auto"/>
        <w:sz w:val="28"/>
        <w:szCs w:val="28"/>
      </w:rPr>
    </w:lvl>
  </w:abstractNum>
  <w:abstractNum w:abstractNumId="12"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Wingdings" w:hint="default"/>
        <w:sz w:val="28"/>
        <w:szCs w:val="28"/>
      </w:rPr>
    </w:lvl>
    <w:lvl w:ilvl="1">
      <w:start w:val="1"/>
      <w:numFmt w:val="bullet"/>
      <w:lvlText w:val=""/>
      <w:lvlJc w:val="left"/>
      <w:pPr>
        <w:tabs>
          <w:tab w:val="num" w:pos="1080"/>
        </w:tabs>
        <w:ind w:left="1080" w:hanging="360"/>
      </w:pPr>
      <w:rPr>
        <w:rFonts w:ascii="Symbol" w:hAnsi="Symbol" w:cs="Wingdings" w:hint="default"/>
        <w:sz w:val="28"/>
        <w:szCs w:val="28"/>
      </w:rPr>
    </w:lvl>
    <w:lvl w:ilvl="2">
      <w:start w:val="1"/>
      <w:numFmt w:val="bullet"/>
      <w:lvlText w:val=""/>
      <w:lvlJc w:val="left"/>
      <w:pPr>
        <w:tabs>
          <w:tab w:val="num" w:pos="1440"/>
        </w:tabs>
        <w:ind w:left="1440" w:hanging="360"/>
      </w:pPr>
      <w:rPr>
        <w:rFonts w:ascii="Symbol" w:hAnsi="Symbol" w:cs="Wingdings" w:hint="default"/>
        <w:sz w:val="28"/>
        <w:szCs w:val="28"/>
      </w:rPr>
    </w:lvl>
    <w:lvl w:ilvl="3">
      <w:start w:val="1"/>
      <w:numFmt w:val="bullet"/>
      <w:lvlText w:val=""/>
      <w:lvlJc w:val="left"/>
      <w:pPr>
        <w:tabs>
          <w:tab w:val="num" w:pos="1800"/>
        </w:tabs>
        <w:ind w:left="1800" w:hanging="360"/>
      </w:pPr>
      <w:rPr>
        <w:rFonts w:ascii="Symbol" w:hAnsi="Symbol" w:cs="Wingdings" w:hint="default"/>
        <w:sz w:val="28"/>
        <w:szCs w:val="28"/>
      </w:rPr>
    </w:lvl>
    <w:lvl w:ilvl="4">
      <w:start w:val="1"/>
      <w:numFmt w:val="bullet"/>
      <w:lvlText w:val=""/>
      <w:lvlJc w:val="left"/>
      <w:pPr>
        <w:tabs>
          <w:tab w:val="num" w:pos="2160"/>
        </w:tabs>
        <w:ind w:left="2160" w:hanging="360"/>
      </w:pPr>
      <w:rPr>
        <w:rFonts w:ascii="Symbol" w:hAnsi="Symbol" w:cs="Wingdings" w:hint="default"/>
        <w:sz w:val="28"/>
        <w:szCs w:val="28"/>
      </w:rPr>
    </w:lvl>
    <w:lvl w:ilvl="5">
      <w:start w:val="1"/>
      <w:numFmt w:val="bullet"/>
      <w:lvlText w:val=""/>
      <w:lvlJc w:val="left"/>
      <w:pPr>
        <w:tabs>
          <w:tab w:val="num" w:pos="2520"/>
        </w:tabs>
        <w:ind w:left="2520" w:hanging="360"/>
      </w:pPr>
      <w:rPr>
        <w:rFonts w:ascii="Symbol" w:hAnsi="Symbol" w:cs="Wingdings" w:hint="default"/>
        <w:sz w:val="28"/>
        <w:szCs w:val="28"/>
      </w:rPr>
    </w:lvl>
    <w:lvl w:ilvl="6">
      <w:start w:val="1"/>
      <w:numFmt w:val="bullet"/>
      <w:lvlText w:val=""/>
      <w:lvlJc w:val="left"/>
      <w:pPr>
        <w:tabs>
          <w:tab w:val="num" w:pos="2880"/>
        </w:tabs>
        <w:ind w:left="2880" w:hanging="360"/>
      </w:pPr>
      <w:rPr>
        <w:rFonts w:ascii="Symbol" w:hAnsi="Symbol" w:cs="Wingdings" w:hint="default"/>
        <w:sz w:val="28"/>
        <w:szCs w:val="28"/>
      </w:rPr>
    </w:lvl>
    <w:lvl w:ilvl="7">
      <w:start w:val="1"/>
      <w:numFmt w:val="bullet"/>
      <w:lvlText w:val=""/>
      <w:lvlJc w:val="left"/>
      <w:pPr>
        <w:tabs>
          <w:tab w:val="num" w:pos="3240"/>
        </w:tabs>
        <w:ind w:left="3240" w:hanging="360"/>
      </w:pPr>
      <w:rPr>
        <w:rFonts w:ascii="Symbol" w:hAnsi="Symbol" w:cs="Wingdings" w:hint="default"/>
        <w:sz w:val="28"/>
        <w:szCs w:val="28"/>
      </w:rPr>
    </w:lvl>
    <w:lvl w:ilvl="8">
      <w:start w:val="1"/>
      <w:numFmt w:val="bullet"/>
      <w:lvlText w:val=""/>
      <w:lvlJc w:val="left"/>
      <w:pPr>
        <w:tabs>
          <w:tab w:val="num" w:pos="3600"/>
        </w:tabs>
        <w:ind w:left="3600" w:hanging="360"/>
      </w:pPr>
      <w:rPr>
        <w:rFonts w:ascii="Symbol" w:hAnsi="Symbol" w:cs="Wingdings" w:hint="default"/>
        <w:sz w:val="28"/>
        <w:szCs w:val="28"/>
      </w:rPr>
    </w:lvl>
  </w:abstractNum>
  <w:abstractNum w:abstractNumId="13" w15:restartNumberingAfterBreak="0">
    <w:nsid w:val="00000013"/>
    <w:multiLevelType w:val="singleLevel"/>
    <w:tmpl w:val="00000013"/>
    <w:name w:val="WW8Num24"/>
    <w:lvl w:ilvl="0">
      <w:start w:val="1"/>
      <w:numFmt w:val="decimal"/>
      <w:lvlText w:val="%1."/>
      <w:lvlJc w:val="left"/>
      <w:pPr>
        <w:tabs>
          <w:tab w:val="num" w:pos="1637"/>
        </w:tabs>
        <w:ind w:left="1637" w:hanging="360"/>
      </w:pPr>
    </w:lvl>
  </w:abstractNum>
  <w:abstractNum w:abstractNumId="14" w15:restartNumberingAfterBreak="0">
    <w:nsid w:val="00000014"/>
    <w:multiLevelType w:val="multilevel"/>
    <w:tmpl w:val="00000014"/>
    <w:name w:val="WW8Num25"/>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5464"/>
        </w:tabs>
        <w:ind w:left="5464" w:hanging="360"/>
      </w:pPr>
      <w:rPr>
        <w:rFonts w:cs="Times New Roman"/>
        <w:b/>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5" w15:restartNumberingAfterBreak="0">
    <w:nsid w:val="0000001B"/>
    <w:multiLevelType w:val="multilevel"/>
    <w:tmpl w:val="0000001B"/>
    <w:name w:val="WW8Num32"/>
    <w:lvl w:ilvl="0">
      <w:start w:val="1"/>
      <w:numFmt w:val="bullet"/>
      <w:lvlText w:val=""/>
      <w:lvlJc w:val="left"/>
      <w:pPr>
        <w:tabs>
          <w:tab w:val="num" w:pos="3346"/>
        </w:tabs>
        <w:ind w:left="3346" w:hanging="360"/>
      </w:pPr>
      <w:rPr>
        <w:rFonts w:ascii="Symbol" w:hAnsi="Symbol" w:cs="Symbol"/>
        <w:color w:val="000000"/>
      </w:rPr>
    </w:lvl>
    <w:lvl w:ilvl="1">
      <w:start w:val="1"/>
      <w:numFmt w:val="bullet"/>
      <w:lvlText w:val=""/>
      <w:lvlJc w:val="left"/>
      <w:pPr>
        <w:tabs>
          <w:tab w:val="num" w:pos="2149"/>
        </w:tabs>
        <w:ind w:left="2149" w:hanging="360"/>
      </w:pPr>
      <w:rPr>
        <w:rFonts w:ascii="Symbol" w:hAnsi="Symbol" w:cs="Symbol"/>
        <w:color w:val="000000"/>
      </w:rPr>
    </w:lvl>
    <w:lvl w:ilvl="2">
      <w:start w:val="1"/>
      <w:numFmt w:val="bullet"/>
      <w:lvlText w:val=""/>
      <w:lvlJc w:val="left"/>
      <w:pPr>
        <w:tabs>
          <w:tab w:val="num" w:pos="2869"/>
        </w:tabs>
        <w:ind w:left="2869" w:hanging="360"/>
      </w:pPr>
      <w:rPr>
        <w:rFonts w:ascii="Wingdings" w:hAnsi="Wingdings" w:cs="Wingdings"/>
      </w:rPr>
    </w:lvl>
    <w:lvl w:ilvl="3">
      <w:start w:val="1"/>
      <w:numFmt w:val="bullet"/>
      <w:lvlText w:val=""/>
      <w:lvlJc w:val="left"/>
      <w:pPr>
        <w:tabs>
          <w:tab w:val="num" w:pos="3589"/>
        </w:tabs>
        <w:ind w:left="3589" w:hanging="360"/>
      </w:pPr>
      <w:rPr>
        <w:rFonts w:ascii="Symbol" w:hAnsi="Symbol" w:cs="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cs="Wingdings"/>
      </w:rPr>
    </w:lvl>
    <w:lvl w:ilvl="6">
      <w:start w:val="1"/>
      <w:numFmt w:val="bullet"/>
      <w:lvlText w:val=""/>
      <w:lvlJc w:val="left"/>
      <w:pPr>
        <w:tabs>
          <w:tab w:val="num" w:pos="5749"/>
        </w:tabs>
        <w:ind w:left="5749" w:hanging="360"/>
      </w:pPr>
      <w:rPr>
        <w:rFonts w:ascii="Symbol" w:hAnsi="Symbol" w:cs="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cs="Wingdings"/>
      </w:rPr>
    </w:lvl>
  </w:abstractNum>
  <w:abstractNum w:abstractNumId="16" w15:restartNumberingAfterBreak="0">
    <w:nsid w:val="00795873"/>
    <w:multiLevelType w:val="multilevel"/>
    <w:tmpl w:val="8F08A908"/>
    <w:styleLink w:val="WW8Num3"/>
    <w:lvl w:ilvl="0">
      <w:start w:val="1"/>
      <w:numFmt w:val="decimal"/>
      <w:pStyle w:val="11"/>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012B0FCA"/>
    <w:multiLevelType w:val="multilevel"/>
    <w:tmpl w:val="B2028134"/>
    <w:styleLink w:val="WW8Num33"/>
    <w:lvl w:ilvl="0">
      <w:start w:val="1"/>
      <w:numFmt w:val="decimal"/>
      <w:lvlText w:val="%1."/>
      <w:lvlJc w:val="left"/>
      <w:pPr>
        <w:ind w:left="975" w:hanging="9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6AB7466"/>
    <w:multiLevelType w:val="hybridMultilevel"/>
    <w:tmpl w:val="8F7896F6"/>
    <w:lvl w:ilvl="0" w:tplc="EBF6CC32">
      <w:start w:val="1"/>
      <w:numFmt w:val="decimal"/>
      <w:lvlText w:val="%1."/>
      <w:lvlJc w:val="left"/>
      <w:pPr>
        <w:ind w:left="1124" w:hanging="289"/>
      </w:pPr>
      <w:rPr>
        <w:rFonts w:ascii="Times New Roman" w:eastAsia="Times New Roman" w:hAnsi="Times New Roman" w:cs="Times New Roman" w:hint="default"/>
        <w:b w:val="0"/>
        <w:bCs w:val="0"/>
        <w:i w:val="0"/>
        <w:iCs w:val="0"/>
        <w:spacing w:val="0"/>
        <w:w w:val="102"/>
        <w:sz w:val="28"/>
        <w:szCs w:val="28"/>
        <w:lang w:val="ru-RU" w:eastAsia="en-US" w:bidi="ar-SA"/>
      </w:rPr>
    </w:lvl>
    <w:lvl w:ilvl="1" w:tplc="1E2E2B54">
      <w:numFmt w:val="bullet"/>
      <w:lvlText w:val="•"/>
      <w:lvlJc w:val="left"/>
      <w:pPr>
        <w:ind w:left="1971" w:hanging="289"/>
      </w:pPr>
      <w:rPr>
        <w:rFonts w:hint="default"/>
        <w:lang w:val="ru-RU" w:eastAsia="en-US" w:bidi="ar-SA"/>
      </w:rPr>
    </w:lvl>
    <w:lvl w:ilvl="2" w:tplc="9634B1E0">
      <w:numFmt w:val="bullet"/>
      <w:lvlText w:val="•"/>
      <w:lvlJc w:val="left"/>
      <w:pPr>
        <w:ind w:left="2822" w:hanging="289"/>
      </w:pPr>
      <w:rPr>
        <w:rFonts w:hint="default"/>
        <w:lang w:val="ru-RU" w:eastAsia="en-US" w:bidi="ar-SA"/>
      </w:rPr>
    </w:lvl>
    <w:lvl w:ilvl="3" w:tplc="66623F7C">
      <w:numFmt w:val="bullet"/>
      <w:lvlText w:val="•"/>
      <w:lvlJc w:val="left"/>
      <w:pPr>
        <w:ind w:left="3674" w:hanging="289"/>
      </w:pPr>
      <w:rPr>
        <w:rFonts w:hint="default"/>
        <w:lang w:val="ru-RU" w:eastAsia="en-US" w:bidi="ar-SA"/>
      </w:rPr>
    </w:lvl>
    <w:lvl w:ilvl="4" w:tplc="C6F07D24">
      <w:numFmt w:val="bullet"/>
      <w:lvlText w:val="•"/>
      <w:lvlJc w:val="left"/>
      <w:pPr>
        <w:ind w:left="4525" w:hanging="289"/>
      </w:pPr>
      <w:rPr>
        <w:rFonts w:hint="default"/>
        <w:lang w:val="ru-RU" w:eastAsia="en-US" w:bidi="ar-SA"/>
      </w:rPr>
    </w:lvl>
    <w:lvl w:ilvl="5" w:tplc="6A166BF8">
      <w:numFmt w:val="bullet"/>
      <w:lvlText w:val="•"/>
      <w:lvlJc w:val="left"/>
      <w:pPr>
        <w:ind w:left="5377" w:hanging="289"/>
      </w:pPr>
      <w:rPr>
        <w:rFonts w:hint="default"/>
        <w:lang w:val="ru-RU" w:eastAsia="en-US" w:bidi="ar-SA"/>
      </w:rPr>
    </w:lvl>
    <w:lvl w:ilvl="6" w:tplc="708ABDF8">
      <w:numFmt w:val="bullet"/>
      <w:lvlText w:val="•"/>
      <w:lvlJc w:val="left"/>
      <w:pPr>
        <w:ind w:left="6228" w:hanging="289"/>
      </w:pPr>
      <w:rPr>
        <w:rFonts w:hint="default"/>
        <w:lang w:val="ru-RU" w:eastAsia="en-US" w:bidi="ar-SA"/>
      </w:rPr>
    </w:lvl>
    <w:lvl w:ilvl="7" w:tplc="6BF878A4">
      <w:numFmt w:val="bullet"/>
      <w:lvlText w:val="•"/>
      <w:lvlJc w:val="left"/>
      <w:pPr>
        <w:ind w:left="7079" w:hanging="289"/>
      </w:pPr>
      <w:rPr>
        <w:rFonts w:hint="default"/>
        <w:lang w:val="ru-RU" w:eastAsia="en-US" w:bidi="ar-SA"/>
      </w:rPr>
    </w:lvl>
    <w:lvl w:ilvl="8" w:tplc="C64E4606">
      <w:numFmt w:val="bullet"/>
      <w:lvlText w:val="•"/>
      <w:lvlJc w:val="left"/>
      <w:pPr>
        <w:ind w:left="7931" w:hanging="289"/>
      </w:pPr>
      <w:rPr>
        <w:rFonts w:hint="default"/>
        <w:lang w:val="ru-RU" w:eastAsia="en-US" w:bidi="ar-SA"/>
      </w:rPr>
    </w:lvl>
  </w:abstractNum>
  <w:abstractNum w:abstractNumId="19" w15:restartNumberingAfterBreak="0">
    <w:nsid w:val="10A70FE2"/>
    <w:multiLevelType w:val="multilevel"/>
    <w:tmpl w:val="05DC34E4"/>
    <w:styleLink w:val="WW8Num29"/>
    <w:lvl w:ilvl="0">
      <w:numFmt w:val="bullet"/>
      <w:lvlText w:val=""/>
      <w:lvlJc w:val="left"/>
      <w:pPr>
        <w:ind w:left="142" w:firstLine="567"/>
      </w:pPr>
      <w:rPr>
        <w:rFonts w:ascii="Symbol" w:hAnsi="Symbol" w:cs="Symbol"/>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15434D95"/>
    <w:multiLevelType w:val="multilevel"/>
    <w:tmpl w:val="10CCA054"/>
    <w:lvl w:ilvl="0">
      <w:start w:val="7"/>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1" w15:restartNumberingAfterBreak="0">
    <w:nsid w:val="18287DF5"/>
    <w:multiLevelType w:val="multilevel"/>
    <w:tmpl w:val="CA0A67BE"/>
    <w:styleLink w:val="WW8Num2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B110B1A"/>
    <w:multiLevelType w:val="multilevel"/>
    <w:tmpl w:val="2FBA65DA"/>
    <w:styleLink w:val="WW8Num13"/>
    <w:lvl w:ilvl="0">
      <w:start w:val="1"/>
      <w:numFmt w:val="decimal"/>
      <w:lvlText w:val="%1."/>
      <w:lvlJc w:val="left"/>
      <w:pPr>
        <w:ind w:left="9448" w:hanging="375"/>
      </w:pPr>
      <w:rPr>
        <w:sz w:val="28"/>
        <w:szCs w:val="28"/>
      </w:rPr>
    </w:lvl>
    <w:lvl w:ilvl="1">
      <w:start w:val="1"/>
      <w:numFmt w:val="lowerLetter"/>
      <w:lvlText w:val="%2."/>
      <w:lvlJc w:val="left"/>
      <w:pPr>
        <w:ind w:left="10153" w:hanging="360"/>
      </w:pPr>
    </w:lvl>
    <w:lvl w:ilvl="2">
      <w:start w:val="1"/>
      <w:numFmt w:val="lowerRoman"/>
      <w:lvlText w:val="%3."/>
      <w:lvlJc w:val="right"/>
      <w:pPr>
        <w:ind w:left="10873" w:hanging="180"/>
      </w:pPr>
    </w:lvl>
    <w:lvl w:ilvl="3">
      <w:start w:val="1"/>
      <w:numFmt w:val="decimal"/>
      <w:lvlText w:val="%4."/>
      <w:lvlJc w:val="left"/>
      <w:pPr>
        <w:ind w:left="11593" w:hanging="360"/>
      </w:pPr>
    </w:lvl>
    <w:lvl w:ilvl="4">
      <w:start w:val="1"/>
      <w:numFmt w:val="lowerLetter"/>
      <w:lvlText w:val="%5."/>
      <w:lvlJc w:val="left"/>
      <w:pPr>
        <w:ind w:left="12313" w:hanging="360"/>
      </w:pPr>
    </w:lvl>
    <w:lvl w:ilvl="5">
      <w:start w:val="1"/>
      <w:numFmt w:val="lowerRoman"/>
      <w:lvlText w:val="%6."/>
      <w:lvlJc w:val="right"/>
      <w:pPr>
        <w:ind w:left="13033" w:hanging="180"/>
      </w:pPr>
    </w:lvl>
    <w:lvl w:ilvl="6">
      <w:start w:val="1"/>
      <w:numFmt w:val="decimal"/>
      <w:lvlText w:val="%7."/>
      <w:lvlJc w:val="left"/>
      <w:pPr>
        <w:ind w:left="13753" w:hanging="360"/>
      </w:pPr>
    </w:lvl>
    <w:lvl w:ilvl="7">
      <w:start w:val="1"/>
      <w:numFmt w:val="lowerLetter"/>
      <w:lvlText w:val="%8."/>
      <w:lvlJc w:val="left"/>
      <w:pPr>
        <w:ind w:left="14473" w:hanging="360"/>
      </w:pPr>
    </w:lvl>
    <w:lvl w:ilvl="8">
      <w:start w:val="1"/>
      <w:numFmt w:val="lowerRoman"/>
      <w:lvlText w:val="%9."/>
      <w:lvlJc w:val="right"/>
      <w:pPr>
        <w:ind w:left="15193" w:hanging="180"/>
      </w:pPr>
    </w:lvl>
  </w:abstractNum>
  <w:abstractNum w:abstractNumId="23" w15:restartNumberingAfterBreak="0">
    <w:nsid w:val="1C215074"/>
    <w:multiLevelType w:val="multilevel"/>
    <w:tmpl w:val="5C7ED154"/>
    <w:styleLink w:val="WWNum12"/>
    <w:lvl w:ilvl="0">
      <w:start w:val="2"/>
      <w:numFmt w:val="decimal"/>
      <w:lvlText w:val="%1."/>
      <w:lvlJc w:val="left"/>
      <w:pPr>
        <w:ind w:left="648" w:hanging="648"/>
      </w:pPr>
    </w:lvl>
    <w:lvl w:ilvl="1">
      <w:start w:val="7"/>
      <w:numFmt w:val="decimal"/>
      <w:lvlText w:val="%1.%2."/>
      <w:lvlJc w:val="left"/>
      <w:pPr>
        <w:ind w:left="1074" w:hanging="72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924" w:hanging="180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24" w15:restartNumberingAfterBreak="0">
    <w:nsid w:val="20326169"/>
    <w:multiLevelType w:val="multilevel"/>
    <w:tmpl w:val="70F262B2"/>
    <w:styleLink w:val="WW8Num27"/>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3A94BFD"/>
    <w:multiLevelType w:val="hybridMultilevel"/>
    <w:tmpl w:val="CDB643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6E26FDD"/>
    <w:multiLevelType w:val="multilevel"/>
    <w:tmpl w:val="6EF08AC6"/>
    <w:lvl w:ilvl="0">
      <w:start w:val="1"/>
      <w:numFmt w:val="decimal"/>
      <w:lvlText w:val="%1."/>
      <w:lvlJc w:val="left"/>
      <w:pPr>
        <w:ind w:left="720" w:hanging="360"/>
      </w:pPr>
    </w:lvl>
    <w:lvl w:ilvl="1">
      <w:start w:val="1"/>
      <w:numFmt w:val="decimal"/>
      <w:lvlText w:val="%2."/>
      <w:lvlJc w:val="left"/>
      <w:pPr>
        <w:ind w:left="1080" w:hanging="360"/>
      </w:pPr>
    </w:lvl>
    <w:lvl w:ilvl="2">
      <w:start w:val="4"/>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7941B5E"/>
    <w:multiLevelType w:val="multilevel"/>
    <w:tmpl w:val="346EC538"/>
    <w:styleLink w:val="WW8Num5"/>
    <w:lvl w:ilvl="0">
      <w:start w:val="1"/>
      <w:numFmt w:val="decimal"/>
      <w:lvlText w:val="%1."/>
      <w:lvlJc w:val="left"/>
      <w:pPr>
        <w:ind w:left="153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2C5689A"/>
    <w:multiLevelType w:val="multilevel"/>
    <w:tmpl w:val="673836FC"/>
    <w:styleLink w:val="WW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29" w15:restartNumberingAfterBreak="0">
    <w:nsid w:val="33F873CB"/>
    <w:multiLevelType w:val="multilevel"/>
    <w:tmpl w:val="FB02074A"/>
    <w:styleLink w:val="WWNum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0" w15:restartNumberingAfterBreak="0">
    <w:nsid w:val="3AEC2C99"/>
    <w:multiLevelType w:val="multilevel"/>
    <w:tmpl w:val="4538FBE4"/>
    <w:styleLink w:val="WW8Num2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041C83"/>
    <w:multiLevelType w:val="multilevel"/>
    <w:tmpl w:val="03622118"/>
    <w:styleLink w:val="WWNum4"/>
    <w:lvl w:ilvl="0">
      <w:start w:val="1"/>
      <w:numFmt w:val="decimal"/>
      <w:lvlText w:val="%1."/>
      <w:lvlJc w:val="left"/>
      <w:pPr>
        <w:ind w:left="720" w:hanging="360"/>
      </w:pPr>
      <w:rPr>
        <w:sz w:val="19"/>
        <w:szCs w:val="19"/>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2" w15:restartNumberingAfterBreak="0">
    <w:nsid w:val="3E3B1F40"/>
    <w:multiLevelType w:val="multilevel"/>
    <w:tmpl w:val="11A076BA"/>
    <w:styleLink w:val="WW8Num4"/>
    <w:lvl w:ilvl="0">
      <w:start w:val="1"/>
      <w:numFmt w:val="decimal"/>
      <w:lvlText w:val="%1."/>
      <w:lvlJc w:val="left"/>
      <w:pPr>
        <w:ind w:left="0" w:firstLine="709"/>
      </w:pPr>
    </w:lvl>
    <w:lvl w:ilvl="1">
      <w:start w:val="1"/>
      <w:numFmt w:val="lowerLetter"/>
      <w:lvlText w:val="%2."/>
      <w:lvlJc w:val="left"/>
      <w:pPr>
        <w:ind w:left="1440" w:hanging="360"/>
      </w:pPr>
    </w:lvl>
    <w:lvl w:ilvl="2">
      <w:start w:val="1"/>
      <w:numFmt w:val="decimal"/>
      <w:lvlText w:val="%3."/>
      <w:lvlJc w:val="left"/>
      <w:pPr>
        <w:ind w:left="1271" w:firstLine="709"/>
      </w:pPr>
    </w:lvl>
    <w:lvl w:ilvl="3">
      <w:numFmt w:val="bullet"/>
      <w:lvlText w:val="­"/>
      <w:lvlJc w:val="left"/>
      <w:pPr>
        <w:ind w:left="2520" w:firstLine="0"/>
      </w:pPr>
      <w:rPr>
        <w:rFonts w:ascii="Courier New" w:hAnsi="Courier New" w:cs="Courier New"/>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47F76ED"/>
    <w:multiLevelType w:val="multilevel"/>
    <w:tmpl w:val="4BE031E0"/>
    <w:styleLink w:val="WW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4" w15:restartNumberingAfterBreak="0">
    <w:nsid w:val="493F2EEE"/>
    <w:multiLevelType w:val="multilevel"/>
    <w:tmpl w:val="2F740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A69570F"/>
    <w:multiLevelType w:val="multilevel"/>
    <w:tmpl w:val="324CEBF6"/>
    <w:styleLink w:val="WW8Num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C504DF7"/>
    <w:multiLevelType w:val="multilevel"/>
    <w:tmpl w:val="9C20F36E"/>
    <w:styleLink w:val="WW8Num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3495845"/>
    <w:multiLevelType w:val="multilevel"/>
    <w:tmpl w:val="45F89584"/>
    <w:styleLink w:val="WWNum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8" w15:restartNumberingAfterBreak="0">
    <w:nsid w:val="58CC4C84"/>
    <w:multiLevelType w:val="multilevel"/>
    <w:tmpl w:val="4F36314E"/>
    <w:lvl w:ilvl="0">
      <w:start w:val="1"/>
      <w:numFmt w:val="decimal"/>
      <w:lvlText w:val="%1)"/>
      <w:lvlJc w:val="left"/>
      <w:pPr>
        <w:ind w:left="360" w:hanging="360"/>
      </w:pPr>
      <w:rPr>
        <w:rFonts w:eastAsia="Times New Roman"/>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E301412"/>
    <w:multiLevelType w:val="multilevel"/>
    <w:tmpl w:val="486AA1EA"/>
    <w:styleLink w:val="WW8Num14"/>
    <w:lvl w:ilvl="0">
      <w:start w:val="3"/>
      <w:numFmt w:val="decimal"/>
      <w:lvlText w:val="%1."/>
      <w:lvlJc w:val="left"/>
      <w:pPr>
        <w:ind w:left="1230" w:hanging="510"/>
      </w:p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0833B55"/>
    <w:multiLevelType w:val="multilevel"/>
    <w:tmpl w:val="CFC2BD90"/>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1" w15:restartNumberingAfterBreak="0">
    <w:nsid w:val="60AF59F7"/>
    <w:multiLevelType w:val="multilevel"/>
    <w:tmpl w:val="61C41190"/>
    <w:styleLink w:val="WW8Num28"/>
    <w:lvl w:ilvl="0">
      <w:start w:val="1"/>
      <w:numFmt w:val="decimal"/>
      <w:lvlText w:val="%1."/>
      <w:lvlJc w:val="left"/>
      <w:pPr>
        <w:ind w:left="0" w:firstLine="709"/>
      </w:pPr>
    </w:lvl>
    <w:lvl w:ilvl="1">
      <w:start w:val="1"/>
      <w:numFmt w:val="lowerLetter"/>
      <w:lvlText w:val="%2."/>
      <w:lvlJc w:val="left"/>
      <w:pPr>
        <w:ind w:left="1106" w:hanging="360"/>
      </w:pPr>
    </w:lvl>
    <w:lvl w:ilvl="2">
      <w:start w:val="1"/>
      <w:numFmt w:val="lowerRoman"/>
      <w:lvlText w:val="%3."/>
      <w:lvlJc w:val="right"/>
      <w:pPr>
        <w:ind w:left="1826" w:hanging="180"/>
      </w:pPr>
    </w:lvl>
    <w:lvl w:ilvl="3">
      <w:start w:val="1"/>
      <w:numFmt w:val="decimal"/>
      <w:lvlText w:val="%4."/>
      <w:lvlJc w:val="left"/>
      <w:pPr>
        <w:ind w:left="2546" w:hanging="360"/>
      </w:pPr>
    </w:lvl>
    <w:lvl w:ilvl="4">
      <w:start w:val="1"/>
      <w:numFmt w:val="lowerLetter"/>
      <w:lvlText w:val="%5."/>
      <w:lvlJc w:val="left"/>
      <w:pPr>
        <w:ind w:left="3266" w:hanging="360"/>
      </w:pPr>
    </w:lvl>
    <w:lvl w:ilvl="5">
      <w:start w:val="1"/>
      <w:numFmt w:val="lowerRoman"/>
      <w:lvlText w:val="%6."/>
      <w:lvlJc w:val="right"/>
      <w:pPr>
        <w:ind w:left="3986" w:hanging="180"/>
      </w:pPr>
    </w:lvl>
    <w:lvl w:ilvl="6">
      <w:start w:val="1"/>
      <w:numFmt w:val="decimal"/>
      <w:lvlText w:val="%7."/>
      <w:lvlJc w:val="left"/>
      <w:pPr>
        <w:ind w:left="4706" w:hanging="360"/>
      </w:pPr>
    </w:lvl>
    <w:lvl w:ilvl="7">
      <w:start w:val="1"/>
      <w:numFmt w:val="lowerLetter"/>
      <w:lvlText w:val="%8."/>
      <w:lvlJc w:val="left"/>
      <w:pPr>
        <w:ind w:left="5426" w:hanging="360"/>
      </w:pPr>
    </w:lvl>
    <w:lvl w:ilvl="8">
      <w:start w:val="1"/>
      <w:numFmt w:val="lowerRoman"/>
      <w:lvlText w:val="%9."/>
      <w:lvlJc w:val="right"/>
      <w:pPr>
        <w:ind w:left="6146" w:hanging="180"/>
      </w:pPr>
    </w:lvl>
  </w:abstractNum>
  <w:abstractNum w:abstractNumId="42" w15:restartNumberingAfterBreak="0">
    <w:nsid w:val="62B7524B"/>
    <w:multiLevelType w:val="multilevel"/>
    <w:tmpl w:val="894C8C2E"/>
    <w:styleLink w:val="WW8Num2"/>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3" w15:restartNumberingAfterBreak="0">
    <w:nsid w:val="639812D0"/>
    <w:multiLevelType w:val="multilevel"/>
    <w:tmpl w:val="EFBA3BE6"/>
    <w:styleLink w:val="WW8Num20"/>
    <w:lvl w:ilvl="0">
      <w:start w:val="1"/>
      <w:numFmt w:val="decimal"/>
      <w:lvlText w:val="%1."/>
      <w:lvlJc w:val="left"/>
      <w:pPr>
        <w:ind w:left="567" w:firstLine="5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3A33F78"/>
    <w:multiLevelType w:val="hybridMultilevel"/>
    <w:tmpl w:val="29644C1C"/>
    <w:lvl w:ilvl="0" w:tplc="66DEAFC2">
      <w:start w:val="1"/>
      <w:numFmt w:val="decimal"/>
      <w:lvlText w:val="%1."/>
      <w:lvlJc w:val="left"/>
      <w:pPr>
        <w:ind w:left="1044" w:hanging="209"/>
      </w:pPr>
      <w:rPr>
        <w:rFonts w:ascii="Times New Roman" w:eastAsia="Times New Roman" w:hAnsi="Times New Roman" w:cs="Times New Roman" w:hint="default"/>
        <w:b w:val="0"/>
        <w:bCs w:val="0"/>
        <w:i w:val="0"/>
        <w:iCs w:val="0"/>
        <w:spacing w:val="-1"/>
        <w:w w:val="96"/>
        <w:sz w:val="26"/>
        <w:szCs w:val="26"/>
        <w:lang w:val="ru-RU" w:eastAsia="en-US" w:bidi="ar-SA"/>
      </w:rPr>
    </w:lvl>
    <w:lvl w:ilvl="1" w:tplc="18E8DF88">
      <w:numFmt w:val="bullet"/>
      <w:lvlText w:val="•"/>
      <w:lvlJc w:val="left"/>
      <w:pPr>
        <w:ind w:left="1899" w:hanging="209"/>
      </w:pPr>
      <w:rPr>
        <w:rFonts w:hint="default"/>
        <w:lang w:val="ru-RU" w:eastAsia="en-US" w:bidi="ar-SA"/>
      </w:rPr>
    </w:lvl>
    <w:lvl w:ilvl="2" w:tplc="06985D86">
      <w:numFmt w:val="bullet"/>
      <w:lvlText w:val="•"/>
      <w:lvlJc w:val="left"/>
      <w:pPr>
        <w:ind w:left="2758" w:hanging="209"/>
      </w:pPr>
      <w:rPr>
        <w:rFonts w:hint="default"/>
        <w:lang w:val="ru-RU" w:eastAsia="en-US" w:bidi="ar-SA"/>
      </w:rPr>
    </w:lvl>
    <w:lvl w:ilvl="3" w:tplc="5DB8EE48">
      <w:numFmt w:val="bullet"/>
      <w:lvlText w:val="•"/>
      <w:lvlJc w:val="left"/>
      <w:pPr>
        <w:ind w:left="3618" w:hanging="209"/>
      </w:pPr>
      <w:rPr>
        <w:rFonts w:hint="default"/>
        <w:lang w:val="ru-RU" w:eastAsia="en-US" w:bidi="ar-SA"/>
      </w:rPr>
    </w:lvl>
    <w:lvl w:ilvl="4" w:tplc="BDAABFDE">
      <w:numFmt w:val="bullet"/>
      <w:lvlText w:val="•"/>
      <w:lvlJc w:val="left"/>
      <w:pPr>
        <w:ind w:left="4477" w:hanging="209"/>
      </w:pPr>
      <w:rPr>
        <w:rFonts w:hint="default"/>
        <w:lang w:val="ru-RU" w:eastAsia="en-US" w:bidi="ar-SA"/>
      </w:rPr>
    </w:lvl>
    <w:lvl w:ilvl="5" w:tplc="6010C37E">
      <w:numFmt w:val="bullet"/>
      <w:lvlText w:val="•"/>
      <w:lvlJc w:val="left"/>
      <w:pPr>
        <w:ind w:left="5337" w:hanging="209"/>
      </w:pPr>
      <w:rPr>
        <w:rFonts w:hint="default"/>
        <w:lang w:val="ru-RU" w:eastAsia="en-US" w:bidi="ar-SA"/>
      </w:rPr>
    </w:lvl>
    <w:lvl w:ilvl="6" w:tplc="63ECBD84">
      <w:numFmt w:val="bullet"/>
      <w:lvlText w:val="•"/>
      <w:lvlJc w:val="left"/>
      <w:pPr>
        <w:ind w:left="6196" w:hanging="209"/>
      </w:pPr>
      <w:rPr>
        <w:rFonts w:hint="default"/>
        <w:lang w:val="ru-RU" w:eastAsia="en-US" w:bidi="ar-SA"/>
      </w:rPr>
    </w:lvl>
    <w:lvl w:ilvl="7" w:tplc="190C3F1E">
      <w:numFmt w:val="bullet"/>
      <w:lvlText w:val="•"/>
      <w:lvlJc w:val="left"/>
      <w:pPr>
        <w:ind w:left="7055" w:hanging="209"/>
      </w:pPr>
      <w:rPr>
        <w:rFonts w:hint="default"/>
        <w:lang w:val="ru-RU" w:eastAsia="en-US" w:bidi="ar-SA"/>
      </w:rPr>
    </w:lvl>
    <w:lvl w:ilvl="8" w:tplc="B2B20848">
      <w:numFmt w:val="bullet"/>
      <w:lvlText w:val="•"/>
      <w:lvlJc w:val="left"/>
      <w:pPr>
        <w:ind w:left="7915" w:hanging="209"/>
      </w:pPr>
      <w:rPr>
        <w:rFonts w:hint="default"/>
        <w:lang w:val="ru-RU" w:eastAsia="en-US" w:bidi="ar-SA"/>
      </w:rPr>
    </w:lvl>
  </w:abstractNum>
  <w:abstractNum w:abstractNumId="45" w15:restartNumberingAfterBreak="0">
    <w:nsid w:val="65023EE8"/>
    <w:multiLevelType w:val="multilevel"/>
    <w:tmpl w:val="E84E8EDA"/>
    <w:name w:val="WWNum12"/>
    <w:lvl w:ilvl="0">
      <w:start w:val="13"/>
      <w:numFmt w:val="none"/>
      <w:suff w:val="nothing"/>
      <w:lvlText w:val=""/>
      <w:lvlJc w:val="left"/>
      <w:pPr>
        <w:ind w:left="0" w:firstLine="0"/>
      </w:pPr>
      <w:rPr>
        <w:rFonts w:cs="Symbol" w:hint="default"/>
        <w:b w:val="0"/>
        <w:bCs/>
        <w:sz w:val="16"/>
        <w:szCs w:val="16"/>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6" w15:restartNumberingAfterBreak="0">
    <w:nsid w:val="674222F4"/>
    <w:multiLevelType w:val="hybridMultilevel"/>
    <w:tmpl w:val="20885E56"/>
    <w:lvl w:ilvl="0" w:tplc="63842344">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90B0AD0"/>
    <w:multiLevelType w:val="multilevel"/>
    <w:tmpl w:val="F7E4894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8" w15:restartNumberingAfterBreak="0">
    <w:nsid w:val="6A3842D0"/>
    <w:multiLevelType w:val="hybridMultilevel"/>
    <w:tmpl w:val="4C0034BA"/>
    <w:lvl w:ilvl="0" w:tplc="30988AA4">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9" w15:restartNumberingAfterBreak="0">
    <w:nsid w:val="6ACA1AE2"/>
    <w:multiLevelType w:val="multilevel"/>
    <w:tmpl w:val="2C004194"/>
    <w:lvl w:ilvl="0">
      <w:start w:val="4"/>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0" w15:restartNumberingAfterBreak="0">
    <w:nsid w:val="6AF17F1F"/>
    <w:multiLevelType w:val="multilevel"/>
    <w:tmpl w:val="35A67886"/>
    <w:styleLink w:val="WW8Num31"/>
    <w:lvl w:ilvl="0">
      <w:start w:val="1"/>
      <w:numFmt w:val="decimal"/>
      <w:lvlText w:val="%1."/>
      <w:lvlJc w:val="left"/>
      <w:pPr>
        <w:ind w:left="975" w:hanging="9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441BFA"/>
    <w:multiLevelType w:val="hybridMultilevel"/>
    <w:tmpl w:val="0EA8C9F2"/>
    <w:lvl w:ilvl="0" w:tplc="D5861CA6">
      <w:start w:val="1"/>
      <w:numFmt w:val="decimal"/>
      <w:lvlText w:val="%1."/>
      <w:lvlJc w:val="center"/>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2" w15:restartNumberingAfterBreak="0">
    <w:nsid w:val="6D7D1A88"/>
    <w:multiLevelType w:val="multilevel"/>
    <w:tmpl w:val="235CFFB4"/>
    <w:styleLink w:val="WWNum9"/>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3" w15:restartNumberingAfterBreak="0">
    <w:nsid w:val="6DCB4B72"/>
    <w:multiLevelType w:val="multilevel"/>
    <w:tmpl w:val="29EA7B12"/>
    <w:styleLink w:val="WWNum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4" w15:restartNumberingAfterBreak="0">
    <w:nsid w:val="72B55D74"/>
    <w:multiLevelType w:val="multilevel"/>
    <w:tmpl w:val="0442B32E"/>
    <w:styleLink w:val="WW8Num12"/>
    <w:lvl w:ilvl="0">
      <w:start w:val="1"/>
      <w:numFmt w:val="decimal"/>
      <w:pStyle w:val="1"/>
      <w:lvlText w:val="%1)"/>
      <w:lvlJc w:val="left"/>
      <w:rPr>
        <w:rFonts w:ascii="Times New Roman" w:hAnsi="Times New Roman" w:cs="Times New Roman"/>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15:restartNumberingAfterBreak="0">
    <w:nsid w:val="73722521"/>
    <w:multiLevelType w:val="multilevel"/>
    <w:tmpl w:val="3DC05E6E"/>
    <w:styleLink w:val="WW8Num8"/>
    <w:lvl w:ilvl="0">
      <w:start w:val="1"/>
      <w:numFmt w:val="decimal"/>
      <w:lvlText w:val="%1)"/>
      <w:lvlJc w:val="left"/>
      <w:pPr>
        <w:ind w:left="1444" w:hanging="360"/>
      </w:pPr>
      <w:rPr>
        <w:bCs/>
        <w:sz w:val="28"/>
        <w:szCs w:val="28"/>
        <w:lang w:eastAsia="ru-RU" w:bidi="ar-SA"/>
      </w:rPr>
    </w:lvl>
    <w:lvl w:ilvl="1">
      <w:start w:val="1"/>
      <w:numFmt w:val="lowerLetter"/>
      <w:lvlText w:val="%2."/>
      <w:lvlJc w:val="left"/>
      <w:pPr>
        <w:ind w:left="2164" w:hanging="360"/>
      </w:pPr>
    </w:lvl>
    <w:lvl w:ilvl="2">
      <w:start w:val="1"/>
      <w:numFmt w:val="lowerRoman"/>
      <w:lvlText w:val="%3."/>
      <w:lvlJc w:val="right"/>
      <w:pPr>
        <w:ind w:left="2884" w:hanging="180"/>
      </w:pPr>
    </w:lvl>
    <w:lvl w:ilvl="3">
      <w:start w:val="1"/>
      <w:numFmt w:val="decimal"/>
      <w:lvlText w:val="%4."/>
      <w:lvlJc w:val="left"/>
      <w:pPr>
        <w:ind w:left="3604" w:hanging="360"/>
      </w:pPr>
    </w:lvl>
    <w:lvl w:ilvl="4">
      <w:start w:val="1"/>
      <w:numFmt w:val="lowerLetter"/>
      <w:lvlText w:val="%5."/>
      <w:lvlJc w:val="left"/>
      <w:pPr>
        <w:ind w:left="4324" w:hanging="360"/>
      </w:pPr>
    </w:lvl>
    <w:lvl w:ilvl="5">
      <w:start w:val="1"/>
      <w:numFmt w:val="lowerRoman"/>
      <w:lvlText w:val="%6."/>
      <w:lvlJc w:val="right"/>
      <w:pPr>
        <w:ind w:left="5044" w:hanging="180"/>
      </w:pPr>
    </w:lvl>
    <w:lvl w:ilvl="6">
      <w:start w:val="1"/>
      <w:numFmt w:val="decimal"/>
      <w:lvlText w:val="%7."/>
      <w:lvlJc w:val="left"/>
      <w:pPr>
        <w:ind w:left="5764" w:hanging="360"/>
      </w:pPr>
    </w:lvl>
    <w:lvl w:ilvl="7">
      <w:start w:val="1"/>
      <w:numFmt w:val="lowerLetter"/>
      <w:lvlText w:val="%8."/>
      <w:lvlJc w:val="left"/>
      <w:pPr>
        <w:ind w:left="6484" w:hanging="360"/>
      </w:pPr>
    </w:lvl>
    <w:lvl w:ilvl="8">
      <w:start w:val="1"/>
      <w:numFmt w:val="lowerRoman"/>
      <w:lvlText w:val="%9."/>
      <w:lvlJc w:val="right"/>
      <w:pPr>
        <w:ind w:left="7204" w:hanging="180"/>
      </w:pPr>
    </w:lvl>
  </w:abstractNum>
  <w:abstractNum w:abstractNumId="56" w15:restartNumberingAfterBreak="0">
    <w:nsid w:val="73B12E3A"/>
    <w:multiLevelType w:val="multilevel"/>
    <w:tmpl w:val="54FCB2C6"/>
    <w:styleLink w:val="WW8Num24"/>
    <w:lvl w:ilvl="0">
      <w:start w:val="1"/>
      <w:numFmt w:val="decimal"/>
      <w:lvlText w:val="%1."/>
      <w:lvlJc w:val="left"/>
      <w:pPr>
        <w:ind w:left="928" w:hanging="360"/>
      </w:pPr>
    </w:lvl>
    <w:lvl w:ilvl="1">
      <w:start w:val="1"/>
      <w:numFmt w:val="decimal"/>
      <w:lvlText w:val="%2."/>
      <w:lvlJc w:val="left"/>
      <w:pPr>
        <w:ind w:left="2055" w:hanging="97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87C127B"/>
    <w:multiLevelType w:val="multilevel"/>
    <w:tmpl w:val="79FC5686"/>
    <w:styleLink w:val="WW8Num19"/>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88F4F83"/>
    <w:multiLevelType w:val="multilevel"/>
    <w:tmpl w:val="28CEEC2C"/>
    <w:styleLink w:val="WWNum5"/>
    <w:lvl w:ilvl="0">
      <w:start w:val="1"/>
      <w:numFmt w:val="decimal"/>
      <w:lvlText w:val="%1."/>
      <w:lvlJc w:val="left"/>
      <w:pPr>
        <w:ind w:left="720" w:hanging="360"/>
      </w:pPr>
      <w:rPr>
        <w:sz w:val="19"/>
        <w:szCs w:val="19"/>
      </w:r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9" w15:restartNumberingAfterBreak="0">
    <w:nsid w:val="78A77702"/>
    <w:multiLevelType w:val="multilevel"/>
    <w:tmpl w:val="BB0C3C82"/>
    <w:lvl w:ilvl="0">
      <w:numFmt w:val="bullet"/>
      <w:lvlText w:val=""/>
      <w:lvlJc w:val="left"/>
      <w:pPr>
        <w:ind w:left="284" w:hanging="284"/>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7B1C3B3C"/>
    <w:multiLevelType w:val="multilevel"/>
    <w:tmpl w:val="6A34ACEC"/>
    <w:styleLink w:val="WWNum3"/>
    <w:lvl w:ilvl="0">
      <w:start w:val="1"/>
      <w:numFmt w:val="decimal"/>
      <w:lvlText w:val="%1-"/>
      <w:lvlJc w:val="left"/>
      <w:pPr>
        <w:ind w:left="502" w:hanging="360"/>
      </w:pPr>
      <w:rPr>
        <w:color w:val="000000"/>
      </w:rPr>
    </w:lvl>
    <w:lvl w:ilvl="1">
      <w:start w:val="1"/>
      <w:numFmt w:val="lowerLetter"/>
      <w:lvlText w:val="%2."/>
      <w:lvlJc w:val="left"/>
      <w:pPr>
        <w:ind w:left="1222" w:hanging="360"/>
      </w:pPr>
    </w:lvl>
    <w:lvl w:ilvl="2">
      <w:start w:val="1"/>
      <w:numFmt w:val="lowerRoman"/>
      <w:lvlText w:val="%1.%2.%3."/>
      <w:lvlJc w:val="right"/>
      <w:pPr>
        <w:ind w:left="1942" w:hanging="180"/>
      </w:pPr>
    </w:lvl>
    <w:lvl w:ilvl="3">
      <w:start w:val="1"/>
      <w:numFmt w:val="decimal"/>
      <w:lvlText w:val="%1.%2.%3.%4."/>
      <w:lvlJc w:val="left"/>
      <w:pPr>
        <w:ind w:left="2662" w:hanging="360"/>
      </w:pPr>
    </w:lvl>
    <w:lvl w:ilvl="4">
      <w:start w:val="1"/>
      <w:numFmt w:val="lowerLetter"/>
      <w:lvlText w:val="%1.%2.%3.%4.%5."/>
      <w:lvlJc w:val="left"/>
      <w:pPr>
        <w:ind w:left="3382" w:hanging="360"/>
      </w:pPr>
    </w:lvl>
    <w:lvl w:ilvl="5">
      <w:start w:val="1"/>
      <w:numFmt w:val="lowerRoman"/>
      <w:lvlText w:val="%1.%2.%3.%4.%5.%6."/>
      <w:lvlJc w:val="right"/>
      <w:pPr>
        <w:ind w:left="4102" w:hanging="180"/>
      </w:pPr>
    </w:lvl>
    <w:lvl w:ilvl="6">
      <w:start w:val="1"/>
      <w:numFmt w:val="decimal"/>
      <w:lvlText w:val="%1.%2.%3.%4.%5.%6.%7."/>
      <w:lvlJc w:val="left"/>
      <w:pPr>
        <w:ind w:left="4822" w:hanging="360"/>
      </w:pPr>
    </w:lvl>
    <w:lvl w:ilvl="7">
      <w:start w:val="1"/>
      <w:numFmt w:val="lowerLetter"/>
      <w:lvlText w:val="%1.%2.%3.%4.%5.%6.%7.%8."/>
      <w:lvlJc w:val="left"/>
      <w:pPr>
        <w:ind w:left="5542" w:hanging="360"/>
      </w:pPr>
    </w:lvl>
    <w:lvl w:ilvl="8">
      <w:start w:val="1"/>
      <w:numFmt w:val="lowerRoman"/>
      <w:lvlText w:val="%1.%2.%3.%4.%5.%6.%7.%8.%9."/>
      <w:lvlJc w:val="right"/>
      <w:pPr>
        <w:ind w:left="6262" w:hanging="180"/>
      </w:pPr>
    </w:lvl>
  </w:abstractNum>
  <w:abstractNum w:abstractNumId="61" w15:restartNumberingAfterBreak="0">
    <w:nsid w:val="7E2237B9"/>
    <w:multiLevelType w:val="multilevel"/>
    <w:tmpl w:val="F5CAE5A0"/>
    <w:styleLink w:val="WWNum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 w:ilvl="0">
        <w:start w:val="1"/>
        <w:numFmt w:val="decimal"/>
        <w:pStyle w:val="11"/>
        <w:lvlText w:val="%1."/>
        <w:lvlJc w:val="left"/>
        <w:rPr>
          <w:rFonts w:ascii="Times New Roman" w:hAnsi="Times New Roman" w:cs="Times New Roman"/>
          <w:sz w:val="20"/>
          <w:szCs w:val="28"/>
        </w:rPr>
      </w:lvl>
    </w:lvlOverride>
  </w:num>
  <w:num w:numId="3">
    <w:abstractNumId w:val="16"/>
  </w:num>
  <w:num w:numId="4">
    <w:abstractNumId w:val="54"/>
  </w:num>
  <w:num w:numId="5">
    <w:abstractNumId w:val="1"/>
  </w:num>
  <w:num w:numId="6">
    <w:abstractNumId w:val="2"/>
  </w:num>
  <w:num w:numId="7">
    <w:abstractNumId w:val="3"/>
  </w:num>
  <w:num w:numId="8">
    <w:abstractNumId w:val="60"/>
  </w:num>
  <w:num w:numId="9">
    <w:abstractNumId w:val="29"/>
  </w:num>
  <w:num w:numId="10">
    <w:abstractNumId w:val="40"/>
  </w:num>
  <w:num w:numId="11">
    <w:abstractNumId w:val="53"/>
  </w:num>
  <w:num w:numId="12">
    <w:abstractNumId w:val="31"/>
  </w:num>
  <w:num w:numId="13">
    <w:abstractNumId w:val="58"/>
  </w:num>
  <w:num w:numId="14">
    <w:abstractNumId w:val="61"/>
  </w:num>
  <w:num w:numId="15">
    <w:abstractNumId w:val="37"/>
  </w:num>
  <w:num w:numId="16">
    <w:abstractNumId w:val="33"/>
  </w:num>
  <w:num w:numId="17">
    <w:abstractNumId w:val="52"/>
  </w:num>
  <w:num w:numId="18">
    <w:abstractNumId w:val="28"/>
  </w:num>
  <w:num w:numId="19">
    <w:abstractNumId w:val="23"/>
  </w:num>
  <w:num w:numId="20">
    <w:abstractNumId w:val="22"/>
  </w:num>
  <w:num w:numId="21">
    <w:abstractNumId w:val="55"/>
  </w:num>
  <w:num w:numId="22">
    <w:abstractNumId w:val="30"/>
  </w:num>
  <w:num w:numId="23">
    <w:abstractNumId w:val="56"/>
  </w:num>
  <w:num w:numId="24">
    <w:abstractNumId w:val="41"/>
  </w:num>
  <w:num w:numId="25">
    <w:abstractNumId w:val="19"/>
  </w:num>
  <w:num w:numId="26">
    <w:abstractNumId w:val="21"/>
  </w:num>
  <w:num w:numId="27">
    <w:abstractNumId w:val="24"/>
  </w:num>
  <w:num w:numId="28">
    <w:abstractNumId w:val="50"/>
  </w:num>
  <w:num w:numId="29">
    <w:abstractNumId w:val="32"/>
  </w:num>
  <w:num w:numId="30">
    <w:abstractNumId w:val="27"/>
  </w:num>
  <w:num w:numId="31">
    <w:abstractNumId w:val="36"/>
  </w:num>
  <w:num w:numId="32">
    <w:abstractNumId w:val="17"/>
  </w:num>
  <w:num w:numId="33">
    <w:abstractNumId w:val="35"/>
  </w:num>
  <w:num w:numId="34">
    <w:abstractNumId w:val="57"/>
  </w:num>
  <w:num w:numId="35">
    <w:abstractNumId w:val="39"/>
  </w:num>
  <w:num w:numId="36">
    <w:abstractNumId w:val="43"/>
  </w:num>
  <w:num w:numId="37">
    <w:abstractNumId w:val="42"/>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44"/>
  </w:num>
  <w:num w:numId="42">
    <w:abstractNumId w:val="18"/>
  </w:num>
  <w:num w:numId="43">
    <w:abstractNumId w:val="4"/>
  </w:num>
  <w:num w:numId="44">
    <w:abstractNumId w:val="5"/>
  </w:num>
  <w:num w:numId="45">
    <w:abstractNumId w:val="6"/>
  </w:num>
  <w:num w:numId="46">
    <w:abstractNumId w:val="7"/>
  </w:num>
  <w:num w:numId="47">
    <w:abstractNumId w:val="8"/>
  </w:num>
  <w:num w:numId="48">
    <w:abstractNumId w:val="9"/>
  </w:num>
  <w:num w:numId="49">
    <w:abstractNumId w:val="10"/>
  </w:num>
  <w:num w:numId="50">
    <w:abstractNumId w:val="11"/>
  </w:num>
  <w:num w:numId="51">
    <w:abstractNumId w:val="48"/>
  </w:num>
  <w:num w:numId="52">
    <w:abstractNumId w:val="59"/>
  </w:num>
  <w:num w:numId="53">
    <w:abstractNumId w:val="38"/>
  </w:num>
  <w:num w:numId="54">
    <w:abstractNumId w:val="47"/>
  </w:num>
  <w:num w:numId="55">
    <w:abstractNumId w:val="34"/>
  </w:num>
  <w:num w:numId="56">
    <w:abstractNumId w:val="46"/>
  </w:num>
  <w:num w:numId="57">
    <w:abstractNumId w:val="51"/>
  </w:num>
  <w:num w:numId="58">
    <w:abstractNumId w:val="0"/>
  </w:num>
  <w:num w:numId="59">
    <w:abstractNumId w:val="25"/>
  </w:num>
  <w:num w:numId="60">
    <w:abstractNumId w:val="26"/>
  </w:num>
  <w:num w:numId="61">
    <w:abstractNumId w:val="49"/>
  </w:num>
  <w:num w:numId="62">
    <w:abstractNumId w:val="2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2CC"/>
    <w:rsid w:val="00006BD3"/>
    <w:rsid w:val="000161D8"/>
    <w:rsid w:val="00020263"/>
    <w:rsid w:val="00024A7D"/>
    <w:rsid w:val="00024ACB"/>
    <w:rsid w:val="0002746F"/>
    <w:rsid w:val="00055B6C"/>
    <w:rsid w:val="00065A36"/>
    <w:rsid w:val="000A3946"/>
    <w:rsid w:val="000B36C7"/>
    <w:rsid w:val="000B76EE"/>
    <w:rsid w:val="000C2DE7"/>
    <w:rsid w:val="000C3E6C"/>
    <w:rsid w:val="000C4C1D"/>
    <w:rsid w:val="000E6ECF"/>
    <w:rsid w:val="000F1035"/>
    <w:rsid w:val="000F11FA"/>
    <w:rsid w:val="000F6C1A"/>
    <w:rsid w:val="00113E52"/>
    <w:rsid w:val="00117040"/>
    <w:rsid w:val="00121504"/>
    <w:rsid w:val="00127309"/>
    <w:rsid w:val="00152F6A"/>
    <w:rsid w:val="001735D2"/>
    <w:rsid w:val="00180CB9"/>
    <w:rsid w:val="001842EA"/>
    <w:rsid w:val="001A5911"/>
    <w:rsid w:val="001B16E4"/>
    <w:rsid w:val="001B532B"/>
    <w:rsid w:val="001B5A5D"/>
    <w:rsid w:val="001B6A9D"/>
    <w:rsid w:val="001C1B28"/>
    <w:rsid w:val="001C46AB"/>
    <w:rsid w:val="001E2174"/>
    <w:rsid w:val="001E6990"/>
    <w:rsid w:val="001F2825"/>
    <w:rsid w:val="00202D5F"/>
    <w:rsid w:val="002035FA"/>
    <w:rsid w:val="00205821"/>
    <w:rsid w:val="002210B3"/>
    <w:rsid w:val="0022524A"/>
    <w:rsid w:val="00225842"/>
    <w:rsid w:val="00230138"/>
    <w:rsid w:val="00234628"/>
    <w:rsid w:val="00242F9D"/>
    <w:rsid w:val="00243454"/>
    <w:rsid w:val="002453B8"/>
    <w:rsid w:val="002517A5"/>
    <w:rsid w:val="002544DE"/>
    <w:rsid w:val="00265E76"/>
    <w:rsid w:val="00266583"/>
    <w:rsid w:val="00277C3B"/>
    <w:rsid w:val="002804A8"/>
    <w:rsid w:val="002A2016"/>
    <w:rsid w:val="002A3DA2"/>
    <w:rsid w:val="002B0E15"/>
    <w:rsid w:val="002B5421"/>
    <w:rsid w:val="002C3F7B"/>
    <w:rsid w:val="002C49AF"/>
    <w:rsid w:val="002D5102"/>
    <w:rsid w:val="002D6D19"/>
    <w:rsid w:val="003217FB"/>
    <w:rsid w:val="00324BEB"/>
    <w:rsid w:val="0032608E"/>
    <w:rsid w:val="00342546"/>
    <w:rsid w:val="00345B5C"/>
    <w:rsid w:val="00351DA9"/>
    <w:rsid w:val="0035310B"/>
    <w:rsid w:val="00382561"/>
    <w:rsid w:val="003863FD"/>
    <w:rsid w:val="003A0AD6"/>
    <w:rsid w:val="003B7C31"/>
    <w:rsid w:val="003C7C95"/>
    <w:rsid w:val="003D3BEF"/>
    <w:rsid w:val="003E5061"/>
    <w:rsid w:val="003E688F"/>
    <w:rsid w:val="003F76DB"/>
    <w:rsid w:val="00415BDF"/>
    <w:rsid w:val="004252AB"/>
    <w:rsid w:val="00427470"/>
    <w:rsid w:val="0043355A"/>
    <w:rsid w:val="004373EA"/>
    <w:rsid w:val="0045383D"/>
    <w:rsid w:val="00454379"/>
    <w:rsid w:val="00460A28"/>
    <w:rsid w:val="004665A5"/>
    <w:rsid w:val="00484DC4"/>
    <w:rsid w:val="00484EDB"/>
    <w:rsid w:val="004974C5"/>
    <w:rsid w:val="004A19B1"/>
    <w:rsid w:val="004B2E7E"/>
    <w:rsid w:val="004D06C6"/>
    <w:rsid w:val="004D44F8"/>
    <w:rsid w:val="004E3334"/>
    <w:rsid w:val="004E4B78"/>
    <w:rsid w:val="00503CAE"/>
    <w:rsid w:val="005047D9"/>
    <w:rsid w:val="00523252"/>
    <w:rsid w:val="005244B2"/>
    <w:rsid w:val="00531226"/>
    <w:rsid w:val="00533440"/>
    <w:rsid w:val="00560AF9"/>
    <w:rsid w:val="00564D73"/>
    <w:rsid w:val="00580322"/>
    <w:rsid w:val="00595094"/>
    <w:rsid w:val="005961E9"/>
    <w:rsid w:val="00597B7D"/>
    <w:rsid w:val="005A66C4"/>
    <w:rsid w:val="005B55B8"/>
    <w:rsid w:val="005B5B5B"/>
    <w:rsid w:val="005C3C62"/>
    <w:rsid w:val="005C4452"/>
    <w:rsid w:val="005C7AF0"/>
    <w:rsid w:val="005D4808"/>
    <w:rsid w:val="005F7E7D"/>
    <w:rsid w:val="00603254"/>
    <w:rsid w:val="00612C03"/>
    <w:rsid w:val="00615F2E"/>
    <w:rsid w:val="00635763"/>
    <w:rsid w:val="00642D81"/>
    <w:rsid w:val="00653DB1"/>
    <w:rsid w:val="00655D3F"/>
    <w:rsid w:val="00657C40"/>
    <w:rsid w:val="00665111"/>
    <w:rsid w:val="00670E4F"/>
    <w:rsid w:val="006729BD"/>
    <w:rsid w:val="006739C3"/>
    <w:rsid w:val="0067588B"/>
    <w:rsid w:val="00691656"/>
    <w:rsid w:val="00696779"/>
    <w:rsid w:val="006A77F5"/>
    <w:rsid w:val="006B6414"/>
    <w:rsid w:val="006C7808"/>
    <w:rsid w:val="006D728B"/>
    <w:rsid w:val="006E7ED3"/>
    <w:rsid w:val="006F0B11"/>
    <w:rsid w:val="007026F7"/>
    <w:rsid w:val="007110FB"/>
    <w:rsid w:val="007149E9"/>
    <w:rsid w:val="007229F3"/>
    <w:rsid w:val="007241C7"/>
    <w:rsid w:val="00732249"/>
    <w:rsid w:val="007404EA"/>
    <w:rsid w:val="00742CD7"/>
    <w:rsid w:val="00747050"/>
    <w:rsid w:val="00750AC2"/>
    <w:rsid w:val="007615AD"/>
    <w:rsid w:val="007672B2"/>
    <w:rsid w:val="00782C50"/>
    <w:rsid w:val="007862CC"/>
    <w:rsid w:val="007969AF"/>
    <w:rsid w:val="0079764D"/>
    <w:rsid w:val="007B0785"/>
    <w:rsid w:val="007B16CE"/>
    <w:rsid w:val="007B3A99"/>
    <w:rsid w:val="007B5F8B"/>
    <w:rsid w:val="007B6763"/>
    <w:rsid w:val="007B724A"/>
    <w:rsid w:val="007C3F86"/>
    <w:rsid w:val="00813188"/>
    <w:rsid w:val="00821A54"/>
    <w:rsid w:val="00822D32"/>
    <w:rsid w:val="00827678"/>
    <w:rsid w:val="00836468"/>
    <w:rsid w:val="00844BC0"/>
    <w:rsid w:val="008675A3"/>
    <w:rsid w:val="00884AA4"/>
    <w:rsid w:val="00892EA9"/>
    <w:rsid w:val="00895E49"/>
    <w:rsid w:val="008A23B0"/>
    <w:rsid w:val="008B259A"/>
    <w:rsid w:val="008B6B19"/>
    <w:rsid w:val="008D12E4"/>
    <w:rsid w:val="008D45C7"/>
    <w:rsid w:val="008E1D44"/>
    <w:rsid w:val="008E5B30"/>
    <w:rsid w:val="008E62EE"/>
    <w:rsid w:val="008E6B4A"/>
    <w:rsid w:val="0090670E"/>
    <w:rsid w:val="0091082C"/>
    <w:rsid w:val="00934235"/>
    <w:rsid w:val="0095443B"/>
    <w:rsid w:val="00961AB8"/>
    <w:rsid w:val="009672B0"/>
    <w:rsid w:val="009866A0"/>
    <w:rsid w:val="009A7A58"/>
    <w:rsid w:val="009D08C2"/>
    <w:rsid w:val="009D28A2"/>
    <w:rsid w:val="009F5D24"/>
    <w:rsid w:val="009F6BAF"/>
    <w:rsid w:val="00A05D83"/>
    <w:rsid w:val="00A23FF5"/>
    <w:rsid w:val="00A26D34"/>
    <w:rsid w:val="00A51310"/>
    <w:rsid w:val="00A624B0"/>
    <w:rsid w:val="00A7613B"/>
    <w:rsid w:val="00A7721E"/>
    <w:rsid w:val="00AA108E"/>
    <w:rsid w:val="00AB201B"/>
    <w:rsid w:val="00AB3417"/>
    <w:rsid w:val="00AB5FF7"/>
    <w:rsid w:val="00AB7739"/>
    <w:rsid w:val="00AC06F2"/>
    <w:rsid w:val="00AD6555"/>
    <w:rsid w:val="00AD6709"/>
    <w:rsid w:val="00AE34A2"/>
    <w:rsid w:val="00AE4BF2"/>
    <w:rsid w:val="00AF3AF9"/>
    <w:rsid w:val="00AF5166"/>
    <w:rsid w:val="00AF5631"/>
    <w:rsid w:val="00B01150"/>
    <w:rsid w:val="00B032BF"/>
    <w:rsid w:val="00B27F2E"/>
    <w:rsid w:val="00B34A9C"/>
    <w:rsid w:val="00B417A2"/>
    <w:rsid w:val="00B4348E"/>
    <w:rsid w:val="00B5108D"/>
    <w:rsid w:val="00B606CA"/>
    <w:rsid w:val="00B86F49"/>
    <w:rsid w:val="00B914D4"/>
    <w:rsid w:val="00BD0009"/>
    <w:rsid w:val="00BD283A"/>
    <w:rsid w:val="00BE1F24"/>
    <w:rsid w:val="00BE65BC"/>
    <w:rsid w:val="00BF10F3"/>
    <w:rsid w:val="00C13E02"/>
    <w:rsid w:val="00C20776"/>
    <w:rsid w:val="00C5013A"/>
    <w:rsid w:val="00C6378C"/>
    <w:rsid w:val="00C7415F"/>
    <w:rsid w:val="00C848A6"/>
    <w:rsid w:val="00C91921"/>
    <w:rsid w:val="00C93887"/>
    <w:rsid w:val="00C970BF"/>
    <w:rsid w:val="00CB00C0"/>
    <w:rsid w:val="00CC4937"/>
    <w:rsid w:val="00CD6B2A"/>
    <w:rsid w:val="00CE7126"/>
    <w:rsid w:val="00CE74DA"/>
    <w:rsid w:val="00D315F7"/>
    <w:rsid w:val="00D46DFF"/>
    <w:rsid w:val="00D53237"/>
    <w:rsid w:val="00D54BAF"/>
    <w:rsid w:val="00D57F06"/>
    <w:rsid w:val="00D77FF4"/>
    <w:rsid w:val="00DA03AF"/>
    <w:rsid w:val="00DB333F"/>
    <w:rsid w:val="00DB3D15"/>
    <w:rsid w:val="00DC026F"/>
    <w:rsid w:val="00DC3280"/>
    <w:rsid w:val="00DC706C"/>
    <w:rsid w:val="00DD1BF1"/>
    <w:rsid w:val="00DD6FA0"/>
    <w:rsid w:val="00DD72E8"/>
    <w:rsid w:val="00DE101A"/>
    <w:rsid w:val="00DE3F45"/>
    <w:rsid w:val="00E14115"/>
    <w:rsid w:val="00E14AD0"/>
    <w:rsid w:val="00E16A0E"/>
    <w:rsid w:val="00E24502"/>
    <w:rsid w:val="00E24C88"/>
    <w:rsid w:val="00E25346"/>
    <w:rsid w:val="00E35933"/>
    <w:rsid w:val="00E51A3D"/>
    <w:rsid w:val="00E54833"/>
    <w:rsid w:val="00E64679"/>
    <w:rsid w:val="00E81E44"/>
    <w:rsid w:val="00E943DF"/>
    <w:rsid w:val="00EA273F"/>
    <w:rsid w:val="00EA3A53"/>
    <w:rsid w:val="00EA491C"/>
    <w:rsid w:val="00EC1651"/>
    <w:rsid w:val="00EC3A68"/>
    <w:rsid w:val="00ED4CEE"/>
    <w:rsid w:val="00ED5898"/>
    <w:rsid w:val="00F00382"/>
    <w:rsid w:val="00F00838"/>
    <w:rsid w:val="00F045E4"/>
    <w:rsid w:val="00F139BC"/>
    <w:rsid w:val="00F21929"/>
    <w:rsid w:val="00F31C8D"/>
    <w:rsid w:val="00F347F4"/>
    <w:rsid w:val="00F50DA9"/>
    <w:rsid w:val="00F6309B"/>
    <w:rsid w:val="00F76273"/>
    <w:rsid w:val="00F81E63"/>
    <w:rsid w:val="00F93B5A"/>
    <w:rsid w:val="00FB7CE8"/>
    <w:rsid w:val="00FD296E"/>
    <w:rsid w:val="00FF35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AD44AFB"/>
  <w15:chartTrackingRefBased/>
  <w15:docId w15:val="{740EA8B3-B444-4B8E-9959-F6FA2775E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026F"/>
    <w:pPr>
      <w:suppressAutoHyphens/>
      <w:spacing w:after="0" w:line="100" w:lineRule="atLeast"/>
    </w:pPr>
    <w:rPr>
      <w:rFonts w:ascii="Times New Roman" w:eastAsia="Times New Roman" w:hAnsi="Times New Roman" w:cs="Times New Roman"/>
      <w:kern w:val="2"/>
      <w:sz w:val="24"/>
      <w:szCs w:val="24"/>
      <w:lang w:eastAsia="hi-IN" w:bidi="hi-IN"/>
    </w:rPr>
  </w:style>
  <w:style w:type="paragraph" w:styleId="10">
    <w:name w:val="heading 1"/>
    <w:basedOn w:val="a0"/>
    <w:next w:val="a0"/>
    <w:link w:val="12"/>
    <w:qFormat/>
    <w:rsid w:val="00696779"/>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2">
    <w:name w:val="heading 2"/>
    <w:basedOn w:val="a0"/>
    <w:next w:val="a0"/>
    <w:link w:val="20"/>
    <w:unhideWhenUsed/>
    <w:qFormat/>
    <w:rsid w:val="00696779"/>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3">
    <w:name w:val="heading 3"/>
    <w:basedOn w:val="a0"/>
    <w:next w:val="a0"/>
    <w:link w:val="30"/>
    <w:unhideWhenUsed/>
    <w:qFormat/>
    <w:rsid w:val="007C3F86"/>
    <w:pPr>
      <w:keepNext/>
      <w:keepLines/>
      <w:spacing w:before="40"/>
      <w:outlineLvl w:val="2"/>
    </w:pPr>
    <w:rPr>
      <w:rFonts w:asciiTheme="majorHAnsi" w:eastAsiaTheme="majorEastAsia" w:hAnsiTheme="majorHAnsi" w:cs="Mangal"/>
      <w:color w:val="1F4D78" w:themeColor="accent1" w:themeShade="7F"/>
      <w:szCs w:val="21"/>
    </w:rPr>
  </w:style>
  <w:style w:type="paragraph" w:styleId="4">
    <w:name w:val="heading 4"/>
    <w:basedOn w:val="a0"/>
    <w:next w:val="a0"/>
    <w:link w:val="40"/>
    <w:qFormat/>
    <w:rsid w:val="004252AB"/>
    <w:pPr>
      <w:keepNext/>
      <w:numPr>
        <w:ilvl w:val="3"/>
        <w:numId w:val="1"/>
      </w:numPr>
      <w:tabs>
        <w:tab w:val="left" w:pos="864"/>
      </w:tabs>
      <w:spacing w:before="240" w:after="60" w:line="240" w:lineRule="auto"/>
      <w:outlineLvl w:val="3"/>
    </w:pPr>
    <w:rPr>
      <w:b/>
      <w:bCs/>
      <w:kern w:val="0"/>
      <w:sz w:val="28"/>
      <w:szCs w:val="28"/>
      <w:lang w:val="x-none" w:eastAsia="ar-SA" w:bidi="ar-SA"/>
    </w:rPr>
  </w:style>
  <w:style w:type="paragraph" w:styleId="5">
    <w:name w:val="heading 5"/>
    <w:basedOn w:val="13"/>
    <w:next w:val="a1"/>
    <w:link w:val="50"/>
    <w:qFormat/>
    <w:rsid w:val="00243454"/>
    <w:pPr>
      <w:widowControl w:val="0"/>
      <w:numPr>
        <w:ilvl w:val="4"/>
        <w:numId w:val="1"/>
      </w:numPr>
      <w:outlineLvl w:val="4"/>
    </w:pPr>
    <w:rPr>
      <w:rFonts w:eastAsia="Lucida Sans Unicode"/>
      <w:b/>
      <w:bCs/>
      <w:kern w:val="1"/>
      <w:sz w:val="24"/>
      <w:szCs w:val="24"/>
      <w:lang w:eastAsia="hi-IN" w:bidi="hi-IN"/>
    </w:rPr>
  </w:style>
  <w:style w:type="paragraph" w:styleId="6">
    <w:name w:val="heading 6"/>
    <w:basedOn w:val="a0"/>
    <w:next w:val="a0"/>
    <w:link w:val="60"/>
    <w:qFormat/>
    <w:rsid w:val="00A05D83"/>
    <w:pPr>
      <w:numPr>
        <w:ilvl w:val="5"/>
        <w:numId w:val="1"/>
      </w:numPr>
      <w:spacing w:before="240" w:after="60" w:line="360" w:lineRule="auto"/>
      <w:jc w:val="both"/>
      <w:outlineLvl w:val="5"/>
    </w:pPr>
    <w:rPr>
      <w:b/>
      <w:bCs/>
      <w:kern w:val="0"/>
      <w:sz w:val="22"/>
      <w:szCs w:val="22"/>
      <w:lang w:eastAsia="zh-CN" w:bidi="ar-SA"/>
    </w:rPr>
  </w:style>
  <w:style w:type="paragraph" w:styleId="7">
    <w:name w:val="heading 7"/>
    <w:basedOn w:val="Standard"/>
    <w:next w:val="Standard"/>
    <w:link w:val="70"/>
    <w:uiPriority w:val="9"/>
    <w:qFormat/>
    <w:rsid w:val="008E6B4A"/>
    <w:pPr>
      <w:keepNext/>
      <w:ind w:left="720"/>
      <w:jc w:val="center"/>
      <w:outlineLvl w:val="6"/>
    </w:pPr>
    <w:rPr>
      <w:b/>
      <w:szCs w:val="20"/>
    </w:rPr>
  </w:style>
  <w:style w:type="paragraph" w:styleId="8">
    <w:name w:val="heading 8"/>
    <w:basedOn w:val="Standard"/>
    <w:next w:val="Standard"/>
    <w:link w:val="80"/>
    <w:qFormat/>
    <w:rsid w:val="00691656"/>
    <w:pPr>
      <w:keepNext/>
      <w:widowControl/>
      <w:shd w:val="clear" w:color="auto" w:fill="FFFFFF"/>
      <w:autoSpaceDE w:val="0"/>
      <w:spacing w:after="160" w:line="256" w:lineRule="auto"/>
      <w:outlineLvl w:val="7"/>
    </w:pPr>
    <w:rPr>
      <w:rFonts w:ascii="Calibri" w:eastAsia="SimSun" w:hAnsi="Calibri"/>
      <w:sz w:val="28"/>
      <w:szCs w:val="22"/>
      <w:lang w:val="ru-RU" w:eastAsia="en-US" w:bidi="ar-SA"/>
    </w:rPr>
  </w:style>
  <w:style w:type="paragraph" w:styleId="9">
    <w:name w:val="heading 9"/>
    <w:basedOn w:val="a0"/>
    <w:next w:val="a1"/>
    <w:link w:val="90"/>
    <w:qFormat/>
    <w:rsid w:val="00A05D83"/>
    <w:pPr>
      <w:spacing w:line="360" w:lineRule="auto"/>
      <w:ind w:left="2293" w:hanging="1584"/>
      <w:jc w:val="both"/>
      <w:outlineLvl w:val="8"/>
    </w:pPr>
    <w:rPr>
      <w:kern w:val="0"/>
      <w:sz w:val="18"/>
      <w:szCs w:val="18"/>
      <w:lang w:eastAsia="zh-CN" w:bidi="ar-SA"/>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Standard">
    <w:name w:val="Standard"/>
    <w:rsid w:val="00655D3F"/>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Normal">
    <w:name w:val="ConsPlusNormal"/>
    <w:qFormat/>
    <w:rsid w:val="00655D3F"/>
    <w:pPr>
      <w:widowControl w:val="0"/>
      <w:suppressAutoHyphens/>
      <w:autoSpaceDE w:val="0"/>
      <w:autoSpaceDN w:val="0"/>
      <w:spacing w:after="0" w:line="240" w:lineRule="auto"/>
      <w:ind w:firstLine="720"/>
      <w:textAlignment w:val="baseline"/>
    </w:pPr>
    <w:rPr>
      <w:rFonts w:ascii="Arial" w:eastAsia="Times New Roman" w:hAnsi="Arial" w:cs="Arial"/>
      <w:kern w:val="3"/>
      <w:sz w:val="20"/>
      <w:szCs w:val="20"/>
      <w:lang w:eastAsia="ja-JP"/>
    </w:rPr>
  </w:style>
  <w:style w:type="numbering" w:customStyle="1" w:styleId="WW8Num3">
    <w:name w:val="WW8Num3"/>
    <w:basedOn w:val="a4"/>
    <w:rsid w:val="00655D3F"/>
    <w:pPr>
      <w:numPr>
        <w:numId w:val="3"/>
      </w:numPr>
    </w:pPr>
  </w:style>
  <w:style w:type="numbering" w:customStyle="1" w:styleId="WW8Num12">
    <w:name w:val="WW8Num12"/>
    <w:basedOn w:val="a4"/>
    <w:rsid w:val="00655D3F"/>
    <w:pPr>
      <w:numPr>
        <w:numId w:val="4"/>
      </w:numPr>
    </w:pPr>
  </w:style>
  <w:style w:type="paragraph" w:customStyle="1" w:styleId="TableContents">
    <w:name w:val="Table Contents"/>
    <w:basedOn w:val="Standard"/>
    <w:rsid w:val="00655D3F"/>
    <w:pPr>
      <w:widowControl/>
      <w:suppressLineNumbers/>
      <w:spacing w:after="160"/>
    </w:pPr>
    <w:rPr>
      <w:rFonts w:ascii="Calibri" w:eastAsia="SimSun" w:hAnsi="Calibri" w:cs="F"/>
      <w:sz w:val="22"/>
      <w:szCs w:val="22"/>
      <w:lang w:val="en-US" w:eastAsia="en-US" w:bidi="ar-SA"/>
    </w:rPr>
  </w:style>
  <w:style w:type="character" w:styleId="a5">
    <w:name w:val="footnote reference"/>
    <w:basedOn w:val="a2"/>
    <w:rsid w:val="00655D3F"/>
    <w:rPr>
      <w:position w:val="0"/>
      <w:vertAlign w:val="superscript"/>
    </w:rPr>
  </w:style>
  <w:style w:type="character" w:styleId="a6">
    <w:name w:val="Hyperlink"/>
    <w:rsid w:val="001A5911"/>
    <w:rPr>
      <w:color w:val="0000FF"/>
      <w:u w:val="single"/>
    </w:rPr>
  </w:style>
  <w:style w:type="character" w:customStyle="1" w:styleId="70">
    <w:name w:val="Заголовок 7 Знак"/>
    <w:basedOn w:val="a2"/>
    <w:link w:val="7"/>
    <w:uiPriority w:val="9"/>
    <w:rsid w:val="008E6B4A"/>
    <w:rPr>
      <w:rFonts w:ascii="Times New Roman" w:eastAsia="Andale Sans UI" w:hAnsi="Times New Roman" w:cs="Tahoma"/>
      <w:b/>
      <w:kern w:val="3"/>
      <w:sz w:val="24"/>
      <w:szCs w:val="20"/>
      <w:lang w:val="de-DE" w:eastAsia="ja-JP" w:bidi="fa-IR"/>
    </w:rPr>
  </w:style>
  <w:style w:type="paragraph" w:customStyle="1" w:styleId="21">
    <w:name w:val="Основной текст 21"/>
    <w:basedOn w:val="Standard"/>
    <w:rsid w:val="008E6B4A"/>
    <w:pPr>
      <w:jc w:val="center"/>
    </w:pPr>
    <w:rPr>
      <w:b/>
      <w:sz w:val="28"/>
      <w:szCs w:val="20"/>
    </w:rPr>
  </w:style>
  <w:style w:type="character" w:customStyle="1" w:styleId="14">
    <w:name w:val="Символ сноски1"/>
    <w:qFormat/>
    <w:rsid w:val="004A19B1"/>
  </w:style>
  <w:style w:type="paragraph" w:customStyle="1" w:styleId="a7">
    <w:name w:val="Содержимое таблицы"/>
    <w:basedOn w:val="a0"/>
    <w:qFormat/>
    <w:rsid w:val="004A19B1"/>
    <w:pPr>
      <w:widowControl w:val="0"/>
      <w:suppressLineNumbers/>
      <w:spacing w:after="160" w:line="240" w:lineRule="auto"/>
      <w:textAlignment w:val="baseline"/>
    </w:pPr>
    <w:rPr>
      <w:rFonts w:ascii="Calibri" w:eastAsia="SimSun" w:hAnsi="Calibri" w:cs="F"/>
      <w:sz w:val="22"/>
      <w:szCs w:val="22"/>
      <w:lang w:val="en-US" w:eastAsia="en-US" w:bidi="ar-SA"/>
    </w:rPr>
  </w:style>
  <w:style w:type="paragraph" w:styleId="a8">
    <w:name w:val="endnote text"/>
    <w:basedOn w:val="a0"/>
    <w:link w:val="a9"/>
    <w:uiPriority w:val="99"/>
    <w:semiHidden/>
    <w:unhideWhenUsed/>
    <w:rsid w:val="004A19B1"/>
    <w:pPr>
      <w:spacing w:line="240" w:lineRule="auto"/>
    </w:pPr>
    <w:rPr>
      <w:rFonts w:cs="Mangal"/>
      <w:sz w:val="20"/>
      <w:szCs w:val="18"/>
    </w:rPr>
  </w:style>
  <w:style w:type="character" w:customStyle="1" w:styleId="a9">
    <w:name w:val="Текст концевой сноски Знак"/>
    <w:basedOn w:val="a2"/>
    <w:link w:val="a8"/>
    <w:uiPriority w:val="99"/>
    <w:semiHidden/>
    <w:rsid w:val="004A19B1"/>
    <w:rPr>
      <w:rFonts w:ascii="Times New Roman" w:eastAsia="Times New Roman" w:hAnsi="Times New Roman" w:cs="Mangal"/>
      <w:kern w:val="2"/>
      <w:sz w:val="20"/>
      <w:szCs w:val="18"/>
      <w:lang w:eastAsia="hi-IN" w:bidi="hi-IN"/>
    </w:rPr>
  </w:style>
  <w:style w:type="paragraph" w:styleId="aa">
    <w:name w:val="footnote text"/>
    <w:basedOn w:val="a0"/>
    <w:link w:val="ab"/>
    <w:unhideWhenUsed/>
    <w:rsid w:val="004A19B1"/>
    <w:pPr>
      <w:spacing w:line="240" w:lineRule="auto"/>
    </w:pPr>
    <w:rPr>
      <w:rFonts w:cs="Mangal"/>
      <w:sz w:val="20"/>
      <w:szCs w:val="18"/>
    </w:rPr>
  </w:style>
  <w:style w:type="character" w:customStyle="1" w:styleId="ab">
    <w:name w:val="Текст сноски Знак"/>
    <w:basedOn w:val="a2"/>
    <w:link w:val="aa"/>
    <w:rsid w:val="004A19B1"/>
    <w:rPr>
      <w:rFonts w:ascii="Times New Roman" w:eastAsia="Times New Roman" w:hAnsi="Times New Roman" w:cs="Mangal"/>
      <w:kern w:val="2"/>
      <w:sz w:val="20"/>
      <w:szCs w:val="18"/>
      <w:lang w:eastAsia="hi-IN" w:bidi="hi-IN"/>
    </w:rPr>
  </w:style>
  <w:style w:type="character" w:styleId="ac">
    <w:name w:val="endnote reference"/>
    <w:basedOn w:val="a2"/>
    <w:uiPriority w:val="99"/>
    <w:semiHidden/>
    <w:unhideWhenUsed/>
    <w:rsid w:val="004A19B1"/>
    <w:rPr>
      <w:vertAlign w:val="superscript"/>
    </w:rPr>
  </w:style>
  <w:style w:type="paragraph" w:styleId="ad">
    <w:name w:val="Balloon Text"/>
    <w:basedOn w:val="a0"/>
    <w:link w:val="ae"/>
    <w:unhideWhenUsed/>
    <w:rsid w:val="004974C5"/>
    <w:pPr>
      <w:spacing w:line="240" w:lineRule="auto"/>
    </w:pPr>
    <w:rPr>
      <w:rFonts w:ascii="Segoe UI" w:hAnsi="Segoe UI" w:cs="Mangal"/>
      <w:sz w:val="18"/>
      <w:szCs w:val="16"/>
    </w:rPr>
  </w:style>
  <w:style w:type="character" w:customStyle="1" w:styleId="ae">
    <w:name w:val="Текст выноски Знак"/>
    <w:basedOn w:val="a2"/>
    <w:link w:val="ad"/>
    <w:rsid w:val="004974C5"/>
    <w:rPr>
      <w:rFonts w:ascii="Segoe UI" w:eastAsia="Times New Roman" w:hAnsi="Segoe UI" w:cs="Mangal"/>
      <w:kern w:val="2"/>
      <w:sz w:val="18"/>
      <w:szCs w:val="16"/>
      <w:lang w:eastAsia="hi-IN" w:bidi="hi-IN"/>
    </w:rPr>
  </w:style>
  <w:style w:type="character" w:customStyle="1" w:styleId="20">
    <w:name w:val="Заголовок 2 Знак"/>
    <w:basedOn w:val="a2"/>
    <w:link w:val="2"/>
    <w:rsid w:val="00696779"/>
    <w:rPr>
      <w:rFonts w:asciiTheme="majorHAnsi" w:eastAsiaTheme="majorEastAsia" w:hAnsiTheme="majorHAnsi" w:cs="Mangal"/>
      <w:color w:val="2E74B5" w:themeColor="accent1" w:themeShade="BF"/>
      <w:kern w:val="2"/>
      <w:sz w:val="26"/>
      <w:szCs w:val="23"/>
      <w:lang w:eastAsia="hi-IN" w:bidi="hi-IN"/>
    </w:rPr>
  </w:style>
  <w:style w:type="character" w:customStyle="1" w:styleId="12">
    <w:name w:val="Заголовок 1 Знак"/>
    <w:basedOn w:val="a2"/>
    <w:link w:val="10"/>
    <w:rsid w:val="00696779"/>
    <w:rPr>
      <w:rFonts w:asciiTheme="majorHAnsi" w:eastAsiaTheme="majorEastAsia" w:hAnsiTheme="majorHAnsi" w:cs="Mangal"/>
      <w:color w:val="2E74B5" w:themeColor="accent1" w:themeShade="BF"/>
      <w:kern w:val="2"/>
      <w:sz w:val="32"/>
      <w:szCs w:val="29"/>
      <w:lang w:eastAsia="hi-IN" w:bidi="hi-IN"/>
    </w:rPr>
  </w:style>
  <w:style w:type="character" w:customStyle="1" w:styleId="WW8Num1z0">
    <w:name w:val="WW8Num1z0"/>
    <w:rsid w:val="00696779"/>
    <w:rPr>
      <w:rFonts w:ascii="Symbol" w:hAnsi="Symbol" w:cs="OpenSymbol"/>
      <w:sz w:val="24"/>
    </w:rPr>
  </w:style>
  <w:style w:type="character" w:customStyle="1" w:styleId="WW8Num1z1">
    <w:name w:val="WW8Num1z1"/>
    <w:rsid w:val="00696779"/>
  </w:style>
  <w:style w:type="character" w:customStyle="1" w:styleId="WW8Num1z2">
    <w:name w:val="WW8Num1z2"/>
    <w:rsid w:val="00696779"/>
  </w:style>
  <w:style w:type="character" w:customStyle="1" w:styleId="WW8Num1z3">
    <w:name w:val="WW8Num1z3"/>
    <w:rsid w:val="00696779"/>
  </w:style>
  <w:style w:type="character" w:customStyle="1" w:styleId="WW8Num1z4">
    <w:name w:val="WW8Num1z4"/>
    <w:rsid w:val="00696779"/>
  </w:style>
  <w:style w:type="character" w:customStyle="1" w:styleId="WW8Num1z5">
    <w:name w:val="WW8Num1z5"/>
    <w:rsid w:val="00696779"/>
  </w:style>
  <w:style w:type="character" w:customStyle="1" w:styleId="WW8Num1z6">
    <w:name w:val="WW8Num1z6"/>
    <w:rsid w:val="00696779"/>
  </w:style>
  <w:style w:type="character" w:customStyle="1" w:styleId="WW8Num1z7">
    <w:name w:val="WW8Num1z7"/>
    <w:rsid w:val="00696779"/>
  </w:style>
  <w:style w:type="character" w:customStyle="1" w:styleId="WW8Num1z8">
    <w:name w:val="WW8Num1z8"/>
    <w:rsid w:val="00696779"/>
  </w:style>
  <w:style w:type="character" w:customStyle="1" w:styleId="WW8Num2z0">
    <w:name w:val="WW8Num2z0"/>
    <w:rsid w:val="00696779"/>
    <w:rPr>
      <w:rFonts w:ascii="Symbol" w:hAnsi="Symbol" w:cs="OpenSymbol"/>
      <w:sz w:val="24"/>
      <w:szCs w:val="28"/>
    </w:rPr>
  </w:style>
  <w:style w:type="character" w:customStyle="1" w:styleId="WW8Num3z0">
    <w:name w:val="WW8Num3z0"/>
    <w:rsid w:val="00696779"/>
    <w:rPr>
      <w:rFonts w:ascii="Symbol" w:hAnsi="Symbol" w:cs="OpenSymbol"/>
      <w:sz w:val="24"/>
    </w:rPr>
  </w:style>
  <w:style w:type="character" w:customStyle="1" w:styleId="WW8Num3z1">
    <w:name w:val="WW8Num3z1"/>
    <w:rsid w:val="00696779"/>
  </w:style>
  <w:style w:type="character" w:customStyle="1" w:styleId="WW8Num3z2">
    <w:name w:val="WW8Num3z2"/>
    <w:rsid w:val="00696779"/>
    <w:rPr>
      <w:color w:val="000000"/>
      <w:sz w:val="28"/>
      <w:szCs w:val="28"/>
    </w:rPr>
  </w:style>
  <w:style w:type="character" w:customStyle="1" w:styleId="WW8Num3z3">
    <w:name w:val="WW8Num3z3"/>
    <w:rsid w:val="00696779"/>
  </w:style>
  <w:style w:type="character" w:customStyle="1" w:styleId="WW8Num3z4">
    <w:name w:val="WW8Num3z4"/>
    <w:rsid w:val="00696779"/>
  </w:style>
  <w:style w:type="character" w:customStyle="1" w:styleId="WW8Num3z5">
    <w:name w:val="WW8Num3z5"/>
    <w:rsid w:val="00696779"/>
  </w:style>
  <w:style w:type="character" w:customStyle="1" w:styleId="WW8Num3z6">
    <w:name w:val="WW8Num3z6"/>
    <w:rsid w:val="00696779"/>
  </w:style>
  <w:style w:type="character" w:customStyle="1" w:styleId="WW8Num3z7">
    <w:name w:val="WW8Num3z7"/>
    <w:rsid w:val="00696779"/>
  </w:style>
  <w:style w:type="character" w:customStyle="1" w:styleId="WW8Num3z8">
    <w:name w:val="WW8Num3z8"/>
    <w:rsid w:val="00696779"/>
  </w:style>
  <w:style w:type="character" w:customStyle="1" w:styleId="WW8Num4z0">
    <w:name w:val="WW8Num4z0"/>
    <w:rsid w:val="00696779"/>
    <w:rPr>
      <w:rFonts w:ascii="Symbol" w:hAnsi="Symbol" w:cs="OpenSymbol"/>
    </w:rPr>
  </w:style>
  <w:style w:type="character" w:customStyle="1" w:styleId="WW8Num5z0">
    <w:name w:val="WW8Num5z0"/>
    <w:rsid w:val="00696779"/>
    <w:rPr>
      <w:rFonts w:ascii="Symbol" w:hAnsi="Symbol" w:cs="Symbol"/>
      <w:sz w:val="28"/>
      <w:szCs w:val="28"/>
    </w:rPr>
  </w:style>
  <w:style w:type="character" w:customStyle="1" w:styleId="WW8Num5z1">
    <w:name w:val="WW8Num5z1"/>
    <w:rsid w:val="00696779"/>
    <w:rPr>
      <w:rFonts w:ascii="Courier New" w:hAnsi="Courier New" w:cs="Courier New"/>
    </w:rPr>
  </w:style>
  <w:style w:type="character" w:customStyle="1" w:styleId="WW8Num5z2">
    <w:name w:val="WW8Num5z2"/>
    <w:rsid w:val="00696779"/>
    <w:rPr>
      <w:rFonts w:ascii="Wingdings" w:hAnsi="Wingdings" w:cs="Wingdings"/>
    </w:rPr>
  </w:style>
  <w:style w:type="character" w:customStyle="1" w:styleId="WW8Num5z3">
    <w:name w:val="WW8Num5z3"/>
    <w:rsid w:val="00696779"/>
  </w:style>
  <w:style w:type="character" w:customStyle="1" w:styleId="WW8Num5z4">
    <w:name w:val="WW8Num5z4"/>
    <w:rsid w:val="00696779"/>
  </w:style>
  <w:style w:type="character" w:customStyle="1" w:styleId="WW8Num5z5">
    <w:name w:val="WW8Num5z5"/>
    <w:rsid w:val="00696779"/>
  </w:style>
  <w:style w:type="character" w:customStyle="1" w:styleId="WW8Num5z6">
    <w:name w:val="WW8Num5z6"/>
    <w:rsid w:val="00696779"/>
  </w:style>
  <w:style w:type="character" w:customStyle="1" w:styleId="WW8Num5z7">
    <w:name w:val="WW8Num5z7"/>
    <w:rsid w:val="00696779"/>
  </w:style>
  <w:style w:type="character" w:customStyle="1" w:styleId="WW8Num5z8">
    <w:name w:val="WW8Num5z8"/>
    <w:rsid w:val="00696779"/>
  </w:style>
  <w:style w:type="character" w:customStyle="1" w:styleId="WW8Num6z0">
    <w:name w:val="WW8Num6z0"/>
    <w:rsid w:val="00696779"/>
    <w:rPr>
      <w:rFonts w:ascii="Symbol" w:hAnsi="Symbol" w:cs="Symbol"/>
      <w:b w:val="0"/>
      <w:sz w:val="28"/>
      <w:szCs w:val="28"/>
      <w:shd w:val="clear" w:color="auto" w:fill="FFFF99"/>
    </w:rPr>
  </w:style>
  <w:style w:type="character" w:customStyle="1" w:styleId="WW8Num7z0">
    <w:name w:val="WW8Num7z0"/>
    <w:rsid w:val="00696779"/>
    <w:rPr>
      <w:rFonts w:ascii="Arial" w:hAnsi="Arial" w:cs="Arial" w:hint="default"/>
      <w:sz w:val="21"/>
      <w:szCs w:val="24"/>
    </w:rPr>
  </w:style>
  <w:style w:type="character" w:customStyle="1" w:styleId="WW8Num8z0">
    <w:name w:val="WW8Num8z0"/>
    <w:rsid w:val="00696779"/>
    <w:rPr>
      <w:rFonts w:eastAsia="Lucida Sans Unicode"/>
      <w:kern w:val="1"/>
      <w:sz w:val="28"/>
      <w:szCs w:val="28"/>
    </w:rPr>
  </w:style>
  <w:style w:type="character" w:customStyle="1" w:styleId="WW8Num9z0">
    <w:name w:val="WW8Num9z0"/>
    <w:rsid w:val="00696779"/>
    <w:rPr>
      <w:rFonts w:ascii="Symbol" w:eastAsia="Lucida Sans Unicode" w:hAnsi="Symbol" w:cs="Symbol"/>
      <w:kern w:val="1"/>
      <w:sz w:val="28"/>
      <w:szCs w:val="28"/>
    </w:rPr>
  </w:style>
  <w:style w:type="character" w:customStyle="1" w:styleId="WW8Num10z0">
    <w:name w:val="WW8Num10z0"/>
    <w:rsid w:val="00696779"/>
  </w:style>
  <w:style w:type="character" w:customStyle="1" w:styleId="WW8Num10z1">
    <w:name w:val="WW8Num10z1"/>
    <w:rsid w:val="00696779"/>
  </w:style>
  <w:style w:type="character" w:customStyle="1" w:styleId="WW8Num10z2">
    <w:name w:val="WW8Num10z2"/>
    <w:rsid w:val="00696779"/>
  </w:style>
  <w:style w:type="character" w:customStyle="1" w:styleId="WW8Num10z3">
    <w:name w:val="WW8Num10z3"/>
    <w:rsid w:val="00696779"/>
  </w:style>
  <w:style w:type="character" w:customStyle="1" w:styleId="WW8Num10z4">
    <w:name w:val="WW8Num10z4"/>
    <w:rsid w:val="00696779"/>
  </w:style>
  <w:style w:type="character" w:customStyle="1" w:styleId="WW8Num10z5">
    <w:name w:val="WW8Num10z5"/>
    <w:rsid w:val="00696779"/>
  </w:style>
  <w:style w:type="character" w:customStyle="1" w:styleId="WW8Num10z6">
    <w:name w:val="WW8Num10z6"/>
    <w:rsid w:val="00696779"/>
  </w:style>
  <w:style w:type="character" w:customStyle="1" w:styleId="WW8Num10z7">
    <w:name w:val="WW8Num10z7"/>
    <w:rsid w:val="00696779"/>
  </w:style>
  <w:style w:type="character" w:customStyle="1" w:styleId="WW8Num10z8">
    <w:name w:val="WW8Num10z8"/>
    <w:rsid w:val="00696779"/>
  </w:style>
  <w:style w:type="character" w:customStyle="1" w:styleId="WW8Num11z0">
    <w:name w:val="WW8Num11z0"/>
    <w:rsid w:val="00696779"/>
    <w:rPr>
      <w:color w:val="auto"/>
      <w:sz w:val="28"/>
      <w:szCs w:val="28"/>
    </w:rPr>
  </w:style>
  <w:style w:type="character" w:customStyle="1" w:styleId="WW8Num12z0">
    <w:name w:val="WW8Num12z0"/>
    <w:rsid w:val="00696779"/>
    <w:rPr>
      <w:rFonts w:ascii="Wingdings" w:hAnsi="Wingdings" w:cs="Wingdings" w:hint="default"/>
      <w:sz w:val="28"/>
      <w:szCs w:val="28"/>
    </w:rPr>
  </w:style>
  <w:style w:type="character" w:customStyle="1" w:styleId="WW8Num9z1">
    <w:name w:val="WW8Num9z1"/>
    <w:rsid w:val="00696779"/>
    <w:rPr>
      <w:rFonts w:ascii="Courier New" w:hAnsi="Courier New" w:cs="Courier New"/>
    </w:rPr>
  </w:style>
  <w:style w:type="character" w:customStyle="1" w:styleId="WW8Num9z2">
    <w:name w:val="WW8Num9z2"/>
    <w:rsid w:val="00696779"/>
    <w:rPr>
      <w:rFonts w:ascii="Wingdings" w:hAnsi="Wingdings" w:cs="Wingdings"/>
    </w:rPr>
  </w:style>
  <w:style w:type="character" w:customStyle="1" w:styleId="WW8Num9z3">
    <w:name w:val="WW8Num9z3"/>
    <w:rsid w:val="00696779"/>
  </w:style>
  <w:style w:type="character" w:customStyle="1" w:styleId="WW8Num9z4">
    <w:name w:val="WW8Num9z4"/>
    <w:rsid w:val="00696779"/>
  </w:style>
  <w:style w:type="character" w:customStyle="1" w:styleId="WW8Num9z5">
    <w:name w:val="WW8Num9z5"/>
    <w:rsid w:val="00696779"/>
  </w:style>
  <w:style w:type="character" w:customStyle="1" w:styleId="WW8Num9z6">
    <w:name w:val="WW8Num9z6"/>
    <w:rsid w:val="00696779"/>
  </w:style>
  <w:style w:type="character" w:customStyle="1" w:styleId="WW8Num9z7">
    <w:name w:val="WW8Num9z7"/>
    <w:rsid w:val="00696779"/>
  </w:style>
  <w:style w:type="character" w:customStyle="1" w:styleId="WW8Num9z8">
    <w:name w:val="WW8Num9z8"/>
    <w:rsid w:val="00696779"/>
  </w:style>
  <w:style w:type="character" w:customStyle="1" w:styleId="WW8Num4z1">
    <w:name w:val="WW8Num4z1"/>
    <w:rsid w:val="00696779"/>
  </w:style>
  <w:style w:type="character" w:customStyle="1" w:styleId="WW8Num4z2">
    <w:name w:val="WW8Num4z2"/>
    <w:rsid w:val="00696779"/>
    <w:rPr>
      <w:color w:val="000000"/>
      <w:sz w:val="28"/>
      <w:szCs w:val="28"/>
    </w:rPr>
  </w:style>
  <w:style w:type="character" w:customStyle="1" w:styleId="WW8Num4z3">
    <w:name w:val="WW8Num4z3"/>
    <w:rsid w:val="00696779"/>
  </w:style>
  <w:style w:type="character" w:customStyle="1" w:styleId="WW8Num4z4">
    <w:name w:val="WW8Num4z4"/>
    <w:rsid w:val="00696779"/>
  </w:style>
  <w:style w:type="character" w:customStyle="1" w:styleId="WW8Num4z5">
    <w:name w:val="WW8Num4z5"/>
    <w:rsid w:val="00696779"/>
  </w:style>
  <w:style w:type="character" w:customStyle="1" w:styleId="WW8Num4z6">
    <w:name w:val="WW8Num4z6"/>
    <w:rsid w:val="00696779"/>
  </w:style>
  <w:style w:type="character" w:customStyle="1" w:styleId="WW8Num4z7">
    <w:name w:val="WW8Num4z7"/>
    <w:rsid w:val="00696779"/>
  </w:style>
  <w:style w:type="character" w:customStyle="1" w:styleId="WW8Num4z8">
    <w:name w:val="WW8Num4z8"/>
    <w:rsid w:val="00696779"/>
  </w:style>
  <w:style w:type="character" w:customStyle="1" w:styleId="WW8Num11z1">
    <w:name w:val="WW8Num11z1"/>
    <w:rsid w:val="00696779"/>
  </w:style>
  <w:style w:type="character" w:customStyle="1" w:styleId="WW8Num11z2">
    <w:name w:val="WW8Num11z2"/>
    <w:rsid w:val="00696779"/>
  </w:style>
  <w:style w:type="character" w:customStyle="1" w:styleId="WW8Num11z3">
    <w:name w:val="WW8Num11z3"/>
    <w:rsid w:val="00696779"/>
  </w:style>
  <w:style w:type="character" w:customStyle="1" w:styleId="WW8Num11z4">
    <w:name w:val="WW8Num11z4"/>
    <w:rsid w:val="00696779"/>
  </w:style>
  <w:style w:type="character" w:customStyle="1" w:styleId="WW8Num11z5">
    <w:name w:val="WW8Num11z5"/>
    <w:rsid w:val="00696779"/>
  </w:style>
  <w:style w:type="character" w:customStyle="1" w:styleId="WW8Num11z6">
    <w:name w:val="WW8Num11z6"/>
    <w:rsid w:val="00696779"/>
  </w:style>
  <w:style w:type="character" w:customStyle="1" w:styleId="WW8Num11z7">
    <w:name w:val="WW8Num11z7"/>
    <w:rsid w:val="00696779"/>
  </w:style>
  <w:style w:type="character" w:customStyle="1" w:styleId="WW8Num11z8">
    <w:name w:val="WW8Num11z8"/>
    <w:rsid w:val="00696779"/>
  </w:style>
  <w:style w:type="character" w:customStyle="1" w:styleId="WW8Num6z1">
    <w:name w:val="WW8Num6z1"/>
    <w:rsid w:val="00696779"/>
    <w:rPr>
      <w:rFonts w:ascii="Courier New" w:hAnsi="Courier New" w:cs="Courier New"/>
    </w:rPr>
  </w:style>
  <w:style w:type="character" w:customStyle="1" w:styleId="WW8Num6z2">
    <w:name w:val="WW8Num6z2"/>
    <w:rsid w:val="00696779"/>
    <w:rPr>
      <w:rFonts w:ascii="Wingdings" w:hAnsi="Wingdings" w:cs="Wingdings"/>
    </w:rPr>
  </w:style>
  <w:style w:type="character" w:customStyle="1" w:styleId="WW8Num6z3">
    <w:name w:val="WW8Num6z3"/>
    <w:rsid w:val="00696779"/>
    <w:rPr>
      <w:rFonts w:ascii="Symbol" w:hAnsi="Symbol" w:cs="Symbol"/>
    </w:rPr>
  </w:style>
  <w:style w:type="character" w:customStyle="1" w:styleId="WW8Num6z4">
    <w:name w:val="WW8Num6z4"/>
    <w:rsid w:val="00696779"/>
  </w:style>
  <w:style w:type="character" w:customStyle="1" w:styleId="WW8Num6z5">
    <w:name w:val="WW8Num6z5"/>
    <w:rsid w:val="00696779"/>
  </w:style>
  <w:style w:type="character" w:customStyle="1" w:styleId="WW8Num6z6">
    <w:name w:val="WW8Num6z6"/>
    <w:rsid w:val="00696779"/>
  </w:style>
  <w:style w:type="character" w:customStyle="1" w:styleId="WW8Num6z7">
    <w:name w:val="WW8Num6z7"/>
    <w:rsid w:val="00696779"/>
  </w:style>
  <w:style w:type="character" w:customStyle="1" w:styleId="WW8Num6z8">
    <w:name w:val="WW8Num6z8"/>
    <w:rsid w:val="00696779"/>
  </w:style>
  <w:style w:type="character" w:customStyle="1" w:styleId="WW8Num7z1">
    <w:name w:val="WW8Num7z1"/>
    <w:rsid w:val="00696779"/>
  </w:style>
  <w:style w:type="character" w:customStyle="1" w:styleId="WW8Num7z2">
    <w:name w:val="WW8Num7z2"/>
    <w:rsid w:val="00696779"/>
  </w:style>
  <w:style w:type="character" w:customStyle="1" w:styleId="WW8Num8z1">
    <w:name w:val="WW8Num8z1"/>
    <w:rsid w:val="00696779"/>
  </w:style>
  <w:style w:type="character" w:customStyle="1" w:styleId="WW8Num12z1">
    <w:name w:val="WW8Num12z1"/>
    <w:rsid w:val="00696779"/>
    <w:rPr>
      <w:rFonts w:ascii="Courier New" w:hAnsi="Courier New" w:cs="Courier New" w:hint="default"/>
    </w:rPr>
  </w:style>
  <w:style w:type="character" w:customStyle="1" w:styleId="WW8Num12z3">
    <w:name w:val="WW8Num12z3"/>
    <w:rsid w:val="00696779"/>
    <w:rPr>
      <w:rFonts w:ascii="Symbol" w:hAnsi="Symbol" w:cs="Symbol" w:hint="default"/>
    </w:rPr>
  </w:style>
  <w:style w:type="character" w:customStyle="1" w:styleId="WW8Num13z0">
    <w:name w:val="WW8Num13z0"/>
    <w:rsid w:val="00696779"/>
  </w:style>
  <w:style w:type="character" w:customStyle="1" w:styleId="WW8Num13z1">
    <w:name w:val="WW8Num13z1"/>
    <w:rsid w:val="00696779"/>
  </w:style>
  <w:style w:type="character" w:customStyle="1" w:styleId="WW8Num13z2">
    <w:name w:val="WW8Num13z2"/>
    <w:rsid w:val="00696779"/>
  </w:style>
  <w:style w:type="character" w:customStyle="1" w:styleId="WW8Num13z3">
    <w:name w:val="WW8Num13z3"/>
    <w:rsid w:val="00696779"/>
  </w:style>
  <w:style w:type="character" w:customStyle="1" w:styleId="WW8Num13z4">
    <w:name w:val="WW8Num13z4"/>
    <w:rsid w:val="00696779"/>
  </w:style>
  <w:style w:type="character" w:customStyle="1" w:styleId="WW8Num13z5">
    <w:name w:val="WW8Num13z5"/>
    <w:rsid w:val="00696779"/>
  </w:style>
  <w:style w:type="character" w:customStyle="1" w:styleId="WW8Num13z6">
    <w:name w:val="WW8Num13z6"/>
    <w:rsid w:val="00696779"/>
  </w:style>
  <w:style w:type="character" w:customStyle="1" w:styleId="WW8Num13z7">
    <w:name w:val="WW8Num13z7"/>
    <w:rsid w:val="00696779"/>
  </w:style>
  <w:style w:type="character" w:customStyle="1" w:styleId="WW8Num13z8">
    <w:name w:val="WW8Num13z8"/>
    <w:rsid w:val="00696779"/>
  </w:style>
  <w:style w:type="character" w:customStyle="1" w:styleId="WW8Num14z0">
    <w:name w:val="WW8Num14z0"/>
    <w:rsid w:val="00696779"/>
    <w:rPr>
      <w:rFonts w:hint="default"/>
    </w:rPr>
  </w:style>
  <w:style w:type="character" w:customStyle="1" w:styleId="WW8Num14z1">
    <w:name w:val="WW8Num14z1"/>
    <w:rsid w:val="00696779"/>
  </w:style>
  <w:style w:type="character" w:customStyle="1" w:styleId="WW8Num14z2">
    <w:name w:val="WW8Num14z2"/>
    <w:rsid w:val="00696779"/>
  </w:style>
  <w:style w:type="character" w:customStyle="1" w:styleId="WW8Num14z3">
    <w:name w:val="WW8Num14z3"/>
    <w:rsid w:val="00696779"/>
  </w:style>
  <w:style w:type="character" w:customStyle="1" w:styleId="WW8Num14z4">
    <w:name w:val="WW8Num14z4"/>
    <w:rsid w:val="00696779"/>
  </w:style>
  <w:style w:type="character" w:customStyle="1" w:styleId="WW8Num14z5">
    <w:name w:val="WW8Num14z5"/>
    <w:rsid w:val="00696779"/>
  </w:style>
  <w:style w:type="character" w:customStyle="1" w:styleId="WW8Num14z6">
    <w:name w:val="WW8Num14z6"/>
    <w:rsid w:val="00696779"/>
  </w:style>
  <w:style w:type="character" w:customStyle="1" w:styleId="WW8Num14z7">
    <w:name w:val="WW8Num14z7"/>
    <w:rsid w:val="00696779"/>
  </w:style>
  <w:style w:type="character" w:customStyle="1" w:styleId="WW8Num14z8">
    <w:name w:val="WW8Num14z8"/>
    <w:rsid w:val="00696779"/>
  </w:style>
  <w:style w:type="character" w:customStyle="1" w:styleId="WW8Num15z0">
    <w:name w:val="WW8Num15z0"/>
    <w:rsid w:val="00696779"/>
    <w:rPr>
      <w:rFonts w:ascii="Symbol" w:hAnsi="Symbol" w:cs="Symbol"/>
    </w:rPr>
  </w:style>
  <w:style w:type="character" w:customStyle="1" w:styleId="WW8Num15z1">
    <w:name w:val="WW8Num15z1"/>
    <w:rsid w:val="00696779"/>
    <w:rPr>
      <w:rFonts w:ascii="Courier New" w:hAnsi="Courier New" w:cs="Courier New"/>
    </w:rPr>
  </w:style>
  <w:style w:type="character" w:customStyle="1" w:styleId="WW8Num15z2">
    <w:name w:val="WW8Num15z2"/>
    <w:rsid w:val="00696779"/>
    <w:rPr>
      <w:rFonts w:ascii="Wingdings" w:hAnsi="Wingdings" w:cs="Wingdings"/>
    </w:rPr>
  </w:style>
  <w:style w:type="character" w:customStyle="1" w:styleId="WW8Num15z3">
    <w:name w:val="WW8Num15z3"/>
    <w:rsid w:val="00696779"/>
  </w:style>
  <w:style w:type="character" w:customStyle="1" w:styleId="WW8Num15z4">
    <w:name w:val="WW8Num15z4"/>
    <w:rsid w:val="00696779"/>
  </w:style>
  <w:style w:type="character" w:customStyle="1" w:styleId="WW8Num15z5">
    <w:name w:val="WW8Num15z5"/>
    <w:rsid w:val="00696779"/>
  </w:style>
  <w:style w:type="character" w:customStyle="1" w:styleId="WW8Num15z6">
    <w:name w:val="WW8Num15z6"/>
    <w:rsid w:val="00696779"/>
  </w:style>
  <w:style w:type="character" w:customStyle="1" w:styleId="WW8Num15z7">
    <w:name w:val="WW8Num15z7"/>
    <w:rsid w:val="00696779"/>
  </w:style>
  <w:style w:type="character" w:customStyle="1" w:styleId="WW8Num15z8">
    <w:name w:val="WW8Num15z8"/>
    <w:rsid w:val="00696779"/>
  </w:style>
  <w:style w:type="character" w:customStyle="1" w:styleId="WW8Num16z0">
    <w:name w:val="WW8Num16z0"/>
    <w:rsid w:val="00696779"/>
    <w:rPr>
      <w:rFonts w:ascii="Symbol" w:hAnsi="Symbol" w:cs="Symbol"/>
    </w:rPr>
  </w:style>
  <w:style w:type="character" w:customStyle="1" w:styleId="WW8Num16z1">
    <w:name w:val="WW8Num16z1"/>
    <w:rsid w:val="00696779"/>
    <w:rPr>
      <w:rFonts w:ascii="Courier New" w:hAnsi="Courier New" w:cs="Courier New"/>
    </w:rPr>
  </w:style>
  <w:style w:type="character" w:customStyle="1" w:styleId="WW8Num16z3">
    <w:name w:val="WW8Num16z3"/>
    <w:rsid w:val="00696779"/>
    <w:rPr>
      <w:rFonts w:ascii="Symbol" w:hAnsi="Symbol" w:cs="Symbol" w:hint="default"/>
    </w:rPr>
  </w:style>
  <w:style w:type="character" w:customStyle="1" w:styleId="WW8Num17z0">
    <w:name w:val="WW8Num17z0"/>
    <w:rsid w:val="00696779"/>
    <w:rPr>
      <w:rFonts w:ascii="Times New Roman" w:hAnsi="Times New Roman" w:cs="Times New Roman"/>
      <w:color w:val="auto"/>
      <w:sz w:val="22"/>
      <w:szCs w:val="22"/>
    </w:rPr>
  </w:style>
  <w:style w:type="character" w:customStyle="1" w:styleId="WW8Num17z1">
    <w:name w:val="WW8Num17z1"/>
    <w:rsid w:val="00696779"/>
    <w:rPr>
      <w:rFonts w:ascii="Courier New" w:hAnsi="Courier New" w:cs="Courier New"/>
    </w:rPr>
  </w:style>
  <w:style w:type="character" w:customStyle="1" w:styleId="WW8Num17z2">
    <w:name w:val="WW8Num17z2"/>
    <w:rsid w:val="00696779"/>
    <w:rPr>
      <w:rFonts w:ascii="Wingdings" w:hAnsi="Wingdings" w:cs="Wingdings"/>
    </w:rPr>
  </w:style>
  <w:style w:type="character" w:customStyle="1" w:styleId="WW8Num17z3">
    <w:name w:val="WW8Num17z3"/>
    <w:rsid w:val="00696779"/>
    <w:rPr>
      <w:rFonts w:ascii="Symbol" w:hAnsi="Symbol" w:cs="Symbol"/>
    </w:rPr>
  </w:style>
  <w:style w:type="character" w:customStyle="1" w:styleId="WW8Num17z4">
    <w:name w:val="WW8Num17z4"/>
    <w:rsid w:val="00696779"/>
  </w:style>
  <w:style w:type="character" w:customStyle="1" w:styleId="WW8Num17z5">
    <w:name w:val="WW8Num17z5"/>
    <w:rsid w:val="00696779"/>
  </w:style>
  <w:style w:type="character" w:customStyle="1" w:styleId="WW8Num17z6">
    <w:name w:val="WW8Num17z6"/>
    <w:rsid w:val="00696779"/>
  </w:style>
  <w:style w:type="character" w:customStyle="1" w:styleId="WW8Num17z7">
    <w:name w:val="WW8Num17z7"/>
    <w:rsid w:val="00696779"/>
  </w:style>
  <w:style w:type="character" w:customStyle="1" w:styleId="WW8Num17z8">
    <w:name w:val="WW8Num17z8"/>
    <w:rsid w:val="00696779"/>
  </w:style>
  <w:style w:type="character" w:customStyle="1" w:styleId="WW8Num18z0">
    <w:name w:val="WW8Num18z0"/>
    <w:rsid w:val="00696779"/>
    <w:rPr>
      <w:rFonts w:eastAsia="Lucida Sans Unicode" w:hint="default"/>
      <w:kern w:val="1"/>
      <w:sz w:val="28"/>
      <w:szCs w:val="28"/>
    </w:rPr>
  </w:style>
  <w:style w:type="character" w:customStyle="1" w:styleId="WW8Num18z1">
    <w:name w:val="WW8Num18z1"/>
    <w:rsid w:val="00696779"/>
  </w:style>
  <w:style w:type="character" w:customStyle="1" w:styleId="WW8Num18z2">
    <w:name w:val="WW8Num18z2"/>
    <w:rsid w:val="00696779"/>
  </w:style>
  <w:style w:type="character" w:customStyle="1" w:styleId="WW8Num18z3">
    <w:name w:val="WW8Num18z3"/>
    <w:rsid w:val="00696779"/>
  </w:style>
  <w:style w:type="character" w:customStyle="1" w:styleId="WW8Num18z4">
    <w:name w:val="WW8Num18z4"/>
    <w:rsid w:val="00696779"/>
  </w:style>
  <w:style w:type="character" w:customStyle="1" w:styleId="WW8Num18z5">
    <w:name w:val="WW8Num18z5"/>
    <w:rsid w:val="00696779"/>
  </w:style>
  <w:style w:type="character" w:customStyle="1" w:styleId="WW8Num18z6">
    <w:name w:val="WW8Num18z6"/>
    <w:rsid w:val="00696779"/>
  </w:style>
  <w:style w:type="character" w:customStyle="1" w:styleId="WW8Num18z7">
    <w:name w:val="WW8Num18z7"/>
    <w:rsid w:val="00696779"/>
  </w:style>
  <w:style w:type="character" w:customStyle="1" w:styleId="WW8Num18z8">
    <w:name w:val="WW8Num18z8"/>
    <w:rsid w:val="00696779"/>
  </w:style>
  <w:style w:type="character" w:customStyle="1" w:styleId="WW8Num19z0">
    <w:name w:val="WW8Num19z0"/>
    <w:rsid w:val="00696779"/>
    <w:rPr>
      <w:rFonts w:ascii="Symbol" w:hAnsi="Symbol" w:cs="Symbol"/>
      <w:b w:val="0"/>
      <w:sz w:val="28"/>
      <w:szCs w:val="28"/>
    </w:rPr>
  </w:style>
  <w:style w:type="character" w:customStyle="1" w:styleId="WW8Num19z1">
    <w:name w:val="WW8Num19z1"/>
    <w:rsid w:val="00696779"/>
    <w:rPr>
      <w:rFonts w:ascii="Courier New" w:hAnsi="Courier New" w:cs="Courier New"/>
    </w:rPr>
  </w:style>
  <w:style w:type="character" w:customStyle="1" w:styleId="WW8Num19z2">
    <w:name w:val="WW8Num19z2"/>
    <w:rsid w:val="00696779"/>
    <w:rPr>
      <w:rFonts w:ascii="Wingdings" w:hAnsi="Wingdings" w:cs="Wingdings"/>
    </w:rPr>
  </w:style>
  <w:style w:type="character" w:customStyle="1" w:styleId="WW8Num20z0">
    <w:name w:val="WW8Num20z0"/>
    <w:rsid w:val="00696779"/>
    <w:rPr>
      <w:rFonts w:hint="default"/>
    </w:rPr>
  </w:style>
  <w:style w:type="character" w:customStyle="1" w:styleId="WW8Num20z1">
    <w:name w:val="WW8Num20z1"/>
    <w:rsid w:val="00696779"/>
    <w:rPr>
      <w:rFonts w:ascii="Courier New" w:hAnsi="Courier New" w:cs="Courier New" w:hint="default"/>
    </w:rPr>
  </w:style>
  <w:style w:type="character" w:customStyle="1" w:styleId="WW8Num20z2">
    <w:name w:val="WW8Num20z2"/>
    <w:rsid w:val="00696779"/>
    <w:rPr>
      <w:rFonts w:ascii="Wingdings" w:hAnsi="Wingdings" w:cs="Wingdings" w:hint="default"/>
    </w:rPr>
  </w:style>
  <w:style w:type="character" w:customStyle="1" w:styleId="WW8Num20z3">
    <w:name w:val="WW8Num20z3"/>
    <w:rsid w:val="00696779"/>
    <w:rPr>
      <w:rFonts w:ascii="Symbol" w:hAnsi="Symbol" w:cs="Symbol" w:hint="default"/>
    </w:rPr>
  </w:style>
  <w:style w:type="character" w:customStyle="1" w:styleId="WW8Num21z0">
    <w:name w:val="WW8Num21z0"/>
    <w:rsid w:val="00696779"/>
    <w:rPr>
      <w:rFonts w:ascii="Symbol" w:hAnsi="Symbol" w:cs="Symbol"/>
      <w:color w:val="auto"/>
    </w:rPr>
  </w:style>
  <w:style w:type="character" w:customStyle="1" w:styleId="WW8Num21z1">
    <w:name w:val="WW8Num21z1"/>
    <w:rsid w:val="00696779"/>
    <w:rPr>
      <w:rFonts w:ascii="Courier New" w:hAnsi="Courier New" w:cs="Courier New"/>
    </w:rPr>
  </w:style>
  <w:style w:type="character" w:customStyle="1" w:styleId="WW8Num21z2">
    <w:name w:val="WW8Num21z2"/>
    <w:rsid w:val="00696779"/>
    <w:rPr>
      <w:rFonts w:ascii="Wingdings" w:hAnsi="Wingdings" w:cs="Wingdings"/>
    </w:rPr>
  </w:style>
  <w:style w:type="character" w:customStyle="1" w:styleId="WW8Num21z3">
    <w:name w:val="WW8Num21z3"/>
    <w:rsid w:val="00696779"/>
    <w:rPr>
      <w:rFonts w:ascii="Symbol" w:hAnsi="Symbol" w:cs="Symbol"/>
    </w:rPr>
  </w:style>
  <w:style w:type="character" w:customStyle="1" w:styleId="WW8Num21z4">
    <w:name w:val="WW8Num21z4"/>
    <w:rsid w:val="00696779"/>
  </w:style>
  <w:style w:type="character" w:customStyle="1" w:styleId="WW8Num21z5">
    <w:name w:val="WW8Num21z5"/>
    <w:rsid w:val="00696779"/>
  </w:style>
  <w:style w:type="character" w:customStyle="1" w:styleId="WW8Num21z6">
    <w:name w:val="WW8Num21z6"/>
    <w:rsid w:val="00696779"/>
  </w:style>
  <w:style w:type="character" w:customStyle="1" w:styleId="WW8Num21z7">
    <w:name w:val="WW8Num21z7"/>
    <w:rsid w:val="00696779"/>
  </w:style>
  <w:style w:type="character" w:customStyle="1" w:styleId="WW8Num21z8">
    <w:name w:val="WW8Num21z8"/>
    <w:rsid w:val="00696779"/>
  </w:style>
  <w:style w:type="character" w:customStyle="1" w:styleId="WW8Num22z0">
    <w:name w:val="WW8Num22z0"/>
    <w:rsid w:val="00696779"/>
    <w:rPr>
      <w:rFonts w:hint="default"/>
    </w:rPr>
  </w:style>
  <w:style w:type="character" w:customStyle="1" w:styleId="WW8Num22z1">
    <w:name w:val="WW8Num22z1"/>
    <w:rsid w:val="00696779"/>
  </w:style>
  <w:style w:type="character" w:customStyle="1" w:styleId="WW8Num22z2">
    <w:name w:val="WW8Num22z2"/>
    <w:rsid w:val="00696779"/>
  </w:style>
  <w:style w:type="character" w:customStyle="1" w:styleId="WW8Num22z3">
    <w:name w:val="WW8Num22z3"/>
    <w:rsid w:val="00696779"/>
  </w:style>
  <w:style w:type="character" w:customStyle="1" w:styleId="WW8Num22z4">
    <w:name w:val="WW8Num22z4"/>
    <w:rsid w:val="00696779"/>
  </w:style>
  <w:style w:type="character" w:customStyle="1" w:styleId="WW8Num22z5">
    <w:name w:val="WW8Num22z5"/>
    <w:rsid w:val="00696779"/>
  </w:style>
  <w:style w:type="character" w:customStyle="1" w:styleId="WW8Num22z6">
    <w:name w:val="WW8Num22z6"/>
    <w:rsid w:val="00696779"/>
  </w:style>
  <w:style w:type="character" w:customStyle="1" w:styleId="WW8Num22z7">
    <w:name w:val="WW8Num22z7"/>
    <w:rsid w:val="00696779"/>
  </w:style>
  <w:style w:type="character" w:customStyle="1" w:styleId="WW8Num22z8">
    <w:name w:val="WW8Num22z8"/>
    <w:rsid w:val="00696779"/>
  </w:style>
  <w:style w:type="character" w:customStyle="1" w:styleId="31">
    <w:name w:val="Основной шрифт абзаца3"/>
    <w:rsid w:val="00696779"/>
  </w:style>
  <w:style w:type="character" w:customStyle="1" w:styleId="WW8Num7z3">
    <w:name w:val="WW8Num7z3"/>
    <w:rsid w:val="00696779"/>
  </w:style>
  <w:style w:type="character" w:customStyle="1" w:styleId="WW8Num7z4">
    <w:name w:val="WW8Num7z4"/>
    <w:rsid w:val="00696779"/>
  </w:style>
  <w:style w:type="character" w:customStyle="1" w:styleId="WW8Num7z5">
    <w:name w:val="WW8Num7z5"/>
    <w:rsid w:val="00696779"/>
  </w:style>
  <w:style w:type="character" w:customStyle="1" w:styleId="WW8Num7z6">
    <w:name w:val="WW8Num7z6"/>
    <w:rsid w:val="00696779"/>
  </w:style>
  <w:style w:type="character" w:customStyle="1" w:styleId="WW8Num7z7">
    <w:name w:val="WW8Num7z7"/>
    <w:rsid w:val="00696779"/>
  </w:style>
  <w:style w:type="character" w:customStyle="1" w:styleId="WW8Num7z8">
    <w:name w:val="WW8Num7z8"/>
    <w:rsid w:val="00696779"/>
  </w:style>
  <w:style w:type="character" w:customStyle="1" w:styleId="WW8Num8z2">
    <w:name w:val="WW8Num8z2"/>
    <w:rsid w:val="00696779"/>
  </w:style>
  <w:style w:type="character" w:customStyle="1" w:styleId="WW8Num8z3">
    <w:name w:val="WW8Num8z3"/>
    <w:rsid w:val="00696779"/>
  </w:style>
  <w:style w:type="character" w:customStyle="1" w:styleId="WW8Num8z4">
    <w:name w:val="WW8Num8z4"/>
    <w:rsid w:val="00696779"/>
  </w:style>
  <w:style w:type="character" w:customStyle="1" w:styleId="WW8Num8z5">
    <w:name w:val="WW8Num8z5"/>
    <w:rsid w:val="00696779"/>
  </w:style>
  <w:style w:type="character" w:customStyle="1" w:styleId="WW8Num8z6">
    <w:name w:val="WW8Num8z6"/>
    <w:rsid w:val="00696779"/>
  </w:style>
  <w:style w:type="character" w:customStyle="1" w:styleId="WW8Num8z7">
    <w:name w:val="WW8Num8z7"/>
    <w:rsid w:val="00696779"/>
  </w:style>
  <w:style w:type="character" w:customStyle="1" w:styleId="WW8Num8z8">
    <w:name w:val="WW8Num8z8"/>
    <w:rsid w:val="00696779"/>
  </w:style>
  <w:style w:type="character" w:customStyle="1" w:styleId="22">
    <w:name w:val="Основной шрифт абзаца2"/>
    <w:rsid w:val="00696779"/>
  </w:style>
  <w:style w:type="character" w:customStyle="1" w:styleId="WW8Num16z2">
    <w:name w:val="WW8Num16z2"/>
    <w:rsid w:val="00696779"/>
    <w:rPr>
      <w:rFonts w:ascii="Wingdings" w:hAnsi="Wingdings" w:cs="Wingdings"/>
    </w:rPr>
  </w:style>
  <w:style w:type="character" w:customStyle="1" w:styleId="WW8Num19z3">
    <w:name w:val="WW8Num19z3"/>
    <w:rsid w:val="00696779"/>
    <w:rPr>
      <w:rFonts w:ascii="Symbol" w:hAnsi="Symbol" w:cs="Symbol"/>
    </w:rPr>
  </w:style>
  <w:style w:type="character" w:customStyle="1" w:styleId="WW8Num24z0">
    <w:name w:val="WW8Num24z0"/>
    <w:rsid w:val="00696779"/>
    <w:rPr>
      <w:rFonts w:ascii="Symbol" w:hAnsi="Symbol" w:cs="Symbol"/>
    </w:rPr>
  </w:style>
  <w:style w:type="character" w:customStyle="1" w:styleId="WW8Num24z1">
    <w:name w:val="WW8Num24z1"/>
    <w:rsid w:val="00696779"/>
    <w:rPr>
      <w:rFonts w:ascii="Courier New" w:hAnsi="Courier New" w:cs="Courier New"/>
    </w:rPr>
  </w:style>
  <w:style w:type="character" w:customStyle="1" w:styleId="WW8Num24z2">
    <w:name w:val="WW8Num24z2"/>
    <w:rsid w:val="00696779"/>
    <w:rPr>
      <w:rFonts w:ascii="Wingdings" w:hAnsi="Wingdings" w:cs="Wingdings"/>
    </w:rPr>
  </w:style>
  <w:style w:type="character" w:customStyle="1" w:styleId="WW8Num26z0">
    <w:name w:val="WW8Num26z0"/>
    <w:rsid w:val="00696779"/>
    <w:rPr>
      <w:rFonts w:ascii="Symbol" w:hAnsi="Symbol" w:cs="Symbol"/>
    </w:rPr>
  </w:style>
  <w:style w:type="character" w:customStyle="1" w:styleId="WW8Num26z1">
    <w:name w:val="WW8Num26z1"/>
    <w:rsid w:val="00696779"/>
    <w:rPr>
      <w:rFonts w:ascii="Courier New" w:hAnsi="Courier New" w:cs="Courier New"/>
    </w:rPr>
  </w:style>
  <w:style w:type="character" w:customStyle="1" w:styleId="WW8Num26z2">
    <w:name w:val="WW8Num26z2"/>
    <w:rsid w:val="00696779"/>
    <w:rPr>
      <w:rFonts w:ascii="Wingdings" w:hAnsi="Wingdings" w:cs="Wingdings"/>
    </w:rPr>
  </w:style>
  <w:style w:type="character" w:customStyle="1" w:styleId="WW8Num27z0">
    <w:name w:val="WW8Num27z0"/>
    <w:rsid w:val="00696779"/>
    <w:rPr>
      <w:rFonts w:ascii="Times New Roman" w:hAnsi="Times New Roman" w:cs="Times New Roman"/>
      <w:color w:val="auto"/>
      <w:sz w:val="22"/>
      <w:szCs w:val="22"/>
    </w:rPr>
  </w:style>
  <w:style w:type="character" w:customStyle="1" w:styleId="WW8Num27z1">
    <w:name w:val="WW8Num27z1"/>
    <w:rsid w:val="00696779"/>
    <w:rPr>
      <w:rFonts w:ascii="Courier New" w:hAnsi="Courier New" w:cs="Courier New"/>
    </w:rPr>
  </w:style>
  <w:style w:type="character" w:customStyle="1" w:styleId="WW8Num27z2">
    <w:name w:val="WW8Num27z2"/>
    <w:rsid w:val="00696779"/>
    <w:rPr>
      <w:rFonts w:ascii="Wingdings" w:hAnsi="Wingdings" w:cs="Wingdings"/>
    </w:rPr>
  </w:style>
  <w:style w:type="character" w:customStyle="1" w:styleId="WW8Num27z3">
    <w:name w:val="WW8Num27z3"/>
    <w:rsid w:val="00696779"/>
    <w:rPr>
      <w:rFonts w:ascii="Symbol" w:hAnsi="Symbol" w:cs="Symbol"/>
    </w:rPr>
  </w:style>
  <w:style w:type="character" w:customStyle="1" w:styleId="WW8Num30z0">
    <w:name w:val="WW8Num30z0"/>
    <w:rsid w:val="00696779"/>
    <w:rPr>
      <w:rFonts w:ascii="Symbol" w:hAnsi="Symbol" w:cs="Symbol"/>
    </w:rPr>
  </w:style>
  <w:style w:type="character" w:customStyle="1" w:styleId="WW8Num30z1">
    <w:name w:val="WW8Num30z1"/>
    <w:rsid w:val="00696779"/>
    <w:rPr>
      <w:rFonts w:ascii="Courier New" w:hAnsi="Courier New" w:cs="Courier New"/>
    </w:rPr>
  </w:style>
  <w:style w:type="character" w:customStyle="1" w:styleId="WW8Num30z2">
    <w:name w:val="WW8Num30z2"/>
    <w:rsid w:val="00696779"/>
    <w:rPr>
      <w:rFonts w:ascii="Wingdings" w:hAnsi="Wingdings" w:cs="Wingdings"/>
    </w:rPr>
  </w:style>
  <w:style w:type="character" w:customStyle="1" w:styleId="15">
    <w:name w:val="Основной шрифт абзаца1"/>
    <w:rsid w:val="00696779"/>
  </w:style>
  <w:style w:type="character" w:customStyle="1" w:styleId="af">
    <w:name w:val="Знак Знак"/>
    <w:rsid w:val="00696779"/>
    <w:rPr>
      <w:rFonts w:ascii="Tahoma" w:hAnsi="Tahoma" w:cs="Tahoma"/>
      <w:sz w:val="16"/>
      <w:szCs w:val="16"/>
    </w:rPr>
  </w:style>
  <w:style w:type="character" w:customStyle="1" w:styleId="16">
    <w:name w:val="Знак Знак1"/>
    <w:rsid w:val="00696779"/>
    <w:rPr>
      <w:sz w:val="24"/>
    </w:rPr>
  </w:style>
  <w:style w:type="character" w:customStyle="1" w:styleId="ConsPlusNonformat">
    <w:name w:val="ConsPlusNonformat Знак"/>
    <w:rsid w:val="00696779"/>
    <w:rPr>
      <w:rFonts w:ascii="Courier New" w:eastAsia="Lucida Sans Unicode" w:hAnsi="Courier New" w:cs="font192"/>
      <w:kern w:val="1"/>
      <w:sz w:val="22"/>
      <w:szCs w:val="22"/>
      <w:lang w:eastAsia="hi-IN" w:bidi="hi-IN"/>
    </w:rPr>
  </w:style>
  <w:style w:type="character" w:styleId="af0">
    <w:name w:val="Strong"/>
    <w:basedOn w:val="15"/>
    <w:qFormat/>
    <w:rsid w:val="00696779"/>
    <w:rPr>
      <w:b/>
    </w:rPr>
  </w:style>
  <w:style w:type="character" w:customStyle="1" w:styleId="af1">
    <w:name w:val="Символ нумерации"/>
    <w:rsid w:val="00696779"/>
  </w:style>
  <w:style w:type="character" w:customStyle="1" w:styleId="af2">
    <w:name w:val="Маркеры списка"/>
    <w:rsid w:val="00696779"/>
    <w:rPr>
      <w:rFonts w:ascii="OpenSymbol" w:eastAsia="OpenSymbol" w:hAnsi="OpenSymbol" w:cs="OpenSymbol"/>
    </w:rPr>
  </w:style>
  <w:style w:type="character" w:customStyle="1" w:styleId="af3">
    <w:name w:val="Öâåòîâîå âûäåëåíèå"/>
    <w:rsid w:val="00696779"/>
    <w:rPr>
      <w:b/>
      <w:bCs/>
      <w:color w:val="26282F"/>
    </w:rPr>
  </w:style>
  <w:style w:type="character" w:customStyle="1" w:styleId="af4">
    <w:name w:val="Цветовое выделение"/>
    <w:rsid w:val="00696779"/>
    <w:rPr>
      <w:b/>
      <w:bCs/>
      <w:color w:val="26282F"/>
    </w:rPr>
  </w:style>
  <w:style w:type="character" w:customStyle="1" w:styleId="af5">
    <w:name w:val="Гипертекстовая ссылка"/>
    <w:basedOn w:val="af4"/>
    <w:rsid w:val="00696779"/>
    <w:rPr>
      <w:b/>
      <w:bCs/>
      <w:color w:val="106BBE"/>
    </w:rPr>
  </w:style>
  <w:style w:type="paragraph" w:customStyle="1" w:styleId="13">
    <w:name w:val="Заголовок1"/>
    <w:basedOn w:val="a0"/>
    <w:next w:val="a1"/>
    <w:rsid w:val="00696779"/>
    <w:pPr>
      <w:keepNext/>
      <w:spacing w:before="240" w:after="120" w:line="240" w:lineRule="auto"/>
    </w:pPr>
    <w:rPr>
      <w:rFonts w:ascii="Arial" w:eastAsia="Microsoft YaHei" w:hAnsi="Arial" w:cs="Mangal"/>
      <w:kern w:val="0"/>
      <w:sz w:val="28"/>
      <w:szCs w:val="28"/>
      <w:lang w:eastAsia="ar-SA" w:bidi="ar-SA"/>
    </w:rPr>
  </w:style>
  <w:style w:type="paragraph" w:styleId="a1">
    <w:name w:val="Body Text"/>
    <w:basedOn w:val="a0"/>
    <w:link w:val="af6"/>
    <w:qFormat/>
    <w:rsid w:val="00696779"/>
    <w:pPr>
      <w:spacing w:line="240" w:lineRule="auto"/>
      <w:jc w:val="both"/>
    </w:pPr>
    <w:rPr>
      <w:kern w:val="0"/>
      <w:szCs w:val="20"/>
      <w:lang w:eastAsia="ar-SA" w:bidi="ar-SA"/>
    </w:rPr>
  </w:style>
  <w:style w:type="character" w:customStyle="1" w:styleId="af6">
    <w:name w:val="Основной текст Знак"/>
    <w:basedOn w:val="a2"/>
    <w:link w:val="a1"/>
    <w:rsid w:val="00696779"/>
    <w:rPr>
      <w:rFonts w:ascii="Times New Roman" w:eastAsia="Times New Roman" w:hAnsi="Times New Roman" w:cs="Times New Roman"/>
      <w:sz w:val="24"/>
      <w:szCs w:val="20"/>
      <w:lang w:eastAsia="ar-SA"/>
    </w:rPr>
  </w:style>
  <w:style w:type="paragraph" w:styleId="af7">
    <w:name w:val="List"/>
    <w:basedOn w:val="a1"/>
    <w:rsid w:val="00696779"/>
    <w:rPr>
      <w:rFonts w:cs="Mangal"/>
    </w:rPr>
  </w:style>
  <w:style w:type="paragraph" w:customStyle="1" w:styleId="af8">
    <w:name w:val="Название"/>
    <w:basedOn w:val="a0"/>
    <w:qFormat/>
    <w:rsid w:val="00696779"/>
    <w:pPr>
      <w:suppressLineNumbers/>
      <w:spacing w:before="120" w:after="120" w:line="240" w:lineRule="auto"/>
    </w:pPr>
    <w:rPr>
      <w:rFonts w:cs="Arial"/>
      <w:i/>
      <w:iCs/>
      <w:kern w:val="0"/>
      <w:lang w:eastAsia="ar-SA" w:bidi="ar-SA"/>
    </w:rPr>
  </w:style>
  <w:style w:type="paragraph" w:customStyle="1" w:styleId="32">
    <w:name w:val="Указатель3"/>
    <w:basedOn w:val="a0"/>
    <w:rsid w:val="00696779"/>
    <w:pPr>
      <w:suppressLineNumbers/>
      <w:spacing w:line="240" w:lineRule="auto"/>
    </w:pPr>
    <w:rPr>
      <w:rFonts w:cs="Arial"/>
      <w:kern w:val="0"/>
      <w:sz w:val="20"/>
      <w:szCs w:val="20"/>
      <w:lang w:eastAsia="ar-SA" w:bidi="ar-SA"/>
    </w:rPr>
  </w:style>
  <w:style w:type="paragraph" w:customStyle="1" w:styleId="23">
    <w:name w:val="Название2"/>
    <w:basedOn w:val="a0"/>
    <w:rsid w:val="00696779"/>
    <w:pPr>
      <w:suppressLineNumbers/>
      <w:spacing w:before="120" w:after="120" w:line="240" w:lineRule="auto"/>
    </w:pPr>
    <w:rPr>
      <w:rFonts w:cs="Arial"/>
      <w:i/>
      <w:iCs/>
      <w:kern w:val="0"/>
      <w:lang w:eastAsia="ar-SA" w:bidi="ar-SA"/>
    </w:rPr>
  </w:style>
  <w:style w:type="paragraph" w:customStyle="1" w:styleId="24">
    <w:name w:val="Указатель2"/>
    <w:basedOn w:val="a0"/>
    <w:rsid w:val="00696779"/>
    <w:pPr>
      <w:suppressLineNumbers/>
      <w:spacing w:line="240" w:lineRule="auto"/>
    </w:pPr>
    <w:rPr>
      <w:rFonts w:cs="Arial"/>
      <w:kern w:val="0"/>
      <w:sz w:val="20"/>
      <w:szCs w:val="20"/>
      <w:lang w:eastAsia="ar-SA" w:bidi="ar-SA"/>
    </w:rPr>
  </w:style>
  <w:style w:type="paragraph" w:customStyle="1" w:styleId="17">
    <w:name w:val="Название1"/>
    <w:basedOn w:val="a0"/>
    <w:rsid w:val="00696779"/>
    <w:pPr>
      <w:suppressLineNumbers/>
      <w:spacing w:before="120" w:after="120" w:line="240" w:lineRule="auto"/>
    </w:pPr>
    <w:rPr>
      <w:rFonts w:cs="Mangal"/>
      <w:i/>
      <w:iCs/>
      <w:kern w:val="0"/>
      <w:lang w:eastAsia="ar-SA" w:bidi="ar-SA"/>
    </w:rPr>
  </w:style>
  <w:style w:type="paragraph" w:customStyle="1" w:styleId="18">
    <w:name w:val="Указатель1"/>
    <w:basedOn w:val="a0"/>
    <w:rsid w:val="00696779"/>
    <w:pPr>
      <w:suppressLineNumbers/>
      <w:spacing w:line="240" w:lineRule="auto"/>
    </w:pPr>
    <w:rPr>
      <w:rFonts w:cs="Mangal"/>
      <w:kern w:val="0"/>
      <w:sz w:val="20"/>
      <w:szCs w:val="20"/>
      <w:lang w:eastAsia="ar-SA" w:bidi="ar-SA"/>
    </w:rPr>
  </w:style>
  <w:style w:type="paragraph" w:customStyle="1" w:styleId="25">
    <w:name w:val="Знак Знак2"/>
    <w:basedOn w:val="a0"/>
    <w:rsid w:val="00696779"/>
    <w:pPr>
      <w:spacing w:after="160" w:line="240" w:lineRule="exact"/>
    </w:pPr>
    <w:rPr>
      <w:rFonts w:ascii="Verdana" w:hAnsi="Verdana" w:cs="Verdana"/>
      <w:kern w:val="0"/>
      <w:sz w:val="20"/>
      <w:szCs w:val="20"/>
      <w:lang w:val="en-US" w:eastAsia="ar-SA" w:bidi="ar-SA"/>
    </w:rPr>
  </w:style>
  <w:style w:type="paragraph" w:styleId="af9">
    <w:name w:val="header"/>
    <w:basedOn w:val="a0"/>
    <w:link w:val="afa"/>
    <w:rsid w:val="00696779"/>
    <w:pPr>
      <w:tabs>
        <w:tab w:val="center" w:pos="4153"/>
        <w:tab w:val="right" w:pos="8306"/>
      </w:tabs>
      <w:spacing w:line="240" w:lineRule="auto"/>
    </w:pPr>
    <w:rPr>
      <w:kern w:val="0"/>
      <w:sz w:val="28"/>
      <w:szCs w:val="20"/>
      <w:lang w:eastAsia="ar-SA" w:bidi="ar-SA"/>
    </w:rPr>
  </w:style>
  <w:style w:type="character" w:customStyle="1" w:styleId="afa">
    <w:name w:val="Верхний колонтитул Знак"/>
    <w:basedOn w:val="a2"/>
    <w:link w:val="af9"/>
    <w:rsid w:val="00696779"/>
    <w:rPr>
      <w:rFonts w:ascii="Times New Roman" w:eastAsia="Times New Roman" w:hAnsi="Times New Roman" w:cs="Times New Roman"/>
      <w:sz w:val="28"/>
      <w:szCs w:val="20"/>
      <w:lang w:eastAsia="ar-SA"/>
    </w:rPr>
  </w:style>
  <w:style w:type="paragraph" w:customStyle="1" w:styleId="afb">
    <w:name w:val="Знак"/>
    <w:basedOn w:val="a0"/>
    <w:rsid w:val="00696779"/>
    <w:pPr>
      <w:spacing w:after="160" w:line="240" w:lineRule="exact"/>
    </w:pPr>
    <w:rPr>
      <w:rFonts w:ascii="Verdana" w:hAnsi="Verdana" w:cs="Verdana"/>
      <w:kern w:val="0"/>
      <w:sz w:val="20"/>
      <w:szCs w:val="20"/>
      <w:lang w:val="en-US" w:eastAsia="ar-SA" w:bidi="ar-SA"/>
    </w:rPr>
  </w:style>
  <w:style w:type="paragraph" w:customStyle="1" w:styleId="ConsPlusNonformat0">
    <w:name w:val="ConsPlusNonformat"/>
    <w:rsid w:val="00696779"/>
    <w:pPr>
      <w:widowControl w:val="0"/>
      <w:suppressAutoHyphens/>
      <w:spacing w:after="0" w:line="100" w:lineRule="atLeast"/>
    </w:pPr>
    <w:rPr>
      <w:rFonts w:ascii="Courier New" w:eastAsia="Lucida Sans Unicode" w:hAnsi="Courier New" w:cs="font192"/>
      <w:kern w:val="1"/>
      <w:lang w:eastAsia="hi-IN" w:bidi="hi-IN"/>
    </w:rPr>
  </w:style>
  <w:style w:type="paragraph" w:customStyle="1" w:styleId="19">
    <w:name w:val="Абзац списка1"/>
    <w:basedOn w:val="a0"/>
    <w:rsid w:val="00696779"/>
    <w:pPr>
      <w:spacing w:line="240" w:lineRule="auto"/>
      <w:ind w:left="720"/>
    </w:pPr>
    <w:rPr>
      <w:rFonts w:ascii="Arial" w:hAnsi="Arial" w:cs="Mangal"/>
      <w:kern w:val="1"/>
      <w:sz w:val="20"/>
    </w:rPr>
  </w:style>
  <w:style w:type="paragraph" w:styleId="afc">
    <w:name w:val="Title"/>
    <w:basedOn w:val="a0"/>
    <w:next w:val="afd"/>
    <w:link w:val="afe"/>
    <w:qFormat/>
    <w:rsid w:val="00696779"/>
    <w:pPr>
      <w:spacing w:line="240" w:lineRule="auto"/>
      <w:jc w:val="center"/>
    </w:pPr>
    <w:rPr>
      <w:b/>
      <w:kern w:val="0"/>
      <w:sz w:val="32"/>
      <w:szCs w:val="20"/>
      <w:lang w:eastAsia="ar-SA" w:bidi="ar-SA"/>
    </w:rPr>
  </w:style>
  <w:style w:type="character" w:customStyle="1" w:styleId="afe">
    <w:name w:val="Заголовок Знак"/>
    <w:basedOn w:val="a2"/>
    <w:link w:val="afc"/>
    <w:rsid w:val="00696779"/>
    <w:rPr>
      <w:rFonts w:ascii="Times New Roman" w:eastAsia="Times New Roman" w:hAnsi="Times New Roman" w:cs="Times New Roman"/>
      <w:b/>
      <w:sz w:val="32"/>
      <w:szCs w:val="20"/>
      <w:lang w:eastAsia="ar-SA"/>
    </w:rPr>
  </w:style>
  <w:style w:type="paragraph" w:styleId="afd">
    <w:name w:val="Subtitle"/>
    <w:basedOn w:val="13"/>
    <w:next w:val="a1"/>
    <w:link w:val="aff"/>
    <w:qFormat/>
    <w:rsid w:val="00696779"/>
    <w:pPr>
      <w:jc w:val="center"/>
    </w:pPr>
    <w:rPr>
      <w:i/>
      <w:iCs/>
    </w:rPr>
  </w:style>
  <w:style w:type="character" w:customStyle="1" w:styleId="aff">
    <w:name w:val="Подзаголовок Знак"/>
    <w:basedOn w:val="a2"/>
    <w:link w:val="afd"/>
    <w:rsid w:val="00696779"/>
    <w:rPr>
      <w:rFonts w:ascii="Arial" w:eastAsia="Microsoft YaHei" w:hAnsi="Arial" w:cs="Mangal"/>
      <w:i/>
      <w:iCs/>
      <w:sz w:val="28"/>
      <w:szCs w:val="28"/>
      <w:lang w:eastAsia="ar-SA"/>
    </w:rPr>
  </w:style>
  <w:style w:type="paragraph" w:customStyle="1" w:styleId="aff0">
    <w:name w:val="Знак Знак Знак Знак Знак Знак Знак"/>
    <w:basedOn w:val="a0"/>
    <w:rsid w:val="00696779"/>
    <w:pPr>
      <w:spacing w:after="160" w:line="240" w:lineRule="exact"/>
    </w:pPr>
    <w:rPr>
      <w:rFonts w:ascii="Verdana" w:hAnsi="Verdana" w:cs="Verdana"/>
      <w:kern w:val="0"/>
      <w:sz w:val="20"/>
      <w:szCs w:val="20"/>
      <w:lang w:val="en-US" w:eastAsia="ar-SA" w:bidi="ar-SA"/>
    </w:rPr>
  </w:style>
  <w:style w:type="paragraph" w:customStyle="1" w:styleId="ConsPlusTitle">
    <w:name w:val="ConsPlusTitle"/>
    <w:qFormat/>
    <w:rsid w:val="00696779"/>
    <w:pPr>
      <w:widowControl w:val="0"/>
      <w:suppressAutoHyphens/>
      <w:autoSpaceDE w:val="0"/>
      <w:spacing w:after="0" w:line="240" w:lineRule="auto"/>
    </w:pPr>
    <w:rPr>
      <w:rFonts w:ascii="Arial" w:eastAsia="SimSun" w:hAnsi="Arial" w:cs="Arial"/>
      <w:b/>
      <w:bCs/>
      <w:sz w:val="20"/>
      <w:szCs w:val="20"/>
      <w:lang w:eastAsia="ar-SA"/>
    </w:rPr>
  </w:style>
  <w:style w:type="paragraph" w:customStyle="1" w:styleId="aff1">
    <w:name w:val="Заголовок таблицы"/>
    <w:basedOn w:val="a7"/>
    <w:rsid w:val="00696779"/>
    <w:pPr>
      <w:widowControl/>
      <w:spacing w:after="0"/>
      <w:jc w:val="center"/>
      <w:textAlignment w:val="auto"/>
    </w:pPr>
    <w:rPr>
      <w:rFonts w:ascii="Times New Roman" w:eastAsia="Times New Roman" w:hAnsi="Times New Roman" w:cs="Times New Roman"/>
      <w:b/>
      <w:bCs/>
      <w:kern w:val="0"/>
      <w:sz w:val="20"/>
      <w:szCs w:val="20"/>
      <w:lang w:val="ru-RU" w:eastAsia="ar-SA"/>
    </w:rPr>
  </w:style>
  <w:style w:type="paragraph" w:customStyle="1" w:styleId="220">
    <w:name w:val="Основной текст 22"/>
    <w:basedOn w:val="a0"/>
    <w:rsid w:val="00696779"/>
    <w:pPr>
      <w:widowControl w:val="0"/>
      <w:tabs>
        <w:tab w:val="left" w:pos="-1134"/>
      </w:tabs>
      <w:overflowPunct w:val="0"/>
      <w:autoSpaceDE w:val="0"/>
      <w:spacing w:line="240" w:lineRule="auto"/>
      <w:jc w:val="both"/>
      <w:textAlignment w:val="baseline"/>
    </w:pPr>
    <w:rPr>
      <w:kern w:val="0"/>
      <w:szCs w:val="20"/>
      <w:lang w:eastAsia="ar-SA" w:bidi="ar-SA"/>
    </w:rPr>
  </w:style>
  <w:style w:type="paragraph" w:customStyle="1" w:styleId="formattext">
    <w:name w:val="formattext"/>
    <w:basedOn w:val="a0"/>
    <w:rsid w:val="00696779"/>
    <w:pPr>
      <w:suppressAutoHyphens w:val="0"/>
      <w:spacing w:before="280" w:after="280" w:line="240" w:lineRule="auto"/>
    </w:pPr>
    <w:rPr>
      <w:kern w:val="0"/>
      <w:lang w:eastAsia="ar-SA" w:bidi="ar-SA"/>
    </w:rPr>
  </w:style>
  <w:style w:type="paragraph" w:customStyle="1" w:styleId="11">
    <w:name w:val="Заголовок 11"/>
    <w:basedOn w:val="a0"/>
    <w:next w:val="a0"/>
    <w:qFormat/>
    <w:rsid w:val="00696779"/>
    <w:pPr>
      <w:widowControl w:val="0"/>
      <w:numPr>
        <w:numId w:val="2"/>
      </w:numPr>
      <w:tabs>
        <w:tab w:val="left" w:pos="0"/>
      </w:tabs>
      <w:autoSpaceDE w:val="0"/>
      <w:spacing w:before="108" w:after="108" w:line="240" w:lineRule="auto"/>
      <w:jc w:val="center"/>
    </w:pPr>
    <w:rPr>
      <w:rFonts w:ascii="Arial" w:eastAsia="Arial" w:hAnsi="Arial" w:cs="Arial"/>
      <w:b/>
      <w:bCs/>
      <w:color w:val="26282F"/>
      <w:kern w:val="1"/>
    </w:rPr>
  </w:style>
  <w:style w:type="paragraph" w:customStyle="1" w:styleId="aff2">
    <w:name w:val="Нормальный (таблица)"/>
    <w:basedOn w:val="a0"/>
    <w:next w:val="a0"/>
    <w:rsid w:val="00696779"/>
    <w:pPr>
      <w:widowControl w:val="0"/>
      <w:autoSpaceDE w:val="0"/>
      <w:spacing w:line="240" w:lineRule="auto"/>
      <w:jc w:val="both"/>
    </w:pPr>
    <w:rPr>
      <w:rFonts w:ascii="Arial" w:eastAsia="Arial" w:hAnsi="Arial" w:cs="Arial"/>
      <w:kern w:val="1"/>
    </w:rPr>
  </w:style>
  <w:style w:type="paragraph" w:customStyle="1" w:styleId="aff3">
    <w:name w:val="Прижатый влево"/>
    <w:basedOn w:val="a0"/>
    <w:next w:val="a0"/>
    <w:rsid w:val="00696779"/>
    <w:pPr>
      <w:widowControl w:val="0"/>
      <w:autoSpaceDE w:val="0"/>
      <w:spacing w:line="240" w:lineRule="auto"/>
    </w:pPr>
    <w:rPr>
      <w:rFonts w:ascii="Arial" w:eastAsia="Arial" w:hAnsi="Arial" w:cs="Arial"/>
      <w:kern w:val="1"/>
    </w:rPr>
  </w:style>
  <w:style w:type="paragraph" w:customStyle="1" w:styleId="aff4">
    <w:name w:val="Таблицы (моноширинный)"/>
    <w:basedOn w:val="a0"/>
    <w:next w:val="a0"/>
    <w:rsid w:val="00696779"/>
    <w:pPr>
      <w:widowControl w:val="0"/>
      <w:suppressAutoHyphens w:val="0"/>
      <w:autoSpaceDE w:val="0"/>
      <w:spacing w:line="240" w:lineRule="auto"/>
    </w:pPr>
    <w:rPr>
      <w:rFonts w:ascii="Courier New" w:hAnsi="Courier New" w:cs="Courier New"/>
      <w:kern w:val="0"/>
      <w:lang w:eastAsia="ar-SA" w:bidi="ar-SA"/>
    </w:rPr>
  </w:style>
  <w:style w:type="paragraph" w:customStyle="1" w:styleId="1a">
    <w:name w:val="Текст1"/>
    <w:basedOn w:val="a0"/>
    <w:rsid w:val="00B27F2E"/>
    <w:pPr>
      <w:spacing w:line="240" w:lineRule="auto"/>
      <w:ind w:firstLine="567"/>
      <w:jc w:val="both"/>
    </w:pPr>
    <w:rPr>
      <w:rFonts w:ascii="Courier New" w:hAnsi="Courier New" w:cs="Courier New"/>
      <w:sz w:val="20"/>
      <w:lang w:eastAsia="zh-CN" w:bidi="ar-SA"/>
    </w:rPr>
  </w:style>
  <w:style w:type="paragraph" w:styleId="aff5">
    <w:name w:val="Normal (Web)"/>
    <w:aliases w:val="Обычный (Web),Обычный (Web)1,Обычный (Web)1 Знак"/>
    <w:basedOn w:val="a0"/>
    <w:rsid w:val="00B27F2E"/>
    <w:pPr>
      <w:suppressAutoHyphens w:val="0"/>
      <w:spacing w:before="100" w:after="100" w:line="240" w:lineRule="auto"/>
    </w:pPr>
    <w:rPr>
      <w:lang w:eastAsia="zh-CN" w:bidi="ar-SA"/>
    </w:rPr>
  </w:style>
  <w:style w:type="paragraph" w:styleId="aff6">
    <w:name w:val="Body Text Indent"/>
    <w:basedOn w:val="a0"/>
    <w:link w:val="aff7"/>
    <w:rsid w:val="00B27F2E"/>
    <w:pPr>
      <w:widowControl w:val="0"/>
      <w:spacing w:after="120" w:line="240" w:lineRule="auto"/>
      <w:ind w:left="283"/>
    </w:pPr>
    <w:rPr>
      <w:rFonts w:eastAsia="Lucida Sans Unicode"/>
      <w:sz w:val="28"/>
      <w:lang w:eastAsia="zh-CN" w:bidi="ar-SA"/>
    </w:rPr>
  </w:style>
  <w:style w:type="character" w:customStyle="1" w:styleId="aff7">
    <w:name w:val="Основной текст с отступом Знак"/>
    <w:basedOn w:val="a2"/>
    <w:link w:val="aff6"/>
    <w:rsid w:val="00B27F2E"/>
    <w:rPr>
      <w:rFonts w:ascii="Times New Roman" w:eastAsia="Lucida Sans Unicode" w:hAnsi="Times New Roman" w:cs="Times New Roman"/>
      <w:kern w:val="2"/>
      <w:sz w:val="28"/>
      <w:szCs w:val="24"/>
      <w:lang w:eastAsia="zh-CN"/>
    </w:rPr>
  </w:style>
  <w:style w:type="character" w:customStyle="1" w:styleId="30">
    <w:name w:val="Заголовок 3 Знак"/>
    <w:basedOn w:val="a2"/>
    <w:link w:val="3"/>
    <w:rsid w:val="007C3F86"/>
    <w:rPr>
      <w:rFonts w:asciiTheme="majorHAnsi" w:eastAsiaTheme="majorEastAsia" w:hAnsiTheme="majorHAnsi" w:cs="Mangal"/>
      <w:color w:val="1F4D78" w:themeColor="accent1" w:themeShade="7F"/>
      <w:kern w:val="2"/>
      <w:sz w:val="24"/>
      <w:szCs w:val="21"/>
      <w:lang w:eastAsia="hi-IN" w:bidi="hi-IN"/>
    </w:rPr>
  </w:style>
  <w:style w:type="paragraph" w:customStyle="1" w:styleId="1b">
    <w:name w:val="Без интервала1"/>
    <w:rsid w:val="00B4348E"/>
    <w:pPr>
      <w:suppressAutoHyphens/>
      <w:spacing w:after="0" w:line="240" w:lineRule="auto"/>
    </w:pPr>
    <w:rPr>
      <w:rFonts w:ascii="Times New Roman" w:eastAsia="SimSun" w:hAnsi="Times New Roman" w:cs="Arial"/>
      <w:color w:val="000000"/>
      <w:sz w:val="24"/>
      <w:szCs w:val="24"/>
      <w:lang w:eastAsia="zh-CN" w:bidi="hi-IN"/>
    </w:rPr>
  </w:style>
  <w:style w:type="character" w:customStyle="1" w:styleId="WW8Num2z1">
    <w:name w:val="WW8Num2z1"/>
    <w:rsid w:val="009866A0"/>
    <w:rPr>
      <w:rFonts w:ascii="OpenSymbol" w:hAnsi="OpenSymbol" w:cs="OpenSymbol"/>
    </w:rPr>
  </w:style>
  <w:style w:type="character" w:customStyle="1" w:styleId="-">
    <w:name w:val="????????-??????"/>
    <w:rsid w:val="009866A0"/>
    <w:rPr>
      <w:color w:val="000080"/>
      <w:u w:val="single"/>
    </w:rPr>
  </w:style>
  <w:style w:type="paragraph" w:styleId="aff8">
    <w:name w:val="caption"/>
    <w:basedOn w:val="a0"/>
    <w:qFormat/>
    <w:rsid w:val="009866A0"/>
    <w:pPr>
      <w:widowControl w:val="0"/>
      <w:suppressLineNumbers/>
      <w:spacing w:before="120" w:after="120" w:line="240" w:lineRule="auto"/>
    </w:pPr>
    <w:rPr>
      <w:rFonts w:eastAsia="Andale Sans UI" w:cs="Lucida Sans"/>
      <w:i/>
      <w:iCs/>
      <w:lang w:eastAsia="zh-CN" w:bidi="ar-SA"/>
    </w:rPr>
  </w:style>
  <w:style w:type="paragraph" w:customStyle="1" w:styleId="41">
    <w:name w:val="Указатель4"/>
    <w:basedOn w:val="a0"/>
    <w:rsid w:val="009866A0"/>
    <w:pPr>
      <w:widowControl w:val="0"/>
      <w:suppressLineNumbers/>
      <w:spacing w:line="240" w:lineRule="auto"/>
    </w:pPr>
    <w:rPr>
      <w:rFonts w:eastAsia="Andale Sans UI" w:cs="Arial"/>
      <w:lang w:eastAsia="zh-CN" w:bidi="ar-SA"/>
    </w:rPr>
  </w:style>
  <w:style w:type="paragraph" w:customStyle="1" w:styleId="Caption1">
    <w:name w:val="Caption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
    <w:name w:val="Caption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
    <w:name w:val="Caption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
    <w:name w:val="Caption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
    <w:name w:val="Caption1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
    <w:name w:val="Caption11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
    <w:name w:val="Caption1111111"/>
    <w:basedOn w:val="a0"/>
    <w:rsid w:val="009866A0"/>
    <w:pPr>
      <w:widowControl w:val="0"/>
      <w:suppressLineNumbers/>
      <w:spacing w:before="120" w:after="120" w:line="240" w:lineRule="auto"/>
    </w:pPr>
    <w:rPr>
      <w:rFonts w:eastAsia="Andale Sans UI" w:cs="Lucida Sans"/>
      <w:i/>
      <w:iCs/>
      <w:lang w:eastAsia="zh-CN" w:bidi="ar-SA"/>
    </w:rPr>
  </w:style>
  <w:style w:type="paragraph" w:customStyle="1" w:styleId="Caption11111111">
    <w:name w:val="Caption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
    <w:name w:val="Caption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
    <w:name w:val="Caption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
    <w:name w:val="Caption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
    <w:name w:val="Caption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
    <w:name w:val="Caption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
    <w:name w:val="Caption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
    <w:name w:val="Caption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
    <w:name w:val="Caption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
    <w:name w:val="Caption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
    <w:name w:val="Caption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
    <w:name w:val="Caption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
    <w:name w:val="Caption1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
    <w:name w:val="Caption11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Caption1111111111111111111111">
    <w:name w:val="Caption1111111111111111111111"/>
    <w:basedOn w:val="a0"/>
    <w:rsid w:val="009866A0"/>
    <w:pPr>
      <w:widowControl w:val="0"/>
      <w:suppressLineNumbers/>
      <w:spacing w:before="120" w:after="120" w:line="240" w:lineRule="auto"/>
    </w:pPr>
    <w:rPr>
      <w:rFonts w:eastAsia="Andale Sans UI" w:cs="Arial"/>
      <w:i/>
      <w:iCs/>
      <w:lang w:eastAsia="zh-CN" w:bidi="ar-SA"/>
    </w:rPr>
  </w:style>
  <w:style w:type="paragraph" w:customStyle="1" w:styleId="33">
    <w:name w:val="Название3"/>
    <w:basedOn w:val="a0"/>
    <w:rsid w:val="009866A0"/>
    <w:pPr>
      <w:widowControl w:val="0"/>
      <w:suppressLineNumbers/>
      <w:spacing w:before="120" w:after="120" w:line="240" w:lineRule="auto"/>
    </w:pPr>
    <w:rPr>
      <w:rFonts w:eastAsia="Andale Sans UI" w:cs="Arial"/>
      <w:i/>
      <w:iCs/>
      <w:lang w:eastAsia="zh-CN" w:bidi="ar-SA"/>
    </w:rPr>
  </w:style>
  <w:style w:type="paragraph" w:styleId="aff9">
    <w:name w:val="No Spacing"/>
    <w:qFormat/>
    <w:rsid w:val="009866A0"/>
    <w:pPr>
      <w:widowControl w:val="0"/>
      <w:suppressAutoHyphens/>
      <w:spacing w:after="0" w:line="240" w:lineRule="auto"/>
    </w:pPr>
    <w:rPr>
      <w:rFonts w:ascii="Times New Roman" w:eastAsia="Lucida Sans Unicode" w:hAnsi="Times New Roman" w:cs="Mangal"/>
      <w:kern w:val="2"/>
      <w:sz w:val="24"/>
      <w:szCs w:val="21"/>
      <w:lang w:eastAsia="zh-CN" w:bidi="hi-IN"/>
    </w:rPr>
  </w:style>
  <w:style w:type="paragraph" w:customStyle="1" w:styleId="FR2">
    <w:name w:val="FR2"/>
    <w:rsid w:val="009866A0"/>
    <w:pPr>
      <w:widowControl w:val="0"/>
      <w:suppressAutoHyphens/>
      <w:autoSpaceDE w:val="0"/>
      <w:spacing w:before="140" w:after="0" w:line="240" w:lineRule="auto"/>
      <w:ind w:left="2560"/>
    </w:pPr>
    <w:rPr>
      <w:rFonts w:ascii="Arial" w:eastAsia="Arial" w:hAnsi="Arial" w:cs="Arial"/>
      <w:b/>
      <w:bCs/>
      <w:kern w:val="2"/>
      <w:sz w:val="48"/>
      <w:szCs w:val="48"/>
      <w:lang w:eastAsia="zh-CN"/>
    </w:rPr>
  </w:style>
  <w:style w:type="paragraph" w:customStyle="1" w:styleId="heading11">
    <w:name w:val="heading 11"/>
    <w:basedOn w:val="a0"/>
    <w:next w:val="a0"/>
    <w:rsid w:val="009866A0"/>
    <w:pPr>
      <w:widowControl w:val="0"/>
      <w:tabs>
        <w:tab w:val="left" w:pos="0"/>
      </w:tabs>
      <w:spacing w:before="108" w:after="108" w:line="240" w:lineRule="auto"/>
      <w:jc w:val="center"/>
    </w:pPr>
    <w:rPr>
      <w:rFonts w:eastAsia="Andale Sans UI"/>
      <w:b/>
      <w:bCs/>
      <w:color w:val="26282F"/>
      <w:lang w:eastAsia="zh-CN"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0"/>
    <w:rsid w:val="009866A0"/>
    <w:pPr>
      <w:spacing w:line="240" w:lineRule="auto"/>
      <w:ind w:firstLine="709"/>
      <w:jc w:val="both"/>
    </w:pPr>
    <w:rPr>
      <w:rFonts w:ascii="Courier New" w:eastAsia="Andale Sans UI" w:hAnsi="Courier New" w:cs="Courier New"/>
      <w:lang w:eastAsia="zh-CN" w:bidi="ar-SA"/>
    </w:rPr>
  </w:style>
  <w:style w:type="paragraph" w:customStyle="1" w:styleId="affa">
    <w:name w:val="Колонтитул"/>
    <w:basedOn w:val="a0"/>
    <w:rsid w:val="009866A0"/>
    <w:pPr>
      <w:widowControl w:val="0"/>
      <w:suppressLineNumbers/>
      <w:tabs>
        <w:tab w:val="center" w:pos="4677"/>
        <w:tab w:val="right" w:pos="9354"/>
      </w:tabs>
      <w:spacing w:line="240" w:lineRule="auto"/>
    </w:pPr>
    <w:rPr>
      <w:rFonts w:eastAsia="Andale Sans UI"/>
      <w:lang w:eastAsia="zh-CN" w:bidi="ar-SA"/>
    </w:rPr>
  </w:style>
  <w:style w:type="paragraph" w:customStyle="1" w:styleId="Caption11111111111111111111111">
    <w:name w:val="Caption11111111111111111111111"/>
    <w:basedOn w:val="a0"/>
    <w:rsid w:val="00B606CA"/>
    <w:pPr>
      <w:widowControl w:val="0"/>
      <w:suppressLineNumbers/>
      <w:spacing w:before="120" w:after="120" w:line="240" w:lineRule="auto"/>
    </w:pPr>
    <w:rPr>
      <w:rFonts w:eastAsia="Andale Sans UI" w:cs="Arial"/>
      <w:i/>
      <w:iCs/>
      <w:lang w:eastAsia="zh-CN" w:bidi="ar-SA"/>
    </w:rPr>
  </w:style>
  <w:style w:type="paragraph" w:customStyle="1" w:styleId="Caption111111111111111111111111">
    <w:name w:val="Caption111111111111111111111111"/>
    <w:basedOn w:val="a0"/>
    <w:rsid w:val="00B606CA"/>
    <w:pPr>
      <w:widowControl w:val="0"/>
      <w:suppressLineNumbers/>
      <w:spacing w:before="120" w:after="120" w:line="240" w:lineRule="auto"/>
    </w:pPr>
    <w:rPr>
      <w:rFonts w:eastAsia="Andale Sans UI" w:cs="Arial"/>
      <w:i/>
      <w:iCs/>
      <w:lang w:eastAsia="zh-CN" w:bidi="ar-SA"/>
    </w:rPr>
  </w:style>
  <w:style w:type="character" w:customStyle="1" w:styleId="WW8Num2z2">
    <w:name w:val="WW8Num2z2"/>
    <w:rsid w:val="00615F2E"/>
  </w:style>
  <w:style w:type="character" w:customStyle="1" w:styleId="WW8Num2z3">
    <w:name w:val="WW8Num2z3"/>
    <w:rsid w:val="00615F2E"/>
  </w:style>
  <w:style w:type="character" w:customStyle="1" w:styleId="WW8Num2z4">
    <w:name w:val="WW8Num2z4"/>
    <w:rsid w:val="00615F2E"/>
  </w:style>
  <w:style w:type="character" w:customStyle="1" w:styleId="WW8Num2z5">
    <w:name w:val="WW8Num2z5"/>
    <w:rsid w:val="00615F2E"/>
  </w:style>
  <w:style w:type="character" w:customStyle="1" w:styleId="WW8Num2z6">
    <w:name w:val="WW8Num2z6"/>
    <w:rsid w:val="00615F2E"/>
  </w:style>
  <w:style w:type="character" w:customStyle="1" w:styleId="WW8Num2z7">
    <w:name w:val="WW8Num2z7"/>
    <w:rsid w:val="00615F2E"/>
  </w:style>
  <w:style w:type="character" w:customStyle="1" w:styleId="WW8Num2z8">
    <w:name w:val="WW8Num2z8"/>
    <w:rsid w:val="00615F2E"/>
  </w:style>
  <w:style w:type="character" w:customStyle="1" w:styleId="RTFNum21">
    <w:name w:val="RTF_Num 2 1"/>
    <w:rsid w:val="00615F2E"/>
    <w:rPr>
      <w:rFonts w:eastAsia="Times New Roman"/>
    </w:rPr>
  </w:style>
  <w:style w:type="character" w:customStyle="1" w:styleId="RTFNum22">
    <w:name w:val="RTF_Num 2 2"/>
    <w:rsid w:val="00615F2E"/>
    <w:rPr>
      <w:rFonts w:eastAsia="Times New Roman"/>
    </w:rPr>
  </w:style>
  <w:style w:type="character" w:customStyle="1" w:styleId="RTFNum23">
    <w:name w:val="RTF_Num 2 3"/>
    <w:rsid w:val="00615F2E"/>
    <w:rPr>
      <w:rFonts w:eastAsia="Times New Roman"/>
    </w:rPr>
  </w:style>
  <w:style w:type="character" w:customStyle="1" w:styleId="RTFNum24">
    <w:name w:val="RTF_Num 2 4"/>
    <w:rsid w:val="00615F2E"/>
    <w:rPr>
      <w:rFonts w:eastAsia="Times New Roman"/>
    </w:rPr>
  </w:style>
  <w:style w:type="character" w:customStyle="1" w:styleId="RTFNum25">
    <w:name w:val="RTF_Num 2 5"/>
    <w:rsid w:val="00615F2E"/>
    <w:rPr>
      <w:rFonts w:eastAsia="Times New Roman"/>
    </w:rPr>
  </w:style>
  <w:style w:type="character" w:customStyle="1" w:styleId="RTFNum26">
    <w:name w:val="RTF_Num 2 6"/>
    <w:rsid w:val="00615F2E"/>
    <w:rPr>
      <w:rFonts w:eastAsia="Times New Roman"/>
    </w:rPr>
  </w:style>
  <w:style w:type="character" w:customStyle="1" w:styleId="RTFNum27">
    <w:name w:val="RTF_Num 2 7"/>
    <w:rsid w:val="00615F2E"/>
    <w:rPr>
      <w:rFonts w:eastAsia="Times New Roman"/>
    </w:rPr>
  </w:style>
  <w:style w:type="character" w:customStyle="1" w:styleId="RTFNum28">
    <w:name w:val="RTF_Num 2 8"/>
    <w:rsid w:val="00615F2E"/>
    <w:rPr>
      <w:rFonts w:eastAsia="Times New Roman"/>
    </w:rPr>
  </w:style>
  <w:style w:type="character" w:customStyle="1" w:styleId="RTFNum29">
    <w:name w:val="RTF_Num 2 9"/>
    <w:rsid w:val="00615F2E"/>
    <w:rPr>
      <w:rFonts w:eastAsia="Times New Roman"/>
    </w:rPr>
  </w:style>
  <w:style w:type="character" w:customStyle="1" w:styleId="RTFNum31">
    <w:name w:val="RTF_Num 3 1"/>
    <w:rsid w:val="00615F2E"/>
    <w:rPr>
      <w:rFonts w:eastAsia="Times New Roman"/>
    </w:rPr>
  </w:style>
  <w:style w:type="character" w:customStyle="1" w:styleId="RTFNum32">
    <w:name w:val="RTF_Num 3 2"/>
    <w:rsid w:val="00615F2E"/>
    <w:rPr>
      <w:rFonts w:eastAsia="Times New Roman"/>
    </w:rPr>
  </w:style>
  <w:style w:type="character" w:customStyle="1" w:styleId="RTFNum33">
    <w:name w:val="RTF_Num 3 3"/>
    <w:rsid w:val="00615F2E"/>
    <w:rPr>
      <w:rFonts w:eastAsia="Times New Roman"/>
    </w:rPr>
  </w:style>
  <w:style w:type="character" w:customStyle="1" w:styleId="RTFNum34">
    <w:name w:val="RTF_Num 3 4"/>
    <w:rsid w:val="00615F2E"/>
    <w:rPr>
      <w:rFonts w:eastAsia="Times New Roman"/>
    </w:rPr>
  </w:style>
  <w:style w:type="character" w:customStyle="1" w:styleId="RTFNum35">
    <w:name w:val="RTF_Num 3 5"/>
    <w:rsid w:val="00615F2E"/>
    <w:rPr>
      <w:rFonts w:eastAsia="Times New Roman"/>
    </w:rPr>
  </w:style>
  <w:style w:type="character" w:customStyle="1" w:styleId="RTFNum36">
    <w:name w:val="RTF_Num 3 6"/>
    <w:rsid w:val="00615F2E"/>
    <w:rPr>
      <w:rFonts w:eastAsia="Times New Roman"/>
    </w:rPr>
  </w:style>
  <w:style w:type="character" w:customStyle="1" w:styleId="RTFNum37">
    <w:name w:val="RTF_Num 3 7"/>
    <w:rsid w:val="00615F2E"/>
    <w:rPr>
      <w:rFonts w:eastAsia="Times New Roman"/>
    </w:rPr>
  </w:style>
  <w:style w:type="character" w:customStyle="1" w:styleId="RTFNum38">
    <w:name w:val="RTF_Num 3 8"/>
    <w:rsid w:val="00615F2E"/>
    <w:rPr>
      <w:rFonts w:eastAsia="Times New Roman"/>
    </w:rPr>
  </w:style>
  <w:style w:type="character" w:customStyle="1" w:styleId="RTFNum39">
    <w:name w:val="RTF_Num 3 9"/>
    <w:rsid w:val="00615F2E"/>
    <w:rPr>
      <w:rFonts w:eastAsia="Times New Roman"/>
    </w:rPr>
  </w:style>
  <w:style w:type="character" w:customStyle="1" w:styleId="RTFNum41">
    <w:name w:val="RTF_Num 4 1"/>
    <w:rsid w:val="00615F2E"/>
  </w:style>
  <w:style w:type="character" w:customStyle="1" w:styleId="RTFNum42">
    <w:name w:val="RTF_Num 4 2"/>
    <w:rsid w:val="00615F2E"/>
  </w:style>
  <w:style w:type="character" w:customStyle="1" w:styleId="RTFNum43">
    <w:name w:val="RTF_Num 4 3"/>
    <w:rsid w:val="00615F2E"/>
  </w:style>
  <w:style w:type="character" w:customStyle="1" w:styleId="RTFNum44">
    <w:name w:val="RTF_Num 4 4"/>
    <w:rsid w:val="00615F2E"/>
  </w:style>
  <w:style w:type="character" w:customStyle="1" w:styleId="RTFNum45">
    <w:name w:val="RTF_Num 4 5"/>
    <w:rsid w:val="00615F2E"/>
  </w:style>
  <w:style w:type="character" w:customStyle="1" w:styleId="RTFNum46">
    <w:name w:val="RTF_Num 4 6"/>
    <w:rsid w:val="00615F2E"/>
  </w:style>
  <w:style w:type="character" w:customStyle="1" w:styleId="RTFNum47">
    <w:name w:val="RTF_Num 4 7"/>
    <w:rsid w:val="00615F2E"/>
  </w:style>
  <w:style w:type="character" w:customStyle="1" w:styleId="RTFNum48">
    <w:name w:val="RTF_Num 4 8"/>
    <w:rsid w:val="00615F2E"/>
  </w:style>
  <w:style w:type="character" w:customStyle="1" w:styleId="RTFNum49">
    <w:name w:val="RTF_Num 4 9"/>
    <w:rsid w:val="00615F2E"/>
  </w:style>
  <w:style w:type="character" w:customStyle="1" w:styleId="WW-RTFNum21">
    <w:name w:val="WW-RTF_Num 2 1"/>
    <w:rsid w:val="00615F2E"/>
    <w:rPr>
      <w:rFonts w:eastAsia="Times New Roman"/>
    </w:rPr>
  </w:style>
  <w:style w:type="character" w:customStyle="1" w:styleId="WW-RTFNum22">
    <w:name w:val="WW-RTF_Num 2 2"/>
    <w:rsid w:val="00615F2E"/>
    <w:rPr>
      <w:rFonts w:eastAsia="Times New Roman"/>
    </w:rPr>
  </w:style>
  <w:style w:type="character" w:customStyle="1" w:styleId="WW-RTFNum23">
    <w:name w:val="WW-RTF_Num 2 3"/>
    <w:rsid w:val="00615F2E"/>
    <w:rPr>
      <w:rFonts w:eastAsia="Times New Roman"/>
    </w:rPr>
  </w:style>
  <w:style w:type="character" w:customStyle="1" w:styleId="WW-RTFNum24">
    <w:name w:val="WW-RTF_Num 2 4"/>
    <w:rsid w:val="00615F2E"/>
    <w:rPr>
      <w:rFonts w:eastAsia="Times New Roman"/>
    </w:rPr>
  </w:style>
  <w:style w:type="character" w:customStyle="1" w:styleId="WW-RTFNum25">
    <w:name w:val="WW-RTF_Num 2 5"/>
    <w:rsid w:val="00615F2E"/>
    <w:rPr>
      <w:rFonts w:eastAsia="Times New Roman"/>
    </w:rPr>
  </w:style>
  <w:style w:type="character" w:customStyle="1" w:styleId="WW-RTFNum26">
    <w:name w:val="WW-RTF_Num 2 6"/>
    <w:rsid w:val="00615F2E"/>
    <w:rPr>
      <w:rFonts w:eastAsia="Times New Roman"/>
    </w:rPr>
  </w:style>
  <w:style w:type="character" w:customStyle="1" w:styleId="WW-RTFNum27">
    <w:name w:val="WW-RTF_Num 2 7"/>
    <w:rsid w:val="00615F2E"/>
    <w:rPr>
      <w:rFonts w:eastAsia="Times New Roman"/>
    </w:rPr>
  </w:style>
  <w:style w:type="character" w:customStyle="1" w:styleId="WW-RTFNum28">
    <w:name w:val="WW-RTF_Num 2 8"/>
    <w:rsid w:val="00615F2E"/>
    <w:rPr>
      <w:rFonts w:eastAsia="Times New Roman"/>
    </w:rPr>
  </w:style>
  <w:style w:type="character" w:customStyle="1" w:styleId="WW-RTFNum29">
    <w:name w:val="WW-RTF_Num 2 9"/>
    <w:rsid w:val="00615F2E"/>
    <w:rPr>
      <w:rFonts w:eastAsia="Times New Roman"/>
    </w:rPr>
  </w:style>
  <w:style w:type="character" w:customStyle="1" w:styleId="42">
    <w:name w:val="Основной шрифт абзаца4"/>
    <w:rsid w:val="00615F2E"/>
  </w:style>
  <w:style w:type="character" w:customStyle="1" w:styleId="43">
    <w:name w:val="????????? 4 ????"/>
    <w:basedOn w:val="42"/>
    <w:rsid w:val="00615F2E"/>
    <w:rPr>
      <w:rFonts w:eastAsia="Times New Roman"/>
      <w:b/>
      <w:bCs/>
    </w:rPr>
  </w:style>
  <w:style w:type="character" w:customStyle="1" w:styleId="affb">
    <w:name w:val="???????? ?????????"/>
    <w:rsid w:val="00615F2E"/>
    <w:rPr>
      <w:b/>
      <w:bCs/>
      <w:color w:val="26282F"/>
    </w:rPr>
  </w:style>
  <w:style w:type="character" w:customStyle="1" w:styleId="affc">
    <w:name w:val="?????????????? ??????"/>
    <w:basedOn w:val="affb"/>
    <w:rsid w:val="00615F2E"/>
    <w:rPr>
      <w:rFonts w:eastAsia="Times New Roman"/>
      <w:b/>
      <w:bCs/>
      <w:color w:val="106BBE"/>
    </w:rPr>
  </w:style>
  <w:style w:type="character" w:customStyle="1" w:styleId="affd">
    <w:name w:val="???????? ?????????????? ??????"/>
    <w:basedOn w:val="affc"/>
    <w:rsid w:val="00615F2E"/>
    <w:rPr>
      <w:rFonts w:eastAsia="Times New Roman"/>
      <w:b/>
      <w:bCs/>
      <w:color w:val="106BBE"/>
      <w:u w:val="single"/>
    </w:rPr>
  </w:style>
  <w:style w:type="character" w:customStyle="1" w:styleId="affe">
    <w:name w:val="????????? ??? ???????? ??????"/>
    <w:basedOn w:val="affb"/>
    <w:rsid w:val="00615F2E"/>
    <w:rPr>
      <w:rFonts w:eastAsia="Times New Roman"/>
      <w:b/>
      <w:bCs/>
      <w:color w:val="0058A9"/>
    </w:rPr>
  </w:style>
  <w:style w:type="character" w:customStyle="1" w:styleId="afff">
    <w:name w:val="????????? ??? ???????? ?????? (??????)"/>
    <w:basedOn w:val="affe"/>
    <w:rsid w:val="00615F2E"/>
    <w:rPr>
      <w:rFonts w:eastAsia="Times New Roman"/>
      <w:b/>
      <w:bCs/>
      <w:i/>
      <w:iCs/>
      <w:color w:val="0058A9"/>
    </w:rPr>
  </w:style>
  <w:style w:type="character" w:customStyle="1" w:styleId="afff0">
    <w:name w:val="????????? ?????? ?????????"/>
    <w:basedOn w:val="affb"/>
    <w:rsid w:val="00615F2E"/>
    <w:rPr>
      <w:rFonts w:eastAsia="Times New Roman"/>
      <w:b/>
      <w:bCs/>
      <w:color w:val="26282F"/>
    </w:rPr>
  </w:style>
  <w:style w:type="character" w:customStyle="1" w:styleId="afff1">
    <w:name w:val="????????? /????? ?????????"/>
    <w:basedOn w:val="affb"/>
    <w:rsid w:val="00615F2E"/>
    <w:rPr>
      <w:rFonts w:eastAsia="Times New Roman"/>
      <w:b/>
      <w:bCs/>
      <w:color w:val="FF0000"/>
    </w:rPr>
  </w:style>
  <w:style w:type="character" w:customStyle="1" w:styleId="afff2">
    <w:name w:val="????????? ?????"/>
    <w:basedOn w:val="affb"/>
    <w:rsid w:val="00615F2E"/>
    <w:rPr>
      <w:rFonts w:eastAsia="Times New Roman"/>
      <w:b/>
      <w:bCs/>
      <w:color w:val="26282F"/>
      <w:shd w:val="clear" w:color="auto" w:fill="FFF580"/>
    </w:rPr>
  </w:style>
  <w:style w:type="character" w:customStyle="1" w:styleId="afff3">
    <w:name w:val="?? ??????? ? ????"/>
    <w:basedOn w:val="affb"/>
    <w:rsid w:val="00615F2E"/>
    <w:rPr>
      <w:rFonts w:eastAsia="Times New Roman"/>
      <w:b/>
      <w:bCs/>
      <w:color w:val="000000"/>
      <w:shd w:val="clear" w:color="auto" w:fill="D8EDE8"/>
    </w:rPr>
  </w:style>
  <w:style w:type="character" w:customStyle="1" w:styleId="afff4">
    <w:name w:val="???/????"/>
    <w:rsid w:val="00615F2E"/>
    <w:rPr>
      <w:color w:val="FF0000"/>
    </w:rPr>
  </w:style>
  <w:style w:type="character" w:customStyle="1" w:styleId="afff5">
    <w:name w:val="??????????? ??????"/>
    <w:basedOn w:val="affc"/>
    <w:rsid w:val="00615F2E"/>
    <w:rPr>
      <w:rFonts w:eastAsia="Times New Roman"/>
      <w:b/>
      <w:bCs/>
      <w:color w:val="106BBE"/>
    </w:rPr>
  </w:style>
  <w:style w:type="character" w:customStyle="1" w:styleId="afff6">
    <w:name w:val="????????? ????????"/>
    <w:basedOn w:val="affb"/>
    <w:rsid w:val="00615F2E"/>
    <w:rPr>
      <w:rFonts w:eastAsia="Times New Roman"/>
      <w:b/>
      <w:bCs/>
      <w:color w:val="26282F"/>
    </w:rPr>
  </w:style>
  <w:style w:type="character" w:customStyle="1" w:styleId="afff7">
    <w:name w:val="????????? ????????. ??????????? ????????"/>
    <w:rsid w:val="00615F2E"/>
    <w:rPr>
      <w:color w:val="000000"/>
      <w:shd w:val="clear" w:color="auto" w:fill="C1D7FF"/>
    </w:rPr>
  </w:style>
  <w:style w:type="character" w:customStyle="1" w:styleId="afff8">
    <w:name w:val="????????? ????????. ????????? ????????"/>
    <w:rsid w:val="00615F2E"/>
    <w:rPr>
      <w:color w:val="000000"/>
      <w:shd w:val="clear" w:color="auto" w:fill="C4C413"/>
    </w:rPr>
  </w:style>
  <w:style w:type="character" w:customStyle="1" w:styleId="afff9">
    <w:name w:val="?????? ?? ?????????? ???? ????????"/>
    <w:basedOn w:val="affc"/>
    <w:rsid w:val="00615F2E"/>
    <w:rPr>
      <w:rFonts w:eastAsia="Times New Roman"/>
      <w:b/>
      <w:bCs/>
      <w:color w:val="749232"/>
    </w:rPr>
  </w:style>
  <w:style w:type="character" w:customStyle="1" w:styleId="afffa">
    <w:name w:val="??????? ????"/>
    <w:basedOn w:val="affb"/>
    <w:rsid w:val="00615F2E"/>
    <w:rPr>
      <w:rFonts w:eastAsia="Times New Roman"/>
      <w:b/>
      <w:bCs/>
      <w:strike/>
      <w:color w:val="666600"/>
    </w:rPr>
  </w:style>
  <w:style w:type="character" w:customStyle="1" w:styleId="WW--">
    <w:name w:val="WW-????????-??????"/>
    <w:rsid w:val="00615F2E"/>
    <w:rPr>
      <w:color w:val="000080"/>
      <w:u w:val="single"/>
    </w:rPr>
  </w:style>
  <w:style w:type="character" w:customStyle="1" w:styleId="WW--1">
    <w:name w:val="WW-????????-??????1"/>
    <w:rsid w:val="00615F2E"/>
    <w:rPr>
      <w:color w:val="000080"/>
      <w:u w:val="single"/>
    </w:rPr>
  </w:style>
  <w:style w:type="character" w:customStyle="1" w:styleId="WW--12">
    <w:name w:val="WW-????????-??????12"/>
    <w:rsid w:val="00615F2E"/>
    <w:rPr>
      <w:color w:val="000080"/>
      <w:u w:val="single"/>
    </w:rPr>
  </w:style>
  <w:style w:type="character" w:customStyle="1" w:styleId="WW--123">
    <w:name w:val="WW-????????-??????123"/>
    <w:rsid w:val="00615F2E"/>
    <w:rPr>
      <w:color w:val="000080"/>
      <w:u w:val="single"/>
    </w:rPr>
  </w:style>
  <w:style w:type="character" w:customStyle="1" w:styleId="WW--1234">
    <w:name w:val="WW-????????-??????1234"/>
    <w:rsid w:val="00615F2E"/>
    <w:rPr>
      <w:color w:val="000080"/>
      <w:u w:val="single"/>
    </w:rPr>
  </w:style>
  <w:style w:type="character" w:customStyle="1" w:styleId="-0">
    <w:name w:val="Èíòåðíåò-ññûëêà"/>
    <w:rsid w:val="00615F2E"/>
    <w:rPr>
      <w:color w:val="000080"/>
      <w:u w:val="single"/>
    </w:rPr>
  </w:style>
  <w:style w:type="character" w:customStyle="1" w:styleId="WW-RTFNum211">
    <w:name w:val="WW-RTF_Num 2 11"/>
    <w:rsid w:val="00615F2E"/>
    <w:rPr>
      <w:rFonts w:ascii="Symbol" w:eastAsia="Symbol" w:hAnsi="Symbol" w:cs="Symbol"/>
    </w:rPr>
  </w:style>
  <w:style w:type="character" w:customStyle="1" w:styleId="WW-RTFNum31">
    <w:name w:val="WW-RTF_Num 3 1"/>
    <w:rsid w:val="00615F2E"/>
    <w:rPr>
      <w:rFonts w:ascii="Symbol" w:eastAsia="Symbol" w:hAnsi="Symbol" w:cs="Symbol"/>
    </w:rPr>
  </w:style>
  <w:style w:type="character" w:styleId="afffb">
    <w:name w:val="FollowedHyperlink"/>
    <w:basedOn w:val="15"/>
    <w:rsid w:val="00615F2E"/>
    <w:rPr>
      <w:color w:val="800080"/>
      <w:u w:val="single"/>
    </w:rPr>
  </w:style>
  <w:style w:type="paragraph" w:customStyle="1" w:styleId="afffc">
    <w:name w:val="Основное меню (преемственное)"/>
    <w:basedOn w:val="a0"/>
    <w:next w:val="a0"/>
    <w:rsid w:val="00615F2E"/>
    <w:pPr>
      <w:widowControl w:val="0"/>
      <w:autoSpaceDE w:val="0"/>
      <w:spacing w:line="240" w:lineRule="auto"/>
      <w:ind w:firstLine="720"/>
      <w:jc w:val="both"/>
    </w:pPr>
    <w:rPr>
      <w:rFonts w:ascii="Verdana" w:eastAsia="Verdana" w:hAnsi="Verdana" w:cs="Verdana"/>
      <w:kern w:val="1"/>
      <w:sz w:val="22"/>
    </w:rPr>
  </w:style>
  <w:style w:type="paragraph" w:customStyle="1" w:styleId="120">
    <w:name w:val="Заголовок 12"/>
    <w:basedOn w:val="a0"/>
    <w:next w:val="a0"/>
    <w:rsid w:val="00615F2E"/>
    <w:pPr>
      <w:widowControl w:val="0"/>
      <w:autoSpaceDE w:val="0"/>
      <w:spacing w:before="108" w:after="108" w:line="240" w:lineRule="auto"/>
      <w:jc w:val="center"/>
    </w:pPr>
    <w:rPr>
      <w:rFonts w:ascii="Arial" w:eastAsia="Arial" w:hAnsi="Arial" w:cs="Arial"/>
      <w:b/>
      <w:bCs/>
      <w:color w:val="26282F"/>
      <w:kern w:val="1"/>
    </w:rPr>
  </w:style>
  <w:style w:type="paragraph" w:customStyle="1" w:styleId="210">
    <w:name w:val="Заголовок 21"/>
    <w:basedOn w:val="120"/>
    <w:next w:val="a0"/>
    <w:rsid w:val="00615F2E"/>
    <w:pPr>
      <w:ind w:left="432" w:hanging="432"/>
    </w:pPr>
  </w:style>
  <w:style w:type="paragraph" w:customStyle="1" w:styleId="310">
    <w:name w:val="Заголовок 31"/>
    <w:basedOn w:val="210"/>
    <w:next w:val="a0"/>
    <w:rsid w:val="00615F2E"/>
  </w:style>
  <w:style w:type="paragraph" w:customStyle="1" w:styleId="410">
    <w:name w:val="Заголовок 41"/>
    <w:basedOn w:val="310"/>
    <w:next w:val="a0"/>
    <w:rsid w:val="00615F2E"/>
  </w:style>
  <w:style w:type="paragraph" w:customStyle="1" w:styleId="afffd">
    <w:name w:val="Внимание"/>
    <w:basedOn w:val="a0"/>
    <w:next w:val="a0"/>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e">
    <w:name w:val="Внимание: криминал!!"/>
    <w:basedOn w:val="afffd"/>
    <w:next w:val="a0"/>
    <w:rsid w:val="00615F2E"/>
  </w:style>
  <w:style w:type="paragraph" w:customStyle="1" w:styleId="affff">
    <w:name w:val="Внимание: недобросовестность!"/>
    <w:basedOn w:val="afffd"/>
    <w:next w:val="a0"/>
    <w:rsid w:val="00615F2E"/>
  </w:style>
  <w:style w:type="paragraph" w:customStyle="1" w:styleId="affff0">
    <w:name w:val="Дочерний элемент списка"/>
    <w:basedOn w:val="a0"/>
    <w:next w:val="a0"/>
    <w:rsid w:val="00615F2E"/>
    <w:pPr>
      <w:widowControl w:val="0"/>
      <w:autoSpaceDE w:val="0"/>
      <w:spacing w:line="240" w:lineRule="auto"/>
      <w:ind w:left="240" w:right="300"/>
      <w:jc w:val="both"/>
    </w:pPr>
    <w:rPr>
      <w:rFonts w:ascii="Arial" w:eastAsia="Arial" w:hAnsi="Arial" w:cs="Arial"/>
      <w:color w:val="868381"/>
      <w:kern w:val="1"/>
      <w:sz w:val="20"/>
    </w:rPr>
  </w:style>
  <w:style w:type="paragraph" w:customStyle="1" w:styleId="affff1">
    <w:name w:val="Заголовок группы контролов"/>
    <w:basedOn w:val="a0"/>
    <w:next w:val="a0"/>
    <w:rsid w:val="00615F2E"/>
    <w:pPr>
      <w:widowControl w:val="0"/>
      <w:autoSpaceDE w:val="0"/>
      <w:spacing w:line="240" w:lineRule="auto"/>
      <w:ind w:firstLine="720"/>
      <w:jc w:val="both"/>
    </w:pPr>
    <w:rPr>
      <w:rFonts w:ascii="Arial" w:eastAsia="Arial" w:hAnsi="Arial" w:cs="Arial"/>
      <w:b/>
      <w:bCs/>
      <w:color w:val="000000"/>
      <w:kern w:val="1"/>
    </w:rPr>
  </w:style>
  <w:style w:type="paragraph" w:customStyle="1" w:styleId="affff2">
    <w:name w:val="Заголовок для информации об изменениях"/>
    <w:basedOn w:val="120"/>
    <w:next w:val="a0"/>
    <w:rsid w:val="00615F2E"/>
    <w:pPr>
      <w:spacing w:before="0"/>
    </w:pPr>
    <w:rPr>
      <w:b w:val="0"/>
      <w:bCs w:val="0"/>
      <w:sz w:val="18"/>
      <w:shd w:val="clear" w:color="auto" w:fill="FFFFFF"/>
    </w:rPr>
  </w:style>
  <w:style w:type="paragraph" w:customStyle="1" w:styleId="affff3">
    <w:name w:val="Заголовок распахивающейся части диалога"/>
    <w:basedOn w:val="a0"/>
    <w:next w:val="a0"/>
    <w:rsid w:val="00615F2E"/>
    <w:pPr>
      <w:widowControl w:val="0"/>
      <w:autoSpaceDE w:val="0"/>
      <w:spacing w:line="240" w:lineRule="auto"/>
      <w:ind w:firstLine="720"/>
      <w:jc w:val="both"/>
    </w:pPr>
    <w:rPr>
      <w:rFonts w:ascii="Arial" w:eastAsia="Arial" w:hAnsi="Arial" w:cs="Arial"/>
      <w:i/>
      <w:iCs/>
      <w:color w:val="000080"/>
      <w:kern w:val="1"/>
      <w:sz w:val="22"/>
    </w:rPr>
  </w:style>
  <w:style w:type="paragraph" w:customStyle="1" w:styleId="affff4">
    <w:name w:val="Заголовок статьи"/>
    <w:basedOn w:val="a0"/>
    <w:next w:val="a0"/>
    <w:rsid w:val="00615F2E"/>
    <w:pPr>
      <w:widowControl w:val="0"/>
      <w:autoSpaceDE w:val="0"/>
      <w:spacing w:line="240" w:lineRule="auto"/>
      <w:ind w:left="1612" w:hanging="892"/>
      <w:jc w:val="both"/>
    </w:pPr>
    <w:rPr>
      <w:rFonts w:ascii="Arial" w:eastAsia="Arial" w:hAnsi="Arial" w:cs="Arial"/>
      <w:kern w:val="1"/>
    </w:rPr>
  </w:style>
  <w:style w:type="paragraph" w:customStyle="1" w:styleId="affff5">
    <w:name w:val="Заголовок ЭР (левое окно)"/>
    <w:basedOn w:val="a0"/>
    <w:next w:val="a0"/>
    <w:rsid w:val="00615F2E"/>
    <w:pPr>
      <w:widowControl w:val="0"/>
      <w:autoSpaceDE w:val="0"/>
      <w:spacing w:before="300" w:after="250" w:line="240" w:lineRule="auto"/>
      <w:jc w:val="center"/>
    </w:pPr>
    <w:rPr>
      <w:rFonts w:ascii="Arial" w:eastAsia="Arial" w:hAnsi="Arial" w:cs="Arial"/>
      <w:b/>
      <w:bCs/>
      <w:color w:val="26282F"/>
      <w:kern w:val="1"/>
      <w:sz w:val="26"/>
    </w:rPr>
  </w:style>
  <w:style w:type="paragraph" w:customStyle="1" w:styleId="affff6">
    <w:name w:val="Заголовок ЭР (правое окно)"/>
    <w:basedOn w:val="affff5"/>
    <w:next w:val="a0"/>
    <w:rsid w:val="00615F2E"/>
    <w:pPr>
      <w:spacing w:after="0"/>
      <w:jc w:val="left"/>
    </w:pPr>
  </w:style>
  <w:style w:type="paragraph" w:customStyle="1" w:styleId="affff7">
    <w:name w:val="Интерактивный заголовок"/>
    <w:basedOn w:val="13"/>
    <w:next w:val="a0"/>
    <w:rsid w:val="00615F2E"/>
    <w:pPr>
      <w:keepNext w:val="0"/>
      <w:widowControl w:val="0"/>
      <w:autoSpaceDE w:val="0"/>
      <w:spacing w:before="0" w:after="0"/>
      <w:ind w:firstLine="720"/>
      <w:jc w:val="both"/>
    </w:pPr>
    <w:rPr>
      <w:rFonts w:ascii="Verdana" w:eastAsia="Verdana" w:hAnsi="Verdana" w:cs="Verdana"/>
      <w:b/>
      <w:bCs/>
      <w:color w:val="0058A9"/>
      <w:kern w:val="1"/>
      <w:sz w:val="22"/>
      <w:szCs w:val="24"/>
      <w:u w:val="single"/>
      <w:shd w:val="clear" w:color="auto" w:fill="ECE9D8"/>
      <w:lang w:eastAsia="hi-IN" w:bidi="hi-IN"/>
    </w:rPr>
  </w:style>
  <w:style w:type="paragraph" w:customStyle="1" w:styleId="affff8">
    <w:name w:val="Текст информации об изменениях"/>
    <w:basedOn w:val="a0"/>
    <w:next w:val="a0"/>
    <w:rsid w:val="00615F2E"/>
    <w:pPr>
      <w:widowControl w:val="0"/>
      <w:autoSpaceDE w:val="0"/>
      <w:spacing w:line="240" w:lineRule="auto"/>
      <w:ind w:firstLine="720"/>
      <w:jc w:val="both"/>
    </w:pPr>
    <w:rPr>
      <w:rFonts w:ascii="Arial" w:eastAsia="Arial" w:hAnsi="Arial" w:cs="Arial"/>
      <w:color w:val="353842"/>
      <w:kern w:val="1"/>
      <w:sz w:val="18"/>
    </w:rPr>
  </w:style>
  <w:style w:type="paragraph" w:customStyle="1" w:styleId="affff9">
    <w:name w:val="Информация об изменениях"/>
    <w:basedOn w:val="affff8"/>
    <w:next w:val="a0"/>
    <w:rsid w:val="00615F2E"/>
    <w:pPr>
      <w:spacing w:before="180"/>
      <w:ind w:left="360" w:right="360" w:firstLine="0"/>
    </w:pPr>
    <w:rPr>
      <w:shd w:val="clear" w:color="auto" w:fill="EAEFED"/>
    </w:rPr>
  </w:style>
  <w:style w:type="paragraph" w:customStyle="1" w:styleId="affffa">
    <w:name w:val="Текст (справка)"/>
    <w:basedOn w:val="a0"/>
    <w:next w:val="a0"/>
    <w:rsid w:val="00615F2E"/>
    <w:pPr>
      <w:widowControl w:val="0"/>
      <w:autoSpaceDE w:val="0"/>
      <w:spacing w:line="240" w:lineRule="auto"/>
      <w:ind w:left="170" w:right="170"/>
    </w:pPr>
    <w:rPr>
      <w:rFonts w:ascii="Arial" w:eastAsia="Arial" w:hAnsi="Arial" w:cs="Arial"/>
      <w:kern w:val="1"/>
    </w:rPr>
  </w:style>
  <w:style w:type="paragraph" w:customStyle="1" w:styleId="affffb">
    <w:name w:val="Комментарий"/>
    <w:basedOn w:val="affffa"/>
    <w:next w:val="a0"/>
    <w:rsid w:val="00615F2E"/>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0"/>
    <w:rsid w:val="00615F2E"/>
    <w:rPr>
      <w:i/>
      <w:iCs/>
    </w:rPr>
  </w:style>
  <w:style w:type="paragraph" w:customStyle="1" w:styleId="affffd">
    <w:name w:val="Текст (лев. подпись)"/>
    <w:basedOn w:val="a0"/>
    <w:next w:val="a0"/>
    <w:rsid w:val="00615F2E"/>
    <w:pPr>
      <w:widowControl w:val="0"/>
      <w:autoSpaceDE w:val="0"/>
      <w:spacing w:line="240" w:lineRule="auto"/>
    </w:pPr>
    <w:rPr>
      <w:rFonts w:ascii="Arial" w:eastAsia="Arial" w:hAnsi="Arial" w:cs="Arial"/>
      <w:kern w:val="1"/>
    </w:rPr>
  </w:style>
  <w:style w:type="paragraph" w:customStyle="1" w:styleId="affffe">
    <w:name w:val="Колонтитул (левый)"/>
    <w:basedOn w:val="affffd"/>
    <w:next w:val="a0"/>
    <w:rsid w:val="00615F2E"/>
    <w:rPr>
      <w:sz w:val="14"/>
    </w:rPr>
  </w:style>
  <w:style w:type="paragraph" w:customStyle="1" w:styleId="afffff">
    <w:name w:val="Текст (прав. подпись)"/>
    <w:basedOn w:val="a0"/>
    <w:next w:val="a0"/>
    <w:rsid w:val="00615F2E"/>
    <w:pPr>
      <w:widowControl w:val="0"/>
      <w:autoSpaceDE w:val="0"/>
      <w:spacing w:line="240" w:lineRule="auto"/>
      <w:jc w:val="right"/>
    </w:pPr>
    <w:rPr>
      <w:rFonts w:ascii="Arial" w:eastAsia="Arial" w:hAnsi="Arial" w:cs="Arial"/>
      <w:kern w:val="1"/>
    </w:rPr>
  </w:style>
  <w:style w:type="paragraph" w:customStyle="1" w:styleId="afffff0">
    <w:name w:val="Колонтитул (правый)"/>
    <w:basedOn w:val="afffff"/>
    <w:next w:val="a0"/>
    <w:rsid w:val="00615F2E"/>
    <w:rPr>
      <w:sz w:val="14"/>
    </w:rPr>
  </w:style>
  <w:style w:type="paragraph" w:customStyle="1" w:styleId="afffff1">
    <w:name w:val="Комментарий пользователя"/>
    <w:basedOn w:val="affffb"/>
    <w:next w:val="a0"/>
    <w:rsid w:val="00615F2E"/>
    <w:pPr>
      <w:jc w:val="left"/>
    </w:pPr>
    <w:rPr>
      <w:shd w:val="clear" w:color="auto" w:fill="FFDFE0"/>
    </w:rPr>
  </w:style>
  <w:style w:type="paragraph" w:customStyle="1" w:styleId="afffff2">
    <w:name w:val="Куда обратиться?"/>
    <w:basedOn w:val="afffd"/>
    <w:next w:val="a0"/>
    <w:rsid w:val="00615F2E"/>
  </w:style>
  <w:style w:type="paragraph" w:customStyle="1" w:styleId="afffff3">
    <w:name w:val="Моноширинный"/>
    <w:basedOn w:val="a0"/>
    <w:next w:val="a0"/>
    <w:rsid w:val="00615F2E"/>
    <w:pPr>
      <w:widowControl w:val="0"/>
      <w:autoSpaceDE w:val="0"/>
      <w:spacing w:line="240" w:lineRule="auto"/>
    </w:pPr>
    <w:rPr>
      <w:rFonts w:ascii="Courier New" w:eastAsia="Courier New" w:hAnsi="Courier New" w:cs="Courier New"/>
      <w:kern w:val="1"/>
    </w:rPr>
  </w:style>
  <w:style w:type="paragraph" w:customStyle="1" w:styleId="afffff4">
    <w:name w:val="Напишите нам"/>
    <w:basedOn w:val="a0"/>
    <w:next w:val="a0"/>
    <w:rsid w:val="00615F2E"/>
    <w:pPr>
      <w:widowControl w:val="0"/>
      <w:autoSpaceDE w:val="0"/>
      <w:spacing w:before="90" w:after="90" w:line="240" w:lineRule="auto"/>
      <w:ind w:left="180" w:right="180"/>
      <w:jc w:val="both"/>
    </w:pPr>
    <w:rPr>
      <w:rFonts w:ascii="Arial" w:eastAsia="Arial" w:hAnsi="Arial" w:cs="Arial"/>
      <w:kern w:val="1"/>
      <w:sz w:val="20"/>
      <w:shd w:val="clear" w:color="auto" w:fill="EFFFAD"/>
    </w:rPr>
  </w:style>
  <w:style w:type="paragraph" w:customStyle="1" w:styleId="afffff5">
    <w:name w:val="Необходимые документы"/>
    <w:basedOn w:val="afffd"/>
    <w:next w:val="a0"/>
    <w:rsid w:val="00615F2E"/>
    <w:pPr>
      <w:ind w:firstLine="118"/>
    </w:pPr>
  </w:style>
  <w:style w:type="paragraph" w:customStyle="1" w:styleId="afffff6">
    <w:name w:val="Оглавление"/>
    <w:basedOn w:val="aff4"/>
    <w:next w:val="a0"/>
    <w:rsid w:val="00615F2E"/>
    <w:pPr>
      <w:suppressAutoHyphens/>
      <w:ind w:left="140"/>
    </w:pPr>
    <w:rPr>
      <w:rFonts w:eastAsia="Courier New"/>
      <w:kern w:val="1"/>
      <w:lang w:eastAsia="hi-IN" w:bidi="hi-IN"/>
    </w:rPr>
  </w:style>
  <w:style w:type="paragraph" w:customStyle="1" w:styleId="afffff7">
    <w:name w:val="Переменная часть"/>
    <w:basedOn w:val="afffc"/>
    <w:next w:val="a0"/>
    <w:rsid w:val="00615F2E"/>
    <w:rPr>
      <w:sz w:val="18"/>
    </w:rPr>
  </w:style>
  <w:style w:type="paragraph" w:customStyle="1" w:styleId="afffff8">
    <w:name w:val="Подвал для информации об изменениях"/>
    <w:basedOn w:val="120"/>
    <w:next w:val="a0"/>
    <w:rsid w:val="00615F2E"/>
    <w:rPr>
      <w:b w:val="0"/>
      <w:bCs w:val="0"/>
      <w:sz w:val="18"/>
    </w:rPr>
  </w:style>
  <w:style w:type="paragraph" w:customStyle="1" w:styleId="afffff9">
    <w:name w:val="Подзаголовок для информации об изменениях"/>
    <w:basedOn w:val="affff8"/>
    <w:next w:val="a0"/>
    <w:rsid w:val="00615F2E"/>
    <w:rPr>
      <w:b/>
      <w:bCs/>
    </w:rPr>
  </w:style>
  <w:style w:type="paragraph" w:customStyle="1" w:styleId="afffffa">
    <w:name w:val="Подчёркнутый текст"/>
    <w:basedOn w:val="a0"/>
    <w:next w:val="a0"/>
    <w:rsid w:val="00615F2E"/>
    <w:pPr>
      <w:widowControl w:val="0"/>
      <w:pBdr>
        <w:bottom w:val="single" w:sz="1" w:space="0" w:color="000000"/>
      </w:pBdr>
      <w:autoSpaceDE w:val="0"/>
      <w:spacing w:line="240" w:lineRule="auto"/>
      <w:ind w:firstLine="720"/>
      <w:jc w:val="both"/>
    </w:pPr>
    <w:rPr>
      <w:rFonts w:ascii="Arial" w:eastAsia="Arial" w:hAnsi="Arial" w:cs="Arial"/>
      <w:kern w:val="1"/>
    </w:rPr>
  </w:style>
  <w:style w:type="paragraph" w:customStyle="1" w:styleId="afffffb">
    <w:name w:val="Постоянная часть"/>
    <w:basedOn w:val="afffc"/>
    <w:next w:val="a0"/>
    <w:rsid w:val="00615F2E"/>
    <w:rPr>
      <w:sz w:val="20"/>
    </w:rPr>
  </w:style>
  <w:style w:type="paragraph" w:customStyle="1" w:styleId="afffffc">
    <w:name w:val="Пример."/>
    <w:basedOn w:val="afffd"/>
    <w:next w:val="a0"/>
    <w:rsid w:val="00615F2E"/>
  </w:style>
  <w:style w:type="paragraph" w:customStyle="1" w:styleId="afffffd">
    <w:name w:val="Примечание."/>
    <w:basedOn w:val="afffd"/>
    <w:next w:val="a0"/>
    <w:rsid w:val="00615F2E"/>
  </w:style>
  <w:style w:type="paragraph" w:customStyle="1" w:styleId="afffffe">
    <w:name w:val="Словарная статья"/>
    <w:basedOn w:val="a0"/>
    <w:next w:val="a0"/>
    <w:rsid w:val="00615F2E"/>
    <w:pPr>
      <w:widowControl w:val="0"/>
      <w:autoSpaceDE w:val="0"/>
      <w:spacing w:line="240" w:lineRule="auto"/>
      <w:ind w:right="118"/>
      <w:jc w:val="both"/>
    </w:pPr>
    <w:rPr>
      <w:rFonts w:ascii="Arial" w:eastAsia="Arial" w:hAnsi="Arial" w:cs="Arial"/>
      <w:kern w:val="1"/>
    </w:rPr>
  </w:style>
  <w:style w:type="paragraph" w:customStyle="1" w:styleId="affffff">
    <w:name w:val="Ссылка на официальную публикацию"/>
    <w:basedOn w:val="a0"/>
    <w:next w:val="a0"/>
    <w:rsid w:val="00615F2E"/>
    <w:pPr>
      <w:widowControl w:val="0"/>
      <w:autoSpaceDE w:val="0"/>
      <w:spacing w:line="240" w:lineRule="auto"/>
      <w:ind w:firstLine="720"/>
      <w:jc w:val="both"/>
    </w:pPr>
    <w:rPr>
      <w:rFonts w:ascii="Arial" w:eastAsia="Arial" w:hAnsi="Arial" w:cs="Arial"/>
      <w:kern w:val="1"/>
    </w:rPr>
  </w:style>
  <w:style w:type="paragraph" w:customStyle="1" w:styleId="affffff0">
    <w:name w:val="Текст в таблице"/>
    <w:basedOn w:val="aff2"/>
    <w:next w:val="a0"/>
    <w:rsid w:val="00615F2E"/>
    <w:pPr>
      <w:ind w:firstLine="500"/>
    </w:pPr>
  </w:style>
  <w:style w:type="paragraph" w:customStyle="1" w:styleId="affffff1">
    <w:name w:val="Текст ЭР (см. также)"/>
    <w:basedOn w:val="a0"/>
    <w:next w:val="a0"/>
    <w:rsid w:val="00615F2E"/>
    <w:pPr>
      <w:widowControl w:val="0"/>
      <w:autoSpaceDE w:val="0"/>
      <w:spacing w:before="200" w:line="240" w:lineRule="auto"/>
    </w:pPr>
    <w:rPr>
      <w:rFonts w:ascii="Arial" w:eastAsia="Arial" w:hAnsi="Arial" w:cs="Arial"/>
      <w:kern w:val="1"/>
      <w:sz w:val="20"/>
    </w:rPr>
  </w:style>
  <w:style w:type="paragraph" w:customStyle="1" w:styleId="affffff2">
    <w:name w:val="Технический комментарий"/>
    <w:basedOn w:val="a0"/>
    <w:next w:val="a0"/>
    <w:rsid w:val="00615F2E"/>
    <w:pPr>
      <w:widowControl w:val="0"/>
      <w:autoSpaceDE w:val="0"/>
      <w:spacing w:line="240" w:lineRule="auto"/>
    </w:pPr>
    <w:rPr>
      <w:rFonts w:ascii="Arial" w:eastAsia="Arial" w:hAnsi="Arial" w:cs="Arial"/>
      <w:color w:val="463F31"/>
      <w:kern w:val="1"/>
      <w:shd w:val="clear" w:color="auto" w:fill="FFFFA6"/>
    </w:rPr>
  </w:style>
  <w:style w:type="paragraph" w:customStyle="1" w:styleId="affffff3">
    <w:name w:val="Формула"/>
    <w:basedOn w:val="a0"/>
    <w:next w:val="a0"/>
    <w:rsid w:val="00615F2E"/>
    <w:pPr>
      <w:widowControl w:val="0"/>
      <w:autoSpaceDE w:val="0"/>
      <w:spacing w:before="240" w:after="240" w:line="240" w:lineRule="auto"/>
      <w:ind w:left="420" w:right="420" w:firstLine="300"/>
      <w:jc w:val="both"/>
    </w:pPr>
    <w:rPr>
      <w:rFonts w:ascii="Arial" w:eastAsia="Arial" w:hAnsi="Arial" w:cs="Arial"/>
      <w:kern w:val="1"/>
      <w:shd w:val="clear" w:color="auto" w:fill="F5F3DA"/>
    </w:rPr>
  </w:style>
  <w:style w:type="paragraph" w:customStyle="1" w:styleId="affffff4">
    <w:name w:val="Центрированный (таблица)"/>
    <w:basedOn w:val="aff2"/>
    <w:next w:val="a0"/>
    <w:rsid w:val="00615F2E"/>
    <w:pPr>
      <w:jc w:val="center"/>
    </w:pPr>
  </w:style>
  <w:style w:type="paragraph" w:customStyle="1" w:styleId="-1">
    <w:name w:val="ЭР-содержание (правое окно)"/>
    <w:basedOn w:val="a0"/>
    <w:next w:val="a0"/>
    <w:rsid w:val="00615F2E"/>
    <w:pPr>
      <w:widowControl w:val="0"/>
      <w:autoSpaceDE w:val="0"/>
      <w:spacing w:before="300" w:line="240" w:lineRule="auto"/>
    </w:pPr>
    <w:rPr>
      <w:rFonts w:ascii="Arial" w:eastAsia="Arial" w:hAnsi="Arial" w:cs="Arial"/>
      <w:kern w:val="1"/>
    </w:rPr>
  </w:style>
  <w:style w:type="paragraph" w:customStyle="1" w:styleId="ConsPlusDocList">
    <w:name w:val="ConsPlusDocList"/>
    <w:next w:val="a0"/>
    <w:rsid w:val="00615F2E"/>
    <w:pPr>
      <w:widowControl w:val="0"/>
      <w:suppressAutoHyphens/>
      <w:autoSpaceDE w:val="0"/>
      <w:spacing w:after="0" w:line="240" w:lineRule="auto"/>
    </w:pPr>
    <w:rPr>
      <w:rFonts w:ascii="Arial" w:eastAsia="Arial" w:hAnsi="Arial" w:cs="Arial"/>
      <w:kern w:val="1"/>
      <w:sz w:val="20"/>
      <w:szCs w:val="24"/>
      <w:lang w:eastAsia="hi-IN" w:bidi="hi-IN"/>
    </w:rPr>
  </w:style>
  <w:style w:type="paragraph" w:customStyle="1" w:styleId="320">
    <w:name w:val="Основной текст 32"/>
    <w:basedOn w:val="a0"/>
    <w:rsid w:val="00615F2E"/>
    <w:pPr>
      <w:widowControl w:val="0"/>
      <w:autoSpaceDE w:val="0"/>
      <w:spacing w:line="240" w:lineRule="auto"/>
      <w:ind w:firstLine="720"/>
      <w:jc w:val="both"/>
    </w:pPr>
    <w:rPr>
      <w:rFonts w:ascii="Arial" w:eastAsia="SimSun" w:hAnsi="Arial" w:cs="Mangal"/>
      <w:kern w:val="1"/>
      <w:sz w:val="28"/>
    </w:rPr>
  </w:style>
  <w:style w:type="paragraph" w:customStyle="1" w:styleId="consplusnonformat1">
    <w:name w:val="consplusnonformat"/>
    <w:basedOn w:val="a0"/>
    <w:rsid w:val="00615F2E"/>
    <w:pPr>
      <w:widowControl w:val="0"/>
      <w:autoSpaceDE w:val="0"/>
      <w:spacing w:before="280" w:after="280" w:line="240" w:lineRule="auto"/>
      <w:ind w:firstLine="720"/>
    </w:pPr>
    <w:rPr>
      <w:kern w:val="1"/>
    </w:rPr>
  </w:style>
  <w:style w:type="character" w:customStyle="1" w:styleId="51">
    <w:name w:val="Основной шрифт абзаца5"/>
    <w:rsid w:val="005D4808"/>
  </w:style>
  <w:style w:type="paragraph" w:customStyle="1" w:styleId="130">
    <w:name w:val="Заголовок 13"/>
    <w:basedOn w:val="a0"/>
    <w:next w:val="a0"/>
    <w:rsid w:val="005D4808"/>
    <w:pPr>
      <w:widowControl w:val="0"/>
      <w:autoSpaceDE w:val="0"/>
      <w:spacing w:before="108" w:after="108" w:line="240" w:lineRule="auto"/>
      <w:jc w:val="center"/>
    </w:pPr>
    <w:rPr>
      <w:rFonts w:ascii="Arial" w:eastAsia="Arial" w:hAnsi="Arial" w:cs="Arial"/>
      <w:b/>
      <w:bCs/>
      <w:color w:val="26282F"/>
      <w:kern w:val="1"/>
    </w:rPr>
  </w:style>
  <w:style w:type="paragraph" w:customStyle="1" w:styleId="221">
    <w:name w:val="Заголовок 22"/>
    <w:basedOn w:val="130"/>
    <w:next w:val="a0"/>
    <w:rsid w:val="005D4808"/>
    <w:pPr>
      <w:ind w:left="432" w:hanging="432"/>
    </w:pPr>
  </w:style>
  <w:style w:type="paragraph" w:customStyle="1" w:styleId="321">
    <w:name w:val="Заголовок 32"/>
    <w:basedOn w:val="221"/>
    <w:next w:val="a0"/>
    <w:rsid w:val="005D4808"/>
  </w:style>
  <w:style w:type="paragraph" w:customStyle="1" w:styleId="420">
    <w:name w:val="Заголовок 42"/>
    <w:basedOn w:val="321"/>
    <w:next w:val="a0"/>
    <w:rsid w:val="005D4808"/>
  </w:style>
  <w:style w:type="table" w:customStyle="1" w:styleId="TableNormal">
    <w:name w:val="Table Normal"/>
    <w:uiPriority w:val="2"/>
    <w:semiHidden/>
    <w:unhideWhenUsed/>
    <w:qFormat/>
    <w:rsid w:val="00CC493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fffff5">
    <w:name w:val="List Paragraph"/>
    <w:basedOn w:val="a0"/>
    <w:qFormat/>
    <w:rsid w:val="00CC4937"/>
    <w:pPr>
      <w:widowControl w:val="0"/>
      <w:suppressAutoHyphens w:val="0"/>
      <w:autoSpaceDE w:val="0"/>
      <w:autoSpaceDN w:val="0"/>
      <w:spacing w:line="240" w:lineRule="auto"/>
      <w:ind w:left="282" w:firstLine="9"/>
      <w:jc w:val="both"/>
    </w:pPr>
    <w:rPr>
      <w:rFonts w:ascii="Cambria" w:eastAsia="Cambria" w:hAnsi="Cambria" w:cs="Cambria"/>
      <w:kern w:val="0"/>
      <w:sz w:val="22"/>
      <w:szCs w:val="22"/>
      <w:lang w:eastAsia="en-US" w:bidi="ar-SA"/>
    </w:rPr>
  </w:style>
  <w:style w:type="paragraph" w:customStyle="1" w:styleId="TableParagraph">
    <w:name w:val="Table Paragraph"/>
    <w:basedOn w:val="a0"/>
    <w:uiPriority w:val="1"/>
    <w:qFormat/>
    <w:rsid w:val="00CC4937"/>
    <w:pPr>
      <w:widowControl w:val="0"/>
      <w:suppressAutoHyphens w:val="0"/>
      <w:autoSpaceDE w:val="0"/>
      <w:autoSpaceDN w:val="0"/>
      <w:spacing w:line="240" w:lineRule="auto"/>
    </w:pPr>
    <w:rPr>
      <w:rFonts w:ascii="Cambria" w:eastAsia="Cambria" w:hAnsi="Cambria" w:cs="Cambria"/>
      <w:kern w:val="0"/>
      <w:sz w:val="22"/>
      <w:szCs w:val="22"/>
      <w:lang w:eastAsia="en-US" w:bidi="ar-SA"/>
    </w:rPr>
  </w:style>
  <w:style w:type="table" w:styleId="affffff6">
    <w:name w:val="Table Grid"/>
    <w:basedOn w:val="a3"/>
    <w:uiPriority w:val="59"/>
    <w:rsid w:val="00CC4937"/>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1">
    <w:name w:val="Основной шрифт абзаца12"/>
    <w:rsid w:val="00D315F7"/>
  </w:style>
  <w:style w:type="character" w:customStyle="1" w:styleId="110">
    <w:name w:val="Основной шрифт абзаца11"/>
    <w:rsid w:val="00D315F7"/>
  </w:style>
  <w:style w:type="character" w:customStyle="1" w:styleId="100">
    <w:name w:val="Основной шрифт абзаца10"/>
    <w:rsid w:val="00D315F7"/>
  </w:style>
  <w:style w:type="character" w:customStyle="1" w:styleId="91">
    <w:name w:val="Основной шрифт абзаца9"/>
    <w:rsid w:val="00D315F7"/>
  </w:style>
  <w:style w:type="character" w:customStyle="1" w:styleId="81">
    <w:name w:val="Основной шрифт абзаца8"/>
    <w:rsid w:val="00D315F7"/>
  </w:style>
  <w:style w:type="character" w:customStyle="1" w:styleId="71">
    <w:name w:val="Основной шрифт абзаца7"/>
    <w:rsid w:val="00D315F7"/>
  </w:style>
  <w:style w:type="character" w:customStyle="1" w:styleId="61">
    <w:name w:val="Основной шрифт абзаца6"/>
    <w:rsid w:val="00D315F7"/>
  </w:style>
  <w:style w:type="character" w:customStyle="1" w:styleId="Absatz-Standardschriftart">
    <w:name w:val="Absatz-Standardschriftart"/>
    <w:rsid w:val="00D315F7"/>
  </w:style>
  <w:style w:type="character" w:customStyle="1" w:styleId="WW-Absatz-Standardschriftart">
    <w:name w:val="WW-Absatz-Standardschriftart"/>
    <w:rsid w:val="00D315F7"/>
  </w:style>
  <w:style w:type="character" w:customStyle="1" w:styleId="WW-Absatz-Standardschriftart1">
    <w:name w:val="WW-Absatz-Standardschriftart1"/>
    <w:rsid w:val="00D315F7"/>
  </w:style>
  <w:style w:type="character" w:customStyle="1" w:styleId="WW-Absatz-Standardschriftart11">
    <w:name w:val="WW-Absatz-Standardschriftart11"/>
    <w:rsid w:val="00D315F7"/>
  </w:style>
  <w:style w:type="character" w:customStyle="1" w:styleId="WW-Absatz-Standardschriftart111">
    <w:name w:val="WW-Absatz-Standardschriftart111"/>
    <w:rsid w:val="00D315F7"/>
  </w:style>
  <w:style w:type="character" w:customStyle="1" w:styleId="WW-Absatz-Standardschriftart1111">
    <w:name w:val="WW-Absatz-Standardschriftart1111"/>
    <w:rsid w:val="00D315F7"/>
  </w:style>
  <w:style w:type="character" w:customStyle="1" w:styleId="WW-Absatz-Standardschriftart11111">
    <w:name w:val="WW-Absatz-Standardschriftart11111"/>
    <w:rsid w:val="00D315F7"/>
  </w:style>
  <w:style w:type="character" w:customStyle="1" w:styleId="WW-Absatz-Standardschriftart111111">
    <w:name w:val="WW-Absatz-Standardschriftart111111"/>
    <w:rsid w:val="00D315F7"/>
  </w:style>
  <w:style w:type="character" w:customStyle="1" w:styleId="WW-Absatz-Standardschriftart1111111">
    <w:name w:val="WW-Absatz-Standardschriftart1111111"/>
    <w:rsid w:val="00D315F7"/>
  </w:style>
  <w:style w:type="character" w:customStyle="1" w:styleId="WW-Absatz-Standardschriftart11111111">
    <w:name w:val="WW-Absatz-Standardschriftart11111111"/>
    <w:rsid w:val="00D315F7"/>
  </w:style>
  <w:style w:type="character" w:customStyle="1" w:styleId="WW-Absatz-Standardschriftart111111111">
    <w:name w:val="WW-Absatz-Standardschriftart111111111"/>
    <w:rsid w:val="00D315F7"/>
  </w:style>
  <w:style w:type="character" w:customStyle="1" w:styleId="WW-Absatz-Standardschriftart1111111111">
    <w:name w:val="WW-Absatz-Standardschriftart1111111111"/>
    <w:rsid w:val="00D315F7"/>
  </w:style>
  <w:style w:type="character" w:customStyle="1" w:styleId="WW-Absatz-Standardschriftart11111111111">
    <w:name w:val="WW-Absatz-Standardschriftart11111111111"/>
    <w:rsid w:val="00D315F7"/>
  </w:style>
  <w:style w:type="character" w:customStyle="1" w:styleId="WW-Absatz-Standardschriftart111111111111">
    <w:name w:val="WW-Absatz-Standardschriftart111111111111"/>
    <w:rsid w:val="00D315F7"/>
  </w:style>
  <w:style w:type="paragraph" w:customStyle="1" w:styleId="131">
    <w:name w:val="Указатель13"/>
    <w:basedOn w:val="a0"/>
    <w:rsid w:val="00D315F7"/>
    <w:pPr>
      <w:widowControl w:val="0"/>
      <w:suppressLineNumbers/>
      <w:spacing w:line="240" w:lineRule="auto"/>
    </w:pPr>
    <w:rPr>
      <w:rFonts w:eastAsia="Lucida Sans Unicode" w:cs="Mangal"/>
      <w:kern w:val="1"/>
      <w:sz w:val="28"/>
      <w:lang w:bidi="ar-SA"/>
    </w:rPr>
  </w:style>
  <w:style w:type="paragraph" w:customStyle="1" w:styleId="122">
    <w:name w:val="Название12"/>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123">
    <w:name w:val="Указатель12"/>
    <w:basedOn w:val="a0"/>
    <w:rsid w:val="00D315F7"/>
    <w:pPr>
      <w:widowControl w:val="0"/>
      <w:suppressLineNumbers/>
      <w:spacing w:line="240" w:lineRule="auto"/>
    </w:pPr>
    <w:rPr>
      <w:rFonts w:eastAsia="Lucida Sans Unicode" w:cs="Mangal"/>
      <w:kern w:val="1"/>
      <w:sz w:val="28"/>
      <w:lang w:bidi="ar-SA"/>
    </w:rPr>
  </w:style>
  <w:style w:type="paragraph" w:customStyle="1" w:styleId="111">
    <w:name w:val="Название11"/>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112">
    <w:name w:val="Указатель11"/>
    <w:basedOn w:val="a0"/>
    <w:rsid w:val="00D315F7"/>
    <w:pPr>
      <w:widowControl w:val="0"/>
      <w:suppressLineNumbers/>
      <w:spacing w:line="240" w:lineRule="auto"/>
    </w:pPr>
    <w:rPr>
      <w:rFonts w:eastAsia="Lucida Sans Unicode" w:cs="Mangal"/>
      <w:kern w:val="1"/>
      <w:sz w:val="28"/>
      <w:lang w:bidi="ar-SA"/>
    </w:rPr>
  </w:style>
  <w:style w:type="paragraph" w:customStyle="1" w:styleId="101">
    <w:name w:val="Название10"/>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102">
    <w:name w:val="Указатель10"/>
    <w:basedOn w:val="a0"/>
    <w:rsid w:val="00D315F7"/>
    <w:pPr>
      <w:widowControl w:val="0"/>
      <w:suppressLineNumbers/>
      <w:spacing w:line="240" w:lineRule="auto"/>
    </w:pPr>
    <w:rPr>
      <w:rFonts w:eastAsia="Lucida Sans Unicode" w:cs="Mangal"/>
      <w:kern w:val="1"/>
      <w:sz w:val="28"/>
      <w:lang w:bidi="ar-SA"/>
    </w:rPr>
  </w:style>
  <w:style w:type="paragraph" w:customStyle="1" w:styleId="92">
    <w:name w:val="Название9"/>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93">
    <w:name w:val="Указатель9"/>
    <w:basedOn w:val="a0"/>
    <w:rsid w:val="00D315F7"/>
    <w:pPr>
      <w:widowControl w:val="0"/>
      <w:suppressLineNumbers/>
      <w:spacing w:line="240" w:lineRule="auto"/>
    </w:pPr>
    <w:rPr>
      <w:rFonts w:eastAsia="Lucida Sans Unicode" w:cs="Mangal"/>
      <w:kern w:val="1"/>
      <w:sz w:val="28"/>
      <w:lang w:bidi="ar-SA"/>
    </w:rPr>
  </w:style>
  <w:style w:type="paragraph" w:customStyle="1" w:styleId="82">
    <w:name w:val="Название8"/>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83">
    <w:name w:val="Указатель8"/>
    <w:basedOn w:val="a0"/>
    <w:rsid w:val="00D315F7"/>
    <w:pPr>
      <w:widowControl w:val="0"/>
      <w:suppressLineNumbers/>
      <w:spacing w:line="240" w:lineRule="auto"/>
    </w:pPr>
    <w:rPr>
      <w:rFonts w:eastAsia="Lucida Sans Unicode" w:cs="Mangal"/>
      <w:kern w:val="1"/>
      <w:sz w:val="28"/>
      <w:lang w:bidi="ar-SA"/>
    </w:rPr>
  </w:style>
  <w:style w:type="paragraph" w:customStyle="1" w:styleId="72">
    <w:name w:val="Название7"/>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73">
    <w:name w:val="Указатель7"/>
    <w:basedOn w:val="a0"/>
    <w:rsid w:val="00D315F7"/>
    <w:pPr>
      <w:widowControl w:val="0"/>
      <w:suppressLineNumbers/>
      <w:spacing w:line="240" w:lineRule="auto"/>
    </w:pPr>
    <w:rPr>
      <w:rFonts w:eastAsia="Lucida Sans Unicode" w:cs="Mangal"/>
      <w:kern w:val="1"/>
      <w:sz w:val="28"/>
      <w:lang w:bidi="ar-SA"/>
    </w:rPr>
  </w:style>
  <w:style w:type="paragraph" w:customStyle="1" w:styleId="62">
    <w:name w:val="Название6"/>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63">
    <w:name w:val="Указатель6"/>
    <w:basedOn w:val="a0"/>
    <w:rsid w:val="00D315F7"/>
    <w:pPr>
      <w:widowControl w:val="0"/>
      <w:suppressLineNumbers/>
      <w:spacing w:line="240" w:lineRule="auto"/>
    </w:pPr>
    <w:rPr>
      <w:rFonts w:eastAsia="Lucida Sans Unicode" w:cs="Mangal"/>
      <w:kern w:val="1"/>
      <w:sz w:val="28"/>
      <w:lang w:bidi="ar-SA"/>
    </w:rPr>
  </w:style>
  <w:style w:type="paragraph" w:customStyle="1" w:styleId="52">
    <w:name w:val="Название5"/>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53">
    <w:name w:val="Указатель5"/>
    <w:basedOn w:val="a0"/>
    <w:rsid w:val="00D315F7"/>
    <w:pPr>
      <w:widowControl w:val="0"/>
      <w:suppressLineNumbers/>
      <w:spacing w:line="240" w:lineRule="auto"/>
    </w:pPr>
    <w:rPr>
      <w:rFonts w:eastAsia="Lucida Sans Unicode" w:cs="Mangal"/>
      <w:kern w:val="1"/>
      <w:sz w:val="28"/>
      <w:lang w:bidi="ar-SA"/>
    </w:rPr>
  </w:style>
  <w:style w:type="paragraph" w:customStyle="1" w:styleId="44">
    <w:name w:val="Название4"/>
    <w:basedOn w:val="a0"/>
    <w:rsid w:val="00D315F7"/>
    <w:pPr>
      <w:widowControl w:val="0"/>
      <w:suppressLineNumbers/>
      <w:spacing w:before="120" w:after="120" w:line="240" w:lineRule="auto"/>
    </w:pPr>
    <w:rPr>
      <w:rFonts w:eastAsia="Lucida Sans Unicode" w:cs="Mangal"/>
      <w:i/>
      <w:iCs/>
      <w:kern w:val="1"/>
      <w:lang w:bidi="ar-SA"/>
    </w:rPr>
  </w:style>
  <w:style w:type="paragraph" w:customStyle="1" w:styleId="311">
    <w:name w:val="Основной текст 31"/>
    <w:basedOn w:val="a0"/>
    <w:rsid w:val="00D315F7"/>
    <w:pPr>
      <w:shd w:val="clear" w:color="auto" w:fill="FFFFFF"/>
      <w:tabs>
        <w:tab w:val="left" w:pos="900"/>
      </w:tabs>
      <w:spacing w:line="240" w:lineRule="auto"/>
    </w:pPr>
    <w:rPr>
      <w:kern w:val="1"/>
      <w:sz w:val="28"/>
      <w:lang w:bidi="ar-SA"/>
    </w:rPr>
  </w:style>
  <w:style w:type="paragraph" w:customStyle="1" w:styleId="ConsPlusCell">
    <w:name w:val="ConsPlusCell"/>
    <w:rsid w:val="00961AB8"/>
    <w:pPr>
      <w:widowControl w:val="0"/>
      <w:suppressAutoHyphens/>
      <w:autoSpaceDE w:val="0"/>
      <w:spacing w:after="0" w:line="240" w:lineRule="auto"/>
    </w:pPr>
    <w:rPr>
      <w:rFonts w:ascii="Calibri" w:eastAsia="Times New Roman" w:hAnsi="Calibri" w:cs="Calibri"/>
      <w:lang w:eastAsia="ar-SA"/>
    </w:rPr>
  </w:style>
  <w:style w:type="character" w:customStyle="1" w:styleId="40">
    <w:name w:val="Заголовок 4 Знак"/>
    <w:basedOn w:val="a2"/>
    <w:link w:val="4"/>
    <w:rsid w:val="004252AB"/>
    <w:rPr>
      <w:rFonts w:ascii="Times New Roman" w:eastAsia="Times New Roman" w:hAnsi="Times New Roman" w:cs="Times New Roman"/>
      <w:b/>
      <w:bCs/>
      <w:sz w:val="28"/>
      <w:szCs w:val="28"/>
      <w:lang w:val="x-none" w:eastAsia="ar-SA"/>
    </w:rPr>
  </w:style>
  <w:style w:type="character" w:styleId="affffff7">
    <w:name w:val="page number"/>
    <w:rsid w:val="004252AB"/>
  </w:style>
  <w:style w:type="paragraph" w:styleId="54">
    <w:name w:val="List Number 5"/>
    <w:basedOn w:val="a0"/>
    <w:rsid w:val="004252AB"/>
    <w:pPr>
      <w:widowControl w:val="0"/>
      <w:tabs>
        <w:tab w:val="left" w:pos="1492"/>
      </w:tabs>
      <w:autoSpaceDE w:val="0"/>
      <w:spacing w:line="240" w:lineRule="auto"/>
    </w:pPr>
    <w:rPr>
      <w:kern w:val="0"/>
      <w:sz w:val="20"/>
      <w:szCs w:val="20"/>
      <w:lang w:eastAsia="ar-SA" w:bidi="ar-SA"/>
    </w:rPr>
  </w:style>
  <w:style w:type="character" w:customStyle="1" w:styleId="affffff8">
    <w:name w:val="Название Знак"/>
    <w:rsid w:val="004252AB"/>
    <w:rPr>
      <w:sz w:val="24"/>
      <w:lang w:eastAsia="ar-SA"/>
    </w:rPr>
  </w:style>
  <w:style w:type="paragraph" w:styleId="affffff9">
    <w:name w:val="footer"/>
    <w:basedOn w:val="a0"/>
    <w:link w:val="affffffa"/>
    <w:rsid w:val="004252AB"/>
    <w:pPr>
      <w:tabs>
        <w:tab w:val="center" w:pos="4677"/>
        <w:tab w:val="right" w:pos="9355"/>
      </w:tabs>
      <w:spacing w:line="240" w:lineRule="auto"/>
    </w:pPr>
    <w:rPr>
      <w:kern w:val="0"/>
      <w:lang w:val="x-none" w:eastAsia="ar-SA" w:bidi="ar-SA"/>
    </w:rPr>
  </w:style>
  <w:style w:type="character" w:customStyle="1" w:styleId="affffffa">
    <w:name w:val="Нижний колонтитул Знак"/>
    <w:basedOn w:val="a2"/>
    <w:link w:val="affffff9"/>
    <w:uiPriority w:val="99"/>
    <w:rsid w:val="004252AB"/>
    <w:rPr>
      <w:rFonts w:ascii="Times New Roman" w:eastAsia="Times New Roman" w:hAnsi="Times New Roman" w:cs="Times New Roman"/>
      <w:sz w:val="24"/>
      <w:szCs w:val="24"/>
      <w:lang w:val="x-none" w:eastAsia="ar-SA"/>
    </w:rPr>
  </w:style>
  <w:style w:type="character" w:customStyle="1" w:styleId="124">
    <w:name w:val="Знак Знак12"/>
    <w:rsid w:val="004252AB"/>
    <w:rPr>
      <w:rFonts w:cs="Times New Roman"/>
      <w:b/>
      <w:bCs/>
      <w:sz w:val="36"/>
      <w:szCs w:val="36"/>
    </w:rPr>
  </w:style>
  <w:style w:type="character" w:customStyle="1" w:styleId="113">
    <w:name w:val="Знак Знак11"/>
    <w:rsid w:val="004252AB"/>
    <w:rPr>
      <w:rFonts w:cs="Times New Roman"/>
      <w:sz w:val="32"/>
      <w:szCs w:val="32"/>
    </w:rPr>
  </w:style>
  <w:style w:type="character" w:customStyle="1" w:styleId="103">
    <w:name w:val="Знак Знак10"/>
    <w:rsid w:val="004252AB"/>
    <w:rPr>
      <w:rFonts w:ascii="Cambria" w:hAnsi="Cambria" w:cs="Times New Roman"/>
      <w:b/>
      <w:bCs/>
      <w:sz w:val="26"/>
      <w:szCs w:val="26"/>
    </w:rPr>
  </w:style>
  <w:style w:type="character" w:customStyle="1" w:styleId="94">
    <w:name w:val="Знак Знак9"/>
    <w:rsid w:val="004252AB"/>
    <w:rPr>
      <w:rFonts w:cs="Times New Roman"/>
      <w:b/>
      <w:bCs/>
      <w:sz w:val="28"/>
      <w:szCs w:val="28"/>
    </w:rPr>
  </w:style>
  <w:style w:type="character" w:customStyle="1" w:styleId="84">
    <w:name w:val="Знак Знак8"/>
    <w:rsid w:val="004252AB"/>
    <w:rPr>
      <w:rFonts w:cs="Times New Roman"/>
      <w:sz w:val="28"/>
      <w:szCs w:val="28"/>
    </w:rPr>
  </w:style>
  <w:style w:type="character" w:customStyle="1" w:styleId="74">
    <w:name w:val="Знак Знак7"/>
    <w:rsid w:val="004252AB"/>
    <w:rPr>
      <w:rFonts w:cs="Times New Roman"/>
      <w:sz w:val="24"/>
      <w:szCs w:val="24"/>
    </w:rPr>
  </w:style>
  <w:style w:type="character" w:customStyle="1" w:styleId="64">
    <w:name w:val="Знак Знак6"/>
    <w:rsid w:val="004252AB"/>
    <w:rPr>
      <w:rFonts w:cs="Times New Roman"/>
      <w:sz w:val="24"/>
      <w:szCs w:val="24"/>
    </w:rPr>
  </w:style>
  <w:style w:type="character" w:customStyle="1" w:styleId="55">
    <w:name w:val="Знак Знак5"/>
    <w:rsid w:val="004252AB"/>
    <w:rPr>
      <w:rFonts w:cs="Times New Roman"/>
      <w:sz w:val="24"/>
      <w:szCs w:val="24"/>
    </w:rPr>
  </w:style>
  <w:style w:type="character" w:customStyle="1" w:styleId="45">
    <w:name w:val="Знак Знак4"/>
    <w:rsid w:val="004252AB"/>
    <w:rPr>
      <w:rFonts w:cs="Times New Roman"/>
      <w:sz w:val="24"/>
      <w:szCs w:val="24"/>
    </w:rPr>
  </w:style>
  <w:style w:type="character" w:customStyle="1" w:styleId="34">
    <w:name w:val="Знак Знак3"/>
    <w:rsid w:val="004252AB"/>
    <w:rPr>
      <w:rFonts w:cs="Times New Roman"/>
      <w:sz w:val="16"/>
      <w:szCs w:val="16"/>
    </w:rPr>
  </w:style>
  <w:style w:type="character" w:customStyle="1" w:styleId="1pt">
    <w:name w:val="Основной текст + Интервал 1 pt"/>
    <w:rsid w:val="004252AB"/>
    <w:rPr>
      <w:rFonts w:ascii="Times New Roman" w:hAnsi="Times New Roman" w:cs="Times New Roman"/>
      <w:color w:val="000000"/>
      <w:spacing w:val="35"/>
      <w:w w:val="100"/>
      <w:position w:val="0"/>
      <w:sz w:val="26"/>
      <w:u w:val="none"/>
      <w:shd w:val="clear" w:color="auto" w:fill="FFFFFF"/>
      <w:vertAlign w:val="baseline"/>
      <w:lang w:val="ru-RU"/>
    </w:rPr>
  </w:style>
  <w:style w:type="character" w:customStyle="1" w:styleId="172pt">
    <w:name w:val="Основной текст (17) + Интервал 2 pt"/>
    <w:rsid w:val="004252AB"/>
    <w:rPr>
      <w:rFonts w:ascii="Times New Roman" w:hAnsi="Times New Roman" w:cs="Times New Roman"/>
      <w:b/>
      <w:color w:val="000000"/>
      <w:spacing w:val="50"/>
      <w:w w:val="100"/>
      <w:position w:val="0"/>
      <w:sz w:val="21"/>
      <w:u w:val="none"/>
      <w:vertAlign w:val="baseline"/>
      <w:lang w:val="ru-RU"/>
    </w:rPr>
  </w:style>
  <w:style w:type="character" w:customStyle="1" w:styleId="222">
    <w:name w:val="Знак Знак22"/>
    <w:rsid w:val="004252AB"/>
    <w:rPr>
      <w:rFonts w:cs="Times New Roman"/>
      <w:sz w:val="16"/>
      <w:szCs w:val="16"/>
    </w:rPr>
  </w:style>
  <w:style w:type="character" w:customStyle="1" w:styleId="links8">
    <w:name w:val="link s_8"/>
    <w:rsid w:val="004252AB"/>
    <w:rPr>
      <w:u w:val="none"/>
    </w:rPr>
  </w:style>
  <w:style w:type="character" w:customStyle="1" w:styleId="26">
    <w:name w:val="Основной текст (2)_"/>
    <w:rsid w:val="004252AB"/>
    <w:rPr>
      <w:shd w:val="clear" w:color="auto" w:fill="FFFFFF"/>
    </w:rPr>
  </w:style>
  <w:style w:type="character" w:customStyle="1" w:styleId="160">
    <w:name w:val="Знак Знак16"/>
    <w:rsid w:val="004252AB"/>
    <w:rPr>
      <w:rFonts w:ascii="Tahoma" w:hAnsi="Tahoma" w:cs="Times New Roman"/>
      <w:sz w:val="16"/>
      <w:szCs w:val="16"/>
    </w:rPr>
  </w:style>
  <w:style w:type="character" w:customStyle="1" w:styleId="150">
    <w:name w:val="Знак Знак15"/>
    <w:rsid w:val="004252AB"/>
    <w:rPr>
      <w:sz w:val="24"/>
    </w:rPr>
  </w:style>
  <w:style w:type="paragraph" w:customStyle="1" w:styleId="510">
    <w:name w:val="Нумерованный список 51"/>
    <w:basedOn w:val="a0"/>
    <w:rsid w:val="004252AB"/>
    <w:pPr>
      <w:widowControl w:val="0"/>
      <w:tabs>
        <w:tab w:val="left" w:pos="1492"/>
      </w:tabs>
      <w:autoSpaceDE w:val="0"/>
      <w:spacing w:line="240" w:lineRule="auto"/>
    </w:pPr>
    <w:rPr>
      <w:kern w:val="0"/>
      <w:sz w:val="20"/>
      <w:szCs w:val="20"/>
      <w:lang w:eastAsia="ar-SA" w:bidi="ar-SA"/>
    </w:rPr>
  </w:style>
  <w:style w:type="paragraph" w:customStyle="1" w:styleId="27">
    <w:name w:val="Знак2"/>
    <w:basedOn w:val="a0"/>
    <w:rsid w:val="004252AB"/>
    <w:pPr>
      <w:tabs>
        <w:tab w:val="left" w:pos="1069"/>
      </w:tabs>
      <w:spacing w:after="160" w:line="240" w:lineRule="exact"/>
      <w:ind w:left="1069" w:hanging="360"/>
      <w:jc w:val="both"/>
    </w:pPr>
    <w:rPr>
      <w:rFonts w:ascii="Verdana" w:hAnsi="Verdana" w:cs="Verdana"/>
      <w:kern w:val="0"/>
      <w:sz w:val="20"/>
      <w:szCs w:val="20"/>
      <w:lang w:val="en-US" w:eastAsia="ar-SA" w:bidi="ar-SA"/>
    </w:rPr>
  </w:style>
  <w:style w:type="paragraph" w:customStyle="1" w:styleId="ConsNormal">
    <w:name w:val="ConsNormal"/>
    <w:qFormat/>
    <w:rsid w:val="004252AB"/>
    <w:pPr>
      <w:suppressAutoHyphens/>
      <w:spacing w:after="0" w:line="240" w:lineRule="auto"/>
      <w:ind w:firstLine="720"/>
    </w:pPr>
    <w:rPr>
      <w:rFonts w:ascii="Consultant" w:eastAsia="Times New Roman" w:hAnsi="Consultant" w:cs="Consultant"/>
      <w:sz w:val="20"/>
      <w:szCs w:val="20"/>
      <w:lang w:eastAsia="ar-SA"/>
    </w:rPr>
  </w:style>
  <w:style w:type="paragraph" w:customStyle="1" w:styleId="35">
    <w:name w:val="Основной текст3"/>
    <w:basedOn w:val="a0"/>
    <w:rsid w:val="004252AB"/>
    <w:pPr>
      <w:widowControl w:val="0"/>
      <w:shd w:val="clear" w:color="auto" w:fill="FFFFFF"/>
      <w:spacing w:before="300" w:line="614" w:lineRule="exact"/>
      <w:ind w:hanging="1400"/>
      <w:jc w:val="center"/>
    </w:pPr>
    <w:rPr>
      <w:spacing w:val="-2"/>
      <w:kern w:val="0"/>
      <w:sz w:val="26"/>
      <w:szCs w:val="26"/>
      <w:shd w:val="clear" w:color="auto" w:fill="FFFFFF"/>
      <w:lang w:eastAsia="ar-SA" w:bidi="ar-SA"/>
    </w:rPr>
  </w:style>
  <w:style w:type="paragraph" w:customStyle="1" w:styleId="312">
    <w:name w:val="Основной текст с отступом 31"/>
    <w:basedOn w:val="a0"/>
    <w:rsid w:val="004252AB"/>
    <w:pPr>
      <w:spacing w:after="120" w:line="240" w:lineRule="auto"/>
      <w:ind w:left="283"/>
    </w:pPr>
    <w:rPr>
      <w:kern w:val="0"/>
      <w:sz w:val="16"/>
      <w:szCs w:val="16"/>
      <w:lang w:eastAsia="ar-SA" w:bidi="ar-SA"/>
    </w:rPr>
  </w:style>
  <w:style w:type="paragraph" w:customStyle="1" w:styleId="s1">
    <w:name w:val="s_1"/>
    <w:basedOn w:val="a0"/>
    <w:rsid w:val="004252AB"/>
    <w:pPr>
      <w:spacing w:line="240" w:lineRule="auto"/>
      <w:ind w:firstLine="720"/>
      <w:jc w:val="both"/>
    </w:pPr>
    <w:rPr>
      <w:rFonts w:ascii="Arial" w:hAnsi="Arial" w:cs="Arial"/>
      <w:kern w:val="0"/>
      <w:sz w:val="26"/>
      <w:szCs w:val="26"/>
      <w:lang w:eastAsia="ar-SA" w:bidi="ar-SA"/>
    </w:rPr>
  </w:style>
  <w:style w:type="paragraph" w:customStyle="1" w:styleId="28">
    <w:name w:val="Основной текст (2)"/>
    <w:basedOn w:val="a0"/>
    <w:rsid w:val="004252AB"/>
    <w:pPr>
      <w:shd w:val="clear" w:color="auto" w:fill="FFFFFF"/>
      <w:spacing w:line="240" w:lineRule="atLeast"/>
    </w:pPr>
    <w:rPr>
      <w:kern w:val="0"/>
      <w:sz w:val="20"/>
      <w:szCs w:val="20"/>
      <w:lang w:eastAsia="ar-SA" w:bidi="ar-SA"/>
    </w:rPr>
  </w:style>
  <w:style w:type="paragraph" w:customStyle="1" w:styleId="211">
    <w:name w:val="Знак21"/>
    <w:basedOn w:val="a0"/>
    <w:rsid w:val="004252AB"/>
    <w:pPr>
      <w:tabs>
        <w:tab w:val="left" w:pos="1069"/>
      </w:tabs>
      <w:spacing w:after="160" w:line="240" w:lineRule="exact"/>
      <w:ind w:left="1069" w:hanging="360"/>
      <w:jc w:val="both"/>
    </w:pPr>
    <w:rPr>
      <w:rFonts w:ascii="Verdana" w:hAnsi="Verdana" w:cs="Arial"/>
      <w:kern w:val="0"/>
      <w:sz w:val="20"/>
      <w:szCs w:val="20"/>
      <w:lang w:val="en-US" w:eastAsia="ar-SA" w:bidi="ar-SA"/>
    </w:rPr>
  </w:style>
  <w:style w:type="paragraph" w:customStyle="1" w:styleId="ConsTitle">
    <w:name w:val="ConsTitle"/>
    <w:rsid w:val="004252AB"/>
    <w:pPr>
      <w:widowControl w:val="0"/>
      <w:suppressAutoHyphens/>
      <w:autoSpaceDE w:val="0"/>
      <w:spacing w:after="0" w:line="240" w:lineRule="auto"/>
      <w:ind w:right="19772"/>
    </w:pPr>
    <w:rPr>
      <w:rFonts w:ascii="Arial" w:eastAsia="Times New Roman" w:hAnsi="Arial" w:cs="Arial"/>
      <w:b/>
      <w:bCs/>
      <w:sz w:val="20"/>
      <w:szCs w:val="20"/>
      <w:lang w:eastAsia="ar-SA"/>
    </w:rPr>
  </w:style>
  <w:style w:type="paragraph" w:customStyle="1" w:styleId="1c">
    <w:name w:val="Знак Знак Знак Знак Знак Знак Знак Знак Знак Знак Знак Знак Знак Знак Знак1 Знак Знак Знак Знак"/>
    <w:basedOn w:val="a0"/>
    <w:rsid w:val="004252AB"/>
    <w:pPr>
      <w:spacing w:line="240" w:lineRule="exact"/>
      <w:jc w:val="both"/>
    </w:pPr>
    <w:rPr>
      <w:kern w:val="0"/>
      <w:lang w:val="en-US" w:eastAsia="ar-SA" w:bidi="ar-SA"/>
    </w:rPr>
  </w:style>
  <w:style w:type="paragraph" w:customStyle="1" w:styleId="CharChar">
    <w:name w:val="Char Char"/>
    <w:basedOn w:val="a0"/>
    <w:rsid w:val="004252AB"/>
    <w:pPr>
      <w:suppressAutoHyphens w:val="0"/>
      <w:spacing w:after="160" w:line="240" w:lineRule="exact"/>
    </w:pPr>
    <w:rPr>
      <w:rFonts w:ascii="Verdana" w:hAnsi="Verdana" w:cs="Verdana"/>
      <w:kern w:val="0"/>
      <w:sz w:val="20"/>
      <w:szCs w:val="20"/>
      <w:lang w:val="en-US" w:eastAsia="en-US" w:bidi="ar-SA"/>
    </w:rPr>
  </w:style>
  <w:style w:type="character" w:customStyle="1" w:styleId="apple-converted-space">
    <w:name w:val="apple-converted-space"/>
    <w:rsid w:val="004252AB"/>
  </w:style>
  <w:style w:type="paragraph" w:customStyle="1" w:styleId="Default">
    <w:name w:val="Default"/>
    <w:rsid w:val="004252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ffffb">
    <w:name w:val="Перечень с номером"/>
    <w:basedOn w:val="a1"/>
    <w:rsid w:val="004252AB"/>
    <w:pPr>
      <w:tabs>
        <w:tab w:val="left" w:pos="1440"/>
      </w:tabs>
      <w:spacing w:before="120"/>
      <w:ind w:left="1440" w:hanging="360"/>
    </w:pPr>
    <w:rPr>
      <w:sz w:val="28"/>
      <w:lang w:val="x-none"/>
    </w:rPr>
  </w:style>
  <w:style w:type="character" w:customStyle="1" w:styleId="1210">
    <w:name w:val="Знак Знак121"/>
    <w:rsid w:val="004252AB"/>
    <w:rPr>
      <w:rFonts w:cs="Times New Roman"/>
      <w:b/>
      <w:bCs/>
      <w:sz w:val="36"/>
      <w:szCs w:val="36"/>
    </w:rPr>
  </w:style>
  <w:style w:type="character" w:customStyle="1" w:styleId="1110">
    <w:name w:val="Знак Знак111"/>
    <w:rsid w:val="004252AB"/>
    <w:rPr>
      <w:rFonts w:cs="Times New Roman"/>
      <w:sz w:val="32"/>
      <w:szCs w:val="32"/>
    </w:rPr>
  </w:style>
  <w:style w:type="character" w:customStyle="1" w:styleId="1010">
    <w:name w:val="Знак Знак101"/>
    <w:rsid w:val="004252AB"/>
    <w:rPr>
      <w:rFonts w:ascii="Cambria" w:hAnsi="Cambria" w:cs="Times New Roman"/>
      <w:b/>
      <w:bCs/>
      <w:sz w:val="26"/>
      <w:szCs w:val="26"/>
    </w:rPr>
  </w:style>
  <w:style w:type="character" w:customStyle="1" w:styleId="910">
    <w:name w:val="Знак Знак91"/>
    <w:rsid w:val="004252AB"/>
    <w:rPr>
      <w:rFonts w:cs="Times New Roman"/>
      <w:b/>
      <w:bCs/>
      <w:sz w:val="28"/>
      <w:szCs w:val="28"/>
    </w:rPr>
  </w:style>
  <w:style w:type="character" w:customStyle="1" w:styleId="810">
    <w:name w:val="Знак Знак81"/>
    <w:rsid w:val="004252AB"/>
    <w:rPr>
      <w:rFonts w:cs="Times New Roman"/>
      <w:sz w:val="28"/>
      <w:szCs w:val="28"/>
    </w:rPr>
  </w:style>
  <w:style w:type="character" w:customStyle="1" w:styleId="710">
    <w:name w:val="Знак Знак71"/>
    <w:rsid w:val="004252AB"/>
    <w:rPr>
      <w:rFonts w:cs="Times New Roman"/>
      <w:sz w:val="24"/>
      <w:szCs w:val="24"/>
    </w:rPr>
  </w:style>
  <w:style w:type="character" w:customStyle="1" w:styleId="610">
    <w:name w:val="Знак Знак61"/>
    <w:rsid w:val="004252AB"/>
    <w:rPr>
      <w:rFonts w:cs="Times New Roman"/>
      <w:sz w:val="24"/>
      <w:szCs w:val="24"/>
    </w:rPr>
  </w:style>
  <w:style w:type="character" w:customStyle="1" w:styleId="511">
    <w:name w:val="Знак Знак51"/>
    <w:rsid w:val="004252AB"/>
    <w:rPr>
      <w:rFonts w:cs="Times New Roman"/>
      <w:sz w:val="24"/>
      <w:szCs w:val="24"/>
    </w:rPr>
  </w:style>
  <w:style w:type="character" w:customStyle="1" w:styleId="411">
    <w:name w:val="Знак Знак41"/>
    <w:rsid w:val="004252AB"/>
    <w:rPr>
      <w:rFonts w:cs="Times New Roman"/>
      <w:sz w:val="24"/>
      <w:szCs w:val="24"/>
    </w:rPr>
  </w:style>
  <w:style w:type="character" w:customStyle="1" w:styleId="313">
    <w:name w:val="Знак Знак31"/>
    <w:rsid w:val="004252AB"/>
    <w:rPr>
      <w:rFonts w:cs="Times New Roman"/>
      <w:sz w:val="16"/>
      <w:szCs w:val="16"/>
    </w:rPr>
  </w:style>
  <w:style w:type="paragraph" w:customStyle="1" w:styleId="---western">
    <w:name w:val="перечень-с-номером-western"/>
    <w:basedOn w:val="a0"/>
    <w:rsid w:val="004252AB"/>
    <w:pPr>
      <w:suppressAutoHyphens w:val="0"/>
      <w:spacing w:before="119" w:after="100" w:afterAutospacing="1" w:line="240" w:lineRule="auto"/>
      <w:ind w:left="1440" w:hanging="363"/>
      <w:jc w:val="both"/>
    </w:pPr>
    <w:rPr>
      <w:kern w:val="0"/>
      <w:sz w:val="28"/>
      <w:szCs w:val="28"/>
      <w:lang w:eastAsia="ru-RU" w:bidi="ar-SA"/>
    </w:rPr>
  </w:style>
  <w:style w:type="paragraph" w:customStyle="1" w:styleId="29">
    <w:name w:val="Основной текст2"/>
    <w:basedOn w:val="a0"/>
    <w:rsid w:val="004252AB"/>
    <w:pPr>
      <w:widowControl w:val="0"/>
      <w:shd w:val="clear" w:color="auto" w:fill="FFFFFF"/>
      <w:suppressAutoHyphens w:val="0"/>
      <w:spacing w:before="420" w:line="610" w:lineRule="exact"/>
    </w:pPr>
    <w:rPr>
      <w:color w:val="000000"/>
      <w:spacing w:val="2"/>
      <w:kern w:val="0"/>
      <w:lang w:eastAsia="ru-RU" w:bidi="ru-RU"/>
    </w:rPr>
  </w:style>
  <w:style w:type="paragraph" w:customStyle="1" w:styleId="docdata">
    <w:name w:val="docdata"/>
    <w:aliases w:val="docy,v5,14462,bqiaagaaeyqcaaagiaiaaamboaaabsk4aaaaaaaaaaaaaaaaaaaaaaaaaaaaaaaaaaaaaaaaaaaaaaaaaaaaaaaaaaaaaaaaaaaaaaaaaaaaaaaaaaaaaaaaaaaaaaaaaaaaaaaaaaaaaaaaaaaaaaaaaaaaaaaaaaaaaaaaaaaaaaaaaaaaaaaaaaaaaaaaaaaaaaaaaaaaaaaaaaaaaaaaaaaaaaaaaaaaaaa"/>
    <w:basedOn w:val="a0"/>
    <w:rsid w:val="002C3F7B"/>
    <w:pPr>
      <w:suppressAutoHyphens w:val="0"/>
      <w:spacing w:before="100" w:beforeAutospacing="1" w:after="100" w:afterAutospacing="1" w:line="240" w:lineRule="auto"/>
    </w:pPr>
    <w:rPr>
      <w:kern w:val="0"/>
      <w:lang w:eastAsia="ru-RU" w:bidi="ar-SA"/>
    </w:rPr>
  </w:style>
  <w:style w:type="paragraph" w:customStyle="1" w:styleId="msonormal0">
    <w:name w:val="msonormal"/>
    <w:basedOn w:val="a0"/>
    <w:rsid w:val="00E51A3D"/>
    <w:pPr>
      <w:suppressAutoHyphens w:val="0"/>
      <w:spacing w:before="100" w:beforeAutospacing="1" w:after="100" w:afterAutospacing="1" w:line="240" w:lineRule="auto"/>
    </w:pPr>
    <w:rPr>
      <w:kern w:val="0"/>
      <w:lang w:eastAsia="ru-RU" w:bidi="ar-SA"/>
    </w:rPr>
  </w:style>
  <w:style w:type="paragraph" w:customStyle="1" w:styleId="xl66">
    <w:name w:val="xl66"/>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67">
    <w:name w:val="xl67"/>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68">
    <w:name w:val="xl68"/>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69">
    <w:name w:val="xl69"/>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70">
    <w:name w:val="xl70"/>
    <w:basedOn w:val="a0"/>
    <w:rsid w:val="00E51A3D"/>
    <w:pP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71">
    <w:name w:val="xl7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2">
    <w:name w:val="xl7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3">
    <w:name w:val="xl73"/>
    <w:basedOn w:val="a0"/>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sz w:val="22"/>
      <w:szCs w:val="22"/>
      <w:lang w:eastAsia="ru-RU" w:bidi="ar-SA"/>
    </w:rPr>
  </w:style>
  <w:style w:type="paragraph" w:customStyle="1" w:styleId="xl74">
    <w:name w:val="xl74"/>
    <w:basedOn w:val="a0"/>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pPr>
    <w:rPr>
      <w:kern w:val="0"/>
      <w:lang w:eastAsia="ru-RU" w:bidi="ar-SA"/>
    </w:rPr>
  </w:style>
  <w:style w:type="paragraph" w:customStyle="1" w:styleId="xl75">
    <w:name w:val="xl75"/>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76">
    <w:name w:val="xl76"/>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77">
    <w:name w:val="xl77"/>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78">
    <w:name w:val="xl78"/>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79">
    <w:name w:val="xl79"/>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0">
    <w:name w:val="xl80"/>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1">
    <w:name w:val="xl8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2">
    <w:name w:val="xl8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3">
    <w:name w:val="xl83"/>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4">
    <w:name w:val="xl84"/>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5">
    <w:name w:val="xl85"/>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86">
    <w:name w:val="xl86"/>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87">
    <w:name w:val="xl87"/>
    <w:basedOn w:val="a0"/>
    <w:rsid w:val="00E51A3D"/>
    <w:pPr>
      <w:shd w:val="clear" w:color="C0C0C0" w:fill="CCCCCC"/>
      <w:suppressAutoHyphens w:val="0"/>
      <w:spacing w:before="100" w:beforeAutospacing="1" w:after="100" w:afterAutospacing="1" w:line="240" w:lineRule="auto"/>
    </w:pPr>
    <w:rPr>
      <w:kern w:val="0"/>
      <w:sz w:val="22"/>
      <w:szCs w:val="22"/>
      <w:lang w:eastAsia="ru-RU" w:bidi="ar-SA"/>
    </w:rPr>
  </w:style>
  <w:style w:type="paragraph" w:customStyle="1" w:styleId="xl88">
    <w:name w:val="xl88"/>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89">
    <w:name w:val="xl89"/>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0">
    <w:name w:val="xl90"/>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1">
    <w:name w:val="xl9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2">
    <w:name w:val="xl9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93">
    <w:name w:val="xl93"/>
    <w:basedOn w:val="a0"/>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4">
    <w:name w:val="xl94"/>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95">
    <w:name w:val="xl95"/>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96">
    <w:name w:val="xl96"/>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97">
    <w:name w:val="xl97"/>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8">
    <w:name w:val="xl98"/>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99">
    <w:name w:val="xl99"/>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b/>
      <w:bCs/>
      <w:kern w:val="0"/>
      <w:sz w:val="22"/>
      <w:szCs w:val="22"/>
      <w:lang w:eastAsia="ru-RU" w:bidi="ar-SA"/>
    </w:rPr>
  </w:style>
  <w:style w:type="paragraph" w:customStyle="1" w:styleId="xl100">
    <w:name w:val="xl100"/>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pPr>
    <w:rPr>
      <w:kern w:val="0"/>
      <w:sz w:val="22"/>
      <w:szCs w:val="22"/>
      <w:lang w:eastAsia="ru-RU" w:bidi="ar-SA"/>
    </w:rPr>
  </w:style>
  <w:style w:type="paragraph" w:customStyle="1" w:styleId="xl101">
    <w:name w:val="xl10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2">
    <w:name w:val="xl10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03">
    <w:name w:val="xl103"/>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4">
    <w:name w:val="xl104"/>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05">
    <w:name w:val="xl105"/>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06">
    <w:name w:val="xl106"/>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7">
    <w:name w:val="xl107"/>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08">
    <w:name w:val="xl108"/>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09">
    <w:name w:val="xl109"/>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0">
    <w:name w:val="xl110"/>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1">
    <w:name w:val="xl111"/>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pPr>
    <w:rPr>
      <w:kern w:val="0"/>
      <w:sz w:val="22"/>
      <w:szCs w:val="22"/>
      <w:lang w:eastAsia="ru-RU" w:bidi="ar-SA"/>
    </w:rPr>
  </w:style>
  <w:style w:type="paragraph" w:customStyle="1" w:styleId="xl112">
    <w:name w:val="xl11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13">
    <w:name w:val="xl113"/>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textAlignment w:val="center"/>
    </w:pPr>
    <w:rPr>
      <w:b/>
      <w:bCs/>
      <w:kern w:val="0"/>
      <w:sz w:val="22"/>
      <w:szCs w:val="22"/>
      <w:lang w:eastAsia="ru-RU" w:bidi="ar-SA"/>
    </w:rPr>
  </w:style>
  <w:style w:type="paragraph" w:customStyle="1" w:styleId="xl114">
    <w:name w:val="xl114"/>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xl115">
    <w:name w:val="xl115"/>
    <w:basedOn w:val="a0"/>
    <w:rsid w:val="00E51A3D"/>
    <w:pPr>
      <w:pBdr>
        <w:left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16">
    <w:name w:val="xl116"/>
    <w:basedOn w:val="a0"/>
    <w:rsid w:val="00E51A3D"/>
    <w:pPr>
      <w:shd w:val="clear" w:color="FFFF00" w:fill="FFFF00"/>
      <w:suppressAutoHyphens w:val="0"/>
      <w:spacing w:before="100" w:beforeAutospacing="1" w:after="100" w:afterAutospacing="1" w:line="240" w:lineRule="auto"/>
    </w:pPr>
    <w:rPr>
      <w:kern w:val="0"/>
      <w:sz w:val="22"/>
      <w:szCs w:val="22"/>
      <w:lang w:eastAsia="ru-RU" w:bidi="ar-SA"/>
    </w:rPr>
  </w:style>
  <w:style w:type="paragraph" w:customStyle="1" w:styleId="xl117">
    <w:name w:val="xl117"/>
    <w:basedOn w:val="a0"/>
    <w:rsid w:val="00E51A3D"/>
    <w:pPr>
      <w:pBdr>
        <w:top w:val="single" w:sz="4" w:space="0" w:color="000000"/>
        <w:left w:val="single" w:sz="4" w:space="0" w:color="000000"/>
        <w:bottom w:val="single" w:sz="4" w:space="0" w:color="000000"/>
        <w:right w:val="single" w:sz="4" w:space="0" w:color="000000"/>
      </w:pBdr>
      <w:shd w:val="clear" w:color="99CCFF" w:fill="83CA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8">
    <w:name w:val="xl118"/>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19">
    <w:name w:val="xl119"/>
    <w:basedOn w:val="a0"/>
    <w:rsid w:val="00E51A3D"/>
    <w:pPr>
      <w:pBdr>
        <w:top w:val="single" w:sz="4" w:space="0" w:color="000000"/>
        <w:left w:val="single" w:sz="4" w:space="0" w:color="000000"/>
        <w:bottom w:val="single" w:sz="4" w:space="0" w:color="000000"/>
        <w:right w:val="single" w:sz="4" w:space="0" w:color="000000"/>
      </w:pBdr>
      <w:shd w:val="clear" w:color="FFFF00" w:fill="FFFF00"/>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0">
    <w:name w:val="xl120"/>
    <w:basedOn w:val="a0"/>
    <w:rsid w:val="00E51A3D"/>
    <w:pPr>
      <w:pBdr>
        <w:top w:val="single" w:sz="4" w:space="0" w:color="000000"/>
        <w:left w:val="single" w:sz="4" w:space="0" w:color="000000"/>
        <w:bottom w:val="single" w:sz="4" w:space="0" w:color="000000"/>
        <w:right w:val="single" w:sz="4" w:space="0" w:color="000000"/>
      </w:pBdr>
      <w:shd w:val="clear" w:color="C0C0C0" w:fill="CCCCCC"/>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21">
    <w:name w:val="xl121"/>
    <w:basedOn w:val="a0"/>
    <w:rsid w:val="00E51A3D"/>
    <w:pPr>
      <w:shd w:val="clear" w:color="FFFF00" w:fill="FFCC00"/>
      <w:suppressAutoHyphens w:val="0"/>
      <w:spacing w:before="100" w:beforeAutospacing="1" w:after="100" w:afterAutospacing="1" w:line="240" w:lineRule="auto"/>
      <w:jc w:val="center"/>
    </w:pPr>
    <w:rPr>
      <w:kern w:val="0"/>
      <w:sz w:val="22"/>
      <w:szCs w:val="22"/>
      <w:lang w:eastAsia="ru-RU" w:bidi="ar-SA"/>
    </w:rPr>
  </w:style>
  <w:style w:type="paragraph" w:customStyle="1" w:styleId="xl122">
    <w:name w:val="xl122"/>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8"/>
      <w:szCs w:val="28"/>
      <w:lang w:eastAsia="ru-RU" w:bidi="ar-SA"/>
    </w:rPr>
  </w:style>
  <w:style w:type="paragraph" w:customStyle="1" w:styleId="xl123">
    <w:name w:val="xl123"/>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12"/>
      <w:szCs w:val="12"/>
      <w:lang w:eastAsia="ru-RU" w:bidi="ar-SA"/>
    </w:rPr>
  </w:style>
  <w:style w:type="paragraph" w:customStyle="1" w:styleId="xl124">
    <w:name w:val="xl124"/>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125">
    <w:name w:val="xl125"/>
    <w:basedOn w:val="a0"/>
    <w:rsid w:val="00E51A3D"/>
    <w:pPr>
      <w:pBdr>
        <w:top w:val="single" w:sz="8" w:space="0" w:color="000000"/>
        <w:left w:val="single" w:sz="8" w:space="0" w:color="000000"/>
        <w:bottom w:val="single" w:sz="8" w:space="0" w:color="000000"/>
      </w:pBdr>
      <w:suppressAutoHyphens w:val="0"/>
      <w:spacing w:before="100" w:beforeAutospacing="1" w:after="100" w:afterAutospacing="1" w:line="240" w:lineRule="auto"/>
      <w:jc w:val="center"/>
    </w:pPr>
    <w:rPr>
      <w:b/>
      <w:bCs/>
      <w:kern w:val="0"/>
      <w:sz w:val="22"/>
      <w:szCs w:val="22"/>
      <w:lang w:eastAsia="ru-RU" w:bidi="ar-SA"/>
    </w:rPr>
  </w:style>
  <w:style w:type="paragraph" w:customStyle="1" w:styleId="xl126">
    <w:name w:val="xl126"/>
    <w:basedOn w:val="a0"/>
    <w:rsid w:val="00E51A3D"/>
    <w:pPr>
      <w:pBdr>
        <w:left w:val="single" w:sz="4" w:space="0" w:color="000000"/>
        <w:bottom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27">
    <w:name w:val="xl127"/>
    <w:basedOn w:val="a0"/>
    <w:rsid w:val="00E51A3D"/>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top"/>
    </w:pPr>
    <w:rPr>
      <w:kern w:val="0"/>
      <w:sz w:val="22"/>
      <w:szCs w:val="22"/>
      <w:lang w:eastAsia="ru-RU" w:bidi="ar-SA"/>
    </w:rPr>
  </w:style>
  <w:style w:type="paragraph" w:customStyle="1" w:styleId="xl128">
    <w:name w:val="xl128"/>
    <w:basedOn w:val="a0"/>
    <w:rsid w:val="00E51A3D"/>
    <w:pPr>
      <w:pBdr>
        <w:top w:val="single" w:sz="4" w:space="0" w:color="000000"/>
        <w:left w:val="single" w:sz="4" w:space="0" w:color="000000"/>
        <w:bottom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29">
    <w:name w:val="xl129"/>
    <w:basedOn w:val="a0"/>
    <w:rsid w:val="00E51A3D"/>
    <w:pPr>
      <w:pBdr>
        <w:top w:val="single" w:sz="4" w:space="0" w:color="000000"/>
        <w:right w:val="single" w:sz="4" w:space="0" w:color="000000"/>
      </w:pBdr>
      <w:suppressAutoHyphens w:val="0"/>
      <w:spacing w:before="100" w:beforeAutospacing="1" w:after="100" w:afterAutospacing="1" w:line="240" w:lineRule="auto"/>
      <w:jc w:val="center"/>
    </w:pPr>
    <w:rPr>
      <w:kern w:val="0"/>
      <w:sz w:val="22"/>
      <w:szCs w:val="22"/>
      <w:lang w:eastAsia="ru-RU" w:bidi="ar-SA"/>
    </w:rPr>
  </w:style>
  <w:style w:type="paragraph" w:customStyle="1" w:styleId="xl130">
    <w:name w:val="xl130"/>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kern w:val="0"/>
      <w:sz w:val="22"/>
      <w:szCs w:val="22"/>
      <w:lang w:eastAsia="ru-RU" w:bidi="ar-SA"/>
    </w:rPr>
  </w:style>
  <w:style w:type="paragraph" w:customStyle="1" w:styleId="font5">
    <w:name w:val="font5"/>
    <w:basedOn w:val="a0"/>
    <w:rsid w:val="00E51A3D"/>
    <w:pPr>
      <w:suppressAutoHyphens w:val="0"/>
      <w:spacing w:before="100" w:beforeAutospacing="1" w:after="100" w:afterAutospacing="1" w:line="240" w:lineRule="auto"/>
    </w:pPr>
    <w:rPr>
      <w:kern w:val="0"/>
      <w:sz w:val="22"/>
      <w:szCs w:val="22"/>
      <w:lang w:eastAsia="ru-RU" w:bidi="ar-SA"/>
    </w:rPr>
  </w:style>
  <w:style w:type="paragraph" w:customStyle="1" w:styleId="xl131">
    <w:name w:val="xl131"/>
    <w:basedOn w:val="a0"/>
    <w:rsid w:val="00E51A3D"/>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top"/>
    </w:pPr>
    <w:rPr>
      <w:b/>
      <w:bCs/>
      <w:kern w:val="0"/>
      <w:sz w:val="22"/>
      <w:szCs w:val="22"/>
      <w:lang w:eastAsia="ru-RU" w:bidi="ar-SA"/>
    </w:rPr>
  </w:style>
  <w:style w:type="paragraph" w:customStyle="1" w:styleId="xl132">
    <w:name w:val="xl132"/>
    <w:basedOn w:val="a0"/>
    <w:rsid w:val="00E51A3D"/>
    <w:pPr>
      <w:suppressAutoHyphens w:val="0"/>
      <w:spacing w:before="100" w:beforeAutospacing="1" w:after="100" w:afterAutospacing="1" w:line="240" w:lineRule="auto"/>
      <w:jc w:val="center"/>
    </w:pPr>
    <w:rPr>
      <w:b/>
      <w:bCs/>
      <w:kern w:val="0"/>
      <w:sz w:val="22"/>
      <w:szCs w:val="22"/>
      <w:lang w:eastAsia="ru-RU" w:bidi="ar-SA"/>
    </w:rPr>
  </w:style>
  <w:style w:type="paragraph" w:customStyle="1" w:styleId="font6">
    <w:name w:val="font6"/>
    <w:basedOn w:val="a0"/>
    <w:rsid w:val="00E51A3D"/>
    <w:pPr>
      <w:suppressAutoHyphens w:val="0"/>
      <w:spacing w:before="100" w:beforeAutospacing="1" w:after="100" w:afterAutospacing="1" w:line="240" w:lineRule="auto"/>
    </w:pPr>
    <w:rPr>
      <w:kern w:val="0"/>
      <w:lang w:eastAsia="ru-RU" w:bidi="ar-SA"/>
    </w:rPr>
  </w:style>
  <w:style w:type="paragraph" w:customStyle="1" w:styleId="xl63">
    <w:name w:val="xl63"/>
    <w:basedOn w:val="a0"/>
    <w:rsid w:val="00484EDB"/>
    <w:pPr>
      <w:suppressAutoHyphens w:val="0"/>
      <w:spacing w:before="100" w:beforeAutospacing="1" w:after="100" w:afterAutospacing="1" w:line="240" w:lineRule="auto"/>
    </w:pPr>
    <w:rPr>
      <w:rFonts w:ascii="Arial" w:hAnsi="Arial" w:cs="Arial"/>
      <w:color w:val="000000"/>
      <w:kern w:val="0"/>
      <w:sz w:val="16"/>
      <w:szCs w:val="16"/>
      <w:lang w:eastAsia="ru-RU" w:bidi="ar-SA"/>
    </w:rPr>
  </w:style>
  <w:style w:type="paragraph" w:customStyle="1" w:styleId="xl64">
    <w:name w:val="xl64"/>
    <w:basedOn w:val="a0"/>
    <w:rsid w:val="00484EDB"/>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rFonts w:ascii="Arial" w:hAnsi="Arial" w:cs="Arial"/>
      <w:color w:val="000000"/>
      <w:kern w:val="0"/>
      <w:sz w:val="16"/>
      <w:szCs w:val="16"/>
      <w:lang w:eastAsia="ru-RU" w:bidi="ar-SA"/>
    </w:rPr>
  </w:style>
  <w:style w:type="paragraph" w:customStyle="1" w:styleId="xl65">
    <w:name w:val="xl65"/>
    <w:basedOn w:val="a0"/>
    <w:rsid w:val="00484EDB"/>
    <w:pPr>
      <w:suppressAutoHyphens w:val="0"/>
      <w:spacing w:before="100" w:beforeAutospacing="1" w:after="100" w:afterAutospacing="1" w:line="240" w:lineRule="auto"/>
      <w:jc w:val="right"/>
    </w:pPr>
    <w:rPr>
      <w:rFonts w:ascii="Arial" w:hAnsi="Arial" w:cs="Arial"/>
      <w:color w:val="000000"/>
      <w:kern w:val="0"/>
      <w:sz w:val="16"/>
      <w:szCs w:val="16"/>
      <w:lang w:eastAsia="ru-RU" w:bidi="ar-SA"/>
    </w:rPr>
  </w:style>
  <w:style w:type="paragraph" w:customStyle="1" w:styleId="Textbody">
    <w:name w:val="Text body"/>
    <w:basedOn w:val="Standard"/>
    <w:rsid w:val="002D5102"/>
    <w:pPr>
      <w:spacing w:after="120"/>
    </w:pPr>
    <w:rPr>
      <w:rFonts w:eastAsia="Lucida Sans Unicode" w:cs="Times New Roman"/>
      <w:sz w:val="28"/>
      <w:lang w:val="ru-RU" w:eastAsia="ru-RU" w:bidi="ar-SA"/>
    </w:rPr>
  </w:style>
  <w:style w:type="numbering" w:customStyle="1" w:styleId="WWNum3">
    <w:name w:val="WWNum3"/>
    <w:basedOn w:val="a4"/>
    <w:rsid w:val="002D5102"/>
    <w:pPr>
      <w:numPr>
        <w:numId w:val="8"/>
      </w:numPr>
    </w:pPr>
  </w:style>
  <w:style w:type="numbering" w:customStyle="1" w:styleId="WWNum11">
    <w:name w:val="WWNum11"/>
    <w:basedOn w:val="a4"/>
    <w:rsid w:val="002D5102"/>
    <w:pPr>
      <w:numPr>
        <w:numId w:val="9"/>
      </w:numPr>
    </w:pPr>
  </w:style>
  <w:style w:type="character" w:customStyle="1" w:styleId="132">
    <w:name w:val="Основной шрифт абзаца13"/>
    <w:rsid w:val="00844BC0"/>
  </w:style>
  <w:style w:type="paragraph" w:customStyle="1" w:styleId="1d">
    <w:name w:val="Обычный (веб)1"/>
    <w:basedOn w:val="a0"/>
    <w:rsid w:val="00844BC0"/>
    <w:pPr>
      <w:widowControl w:val="0"/>
      <w:spacing w:before="100" w:after="119"/>
    </w:pPr>
    <w:rPr>
      <w:kern w:val="1"/>
      <w:lang w:val="de-DE" w:eastAsia="fa-IR" w:bidi="fa-IR"/>
    </w:rPr>
  </w:style>
  <w:style w:type="paragraph" w:customStyle="1" w:styleId="2a">
    <w:name w:val="Абзац списка2"/>
    <w:basedOn w:val="a0"/>
    <w:rsid w:val="00844BC0"/>
    <w:pPr>
      <w:widowControl w:val="0"/>
      <w:ind w:left="720"/>
    </w:pPr>
    <w:rPr>
      <w:rFonts w:eastAsia="Andale Sans UI" w:cs="Tahoma"/>
      <w:kern w:val="1"/>
      <w:lang w:val="de-DE" w:eastAsia="fa-IR" w:bidi="fa-IR"/>
    </w:rPr>
  </w:style>
  <w:style w:type="character" w:customStyle="1" w:styleId="80">
    <w:name w:val="Заголовок 8 Знак"/>
    <w:basedOn w:val="a2"/>
    <w:link w:val="8"/>
    <w:rsid w:val="00691656"/>
    <w:rPr>
      <w:rFonts w:ascii="Calibri" w:eastAsia="SimSun" w:hAnsi="Calibri" w:cs="Tahoma"/>
      <w:kern w:val="3"/>
      <w:sz w:val="28"/>
      <w:shd w:val="clear" w:color="auto" w:fill="FFFFFF"/>
    </w:rPr>
  </w:style>
  <w:style w:type="paragraph" w:customStyle="1" w:styleId="Heading">
    <w:name w:val="Heading"/>
    <w:basedOn w:val="Standard"/>
    <w:next w:val="Textbody"/>
    <w:rsid w:val="00691656"/>
    <w:pPr>
      <w:keepNext/>
      <w:widowControl/>
      <w:spacing w:before="240" w:after="120" w:line="256" w:lineRule="auto"/>
    </w:pPr>
    <w:rPr>
      <w:rFonts w:ascii="Arial" w:eastAsia="Microsoft YaHei" w:hAnsi="Arial" w:cs="Arial"/>
      <w:sz w:val="28"/>
      <w:szCs w:val="28"/>
      <w:lang w:val="ru-RU" w:eastAsia="en-US" w:bidi="ar-SA"/>
    </w:rPr>
  </w:style>
  <w:style w:type="paragraph" w:customStyle="1" w:styleId="Index">
    <w:name w:val="Index"/>
    <w:basedOn w:val="Standard"/>
    <w:rsid w:val="00691656"/>
    <w:pPr>
      <w:widowControl/>
      <w:suppressLineNumbers/>
      <w:spacing w:after="160" w:line="256" w:lineRule="auto"/>
    </w:pPr>
    <w:rPr>
      <w:rFonts w:ascii="Calibri" w:eastAsia="SimSun" w:hAnsi="Calibri" w:cs="Arial"/>
      <w:sz w:val="22"/>
      <w:szCs w:val="22"/>
      <w:lang w:val="ru-RU" w:eastAsia="en-US" w:bidi="ar-SA"/>
    </w:rPr>
  </w:style>
  <w:style w:type="paragraph" w:customStyle="1" w:styleId="ConsPlusTitlePage">
    <w:name w:val="ConsPlusTitlePage"/>
    <w:rsid w:val="00691656"/>
    <w:pPr>
      <w:widowControl w:val="0"/>
      <w:suppressAutoHyphens/>
      <w:autoSpaceDN w:val="0"/>
      <w:spacing w:after="0" w:line="240" w:lineRule="auto"/>
      <w:textAlignment w:val="baseline"/>
    </w:pPr>
    <w:rPr>
      <w:rFonts w:ascii="Tahoma" w:eastAsia="Times New Roman" w:hAnsi="Tahoma" w:cs="Tahoma"/>
      <w:kern w:val="3"/>
      <w:sz w:val="20"/>
      <w:szCs w:val="20"/>
      <w:lang w:eastAsia="ru-RU"/>
    </w:rPr>
  </w:style>
  <w:style w:type="paragraph" w:customStyle="1" w:styleId="ConsPlusJurTerm">
    <w:name w:val="ConsPlusJurTerm"/>
    <w:rsid w:val="00691656"/>
    <w:pPr>
      <w:widowControl w:val="0"/>
      <w:suppressAutoHyphens/>
      <w:autoSpaceDN w:val="0"/>
      <w:spacing w:after="0" w:line="240" w:lineRule="auto"/>
      <w:textAlignment w:val="baseline"/>
    </w:pPr>
    <w:rPr>
      <w:rFonts w:ascii="Tahoma" w:eastAsia="Times New Roman" w:hAnsi="Tahoma" w:cs="Tahoma"/>
      <w:kern w:val="3"/>
      <w:sz w:val="26"/>
      <w:szCs w:val="20"/>
      <w:lang w:eastAsia="ru-RU"/>
    </w:rPr>
  </w:style>
  <w:style w:type="paragraph" w:customStyle="1" w:styleId="ConsPlusTextList">
    <w:name w:val="ConsPlusTextList"/>
    <w:rsid w:val="00691656"/>
    <w:pPr>
      <w:widowControl w:val="0"/>
      <w:suppressAutoHyphens/>
      <w:autoSpaceDN w:val="0"/>
      <w:spacing w:after="0" w:line="240" w:lineRule="auto"/>
      <w:textAlignment w:val="baseline"/>
    </w:pPr>
    <w:rPr>
      <w:rFonts w:ascii="Arial" w:eastAsia="Times New Roman" w:hAnsi="Arial" w:cs="Arial"/>
      <w:kern w:val="3"/>
      <w:sz w:val="20"/>
      <w:szCs w:val="20"/>
      <w:lang w:eastAsia="ru-RU"/>
    </w:rPr>
  </w:style>
  <w:style w:type="paragraph" w:customStyle="1" w:styleId="314">
    <w:name w:val="Оглавление 31"/>
    <w:basedOn w:val="Standard"/>
    <w:rsid w:val="00691656"/>
    <w:pPr>
      <w:ind w:left="904"/>
      <w:jc w:val="both"/>
    </w:pPr>
    <w:rPr>
      <w:rFonts w:eastAsia="Times New Roman" w:cs="Times New Roman"/>
      <w:lang w:val="ru-RU" w:eastAsia="en-US" w:bidi="ar-SA"/>
    </w:rPr>
  </w:style>
  <w:style w:type="paragraph" w:customStyle="1" w:styleId="1e">
    <w:name w:val="Гиперссылка1"/>
    <w:basedOn w:val="Standard"/>
    <w:rsid w:val="00691656"/>
    <w:pPr>
      <w:widowControl/>
      <w:spacing w:after="160" w:line="264" w:lineRule="auto"/>
    </w:pPr>
    <w:rPr>
      <w:rFonts w:ascii="Calibri" w:eastAsia="SimSun" w:hAnsi="Calibri"/>
      <w:color w:val="0563C1"/>
      <w:sz w:val="22"/>
      <w:szCs w:val="22"/>
      <w:u w:val="single"/>
      <w:lang w:val="ru-RU" w:eastAsia="en-US" w:bidi="ar-SA"/>
    </w:rPr>
  </w:style>
  <w:style w:type="paragraph" w:customStyle="1" w:styleId="114">
    <w:name w:val="Оглавление 11"/>
    <w:basedOn w:val="Standard"/>
    <w:rsid w:val="00691656"/>
    <w:pPr>
      <w:spacing w:before="5"/>
      <w:ind w:left="242" w:right="297"/>
    </w:pPr>
    <w:rPr>
      <w:rFonts w:eastAsia="Times New Roman" w:cs="Times New Roman"/>
      <w:b/>
      <w:bCs/>
      <w:lang w:val="ru-RU" w:eastAsia="en-US" w:bidi="ar-SA"/>
    </w:rPr>
  </w:style>
  <w:style w:type="paragraph" w:customStyle="1" w:styleId="212">
    <w:name w:val="Оглавление 21"/>
    <w:basedOn w:val="Standard"/>
    <w:rsid w:val="00691656"/>
    <w:pPr>
      <w:ind w:left="1562" w:hanging="879"/>
    </w:pPr>
    <w:rPr>
      <w:rFonts w:eastAsia="Times New Roman" w:cs="Times New Roman"/>
      <w:lang w:val="ru-RU" w:eastAsia="en-US" w:bidi="ar-SA"/>
    </w:rPr>
  </w:style>
  <w:style w:type="paragraph" w:customStyle="1" w:styleId="pboth">
    <w:name w:val="pboth"/>
    <w:basedOn w:val="Standard"/>
    <w:rsid w:val="00691656"/>
    <w:pPr>
      <w:widowControl/>
      <w:spacing w:before="100" w:after="28"/>
    </w:pPr>
    <w:rPr>
      <w:rFonts w:eastAsia="Times New Roman" w:cs="Times New Roman"/>
      <w:lang w:val="ru-RU" w:eastAsia="ru-RU" w:bidi="ar-SA"/>
    </w:r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rsid w:val="00691656"/>
    <w:pPr>
      <w:suppressAutoHyphens/>
      <w:autoSpaceDN w:val="0"/>
      <w:spacing w:after="0" w:line="240" w:lineRule="auto"/>
      <w:textAlignment w:val="baseline"/>
    </w:pPr>
    <w:rPr>
      <w:rFonts w:ascii="Times New Roman" w:eastAsia="Times New Roman" w:hAnsi="Times New Roman" w:cs="Times New Roman"/>
      <w:kern w:val="3"/>
      <w:sz w:val="20"/>
      <w:szCs w:val="20"/>
      <w:lang w:eastAsia="zh-CN" w:bidi="hi-IN"/>
    </w:rPr>
  </w:style>
  <w:style w:type="paragraph" w:styleId="affffffc">
    <w:name w:val="annotation text"/>
    <w:basedOn w:val="Standard"/>
    <w:link w:val="affffffd"/>
    <w:rsid w:val="00691656"/>
    <w:pPr>
      <w:widowControl/>
    </w:pPr>
    <w:rPr>
      <w:rFonts w:eastAsia="Times New Roman" w:cs="Times New Roman"/>
      <w:sz w:val="20"/>
      <w:szCs w:val="20"/>
      <w:lang w:val="ru-RU" w:eastAsia="ru-RU" w:bidi="ar-SA"/>
    </w:rPr>
  </w:style>
  <w:style w:type="character" w:customStyle="1" w:styleId="affffffd">
    <w:name w:val="Текст примечания Знак"/>
    <w:basedOn w:val="a2"/>
    <w:link w:val="affffffc"/>
    <w:rsid w:val="00691656"/>
    <w:rPr>
      <w:rFonts w:ascii="Times New Roman" w:eastAsia="Times New Roman" w:hAnsi="Times New Roman" w:cs="Times New Roman"/>
      <w:kern w:val="3"/>
      <w:sz w:val="20"/>
      <w:szCs w:val="20"/>
      <w:lang w:eastAsia="ru-RU"/>
    </w:rPr>
  </w:style>
  <w:style w:type="paragraph" w:styleId="affffffe">
    <w:name w:val="annotation subject"/>
    <w:basedOn w:val="affffffc"/>
    <w:link w:val="afffffff"/>
    <w:rsid w:val="00691656"/>
    <w:rPr>
      <w:b/>
      <w:bCs/>
    </w:rPr>
  </w:style>
  <w:style w:type="character" w:customStyle="1" w:styleId="afffffff">
    <w:name w:val="Тема примечания Знак"/>
    <w:basedOn w:val="affffffd"/>
    <w:link w:val="affffffe"/>
    <w:rsid w:val="00691656"/>
    <w:rPr>
      <w:rFonts w:ascii="Times New Roman" w:eastAsia="Times New Roman" w:hAnsi="Times New Roman" w:cs="Times New Roman"/>
      <w:b/>
      <w:bCs/>
      <w:kern w:val="3"/>
      <w:sz w:val="20"/>
      <w:szCs w:val="20"/>
      <w:lang w:eastAsia="ru-RU"/>
    </w:rPr>
  </w:style>
  <w:style w:type="character" w:customStyle="1" w:styleId="Internetlink">
    <w:name w:val="Internet link"/>
    <w:basedOn w:val="a2"/>
    <w:rsid w:val="00691656"/>
    <w:rPr>
      <w:color w:val="0563C1"/>
      <w:u w:val="single"/>
    </w:rPr>
  </w:style>
  <w:style w:type="character" w:customStyle="1" w:styleId="afffffff0">
    <w:name w:val="Обычный (веб) Знак"/>
    <w:basedOn w:val="a2"/>
    <w:rsid w:val="00691656"/>
    <w:rPr>
      <w:rFonts w:ascii="Times New Roman" w:eastAsia="Times New Roman" w:hAnsi="Times New Roman" w:cs="Times New Roman"/>
      <w:kern w:val="3"/>
      <w:sz w:val="24"/>
      <w:szCs w:val="24"/>
      <w:lang w:eastAsia="ru-RU"/>
    </w:rPr>
  </w:style>
  <w:style w:type="character" w:customStyle="1" w:styleId="afffffff1">
    <w:name w:val="Абзац списка Знак"/>
    <w:basedOn w:val="a2"/>
    <w:rsid w:val="00691656"/>
  </w:style>
  <w:style w:type="character" w:customStyle="1" w:styleId="searchresult">
    <w:name w:val="search_result"/>
    <w:basedOn w:val="a2"/>
    <w:rsid w:val="00691656"/>
  </w:style>
  <w:style w:type="character" w:styleId="afffffff2">
    <w:name w:val="annotation reference"/>
    <w:basedOn w:val="a2"/>
    <w:rsid w:val="00691656"/>
    <w:rPr>
      <w:sz w:val="16"/>
      <w:szCs w:val="16"/>
    </w:rPr>
  </w:style>
  <w:style w:type="character" w:customStyle="1" w:styleId="213">
    <w:name w:val="Заголовок 2 Знак1"/>
    <w:basedOn w:val="a2"/>
    <w:rsid w:val="00691656"/>
    <w:rPr>
      <w:rFonts w:ascii="Calibri Light" w:hAnsi="Calibri Light"/>
      <w:color w:val="2F5496"/>
      <w:sz w:val="26"/>
      <w:szCs w:val="26"/>
    </w:rPr>
  </w:style>
  <w:style w:type="character" w:customStyle="1" w:styleId="412">
    <w:name w:val="Заголовок 4 Знак1"/>
    <w:basedOn w:val="a2"/>
    <w:uiPriority w:val="9"/>
    <w:rsid w:val="00691656"/>
    <w:rPr>
      <w:rFonts w:ascii="Calibri Light" w:hAnsi="Calibri Light"/>
      <w:i/>
      <w:iCs/>
      <w:color w:val="2F5496"/>
    </w:rPr>
  </w:style>
  <w:style w:type="character" w:customStyle="1" w:styleId="115">
    <w:name w:val="Заголовок 1 Знак1"/>
    <w:basedOn w:val="a2"/>
    <w:rsid w:val="00691656"/>
    <w:rPr>
      <w:rFonts w:ascii="Calibri Light" w:hAnsi="Calibri Light"/>
      <w:color w:val="2F5496"/>
      <w:sz w:val="32"/>
      <w:szCs w:val="32"/>
    </w:rPr>
  </w:style>
  <w:style w:type="character" w:customStyle="1" w:styleId="ListLabel1">
    <w:name w:val="ListLabel 1"/>
    <w:rsid w:val="00691656"/>
    <w:rPr>
      <w:sz w:val="19"/>
      <w:szCs w:val="19"/>
    </w:rPr>
  </w:style>
  <w:style w:type="character" w:customStyle="1" w:styleId="NumberingSymbols">
    <w:name w:val="Numbering Symbols"/>
    <w:rsid w:val="00691656"/>
  </w:style>
  <w:style w:type="numbering" w:customStyle="1" w:styleId="WWNum1">
    <w:name w:val="WWNum1"/>
    <w:basedOn w:val="a4"/>
    <w:rsid w:val="00691656"/>
    <w:pPr>
      <w:numPr>
        <w:numId w:val="10"/>
      </w:numPr>
    </w:pPr>
  </w:style>
  <w:style w:type="numbering" w:customStyle="1" w:styleId="WWNum2">
    <w:name w:val="WWNum2"/>
    <w:basedOn w:val="a4"/>
    <w:rsid w:val="00691656"/>
    <w:pPr>
      <w:numPr>
        <w:numId w:val="11"/>
      </w:numPr>
    </w:pPr>
  </w:style>
  <w:style w:type="numbering" w:customStyle="1" w:styleId="WWNum4">
    <w:name w:val="WWNum4"/>
    <w:basedOn w:val="a4"/>
    <w:rsid w:val="00691656"/>
    <w:pPr>
      <w:numPr>
        <w:numId w:val="12"/>
      </w:numPr>
    </w:pPr>
  </w:style>
  <w:style w:type="numbering" w:customStyle="1" w:styleId="WWNum5">
    <w:name w:val="WWNum5"/>
    <w:basedOn w:val="a4"/>
    <w:rsid w:val="00691656"/>
    <w:pPr>
      <w:numPr>
        <w:numId w:val="13"/>
      </w:numPr>
    </w:pPr>
  </w:style>
  <w:style w:type="numbering" w:customStyle="1" w:styleId="WWNum6">
    <w:name w:val="WWNum6"/>
    <w:basedOn w:val="a4"/>
    <w:rsid w:val="00691656"/>
    <w:pPr>
      <w:numPr>
        <w:numId w:val="14"/>
      </w:numPr>
    </w:pPr>
  </w:style>
  <w:style w:type="numbering" w:customStyle="1" w:styleId="WWNum7">
    <w:name w:val="WWNum7"/>
    <w:basedOn w:val="a4"/>
    <w:rsid w:val="00691656"/>
    <w:pPr>
      <w:numPr>
        <w:numId w:val="15"/>
      </w:numPr>
    </w:pPr>
  </w:style>
  <w:style w:type="numbering" w:customStyle="1" w:styleId="WWNum8">
    <w:name w:val="WWNum8"/>
    <w:basedOn w:val="a4"/>
    <w:rsid w:val="00691656"/>
    <w:pPr>
      <w:numPr>
        <w:numId w:val="16"/>
      </w:numPr>
    </w:pPr>
  </w:style>
  <w:style w:type="numbering" w:customStyle="1" w:styleId="WWNum9">
    <w:name w:val="WWNum9"/>
    <w:basedOn w:val="a4"/>
    <w:rsid w:val="00691656"/>
    <w:pPr>
      <w:numPr>
        <w:numId w:val="17"/>
      </w:numPr>
    </w:pPr>
  </w:style>
  <w:style w:type="numbering" w:customStyle="1" w:styleId="WWNum10">
    <w:name w:val="WWNum10"/>
    <w:basedOn w:val="a4"/>
    <w:rsid w:val="00691656"/>
    <w:pPr>
      <w:numPr>
        <w:numId w:val="18"/>
      </w:numPr>
    </w:pPr>
  </w:style>
  <w:style w:type="numbering" w:customStyle="1" w:styleId="WWNum12">
    <w:name w:val="WWNum12"/>
    <w:basedOn w:val="a4"/>
    <w:rsid w:val="00691656"/>
    <w:pPr>
      <w:numPr>
        <w:numId w:val="19"/>
      </w:numPr>
    </w:pPr>
  </w:style>
  <w:style w:type="numbering" w:customStyle="1" w:styleId="WW8Num13">
    <w:name w:val="WW8Num13"/>
    <w:basedOn w:val="a4"/>
    <w:rsid w:val="00691656"/>
    <w:pPr>
      <w:numPr>
        <w:numId w:val="20"/>
      </w:numPr>
    </w:pPr>
  </w:style>
  <w:style w:type="numbering" w:customStyle="1" w:styleId="WW8Num8">
    <w:name w:val="WW8Num8"/>
    <w:basedOn w:val="a4"/>
    <w:rsid w:val="00691656"/>
    <w:pPr>
      <w:numPr>
        <w:numId w:val="21"/>
      </w:numPr>
    </w:pPr>
  </w:style>
  <w:style w:type="paragraph" w:customStyle="1" w:styleId="2b">
    <w:name w:val="Обычный (веб)2"/>
    <w:basedOn w:val="a0"/>
    <w:rsid w:val="008E5B30"/>
    <w:pPr>
      <w:widowControl w:val="0"/>
      <w:spacing w:before="100" w:after="100" w:line="240" w:lineRule="auto"/>
    </w:pPr>
    <w:rPr>
      <w:rFonts w:eastAsia="SimSun" w:cs="Lucida Sans"/>
      <w:kern w:val="1"/>
    </w:rPr>
  </w:style>
  <w:style w:type="character" w:customStyle="1" w:styleId="2299">
    <w:name w:val="2299"/>
    <w:aliases w:val="bqiaagaaeyqcaaagiaiaaaovbgaabamgaaaaaaaaaaaaaaaaaaaaaaaaaaaaaaaaaaaaaaaaaaaaaaaaaaaaaaaaaaaaaaaaaaaaaaaaaaaaaaaaaaaaaaaaaaaaaaaaaaaaaaaaaaaaaaaaaaaaaaaaaaaaaaaaaaaaaaaaaaaaaaaaaaaaaaaaaaaaaaaaaaaaaaaaaaaaaaaaaaaaaaaaaaaaaaaaaaaaaaaa"/>
    <w:basedOn w:val="a2"/>
    <w:rsid w:val="000A3946"/>
  </w:style>
  <w:style w:type="character" w:customStyle="1" w:styleId="2881">
    <w:name w:val="2881"/>
    <w:aliases w:val="bqiaagaaeyqcaaagiaiaaapbcaaabekiaaaaaaaaaaaaaaaaaaaaaaaaaaaaaaaaaaaaaaaaaaaaaaaaaaaaaaaaaaaaaaaaaaaaaaaaaaaaaaaaaaaaaaaaaaaaaaaaaaaaaaaaaaaaaaaaaaaaaaaaaaaaaaaaaaaaaaaaaaaaaaaaaaaaaaaaaaaaaaaaaaaaaaaaaaaaaaaaaaaaaaaaaaaaaaaaaaaaaaaa"/>
    <w:basedOn w:val="a2"/>
    <w:rsid w:val="000A3946"/>
  </w:style>
  <w:style w:type="paragraph" w:customStyle="1" w:styleId="Caption1111111111111111111111111">
    <w:name w:val="Caption1111111111111111111111111"/>
    <w:basedOn w:val="a0"/>
    <w:rsid w:val="000161D8"/>
    <w:pPr>
      <w:widowControl w:val="0"/>
      <w:suppressLineNumbers/>
      <w:spacing w:before="120" w:after="120" w:line="240" w:lineRule="auto"/>
    </w:pPr>
    <w:rPr>
      <w:rFonts w:eastAsia="Andale Sans UI" w:cs="Arial"/>
      <w:i/>
      <w:iCs/>
      <w:lang w:eastAsia="zh-CN" w:bidi="ar-SA"/>
    </w:rPr>
  </w:style>
  <w:style w:type="paragraph" w:customStyle="1" w:styleId="Caption11111111111111111111111111">
    <w:name w:val="Caption11111111111111111111111111"/>
    <w:basedOn w:val="a0"/>
    <w:rsid w:val="000161D8"/>
    <w:pPr>
      <w:widowControl w:val="0"/>
      <w:suppressLineNumbers/>
      <w:spacing w:before="120" w:after="120" w:line="240" w:lineRule="auto"/>
    </w:pPr>
    <w:rPr>
      <w:rFonts w:eastAsia="Andale Sans UI" w:cs="Arial"/>
      <w:i/>
      <w:iCs/>
      <w:lang w:eastAsia="zh-CN" w:bidi="ar-SA"/>
    </w:rPr>
  </w:style>
  <w:style w:type="paragraph" w:customStyle="1" w:styleId="Caption111111111111111111111111111">
    <w:name w:val="Caption111111111111111111111111111"/>
    <w:basedOn w:val="a0"/>
    <w:rsid w:val="000161D8"/>
    <w:pPr>
      <w:widowControl w:val="0"/>
      <w:suppressLineNumbers/>
      <w:spacing w:before="120" w:after="120" w:line="240" w:lineRule="auto"/>
    </w:pPr>
    <w:rPr>
      <w:rFonts w:eastAsia="Andale Sans UI" w:cs="Arial"/>
      <w:i/>
      <w:iCs/>
      <w:lang w:eastAsia="zh-CN" w:bidi="ar-SA"/>
    </w:rPr>
  </w:style>
  <w:style w:type="character" w:customStyle="1" w:styleId="afffffff3">
    <w:name w:val="Символ сноски"/>
    <w:rsid w:val="00460A28"/>
    <w:rPr>
      <w:vertAlign w:val="superscript"/>
    </w:rPr>
  </w:style>
  <w:style w:type="paragraph" w:customStyle="1" w:styleId="2c">
    <w:name w:val="Без интервала2"/>
    <w:rsid w:val="00460A28"/>
    <w:pPr>
      <w:suppressAutoHyphens/>
      <w:spacing w:after="0" w:line="240" w:lineRule="auto"/>
    </w:pPr>
    <w:rPr>
      <w:rFonts w:ascii="Calibri" w:eastAsia="Times New Roman" w:hAnsi="Calibri" w:cs="Calibri"/>
      <w:szCs w:val="20"/>
      <w:lang w:eastAsia="ar-SA"/>
    </w:rPr>
  </w:style>
  <w:style w:type="paragraph" w:customStyle="1" w:styleId="Footnote">
    <w:name w:val="Footnote"/>
    <w:basedOn w:val="a0"/>
    <w:rsid w:val="00460A28"/>
    <w:pPr>
      <w:suppressAutoHyphens w:val="0"/>
      <w:spacing w:line="240" w:lineRule="auto"/>
    </w:pPr>
    <w:rPr>
      <w:color w:val="000000"/>
      <w:kern w:val="1"/>
      <w:sz w:val="20"/>
      <w:szCs w:val="20"/>
      <w:lang w:eastAsia="ar-SA" w:bidi="ar-SA"/>
    </w:rPr>
  </w:style>
  <w:style w:type="character" w:styleId="afffffff4">
    <w:name w:val="Emphasis"/>
    <w:qFormat/>
    <w:rsid w:val="00653DB1"/>
    <w:rPr>
      <w:i/>
      <w:iCs/>
    </w:rPr>
  </w:style>
  <w:style w:type="paragraph" w:styleId="36">
    <w:name w:val="Body Text 3"/>
    <w:basedOn w:val="a0"/>
    <w:link w:val="37"/>
    <w:rsid w:val="00CD6B2A"/>
    <w:pPr>
      <w:suppressAutoHyphens w:val="0"/>
      <w:spacing w:after="120" w:line="240" w:lineRule="auto"/>
    </w:pPr>
    <w:rPr>
      <w:kern w:val="0"/>
      <w:sz w:val="16"/>
      <w:szCs w:val="16"/>
      <w:lang w:eastAsia="ru-RU" w:bidi="ar-SA"/>
    </w:rPr>
  </w:style>
  <w:style w:type="character" w:customStyle="1" w:styleId="37">
    <w:name w:val="Основной текст 3 Знак"/>
    <w:basedOn w:val="a2"/>
    <w:link w:val="36"/>
    <w:rsid w:val="00CD6B2A"/>
    <w:rPr>
      <w:rFonts w:ascii="Times New Roman" w:eastAsia="Times New Roman" w:hAnsi="Times New Roman" w:cs="Times New Roman"/>
      <w:sz w:val="16"/>
      <w:szCs w:val="16"/>
      <w:lang w:eastAsia="ru-RU"/>
    </w:rPr>
  </w:style>
  <w:style w:type="paragraph" w:customStyle="1" w:styleId="Standarduser">
    <w:name w:val="Standard (user)"/>
    <w:rsid w:val="00AC06F2"/>
    <w:pPr>
      <w:widowControl w:val="0"/>
      <w:suppressAutoHyphens/>
      <w:autoSpaceDN w:val="0"/>
      <w:spacing w:after="0" w:line="240" w:lineRule="auto"/>
      <w:textAlignment w:val="baseline"/>
    </w:pPr>
    <w:rPr>
      <w:rFonts w:ascii="Liberation Serif" w:eastAsia="Lucida Sans Unicode" w:hAnsi="Liberation Serif" w:cs="Mangal, 'Liberation Mono'"/>
      <w:kern w:val="3"/>
      <w:sz w:val="24"/>
      <w:szCs w:val="24"/>
      <w:lang w:eastAsia="zh-CN" w:bidi="hi-IN"/>
    </w:rPr>
  </w:style>
  <w:style w:type="character" w:customStyle="1" w:styleId="170">
    <w:name w:val="Основной шрифт абзаца17"/>
    <w:rsid w:val="007B0785"/>
  </w:style>
  <w:style w:type="character" w:customStyle="1" w:styleId="161">
    <w:name w:val="Основной шрифт абзаца16"/>
    <w:rsid w:val="007B0785"/>
  </w:style>
  <w:style w:type="character" w:customStyle="1" w:styleId="151">
    <w:name w:val="Основной шрифт абзаца15"/>
    <w:rsid w:val="007B0785"/>
  </w:style>
  <w:style w:type="character" w:customStyle="1" w:styleId="140">
    <w:name w:val="Основной шрифт абзаца14"/>
    <w:rsid w:val="007B0785"/>
  </w:style>
  <w:style w:type="character" w:customStyle="1" w:styleId="RTFNum51">
    <w:name w:val="RTF_Num 5 1"/>
    <w:rsid w:val="007B0785"/>
    <w:rPr>
      <w:rFonts w:ascii="Symbol" w:eastAsia="Symbol" w:hAnsi="Symbol" w:cs="Symbol"/>
    </w:rPr>
  </w:style>
  <w:style w:type="character" w:customStyle="1" w:styleId="RTFNum61">
    <w:name w:val="RTF_Num 6 1"/>
    <w:rsid w:val="007B0785"/>
    <w:rPr>
      <w:rFonts w:ascii="Symbol" w:eastAsia="Symbol" w:hAnsi="Symbol" w:cs="Symbol"/>
    </w:rPr>
  </w:style>
  <w:style w:type="character" w:customStyle="1" w:styleId="RTFNum71">
    <w:name w:val="RTF_Num 7 1"/>
    <w:rsid w:val="007B0785"/>
    <w:rPr>
      <w:rFonts w:ascii="Symbol" w:eastAsia="Symbol" w:hAnsi="Symbol" w:cs="Symbol"/>
    </w:rPr>
  </w:style>
  <w:style w:type="character" w:customStyle="1" w:styleId="RTFNum81">
    <w:name w:val="RTF_Num 8 1"/>
    <w:rsid w:val="007B0785"/>
    <w:rPr>
      <w:rFonts w:ascii="Symbol" w:eastAsia="Symbol" w:hAnsi="Symbol" w:cs="Symbol"/>
    </w:rPr>
  </w:style>
  <w:style w:type="character" w:customStyle="1" w:styleId="RTFNum91">
    <w:name w:val="RTF_Num 9 1"/>
    <w:rsid w:val="007B0785"/>
    <w:rPr>
      <w:rFonts w:ascii="Symbol" w:eastAsia="Symbol" w:hAnsi="Symbol" w:cs="Symbol"/>
    </w:rPr>
  </w:style>
  <w:style w:type="character" w:customStyle="1" w:styleId="RTFNum101">
    <w:name w:val="RTF_Num 10 1"/>
    <w:rsid w:val="007B0785"/>
    <w:rPr>
      <w:rFonts w:ascii="Symbol" w:eastAsia="Symbol" w:hAnsi="Symbol" w:cs="Symbol"/>
    </w:rPr>
  </w:style>
  <w:style w:type="character" w:customStyle="1" w:styleId="RTFNum111">
    <w:name w:val="RTF_Num 11 1"/>
    <w:rsid w:val="007B0785"/>
    <w:rPr>
      <w:rFonts w:ascii="Symbol" w:eastAsia="Symbol" w:hAnsi="Symbol" w:cs="Symbol"/>
    </w:rPr>
  </w:style>
  <w:style w:type="character" w:customStyle="1" w:styleId="RTFNum121">
    <w:name w:val="RTF_Num 12 1"/>
    <w:rsid w:val="007B0785"/>
    <w:rPr>
      <w:rFonts w:ascii="Symbol" w:eastAsia="Symbol" w:hAnsi="Symbol" w:cs="Symbol"/>
    </w:rPr>
  </w:style>
  <w:style w:type="character" w:customStyle="1" w:styleId="RTFNum131">
    <w:name w:val="RTF_Num 13 1"/>
    <w:rsid w:val="007B0785"/>
    <w:rPr>
      <w:rFonts w:ascii="Symbol" w:eastAsia="Symbol" w:hAnsi="Symbol" w:cs="Symbol"/>
    </w:rPr>
  </w:style>
  <w:style w:type="character" w:customStyle="1" w:styleId="RTFNum141">
    <w:name w:val="RTF_Num 14 1"/>
    <w:rsid w:val="007B0785"/>
    <w:rPr>
      <w:rFonts w:ascii="Symbol" w:eastAsia="Symbol" w:hAnsi="Symbol" w:cs="Symbol"/>
    </w:rPr>
  </w:style>
  <w:style w:type="character" w:customStyle="1" w:styleId="RTFNum151">
    <w:name w:val="RTF_Num 15 1"/>
    <w:rsid w:val="007B0785"/>
    <w:rPr>
      <w:rFonts w:ascii="Symbol" w:eastAsia="Symbol" w:hAnsi="Symbol" w:cs="Symbol"/>
    </w:rPr>
  </w:style>
  <w:style w:type="character" w:customStyle="1" w:styleId="WW-RTFNum41">
    <w:name w:val="WW-RTF_Num 4 1"/>
    <w:rsid w:val="007B0785"/>
    <w:rPr>
      <w:rFonts w:ascii="Symbol" w:eastAsia="Symbol" w:hAnsi="Symbol" w:cs="Symbol"/>
    </w:rPr>
  </w:style>
  <w:style w:type="character" w:customStyle="1" w:styleId="WW-RTFNum51">
    <w:name w:val="WW-RTF_Num 5 1"/>
    <w:rsid w:val="007B0785"/>
    <w:rPr>
      <w:rFonts w:ascii="Symbol" w:eastAsia="Symbol" w:hAnsi="Symbol" w:cs="Symbol"/>
    </w:rPr>
  </w:style>
  <w:style w:type="character" w:customStyle="1" w:styleId="WW-RTFNum61">
    <w:name w:val="WW-RTF_Num 6 1"/>
    <w:rsid w:val="007B0785"/>
    <w:rPr>
      <w:rFonts w:ascii="Symbol" w:eastAsia="Symbol" w:hAnsi="Symbol" w:cs="Symbol"/>
    </w:rPr>
  </w:style>
  <w:style w:type="character" w:customStyle="1" w:styleId="WW-RTFNum71">
    <w:name w:val="WW-RTF_Num 7 1"/>
    <w:rsid w:val="007B0785"/>
    <w:rPr>
      <w:rFonts w:ascii="Symbol" w:eastAsia="Symbol" w:hAnsi="Symbol" w:cs="Symbol"/>
    </w:rPr>
  </w:style>
  <w:style w:type="character" w:customStyle="1" w:styleId="WW-RTFNum81">
    <w:name w:val="WW-RTF_Num 8 1"/>
    <w:rsid w:val="007B0785"/>
    <w:rPr>
      <w:rFonts w:ascii="Symbol" w:eastAsia="Symbol" w:hAnsi="Symbol" w:cs="Symbol"/>
    </w:rPr>
  </w:style>
  <w:style w:type="character" w:customStyle="1" w:styleId="WW-RTFNum91">
    <w:name w:val="WW-RTF_Num 9 1"/>
    <w:rsid w:val="007B0785"/>
    <w:rPr>
      <w:rFonts w:ascii="Symbol" w:eastAsia="Symbol" w:hAnsi="Symbol" w:cs="Symbol"/>
    </w:rPr>
  </w:style>
  <w:style w:type="character" w:customStyle="1" w:styleId="WW-RTFNum101">
    <w:name w:val="WW-RTF_Num 10 1"/>
    <w:rsid w:val="007B0785"/>
    <w:rPr>
      <w:rFonts w:ascii="Symbol" w:eastAsia="Symbol" w:hAnsi="Symbol" w:cs="Symbol"/>
    </w:rPr>
  </w:style>
  <w:style w:type="character" w:customStyle="1" w:styleId="WW-RTFNum111">
    <w:name w:val="WW-RTF_Num 11 1"/>
    <w:rsid w:val="007B0785"/>
    <w:rPr>
      <w:rFonts w:ascii="Symbol" w:eastAsia="Symbol" w:hAnsi="Symbol" w:cs="Symbol"/>
    </w:rPr>
  </w:style>
  <w:style w:type="character" w:customStyle="1" w:styleId="WW-RTFNum121">
    <w:name w:val="WW-RTF_Num 12 1"/>
    <w:rsid w:val="007B0785"/>
    <w:rPr>
      <w:rFonts w:ascii="Symbol" w:eastAsia="Symbol" w:hAnsi="Symbol" w:cs="Symbol"/>
    </w:rPr>
  </w:style>
  <w:style w:type="character" w:customStyle="1" w:styleId="WW-RTFNum131">
    <w:name w:val="WW-RTF_Num 13 1"/>
    <w:rsid w:val="007B0785"/>
    <w:rPr>
      <w:rFonts w:ascii="Symbol" w:eastAsia="Symbol" w:hAnsi="Symbol" w:cs="Symbol"/>
    </w:rPr>
  </w:style>
  <w:style w:type="character" w:customStyle="1" w:styleId="WW-RTFNum141">
    <w:name w:val="WW-RTF_Num 14 1"/>
    <w:rsid w:val="007B0785"/>
    <w:rPr>
      <w:rFonts w:ascii="Symbol" w:eastAsia="Symbol" w:hAnsi="Symbol" w:cs="Symbol"/>
    </w:rPr>
  </w:style>
  <w:style w:type="character" w:customStyle="1" w:styleId="WW-RTFNum151">
    <w:name w:val="WW-RTF_Num 15 1"/>
    <w:rsid w:val="007B0785"/>
    <w:rPr>
      <w:rFonts w:ascii="Symbol" w:eastAsia="Symbol" w:hAnsi="Symbol" w:cs="Symbol"/>
    </w:rPr>
  </w:style>
  <w:style w:type="character" w:customStyle="1" w:styleId="1f">
    <w:name w:val="Знак сноски1"/>
    <w:rsid w:val="007B0785"/>
    <w:rPr>
      <w:vertAlign w:val="superscript"/>
    </w:rPr>
  </w:style>
  <w:style w:type="character" w:customStyle="1" w:styleId="2d">
    <w:name w:val="Знак сноски2"/>
    <w:rsid w:val="007B0785"/>
    <w:rPr>
      <w:vertAlign w:val="superscript"/>
    </w:rPr>
  </w:style>
  <w:style w:type="character" w:customStyle="1" w:styleId="afffffff5">
    <w:name w:val="Символы концевой сноски"/>
    <w:rsid w:val="007B0785"/>
    <w:rPr>
      <w:vertAlign w:val="superscript"/>
    </w:rPr>
  </w:style>
  <w:style w:type="character" w:customStyle="1" w:styleId="WW-">
    <w:name w:val="WW-Символы концевой сноски"/>
    <w:rsid w:val="007B0785"/>
  </w:style>
  <w:style w:type="character" w:customStyle="1" w:styleId="46">
    <w:name w:val="Знак сноски4"/>
    <w:rsid w:val="007B0785"/>
    <w:rPr>
      <w:vertAlign w:val="superscript"/>
    </w:rPr>
  </w:style>
  <w:style w:type="character" w:customStyle="1" w:styleId="2e">
    <w:name w:val="Знак концевой сноски2"/>
    <w:rsid w:val="007B0785"/>
    <w:rPr>
      <w:vertAlign w:val="superscript"/>
    </w:rPr>
  </w:style>
  <w:style w:type="character" w:customStyle="1" w:styleId="38">
    <w:name w:val="Знак сноски3"/>
    <w:rsid w:val="007B0785"/>
    <w:rPr>
      <w:vertAlign w:val="superscript"/>
    </w:rPr>
  </w:style>
  <w:style w:type="character" w:customStyle="1" w:styleId="1f0">
    <w:name w:val="Знак концевой сноски1"/>
    <w:rsid w:val="007B0785"/>
    <w:rPr>
      <w:vertAlign w:val="superscript"/>
    </w:rPr>
  </w:style>
  <w:style w:type="character" w:customStyle="1" w:styleId="56">
    <w:name w:val="Знак сноски5"/>
    <w:rsid w:val="007B0785"/>
    <w:rPr>
      <w:vertAlign w:val="superscript"/>
    </w:rPr>
  </w:style>
  <w:style w:type="character" w:customStyle="1" w:styleId="39">
    <w:name w:val="Знак концевой сноски3"/>
    <w:rsid w:val="007B0785"/>
    <w:rPr>
      <w:vertAlign w:val="superscript"/>
    </w:rPr>
  </w:style>
  <w:style w:type="character" w:customStyle="1" w:styleId="65">
    <w:name w:val="Знак сноски6"/>
    <w:rsid w:val="007B0785"/>
    <w:rPr>
      <w:vertAlign w:val="superscript"/>
    </w:rPr>
  </w:style>
  <w:style w:type="character" w:customStyle="1" w:styleId="47">
    <w:name w:val="Знак концевой сноски4"/>
    <w:rsid w:val="007B0785"/>
    <w:rPr>
      <w:vertAlign w:val="superscript"/>
    </w:rPr>
  </w:style>
  <w:style w:type="character" w:customStyle="1" w:styleId="75">
    <w:name w:val="Знак сноски7"/>
    <w:rsid w:val="007B0785"/>
    <w:rPr>
      <w:vertAlign w:val="superscript"/>
    </w:rPr>
  </w:style>
  <w:style w:type="character" w:customStyle="1" w:styleId="57">
    <w:name w:val="Знак концевой сноски5"/>
    <w:rsid w:val="007B0785"/>
    <w:rPr>
      <w:vertAlign w:val="superscript"/>
    </w:rPr>
  </w:style>
  <w:style w:type="character" w:customStyle="1" w:styleId="85">
    <w:name w:val="Знак сноски8"/>
    <w:rsid w:val="007B0785"/>
    <w:rPr>
      <w:vertAlign w:val="superscript"/>
    </w:rPr>
  </w:style>
  <w:style w:type="character" w:customStyle="1" w:styleId="66">
    <w:name w:val="Знак концевой сноски6"/>
    <w:rsid w:val="007B0785"/>
    <w:rPr>
      <w:vertAlign w:val="superscript"/>
    </w:rPr>
  </w:style>
  <w:style w:type="paragraph" w:customStyle="1" w:styleId="171">
    <w:name w:val="Указатель17"/>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f1">
    <w:name w:val="Название объекта1"/>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162">
    <w:name w:val="Указатель16"/>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52">
    <w:name w:val="Название15"/>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153">
    <w:name w:val="Указатель15"/>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41">
    <w:name w:val="Название14"/>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142">
    <w:name w:val="Указатель14"/>
    <w:basedOn w:val="a0"/>
    <w:rsid w:val="007B0785"/>
    <w:pPr>
      <w:widowControl w:val="0"/>
      <w:suppressLineNumbers/>
      <w:autoSpaceDE w:val="0"/>
      <w:spacing w:line="240" w:lineRule="auto"/>
    </w:pPr>
    <w:rPr>
      <w:rFonts w:cs="Arial"/>
      <w:kern w:val="0"/>
      <w:sz w:val="20"/>
      <w:szCs w:val="20"/>
      <w:lang w:eastAsia="zh-CN" w:bidi="ar-SA"/>
    </w:rPr>
  </w:style>
  <w:style w:type="paragraph" w:customStyle="1" w:styleId="133">
    <w:name w:val="Название13"/>
    <w:basedOn w:val="a0"/>
    <w:rsid w:val="007B0785"/>
    <w:pPr>
      <w:widowControl w:val="0"/>
      <w:suppressLineNumbers/>
      <w:autoSpaceDE w:val="0"/>
      <w:spacing w:before="120" w:after="120" w:line="240" w:lineRule="auto"/>
    </w:pPr>
    <w:rPr>
      <w:rFonts w:cs="Arial"/>
      <w:i/>
      <w:iCs/>
      <w:kern w:val="0"/>
      <w:lang w:eastAsia="zh-CN" w:bidi="ar-SA"/>
    </w:rPr>
  </w:style>
  <w:style w:type="paragraph" w:customStyle="1" w:styleId="HeaderandFooter">
    <w:name w:val="Header and Footer"/>
    <w:basedOn w:val="a0"/>
    <w:rsid w:val="007B0785"/>
    <w:pPr>
      <w:widowControl w:val="0"/>
      <w:suppressLineNumbers/>
      <w:tabs>
        <w:tab w:val="center" w:pos="4819"/>
        <w:tab w:val="right" w:pos="9638"/>
      </w:tabs>
      <w:autoSpaceDE w:val="0"/>
      <w:spacing w:line="240" w:lineRule="auto"/>
    </w:pPr>
    <w:rPr>
      <w:kern w:val="0"/>
      <w:sz w:val="20"/>
      <w:szCs w:val="20"/>
      <w:lang w:eastAsia="zh-CN" w:bidi="ar-SA"/>
    </w:rPr>
  </w:style>
  <w:style w:type="paragraph" w:customStyle="1" w:styleId="western">
    <w:name w:val="western"/>
    <w:basedOn w:val="a0"/>
    <w:rsid w:val="002804A8"/>
    <w:pPr>
      <w:suppressAutoHyphens w:val="0"/>
      <w:spacing w:before="100" w:beforeAutospacing="1" w:after="119" w:line="240" w:lineRule="auto"/>
    </w:pPr>
    <w:rPr>
      <w:color w:val="000000"/>
      <w:kern w:val="0"/>
      <w:sz w:val="28"/>
      <w:szCs w:val="28"/>
      <w:lang w:eastAsia="ru-RU" w:bidi="ar-SA"/>
    </w:rPr>
  </w:style>
  <w:style w:type="paragraph" w:customStyle="1" w:styleId="SUBHEADR">
    <w:name w:val="SUBHEAD_R"/>
    <w:rsid w:val="001B532B"/>
    <w:pPr>
      <w:widowControl w:val="0"/>
      <w:suppressAutoHyphens/>
      <w:spacing w:after="0" w:line="220" w:lineRule="atLeast"/>
      <w:ind w:left="4535"/>
    </w:pPr>
    <w:rPr>
      <w:rFonts w:ascii="TimesDL" w:eastAsia="Times New Roman" w:hAnsi="TimesDL" w:cs="TimesDL"/>
      <w:sz w:val="20"/>
      <w:szCs w:val="20"/>
      <w:lang w:eastAsia="zh-CN"/>
    </w:rPr>
  </w:style>
  <w:style w:type="paragraph" w:customStyle="1" w:styleId="214">
    <w:name w:val="Основной текст с отступом 21"/>
    <w:basedOn w:val="a0"/>
    <w:rsid w:val="00B032BF"/>
    <w:pPr>
      <w:spacing w:line="240" w:lineRule="auto"/>
      <w:ind w:firstLine="709"/>
    </w:pPr>
    <w:rPr>
      <w:kern w:val="0"/>
      <w:szCs w:val="20"/>
      <w:lang w:eastAsia="zh-CN" w:bidi="ar-SA"/>
    </w:rPr>
  </w:style>
  <w:style w:type="character" w:customStyle="1" w:styleId="WW8NumSt1z0">
    <w:name w:val="WW8NumSt1z0"/>
    <w:rsid w:val="00B032BF"/>
    <w:rPr>
      <w:rFonts w:ascii="Times New Roman" w:hAnsi="Times New Roman" w:cs="Times New Roman" w:hint="default"/>
    </w:rPr>
  </w:style>
  <w:style w:type="character" w:customStyle="1" w:styleId="215">
    <w:name w:val="Знак Знак21"/>
    <w:rsid w:val="00B032BF"/>
    <w:rPr>
      <w:sz w:val="24"/>
      <w:szCs w:val="24"/>
      <w:lang w:val="ru-RU" w:bidi="ar-SA"/>
    </w:rPr>
  </w:style>
  <w:style w:type="character" w:customStyle="1" w:styleId="afffffff6">
    <w:name w:val="Без интервала Знак"/>
    <w:rsid w:val="00B032BF"/>
    <w:rPr>
      <w:rFonts w:ascii="Calibri" w:eastAsia="Calibri" w:hAnsi="Calibri" w:cs="Calibri"/>
      <w:sz w:val="22"/>
      <w:szCs w:val="22"/>
      <w:lang w:val="ru-RU" w:bidi="ar-SA"/>
    </w:rPr>
  </w:style>
  <w:style w:type="character" w:customStyle="1" w:styleId="143">
    <w:name w:val="Знак Знак14"/>
    <w:rsid w:val="00B032BF"/>
    <w:rPr>
      <w:sz w:val="28"/>
      <w:lang w:val="ru-RU" w:bidi="ar-SA"/>
    </w:rPr>
  </w:style>
  <w:style w:type="character" w:customStyle="1" w:styleId="134">
    <w:name w:val="Знак Знак13"/>
    <w:rsid w:val="00B032BF"/>
    <w:rPr>
      <w:sz w:val="24"/>
      <w:szCs w:val="24"/>
      <w:lang w:val="ru-RU" w:bidi="ar-SA"/>
    </w:rPr>
  </w:style>
  <w:style w:type="character" w:customStyle="1" w:styleId="180">
    <w:name w:val="Основной шрифт абзаца18"/>
    <w:rsid w:val="00B032BF"/>
  </w:style>
  <w:style w:type="character" w:customStyle="1" w:styleId="ListLabel2">
    <w:name w:val="ListLabel 2"/>
    <w:rsid w:val="00B032BF"/>
  </w:style>
  <w:style w:type="character" w:customStyle="1" w:styleId="ListLabel3">
    <w:name w:val="ListLabel 3"/>
    <w:rsid w:val="00B032BF"/>
  </w:style>
  <w:style w:type="character" w:customStyle="1" w:styleId="ListLabel4">
    <w:name w:val="ListLabel 4"/>
    <w:rsid w:val="00B032BF"/>
  </w:style>
  <w:style w:type="character" w:customStyle="1" w:styleId="ListLabel5">
    <w:name w:val="ListLabel 5"/>
    <w:rsid w:val="00B032BF"/>
  </w:style>
  <w:style w:type="character" w:customStyle="1" w:styleId="ListLabel6">
    <w:name w:val="ListLabel 6"/>
    <w:rsid w:val="00B032BF"/>
  </w:style>
  <w:style w:type="character" w:customStyle="1" w:styleId="ListLabel7">
    <w:name w:val="ListLabel 7"/>
    <w:rsid w:val="00B032BF"/>
  </w:style>
  <w:style w:type="paragraph" w:customStyle="1" w:styleId="NormalANX">
    <w:name w:val="NormalANX"/>
    <w:basedOn w:val="a0"/>
    <w:rsid w:val="00B032BF"/>
    <w:pPr>
      <w:spacing w:before="240" w:after="240" w:line="360" w:lineRule="auto"/>
      <w:ind w:firstLine="720"/>
      <w:jc w:val="both"/>
    </w:pPr>
    <w:rPr>
      <w:kern w:val="0"/>
      <w:sz w:val="28"/>
      <w:szCs w:val="20"/>
      <w:lang w:eastAsia="zh-CN" w:bidi="ar-SA"/>
    </w:rPr>
  </w:style>
  <w:style w:type="paragraph" w:customStyle="1" w:styleId="1f2">
    <w:name w:val="Обычная таблица1"/>
    <w:rsid w:val="00B032BF"/>
    <w:pPr>
      <w:suppressAutoHyphens/>
      <w:spacing w:after="0" w:line="240" w:lineRule="auto"/>
    </w:pPr>
    <w:rPr>
      <w:rFonts w:ascii="Times New Roman" w:eastAsia="Calibri" w:hAnsi="Times New Roman" w:cs="Times New Roman"/>
      <w:sz w:val="20"/>
      <w:szCs w:val="20"/>
      <w:lang w:eastAsia="ru-RU"/>
    </w:rPr>
  </w:style>
  <w:style w:type="paragraph" w:customStyle="1" w:styleId="3a">
    <w:name w:val="Без интервала3"/>
    <w:rsid w:val="00B032BF"/>
    <w:pPr>
      <w:suppressAutoHyphens/>
      <w:spacing w:after="0" w:line="240" w:lineRule="auto"/>
    </w:pPr>
    <w:rPr>
      <w:rFonts w:ascii="Calibri" w:eastAsia="Calibri" w:hAnsi="Calibri" w:cs="Times New Roman"/>
    </w:rPr>
  </w:style>
  <w:style w:type="character" w:styleId="afffffff7">
    <w:name w:val="Subtle Reference"/>
    <w:uiPriority w:val="31"/>
    <w:qFormat/>
    <w:rsid w:val="00B032BF"/>
    <w:rPr>
      <w:smallCaps/>
      <w:color w:val="5A5A5A"/>
    </w:rPr>
  </w:style>
  <w:style w:type="paragraph" w:styleId="3b">
    <w:name w:val="List Bullet 3"/>
    <w:basedOn w:val="a0"/>
    <w:qFormat/>
    <w:rsid w:val="009D08C2"/>
    <w:pPr>
      <w:widowControl w:val="0"/>
      <w:spacing w:line="240" w:lineRule="auto"/>
      <w:ind w:left="566" w:hanging="283"/>
    </w:pPr>
    <w:rPr>
      <w:rFonts w:ascii="Times New Roman CYR" w:eastAsia="Times New Roman CYR" w:hAnsi="Times New Roman CYR" w:cs="Times New Roman CYR"/>
      <w:kern w:val="0"/>
      <w:lang w:eastAsia="ru-RU" w:bidi="ru-RU"/>
    </w:rPr>
  </w:style>
  <w:style w:type="paragraph" w:customStyle="1" w:styleId="afffffff8">
    <w:name w:val="Содержимое врезки"/>
    <w:basedOn w:val="a0"/>
    <w:rsid w:val="005961E9"/>
    <w:pPr>
      <w:spacing w:line="240" w:lineRule="auto"/>
    </w:pPr>
    <w:rPr>
      <w:kern w:val="0"/>
      <w:lang w:eastAsia="zh-CN" w:bidi="ar-SA"/>
    </w:rPr>
  </w:style>
  <w:style w:type="character" w:customStyle="1" w:styleId="fontstyle01">
    <w:name w:val="fontstyle01"/>
    <w:rsid w:val="00BD283A"/>
    <w:rPr>
      <w:rFonts w:ascii="LiberationSerif" w:hAnsi="LiberationSerif" w:hint="default"/>
      <w:b w:val="0"/>
      <w:bCs w:val="0"/>
      <w:i w:val="0"/>
      <w:iCs w:val="0"/>
      <w:color w:val="000000"/>
      <w:sz w:val="28"/>
      <w:szCs w:val="28"/>
    </w:rPr>
  </w:style>
  <w:style w:type="paragraph" w:customStyle="1" w:styleId="3c">
    <w:name w:val="Обычный (веб)3"/>
    <w:basedOn w:val="a0"/>
    <w:rsid w:val="009A7A58"/>
    <w:pPr>
      <w:suppressAutoHyphens w:val="0"/>
      <w:spacing w:before="280" w:after="119" w:line="240" w:lineRule="auto"/>
    </w:pPr>
    <w:rPr>
      <w:kern w:val="0"/>
      <w:lang w:eastAsia="ru-RU" w:bidi="ar-SA"/>
    </w:rPr>
  </w:style>
  <w:style w:type="character" w:customStyle="1" w:styleId="50">
    <w:name w:val="Заголовок 5 Знак"/>
    <w:basedOn w:val="a2"/>
    <w:link w:val="5"/>
    <w:rsid w:val="00243454"/>
    <w:rPr>
      <w:rFonts w:ascii="Arial" w:eastAsia="Lucida Sans Unicode" w:hAnsi="Arial" w:cs="Mangal"/>
      <w:b/>
      <w:bCs/>
      <w:kern w:val="1"/>
      <w:sz w:val="24"/>
      <w:szCs w:val="24"/>
      <w:lang w:eastAsia="hi-IN" w:bidi="hi-IN"/>
    </w:rPr>
  </w:style>
  <w:style w:type="character" w:customStyle="1" w:styleId="WW-Absatz-Standardschriftart1111111111111">
    <w:name w:val="WW-Absatz-Standardschriftart1111111111111"/>
    <w:rsid w:val="00243454"/>
  </w:style>
  <w:style w:type="character" w:customStyle="1" w:styleId="3d">
    <w:name w:val="Основной текст с отступом 3 Знак"/>
    <w:rsid w:val="00243454"/>
    <w:rPr>
      <w:rFonts w:eastAsia="Lucida Sans Unicode" w:cs="Mangal"/>
      <w:kern w:val="1"/>
      <w:sz w:val="16"/>
      <w:szCs w:val="14"/>
      <w:lang w:eastAsia="hi-IN" w:bidi="hi-IN"/>
    </w:rPr>
  </w:style>
  <w:style w:type="character" w:customStyle="1" w:styleId="WW8Num12z2">
    <w:name w:val="WW8Num12z2"/>
    <w:rsid w:val="00243454"/>
  </w:style>
  <w:style w:type="character" w:customStyle="1" w:styleId="WW8Num12z4">
    <w:name w:val="WW8Num12z4"/>
    <w:rsid w:val="00243454"/>
  </w:style>
  <w:style w:type="character" w:customStyle="1" w:styleId="WW8Num12z5">
    <w:name w:val="WW8Num12z5"/>
    <w:rsid w:val="00243454"/>
  </w:style>
  <w:style w:type="character" w:customStyle="1" w:styleId="WW8Num12z6">
    <w:name w:val="WW8Num12z6"/>
    <w:rsid w:val="00243454"/>
  </w:style>
  <w:style w:type="character" w:customStyle="1" w:styleId="WW8Num12z7">
    <w:name w:val="WW8Num12z7"/>
    <w:rsid w:val="00243454"/>
  </w:style>
  <w:style w:type="character" w:customStyle="1" w:styleId="WW8Num12z8">
    <w:name w:val="WW8Num12z8"/>
    <w:rsid w:val="00243454"/>
  </w:style>
  <w:style w:type="paragraph" w:customStyle="1" w:styleId="76">
    <w:name w:val="Заголовок7"/>
    <w:basedOn w:val="a0"/>
    <w:next w:val="a1"/>
    <w:rsid w:val="00243454"/>
    <w:pPr>
      <w:keepNext/>
      <w:widowControl w:val="0"/>
      <w:spacing w:before="240" w:after="120" w:line="240" w:lineRule="auto"/>
    </w:pPr>
    <w:rPr>
      <w:rFonts w:ascii="Liberation Sans" w:eastAsia="Microsoft YaHei" w:hAnsi="Liberation Sans" w:cs="Lucida Sans"/>
      <w:kern w:val="1"/>
      <w:sz w:val="28"/>
      <w:szCs w:val="28"/>
    </w:rPr>
  </w:style>
  <w:style w:type="paragraph" w:customStyle="1" w:styleId="67">
    <w:name w:val="Заголовок6"/>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58">
    <w:name w:val="Заголовок5"/>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48">
    <w:name w:val="Заголовок4"/>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3e">
    <w:name w:val="Заголовок3"/>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2f">
    <w:name w:val="Заголовок2"/>
    <w:basedOn w:val="a0"/>
    <w:next w:val="a1"/>
    <w:rsid w:val="00243454"/>
    <w:pPr>
      <w:keepNext/>
      <w:widowControl w:val="0"/>
      <w:spacing w:before="240" w:after="120" w:line="240" w:lineRule="auto"/>
    </w:pPr>
    <w:rPr>
      <w:rFonts w:ascii="Arial" w:eastAsia="Microsoft YaHei" w:hAnsi="Arial" w:cs="Mangal"/>
      <w:kern w:val="1"/>
      <w:sz w:val="28"/>
      <w:szCs w:val="28"/>
    </w:rPr>
  </w:style>
  <w:style w:type="paragraph" w:customStyle="1" w:styleId="text">
    <w:name w:val="text"/>
    <w:basedOn w:val="a0"/>
    <w:rsid w:val="00243454"/>
    <w:pPr>
      <w:widowControl w:val="0"/>
      <w:spacing w:line="240" w:lineRule="auto"/>
      <w:ind w:firstLine="375"/>
      <w:jc w:val="both"/>
    </w:pPr>
    <w:rPr>
      <w:rFonts w:eastAsia="Lucida Sans Unicode" w:cs="Mangal"/>
      <w:kern w:val="1"/>
    </w:rPr>
  </w:style>
  <w:style w:type="paragraph" w:customStyle="1" w:styleId="afffffff9">
    <w:name w:val="Форматированный"/>
    <w:basedOn w:val="a0"/>
    <w:rsid w:val="0024345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line="240" w:lineRule="auto"/>
    </w:pPr>
    <w:rPr>
      <w:rFonts w:ascii="Courier New" w:eastAsia="Lucida Sans Unicode" w:hAnsi="Courier New" w:cs="Courier New"/>
      <w:kern w:val="1"/>
      <w:sz w:val="20"/>
      <w:szCs w:val="20"/>
    </w:rPr>
  </w:style>
  <w:style w:type="paragraph" w:customStyle="1" w:styleId="3f">
    <w:name w:val="Абзац списка3"/>
    <w:basedOn w:val="a0"/>
    <w:rsid w:val="00243454"/>
    <w:pPr>
      <w:widowControl w:val="0"/>
      <w:ind w:left="720"/>
    </w:pPr>
    <w:rPr>
      <w:rFonts w:eastAsia="Calibri"/>
      <w:kern w:val="1"/>
      <w:sz w:val="28"/>
    </w:rPr>
  </w:style>
  <w:style w:type="paragraph" w:customStyle="1" w:styleId="322">
    <w:name w:val="Основной текст с отступом 32"/>
    <w:basedOn w:val="a0"/>
    <w:rsid w:val="00243454"/>
    <w:pPr>
      <w:widowControl w:val="0"/>
      <w:spacing w:after="120" w:line="240" w:lineRule="auto"/>
      <w:ind w:left="283"/>
    </w:pPr>
    <w:rPr>
      <w:rFonts w:eastAsia="Lucida Sans Unicode" w:cs="Mangal"/>
      <w:kern w:val="1"/>
      <w:sz w:val="16"/>
      <w:szCs w:val="14"/>
    </w:rPr>
  </w:style>
  <w:style w:type="paragraph" w:customStyle="1" w:styleId="text3cl">
    <w:name w:val="text3cl"/>
    <w:basedOn w:val="a0"/>
    <w:rsid w:val="00243454"/>
    <w:pPr>
      <w:spacing w:before="144" w:after="288" w:line="240" w:lineRule="auto"/>
    </w:pPr>
    <w:rPr>
      <w:rFonts w:eastAsia="Lucida Sans Unicode" w:cs="Mangal"/>
      <w:kern w:val="1"/>
    </w:rPr>
  </w:style>
  <w:style w:type="paragraph" w:customStyle="1" w:styleId="afffffffa">
    <w:name w:val="Верхний колонтитул слева"/>
    <w:basedOn w:val="a0"/>
    <w:rsid w:val="00243454"/>
    <w:pPr>
      <w:widowControl w:val="0"/>
      <w:suppressLineNumbers/>
      <w:tabs>
        <w:tab w:val="center" w:pos="4677"/>
        <w:tab w:val="right" w:pos="9354"/>
      </w:tabs>
      <w:spacing w:line="240" w:lineRule="auto"/>
    </w:pPr>
    <w:rPr>
      <w:rFonts w:eastAsia="Lucida Sans Unicode" w:cs="Mangal"/>
      <w:kern w:val="1"/>
    </w:rPr>
  </w:style>
  <w:style w:type="paragraph" w:customStyle="1" w:styleId="formattexttopleveltext">
    <w:name w:val="formattext topleveltext"/>
    <w:basedOn w:val="a0"/>
    <w:rsid w:val="00055B6C"/>
    <w:pPr>
      <w:suppressAutoHyphens w:val="0"/>
      <w:spacing w:before="100" w:beforeAutospacing="1" w:after="100" w:afterAutospacing="1" w:line="240" w:lineRule="auto"/>
    </w:pPr>
    <w:rPr>
      <w:kern w:val="0"/>
      <w:lang w:eastAsia="ru-RU" w:bidi="ar-SA"/>
    </w:rPr>
  </w:style>
  <w:style w:type="paragraph" w:customStyle="1" w:styleId="formattexttopleveltextcentertext">
    <w:name w:val="formattext topleveltext centertext"/>
    <w:basedOn w:val="a0"/>
    <w:rsid w:val="00055B6C"/>
    <w:pPr>
      <w:suppressAutoHyphens w:val="0"/>
      <w:spacing w:before="100" w:beforeAutospacing="1" w:after="100" w:afterAutospacing="1" w:line="240" w:lineRule="auto"/>
    </w:pPr>
    <w:rPr>
      <w:kern w:val="0"/>
      <w:lang w:eastAsia="ru-RU" w:bidi="ar-SA"/>
    </w:rPr>
  </w:style>
  <w:style w:type="paragraph" w:customStyle="1" w:styleId="afffffffb">
    <w:name w:val="Нормальный"/>
    <w:basedOn w:val="a0"/>
    <w:rsid w:val="00055B6C"/>
    <w:pPr>
      <w:overflowPunct w:val="0"/>
      <w:autoSpaceDE w:val="0"/>
      <w:autoSpaceDN w:val="0"/>
      <w:spacing w:line="240" w:lineRule="auto"/>
      <w:ind w:firstLine="720"/>
      <w:jc w:val="both"/>
      <w:textAlignment w:val="baseline"/>
    </w:pPr>
    <w:rPr>
      <w:kern w:val="3"/>
      <w:szCs w:val="22"/>
      <w:lang w:eastAsia="ru-RU" w:bidi="ar-SA"/>
    </w:rPr>
  </w:style>
  <w:style w:type="paragraph" w:customStyle="1" w:styleId="unformattexttopleveltext">
    <w:name w:val="unformattext topleveltext"/>
    <w:basedOn w:val="a0"/>
    <w:rsid w:val="00055B6C"/>
    <w:pPr>
      <w:suppressAutoHyphens w:val="0"/>
      <w:spacing w:before="100" w:beforeAutospacing="1" w:after="100" w:afterAutospacing="1" w:line="240" w:lineRule="auto"/>
    </w:pPr>
    <w:rPr>
      <w:kern w:val="0"/>
      <w:lang w:eastAsia="ru-RU" w:bidi="ar-SA"/>
    </w:rPr>
  </w:style>
  <w:style w:type="paragraph" w:styleId="HTML">
    <w:name w:val="HTML Preformatted"/>
    <w:basedOn w:val="a0"/>
    <w:link w:val="HTML0"/>
    <w:uiPriority w:val="99"/>
    <w:rsid w:val="00055B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New" w:hAnsi="Courier New"/>
      <w:kern w:val="0"/>
      <w:sz w:val="20"/>
      <w:szCs w:val="20"/>
      <w:lang w:val="x-none" w:eastAsia="x-none" w:bidi="ar-SA"/>
    </w:rPr>
  </w:style>
  <w:style w:type="character" w:customStyle="1" w:styleId="HTML0">
    <w:name w:val="Стандартный HTML Знак"/>
    <w:basedOn w:val="a2"/>
    <w:link w:val="HTML"/>
    <w:uiPriority w:val="99"/>
    <w:rsid w:val="00055B6C"/>
    <w:rPr>
      <w:rFonts w:ascii="Courier New" w:eastAsia="Times New Roman" w:hAnsi="Courier New" w:cs="Times New Roman"/>
      <w:sz w:val="20"/>
      <w:szCs w:val="20"/>
      <w:lang w:val="x-none" w:eastAsia="x-none"/>
    </w:rPr>
  </w:style>
  <w:style w:type="character" w:customStyle="1" w:styleId="s10">
    <w:name w:val="s_10"/>
    <w:basedOn w:val="a2"/>
    <w:rsid w:val="00055B6C"/>
  </w:style>
  <w:style w:type="paragraph" w:customStyle="1" w:styleId="s16">
    <w:name w:val="s_16"/>
    <w:basedOn w:val="a0"/>
    <w:rsid w:val="00055B6C"/>
    <w:pPr>
      <w:suppressAutoHyphens w:val="0"/>
      <w:spacing w:before="100" w:beforeAutospacing="1" w:after="100" w:afterAutospacing="1" w:line="240" w:lineRule="auto"/>
    </w:pPr>
    <w:rPr>
      <w:kern w:val="0"/>
      <w:lang w:eastAsia="ru-RU" w:bidi="ar-SA"/>
    </w:rPr>
  </w:style>
  <w:style w:type="paragraph" w:customStyle="1" w:styleId="s91">
    <w:name w:val="s_91"/>
    <w:basedOn w:val="a0"/>
    <w:rsid w:val="00055B6C"/>
    <w:pPr>
      <w:suppressAutoHyphens w:val="0"/>
      <w:spacing w:before="100" w:beforeAutospacing="1" w:after="100" w:afterAutospacing="1" w:line="240" w:lineRule="auto"/>
    </w:pPr>
    <w:rPr>
      <w:kern w:val="0"/>
      <w:lang w:eastAsia="ru-RU" w:bidi="ar-SA"/>
    </w:rPr>
  </w:style>
  <w:style w:type="paragraph" w:customStyle="1" w:styleId="s3">
    <w:name w:val="s_3"/>
    <w:basedOn w:val="a0"/>
    <w:rsid w:val="00055B6C"/>
    <w:pPr>
      <w:suppressAutoHyphens w:val="0"/>
      <w:spacing w:before="100" w:beforeAutospacing="1" w:after="100" w:afterAutospacing="1" w:line="240" w:lineRule="auto"/>
    </w:pPr>
    <w:rPr>
      <w:kern w:val="0"/>
      <w:lang w:eastAsia="ru-RU" w:bidi="ar-SA"/>
    </w:rPr>
  </w:style>
  <w:style w:type="paragraph" w:customStyle="1" w:styleId="indent1">
    <w:name w:val="indent_1"/>
    <w:basedOn w:val="a0"/>
    <w:rsid w:val="00055B6C"/>
    <w:pPr>
      <w:suppressAutoHyphens w:val="0"/>
      <w:spacing w:before="100" w:beforeAutospacing="1" w:after="100" w:afterAutospacing="1" w:line="240" w:lineRule="auto"/>
    </w:pPr>
    <w:rPr>
      <w:kern w:val="0"/>
      <w:lang w:eastAsia="ru-RU" w:bidi="ar-SA"/>
    </w:rPr>
  </w:style>
  <w:style w:type="paragraph" w:customStyle="1" w:styleId="empty">
    <w:name w:val="empty"/>
    <w:basedOn w:val="a0"/>
    <w:rsid w:val="00055B6C"/>
    <w:pPr>
      <w:suppressAutoHyphens w:val="0"/>
      <w:spacing w:before="100" w:beforeAutospacing="1" w:after="100" w:afterAutospacing="1" w:line="240" w:lineRule="auto"/>
    </w:pPr>
    <w:rPr>
      <w:kern w:val="0"/>
      <w:lang w:eastAsia="ru-RU" w:bidi="ar-SA"/>
    </w:rPr>
  </w:style>
  <w:style w:type="character" w:customStyle="1" w:styleId="entry">
    <w:name w:val="entry"/>
    <w:rsid w:val="00055B6C"/>
  </w:style>
  <w:style w:type="character" w:customStyle="1" w:styleId="60">
    <w:name w:val="Заголовок 6 Знак"/>
    <w:basedOn w:val="a2"/>
    <w:link w:val="6"/>
    <w:rsid w:val="00A05D83"/>
    <w:rPr>
      <w:rFonts w:ascii="Times New Roman" w:eastAsia="Times New Roman" w:hAnsi="Times New Roman" w:cs="Times New Roman"/>
      <w:b/>
      <w:bCs/>
      <w:lang w:eastAsia="zh-CN"/>
    </w:rPr>
  </w:style>
  <w:style w:type="character" w:customStyle="1" w:styleId="90">
    <w:name w:val="Заголовок 9 Знак"/>
    <w:basedOn w:val="a2"/>
    <w:link w:val="9"/>
    <w:rsid w:val="00A05D83"/>
    <w:rPr>
      <w:rFonts w:ascii="Times New Roman" w:eastAsia="Times New Roman" w:hAnsi="Times New Roman" w:cs="Times New Roman"/>
      <w:sz w:val="18"/>
      <w:szCs w:val="18"/>
      <w:lang w:eastAsia="zh-CN"/>
    </w:rPr>
  </w:style>
  <w:style w:type="character" w:customStyle="1" w:styleId="WW8Num25z0">
    <w:name w:val="WW8Num25z0"/>
    <w:rsid w:val="00A05D83"/>
    <w:rPr>
      <w:rFonts w:cs="Times New Roman"/>
      <w:b/>
    </w:rPr>
  </w:style>
  <w:style w:type="character" w:customStyle="1" w:styleId="WW8Num25z2">
    <w:name w:val="WW8Num25z2"/>
    <w:rsid w:val="00A05D83"/>
    <w:rPr>
      <w:rFonts w:cs="Times New Roman"/>
    </w:rPr>
  </w:style>
  <w:style w:type="character" w:customStyle="1" w:styleId="WW8Num29z0">
    <w:name w:val="WW8Num29z0"/>
    <w:rsid w:val="00A05D83"/>
    <w:rPr>
      <w:rFonts w:ascii="Symbol" w:hAnsi="Symbol" w:cs="Symbol"/>
    </w:rPr>
  </w:style>
  <w:style w:type="character" w:customStyle="1" w:styleId="WW8Num29z1">
    <w:name w:val="WW8Num29z1"/>
    <w:rsid w:val="00A05D83"/>
    <w:rPr>
      <w:rFonts w:cs="Times New Roman"/>
    </w:rPr>
  </w:style>
  <w:style w:type="character" w:customStyle="1" w:styleId="WW8Num32z0">
    <w:name w:val="WW8Num32z0"/>
    <w:rsid w:val="00A05D83"/>
    <w:rPr>
      <w:rFonts w:ascii="Symbol" w:hAnsi="Symbol" w:cs="Symbol"/>
      <w:color w:val="000000"/>
    </w:rPr>
  </w:style>
  <w:style w:type="character" w:customStyle="1" w:styleId="WW8Num32z2">
    <w:name w:val="WW8Num32z2"/>
    <w:rsid w:val="00A05D83"/>
    <w:rPr>
      <w:rFonts w:ascii="Wingdings" w:hAnsi="Wingdings" w:cs="Wingdings"/>
    </w:rPr>
  </w:style>
  <w:style w:type="character" w:customStyle="1" w:styleId="WW8Num32z3">
    <w:name w:val="WW8Num32z3"/>
    <w:rsid w:val="00A05D83"/>
    <w:rPr>
      <w:rFonts w:ascii="Symbol" w:hAnsi="Symbol" w:cs="Symbol"/>
    </w:rPr>
  </w:style>
  <w:style w:type="character" w:customStyle="1" w:styleId="WW8Num32z4">
    <w:name w:val="WW8Num32z4"/>
    <w:rsid w:val="00A05D83"/>
    <w:rPr>
      <w:rFonts w:ascii="Courier New" w:hAnsi="Courier New" w:cs="Courier New"/>
    </w:rPr>
  </w:style>
  <w:style w:type="character" w:customStyle="1" w:styleId="WW8Num37z1">
    <w:name w:val="WW8Num37z1"/>
    <w:rsid w:val="00A05D83"/>
    <w:rPr>
      <w:rFonts w:ascii="Courier New" w:hAnsi="Courier New" w:cs="Courier New"/>
    </w:rPr>
  </w:style>
  <w:style w:type="character" w:customStyle="1" w:styleId="WW8Num38z2">
    <w:name w:val="WW8Num38z2"/>
    <w:rsid w:val="00A05D83"/>
    <w:rPr>
      <w:color w:val="000000"/>
    </w:rPr>
  </w:style>
  <w:style w:type="character" w:customStyle="1" w:styleId="WW8Num39z0">
    <w:name w:val="WW8Num39z0"/>
    <w:rsid w:val="00A05D83"/>
    <w:rPr>
      <w:rFonts w:cs="Times New Roman"/>
    </w:rPr>
  </w:style>
  <w:style w:type="character" w:customStyle="1" w:styleId="WW8Num42z0">
    <w:name w:val="WW8Num42z0"/>
    <w:rsid w:val="00A05D83"/>
    <w:rPr>
      <w:rFonts w:ascii="Courier New" w:hAnsi="Courier New" w:cs="Courier New"/>
    </w:rPr>
  </w:style>
  <w:style w:type="character" w:customStyle="1" w:styleId="WW8Num42z3">
    <w:name w:val="WW8Num42z3"/>
    <w:rsid w:val="00A05D83"/>
    <w:rPr>
      <w:rFonts w:ascii="Symbol" w:hAnsi="Symbol" w:cs="Symbol"/>
    </w:rPr>
  </w:style>
  <w:style w:type="character" w:customStyle="1" w:styleId="WW8Num42z5">
    <w:name w:val="WW8Num42z5"/>
    <w:rsid w:val="00A05D83"/>
    <w:rPr>
      <w:rFonts w:ascii="Wingdings" w:hAnsi="Wingdings" w:cs="Wingdings"/>
    </w:rPr>
  </w:style>
  <w:style w:type="character" w:customStyle="1" w:styleId="1f3">
    <w:name w:val="Маркированный_1 Знак Знак"/>
    <w:rsid w:val="00A05D83"/>
    <w:rPr>
      <w:rFonts w:cs="Times New Roman"/>
      <w:sz w:val="24"/>
      <w:szCs w:val="24"/>
      <w:lang w:val="ru-RU" w:bidi="ar-SA"/>
    </w:rPr>
  </w:style>
  <w:style w:type="character" w:customStyle="1" w:styleId="125">
    <w:name w:val="Заголовок_12"/>
    <w:rsid w:val="00A05D83"/>
    <w:rPr>
      <w:b/>
    </w:rPr>
  </w:style>
  <w:style w:type="character" w:customStyle="1" w:styleId="afffffffc">
    <w:name w:val="Подчеркнутый Знак Знак"/>
    <w:rsid w:val="00A05D83"/>
    <w:rPr>
      <w:rFonts w:cs="Times New Roman"/>
      <w:sz w:val="24"/>
      <w:szCs w:val="24"/>
      <w:u w:val="single"/>
      <w:lang w:val="ru-RU" w:bidi="ar-SA"/>
    </w:rPr>
  </w:style>
  <w:style w:type="character" w:customStyle="1" w:styleId="S4">
    <w:name w:val="S_Заголовок 4 Знак"/>
    <w:rsid w:val="00A05D83"/>
    <w:rPr>
      <w:rFonts w:cs="Times New Roman"/>
      <w:i w:val="0"/>
      <w:sz w:val="24"/>
      <w:szCs w:val="24"/>
      <w:lang w:val="ru-RU" w:bidi="ar-SA"/>
    </w:rPr>
  </w:style>
  <w:style w:type="character" w:customStyle="1" w:styleId="Normal10-02">
    <w:name w:val="Normal + 10 пт полужирный По центру Слева:  -02 см Справ... Знак"/>
    <w:rsid w:val="00A05D83"/>
    <w:rPr>
      <w:rFonts w:cs="Times New Roman"/>
      <w:b/>
      <w:bCs/>
      <w:lang w:val="ru-RU" w:bidi="ar-SA"/>
    </w:rPr>
  </w:style>
  <w:style w:type="character" w:customStyle="1" w:styleId="1f4">
    <w:name w:val="Знак Знак Знак Знак1"/>
    <w:rsid w:val="00A05D83"/>
    <w:rPr>
      <w:rFonts w:ascii="Arial" w:hAnsi="Arial" w:cs="Arial"/>
      <w:b/>
      <w:bCs/>
      <w:sz w:val="26"/>
      <w:szCs w:val="26"/>
      <w:lang w:val="ru-RU" w:bidi="ar-SA"/>
    </w:rPr>
  </w:style>
  <w:style w:type="character" w:customStyle="1" w:styleId="2f0">
    <w:name w:val="Основной текст 2 Знак"/>
    <w:uiPriority w:val="99"/>
    <w:rsid w:val="00A05D83"/>
    <w:rPr>
      <w:rFonts w:cs="Times New Roman"/>
      <w:b/>
      <w:bCs/>
      <w:caps/>
      <w:sz w:val="24"/>
      <w:szCs w:val="24"/>
      <w:lang w:val="ru-RU" w:bidi="ar-SA"/>
    </w:rPr>
  </w:style>
  <w:style w:type="character" w:customStyle="1" w:styleId="3f0">
    <w:name w:val="Знак3 Знак Знак Знак Знак"/>
    <w:rsid w:val="00A05D83"/>
    <w:rPr>
      <w:rFonts w:cs="Times New Roman"/>
      <w:sz w:val="24"/>
      <w:szCs w:val="24"/>
    </w:rPr>
  </w:style>
  <w:style w:type="character" w:customStyle="1" w:styleId="2f1">
    <w:name w:val="Основной текст с отступом 2 Знак"/>
    <w:rsid w:val="00A05D83"/>
    <w:rPr>
      <w:rFonts w:cs="Times New Roman"/>
      <w:b/>
      <w:bCs/>
      <w:caps/>
      <w:sz w:val="24"/>
      <w:szCs w:val="24"/>
    </w:rPr>
  </w:style>
  <w:style w:type="character" w:customStyle="1" w:styleId="1f5">
    <w:name w:val="Заголовок_1 Знак Знак"/>
    <w:rsid w:val="00A05D83"/>
    <w:rPr>
      <w:rFonts w:cs="Times New Roman"/>
      <w:sz w:val="24"/>
      <w:szCs w:val="24"/>
      <w:lang w:val="ru-RU" w:bidi="ar-SA"/>
    </w:rPr>
  </w:style>
  <w:style w:type="character" w:customStyle="1" w:styleId="1f6">
    <w:name w:val="Маркированный_1 Знак"/>
    <w:rsid w:val="00A05D83"/>
    <w:rPr>
      <w:sz w:val="24"/>
      <w:szCs w:val="24"/>
    </w:rPr>
  </w:style>
  <w:style w:type="character" w:customStyle="1" w:styleId="afffffffd">
    <w:name w:val="Подчеркнутый Знак"/>
    <w:rsid w:val="00A05D83"/>
    <w:rPr>
      <w:rFonts w:cs="Times New Roman"/>
      <w:sz w:val="24"/>
      <w:szCs w:val="24"/>
      <w:u w:val="single"/>
      <w:lang w:val="ru-RU" w:bidi="ar-SA"/>
    </w:rPr>
  </w:style>
  <w:style w:type="character" w:styleId="afffffffe">
    <w:name w:val="line number"/>
    <w:rsid w:val="00A05D83"/>
    <w:rPr>
      <w:rFonts w:cs="Times New Roman"/>
      <w:sz w:val="18"/>
      <w:szCs w:val="18"/>
    </w:rPr>
  </w:style>
  <w:style w:type="character" w:customStyle="1" w:styleId="affffffff">
    <w:name w:val="Надстрочный"/>
    <w:rsid w:val="00A05D83"/>
    <w:rPr>
      <w:b/>
      <w:vertAlign w:val="superscript"/>
    </w:rPr>
  </w:style>
  <w:style w:type="character" w:styleId="HTML1">
    <w:name w:val="HTML Sample"/>
    <w:rsid w:val="00A05D83"/>
    <w:rPr>
      <w:rFonts w:ascii="Courier New" w:hAnsi="Courier New" w:cs="Courier New"/>
      <w:lang w:val="ru-RU"/>
    </w:rPr>
  </w:style>
  <w:style w:type="character" w:styleId="HTML2">
    <w:name w:val="HTML Definition"/>
    <w:rsid w:val="00A05D83"/>
    <w:rPr>
      <w:rFonts w:cs="Times New Roman"/>
      <w:i/>
      <w:iCs/>
      <w:lang w:val="ru-RU"/>
    </w:rPr>
  </w:style>
  <w:style w:type="character" w:styleId="HTML3">
    <w:name w:val="HTML Variable"/>
    <w:rsid w:val="00A05D83"/>
    <w:rPr>
      <w:rFonts w:cs="Times New Roman"/>
      <w:i/>
      <w:iCs/>
      <w:lang w:val="ru-RU"/>
    </w:rPr>
  </w:style>
  <w:style w:type="character" w:styleId="HTML4">
    <w:name w:val="HTML Typewriter"/>
    <w:rsid w:val="00A05D83"/>
    <w:rPr>
      <w:rFonts w:ascii="Courier New" w:hAnsi="Courier New" w:cs="Courier New"/>
      <w:sz w:val="20"/>
      <w:szCs w:val="20"/>
      <w:lang w:val="ru-RU"/>
    </w:rPr>
  </w:style>
  <w:style w:type="character" w:customStyle="1" w:styleId="affffffff0">
    <w:name w:val="Подпись Знак"/>
    <w:rsid w:val="00A05D83"/>
    <w:rPr>
      <w:rFonts w:cs="Times New Roman"/>
      <w:sz w:val="24"/>
      <w:szCs w:val="24"/>
    </w:rPr>
  </w:style>
  <w:style w:type="character" w:customStyle="1" w:styleId="affffffff1">
    <w:name w:val="Приветствие Знак"/>
    <w:rsid w:val="00A05D83"/>
    <w:rPr>
      <w:rFonts w:cs="Times New Roman"/>
      <w:sz w:val="24"/>
      <w:szCs w:val="24"/>
    </w:rPr>
  </w:style>
  <w:style w:type="character" w:customStyle="1" w:styleId="affffffff2">
    <w:name w:val="Прощание Знак"/>
    <w:rsid w:val="00A05D83"/>
    <w:rPr>
      <w:rFonts w:cs="Times New Roman"/>
      <w:sz w:val="24"/>
      <w:szCs w:val="24"/>
    </w:rPr>
  </w:style>
  <w:style w:type="character" w:customStyle="1" w:styleId="affffffff3">
    <w:name w:val="Текст Знак"/>
    <w:rsid w:val="00A05D83"/>
    <w:rPr>
      <w:rFonts w:ascii="Courier New" w:hAnsi="Courier New" w:cs="Courier New"/>
      <w:spacing w:val="-5"/>
      <w:lang w:val="ru-RU" w:bidi="ar-SA"/>
    </w:rPr>
  </w:style>
  <w:style w:type="character" w:customStyle="1" w:styleId="affffffff4">
    <w:name w:val="Электронная подпись Знак"/>
    <w:rsid w:val="00A05D83"/>
    <w:rPr>
      <w:rFonts w:cs="Times New Roman"/>
      <w:sz w:val="24"/>
      <w:szCs w:val="24"/>
    </w:rPr>
  </w:style>
  <w:style w:type="character" w:customStyle="1" w:styleId="1f7">
    <w:name w:val="Знак примечания1"/>
    <w:rsid w:val="00A05D83"/>
    <w:rPr>
      <w:rFonts w:cs="Times New Roman"/>
      <w:sz w:val="16"/>
      <w:szCs w:val="16"/>
    </w:rPr>
  </w:style>
  <w:style w:type="character" w:customStyle="1" w:styleId="116">
    <w:name w:val="Маркированный_1 Знак1"/>
    <w:rsid w:val="00A05D83"/>
    <w:rPr>
      <w:rFonts w:cs="Times New Roman"/>
    </w:rPr>
  </w:style>
  <w:style w:type="character" w:customStyle="1" w:styleId="affffffff5">
    <w:name w:val="Схема документа Знак"/>
    <w:rsid w:val="00A05D83"/>
    <w:rPr>
      <w:rFonts w:ascii="Tahoma" w:hAnsi="Tahoma" w:cs="Tahoma"/>
      <w:sz w:val="16"/>
      <w:szCs w:val="16"/>
    </w:rPr>
  </w:style>
  <w:style w:type="character" w:customStyle="1" w:styleId="affffffff6">
    <w:name w:val="Вступление"/>
    <w:rsid w:val="00A05D83"/>
    <w:rPr>
      <w:rFonts w:ascii="Arial Black" w:hAnsi="Arial Black" w:cs="Arial Black"/>
      <w:spacing w:val="-4"/>
      <w:sz w:val="18"/>
    </w:rPr>
  </w:style>
  <w:style w:type="character" w:customStyle="1" w:styleId="affffffff7">
    <w:name w:val="Шапка Знак"/>
    <w:rsid w:val="00A05D83"/>
    <w:rPr>
      <w:rFonts w:ascii="Cambria" w:hAnsi="Cambria" w:cs="Times New Roman"/>
      <w:sz w:val="24"/>
      <w:szCs w:val="24"/>
      <w:shd w:val="clear" w:color="auto" w:fill="CCCCCC"/>
    </w:rPr>
  </w:style>
  <w:style w:type="character" w:customStyle="1" w:styleId="affffffff8">
    <w:name w:val="Девиз"/>
    <w:rsid w:val="00A05D83"/>
    <w:rPr>
      <w:rFonts w:cs="Times New Roman"/>
      <w:i/>
      <w:iCs/>
      <w:spacing w:val="-6"/>
      <w:sz w:val="24"/>
      <w:szCs w:val="24"/>
      <w:lang w:val="ru-RU"/>
    </w:rPr>
  </w:style>
  <w:style w:type="character" w:customStyle="1" w:styleId="HTML5">
    <w:name w:val="Адрес HTML Знак"/>
    <w:rsid w:val="00A05D83"/>
    <w:rPr>
      <w:rFonts w:cs="Times New Roman"/>
      <w:i/>
      <w:iCs/>
      <w:sz w:val="24"/>
      <w:szCs w:val="24"/>
    </w:rPr>
  </w:style>
  <w:style w:type="character" w:styleId="HTML6">
    <w:name w:val="HTML Acronym"/>
    <w:rsid w:val="00A05D83"/>
    <w:rPr>
      <w:rFonts w:cs="Times New Roman"/>
      <w:lang w:val="ru-RU"/>
    </w:rPr>
  </w:style>
  <w:style w:type="character" w:customStyle="1" w:styleId="affffffff9">
    <w:name w:val="Дата Знак"/>
    <w:rsid w:val="00A05D83"/>
    <w:rPr>
      <w:rFonts w:cs="Times New Roman"/>
      <w:sz w:val="24"/>
      <w:szCs w:val="24"/>
    </w:rPr>
  </w:style>
  <w:style w:type="character" w:customStyle="1" w:styleId="affffffffa">
    <w:name w:val="Заголовок записки Знак"/>
    <w:rsid w:val="00A05D83"/>
    <w:rPr>
      <w:rFonts w:cs="Times New Roman"/>
      <w:sz w:val="24"/>
      <w:szCs w:val="24"/>
    </w:rPr>
  </w:style>
  <w:style w:type="character" w:styleId="HTML7">
    <w:name w:val="HTML Keyboard"/>
    <w:rsid w:val="00A05D83"/>
    <w:rPr>
      <w:rFonts w:ascii="Courier New" w:hAnsi="Courier New" w:cs="Courier New"/>
      <w:sz w:val="20"/>
      <w:szCs w:val="20"/>
      <w:lang w:val="ru-RU"/>
    </w:rPr>
  </w:style>
  <w:style w:type="character" w:styleId="HTML8">
    <w:name w:val="HTML Code"/>
    <w:rsid w:val="00A05D83"/>
    <w:rPr>
      <w:rFonts w:ascii="Courier New" w:hAnsi="Courier New" w:cs="Courier New"/>
      <w:sz w:val="20"/>
      <w:szCs w:val="20"/>
      <w:lang w:val="ru-RU"/>
    </w:rPr>
  </w:style>
  <w:style w:type="character" w:customStyle="1" w:styleId="affffffffb">
    <w:name w:val="Красная строка Знак"/>
    <w:rsid w:val="00A05D83"/>
    <w:rPr>
      <w:rFonts w:cs="Times New Roman"/>
      <w:b/>
      <w:bCs/>
      <w:sz w:val="24"/>
      <w:szCs w:val="24"/>
      <w:lang w:val="ru-RU" w:bidi="ar-SA"/>
    </w:rPr>
  </w:style>
  <w:style w:type="character" w:customStyle="1" w:styleId="2f2">
    <w:name w:val="Красная строка 2 Знак"/>
    <w:rsid w:val="00A05D83"/>
    <w:rPr>
      <w:rFonts w:ascii="Arial" w:hAnsi="Arial" w:cs="Arial"/>
      <w:b/>
      <w:bCs/>
      <w:sz w:val="24"/>
      <w:szCs w:val="24"/>
      <w:lang w:val="ru-RU" w:bidi="ar-SA"/>
    </w:rPr>
  </w:style>
  <w:style w:type="character" w:styleId="HTML9">
    <w:name w:val="HTML Cite"/>
    <w:rsid w:val="00A05D83"/>
    <w:rPr>
      <w:rFonts w:cs="Times New Roman"/>
      <w:i/>
      <w:iCs/>
      <w:lang w:val="ru-RU"/>
    </w:rPr>
  </w:style>
  <w:style w:type="character" w:customStyle="1" w:styleId="S">
    <w:name w:val="S_Обычный Знак"/>
    <w:rsid w:val="00A05D83"/>
    <w:rPr>
      <w:rFonts w:cs="Times New Roman"/>
      <w:sz w:val="24"/>
      <w:szCs w:val="24"/>
      <w:lang w:val="ru-RU" w:bidi="ar-SA"/>
    </w:rPr>
  </w:style>
  <w:style w:type="character" w:customStyle="1" w:styleId="S0">
    <w:name w:val="S_Обычный в таблице Знак"/>
    <w:rsid w:val="00A05D83"/>
    <w:rPr>
      <w:rFonts w:cs="Times New Roman"/>
      <w:sz w:val="24"/>
      <w:szCs w:val="24"/>
      <w:lang w:val="ru-RU" w:bidi="ar-SA"/>
    </w:rPr>
  </w:style>
  <w:style w:type="character" w:customStyle="1" w:styleId="S2">
    <w:name w:val="S_Обычный с подчеркиванием Знак"/>
    <w:rsid w:val="00A05D83"/>
    <w:rPr>
      <w:rFonts w:cs="Times New Roman"/>
      <w:sz w:val="24"/>
      <w:szCs w:val="24"/>
      <w:u w:val="single"/>
      <w:lang w:val="ru-RU" w:bidi="ar-SA"/>
    </w:rPr>
  </w:style>
  <w:style w:type="character" w:customStyle="1" w:styleId="1f8">
    <w:name w:val="Заголовок 1 Знак Знак Знак Знак"/>
    <w:rsid w:val="00A05D83"/>
    <w:rPr>
      <w:rFonts w:cs="Times New Roman"/>
      <w:bCs/>
      <w:sz w:val="28"/>
      <w:szCs w:val="28"/>
      <w:lang w:val="ru-RU" w:bidi="ar-SA"/>
    </w:rPr>
  </w:style>
  <w:style w:type="character" w:customStyle="1" w:styleId="S5">
    <w:name w:val="S_Маркированный Знак Знак"/>
    <w:rsid w:val="00A05D83"/>
    <w:rPr>
      <w:rFonts w:cs="Times New Roman"/>
      <w:b/>
      <w:sz w:val="24"/>
      <w:szCs w:val="24"/>
      <w:lang w:val="ru-RU" w:bidi="ar-SA"/>
    </w:rPr>
  </w:style>
  <w:style w:type="character" w:customStyle="1" w:styleId="S6">
    <w:name w:val="S_Маркированный Знак"/>
    <w:rsid w:val="00A05D83"/>
    <w:rPr>
      <w:rFonts w:cs="Times New Roman"/>
      <w:w w:val="109"/>
      <w:sz w:val="24"/>
      <w:szCs w:val="24"/>
      <w:lang w:val="ru-RU" w:bidi="ar-SA"/>
    </w:rPr>
  </w:style>
  <w:style w:type="character" w:customStyle="1" w:styleId="affffffffc">
    <w:name w:val="Обычный в таблице Знак Знак"/>
    <w:rsid w:val="00A05D83"/>
    <w:rPr>
      <w:rFonts w:cs="Times New Roman"/>
      <w:sz w:val="24"/>
      <w:szCs w:val="24"/>
      <w:lang w:val="ru-RU" w:bidi="ar-SA"/>
    </w:rPr>
  </w:style>
  <w:style w:type="character" w:customStyle="1" w:styleId="S7">
    <w:name w:val="S_Обычный Знак Знак Знак"/>
    <w:rsid w:val="00A05D83"/>
    <w:rPr>
      <w:rFonts w:cs="Times New Roman"/>
      <w:sz w:val="24"/>
      <w:szCs w:val="24"/>
      <w:lang w:val="ru-RU" w:bidi="ar-SA"/>
    </w:rPr>
  </w:style>
  <w:style w:type="character" w:customStyle="1" w:styleId="2f3">
    <w:name w:val="Текст сноски Знак2"/>
    <w:rsid w:val="00A05D83"/>
    <w:rPr>
      <w:rFonts w:cs="Times New Roman"/>
      <w:lang w:val="ru-RU" w:bidi="ar-SA"/>
    </w:rPr>
  </w:style>
  <w:style w:type="character" w:customStyle="1" w:styleId="S11">
    <w:name w:val="S_Обычный Знак Знак1"/>
    <w:rsid w:val="00A05D83"/>
    <w:rPr>
      <w:rFonts w:cs="Times New Roman"/>
      <w:color w:val="333333"/>
      <w:sz w:val="24"/>
      <w:szCs w:val="24"/>
      <w:lang w:val="ru-RU" w:bidi="ar-SA"/>
    </w:rPr>
  </w:style>
  <w:style w:type="character" w:customStyle="1" w:styleId="S30">
    <w:name w:val="S_Заголовок 3 Знак"/>
    <w:rsid w:val="00A05D83"/>
    <w:rPr>
      <w:sz w:val="24"/>
      <w:szCs w:val="24"/>
      <w:u w:val="single"/>
    </w:rPr>
  </w:style>
  <w:style w:type="character" w:customStyle="1" w:styleId="S20">
    <w:name w:val="S_Заголовок 2 Знак"/>
    <w:rsid w:val="00A05D83"/>
    <w:rPr>
      <w:rFonts w:cs="Times New Roman"/>
      <w:b/>
      <w:caps/>
      <w:sz w:val="24"/>
      <w:szCs w:val="24"/>
      <w:lang w:val="ru-RU" w:bidi="ar-SA"/>
    </w:rPr>
  </w:style>
  <w:style w:type="character" w:customStyle="1" w:styleId="S8">
    <w:name w:val="S_Заголовок таблицы Знак"/>
    <w:rsid w:val="00A05D83"/>
    <w:rPr>
      <w:rFonts w:cs="Times New Roman"/>
      <w:sz w:val="24"/>
      <w:szCs w:val="24"/>
      <w:u w:val="single"/>
      <w:lang w:val="ru-RU" w:bidi="ar-SA"/>
    </w:rPr>
  </w:style>
  <w:style w:type="character" w:customStyle="1" w:styleId="ConsPlusNormal0">
    <w:name w:val="ConsPlusNormal Знак"/>
    <w:rsid w:val="00A05D83"/>
    <w:rPr>
      <w:rFonts w:ascii="Arial" w:hAnsi="Arial" w:cs="Arial"/>
      <w:lang w:val="ru-RU" w:bidi="ar-SA"/>
    </w:rPr>
  </w:style>
  <w:style w:type="character" w:customStyle="1" w:styleId="S114">
    <w:name w:val="Стиль S_Заголовок 1 + 14 пт Знак"/>
    <w:rsid w:val="00A05D83"/>
    <w:rPr>
      <w:rFonts w:cs="Times New Roman"/>
      <w:b/>
      <w:bCs/>
      <w:caps/>
      <w:sz w:val="24"/>
      <w:szCs w:val="24"/>
      <w:lang w:val="ru-RU" w:bidi="ar-SA"/>
    </w:rPr>
  </w:style>
  <w:style w:type="character" w:customStyle="1" w:styleId="S12">
    <w:name w:val="S_Заголовок 1 Знак"/>
    <w:rsid w:val="00A05D83"/>
    <w:rPr>
      <w:rFonts w:cs="Times New Roman"/>
      <w:b/>
      <w:caps/>
      <w:sz w:val="24"/>
      <w:szCs w:val="24"/>
      <w:lang w:val="ru-RU" w:bidi="ar-SA"/>
    </w:rPr>
  </w:style>
  <w:style w:type="character" w:customStyle="1" w:styleId="2f4">
    <w:name w:val="_Заголовок 2 Знак Знак"/>
    <w:rsid w:val="00A05D83"/>
    <w:rPr>
      <w:rFonts w:cs="Times New Roman"/>
      <w:b/>
      <w:sz w:val="28"/>
      <w:szCs w:val="28"/>
      <w:lang w:val="ru-RU" w:bidi="ar-SA"/>
    </w:rPr>
  </w:style>
  <w:style w:type="character" w:customStyle="1" w:styleId="red">
    <w:name w:val="red"/>
    <w:rsid w:val="00A05D83"/>
    <w:rPr>
      <w:rFonts w:cs="Times New Roman"/>
    </w:rPr>
  </w:style>
  <w:style w:type="character" w:customStyle="1" w:styleId="FontStyle17">
    <w:name w:val="Font Style17"/>
    <w:rsid w:val="00A05D83"/>
    <w:rPr>
      <w:rFonts w:ascii="Times New Roman" w:hAnsi="Times New Roman" w:cs="Times New Roman"/>
      <w:b/>
      <w:bCs/>
      <w:sz w:val="18"/>
      <w:szCs w:val="18"/>
    </w:rPr>
  </w:style>
  <w:style w:type="character" w:customStyle="1" w:styleId="FontStyle31">
    <w:name w:val="Font Style31"/>
    <w:rsid w:val="00A05D83"/>
    <w:rPr>
      <w:rFonts w:ascii="Arial" w:hAnsi="Arial" w:cs="Arial"/>
      <w:b/>
      <w:bCs/>
      <w:sz w:val="22"/>
      <w:szCs w:val="22"/>
    </w:rPr>
  </w:style>
  <w:style w:type="character" w:customStyle="1" w:styleId="FontStyle21">
    <w:name w:val="Font Style21"/>
    <w:rsid w:val="00A05D83"/>
    <w:rPr>
      <w:rFonts w:ascii="Times New Roman" w:hAnsi="Times New Roman" w:cs="Times New Roman"/>
      <w:sz w:val="16"/>
      <w:szCs w:val="16"/>
    </w:rPr>
  </w:style>
  <w:style w:type="character" w:customStyle="1" w:styleId="FontStyle18">
    <w:name w:val="Font Style18"/>
    <w:rsid w:val="00A05D83"/>
    <w:rPr>
      <w:rFonts w:ascii="Times New Roman" w:hAnsi="Times New Roman" w:cs="Times New Roman"/>
      <w:b/>
      <w:bCs/>
      <w:sz w:val="16"/>
      <w:szCs w:val="16"/>
    </w:rPr>
  </w:style>
  <w:style w:type="character" w:customStyle="1" w:styleId="FontStyle20">
    <w:name w:val="Font Style20"/>
    <w:rsid w:val="00A05D83"/>
    <w:rPr>
      <w:rFonts w:ascii="Times New Roman" w:hAnsi="Times New Roman" w:cs="Times New Roman"/>
      <w:sz w:val="16"/>
      <w:szCs w:val="16"/>
    </w:rPr>
  </w:style>
  <w:style w:type="character" w:customStyle="1" w:styleId="FontStyle19">
    <w:name w:val="Font Style19"/>
    <w:rsid w:val="00A05D83"/>
    <w:rPr>
      <w:rFonts w:ascii="Times New Roman" w:hAnsi="Times New Roman" w:cs="Times New Roman"/>
      <w:b/>
      <w:bCs/>
      <w:sz w:val="14"/>
      <w:szCs w:val="14"/>
    </w:rPr>
  </w:style>
  <w:style w:type="character" w:customStyle="1" w:styleId="FontStyle25">
    <w:name w:val="Font Style25"/>
    <w:rsid w:val="00A05D83"/>
    <w:rPr>
      <w:rFonts w:ascii="Times New Roman" w:hAnsi="Times New Roman" w:cs="Times New Roman"/>
      <w:b/>
      <w:bCs/>
      <w:sz w:val="8"/>
      <w:szCs w:val="8"/>
    </w:rPr>
  </w:style>
  <w:style w:type="character" w:customStyle="1" w:styleId="FontStyle23">
    <w:name w:val="Font Style23"/>
    <w:rsid w:val="00A05D83"/>
    <w:rPr>
      <w:rFonts w:ascii="Times New Roman" w:hAnsi="Times New Roman" w:cs="Times New Roman"/>
      <w:sz w:val="16"/>
      <w:szCs w:val="16"/>
    </w:rPr>
  </w:style>
  <w:style w:type="character" w:customStyle="1" w:styleId="FontStyle11">
    <w:name w:val="Font Style11"/>
    <w:rsid w:val="00A05D83"/>
    <w:rPr>
      <w:rFonts w:ascii="Arial" w:hAnsi="Arial" w:cs="Arial"/>
      <w:sz w:val="16"/>
      <w:szCs w:val="16"/>
    </w:rPr>
  </w:style>
  <w:style w:type="character" w:customStyle="1" w:styleId="FontStyle14">
    <w:name w:val="Font Style14"/>
    <w:rsid w:val="00A05D83"/>
    <w:rPr>
      <w:rFonts w:ascii="Times New Roman" w:hAnsi="Times New Roman" w:cs="Times New Roman"/>
      <w:sz w:val="16"/>
      <w:szCs w:val="16"/>
    </w:rPr>
  </w:style>
  <w:style w:type="character" w:customStyle="1" w:styleId="FontStyle26">
    <w:name w:val="Font Style26"/>
    <w:rsid w:val="00A05D83"/>
    <w:rPr>
      <w:rFonts w:ascii="Times New Roman" w:hAnsi="Times New Roman" w:cs="Times New Roman"/>
      <w:i/>
      <w:iCs/>
      <w:spacing w:val="20"/>
      <w:sz w:val="24"/>
      <w:szCs w:val="24"/>
    </w:rPr>
  </w:style>
  <w:style w:type="character" w:customStyle="1" w:styleId="FontStyle29">
    <w:name w:val="Font Style29"/>
    <w:rsid w:val="00A05D83"/>
    <w:rPr>
      <w:rFonts w:ascii="Times New Roman" w:hAnsi="Times New Roman" w:cs="Times New Roman"/>
      <w:b/>
      <w:bCs/>
      <w:spacing w:val="-10"/>
      <w:sz w:val="24"/>
      <w:szCs w:val="24"/>
    </w:rPr>
  </w:style>
  <w:style w:type="character" w:customStyle="1" w:styleId="FontStyle30">
    <w:name w:val="Font Style30"/>
    <w:rsid w:val="00A05D83"/>
    <w:rPr>
      <w:rFonts w:ascii="Times New Roman" w:hAnsi="Times New Roman" w:cs="Times New Roman"/>
      <w:spacing w:val="-10"/>
      <w:sz w:val="16"/>
      <w:szCs w:val="16"/>
    </w:rPr>
  </w:style>
  <w:style w:type="character" w:customStyle="1" w:styleId="FontStyle32">
    <w:name w:val="Font Style32"/>
    <w:rsid w:val="00A05D83"/>
    <w:rPr>
      <w:rFonts w:ascii="Trebuchet MS" w:hAnsi="Trebuchet MS" w:cs="Trebuchet MS"/>
      <w:sz w:val="32"/>
      <w:szCs w:val="32"/>
    </w:rPr>
  </w:style>
  <w:style w:type="character" w:customStyle="1" w:styleId="FontStyle33">
    <w:name w:val="Font Style33"/>
    <w:rsid w:val="00A05D83"/>
    <w:rPr>
      <w:rFonts w:ascii="Sylfaen" w:hAnsi="Sylfaen" w:cs="Sylfaen"/>
      <w:b/>
      <w:bCs/>
      <w:sz w:val="22"/>
      <w:szCs w:val="22"/>
    </w:rPr>
  </w:style>
  <w:style w:type="character" w:customStyle="1" w:styleId="FontStyle34">
    <w:name w:val="Font Style34"/>
    <w:rsid w:val="00A05D83"/>
    <w:rPr>
      <w:rFonts w:ascii="Times New Roman" w:hAnsi="Times New Roman" w:cs="Times New Roman"/>
      <w:b/>
      <w:bCs/>
      <w:spacing w:val="-10"/>
      <w:sz w:val="24"/>
      <w:szCs w:val="24"/>
    </w:rPr>
  </w:style>
  <w:style w:type="character" w:customStyle="1" w:styleId="FontStyle35">
    <w:name w:val="Font Style35"/>
    <w:rsid w:val="00A05D83"/>
    <w:rPr>
      <w:rFonts w:ascii="Candara" w:hAnsi="Candara" w:cs="Candara"/>
      <w:b/>
      <w:bCs/>
      <w:sz w:val="32"/>
      <w:szCs w:val="32"/>
    </w:rPr>
  </w:style>
  <w:style w:type="character" w:customStyle="1" w:styleId="FontStyle36">
    <w:name w:val="Font Style36"/>
    <w:rsid w:val="00A05D83"/>
    <w:rPr>
      <w:rFonts w:ascii="Times New Roman" w:hAnsi="Times New Roman" w:cs="Times New Roman"/>
      <w:b/>
      <w:bCs/>
      <w:sz w:val="26"/>
      <w:szCs w:val="26"/>
    </w:rPr>
  </w:style>
  <w:style w:type="character" w:customStyle="1" w:styleId="FontStyle37">
    <w:name w:val="Font Style37"/>
    <w:rsid w:val="00A05D83"/>
    <w:rPr>
      <w:rFonts w:ascii="Sylfaen" w:hAnsi="Sylfaen" w:cs="Sylfaen"/>
      <w:b/>
      <w:bCs/>
      <w:i/>
      <w:iCs/>
      <w:spacing w:val="100"/>
      <w:sz w:val="10"/>
      <w:szCs w:val="10"/>
    </w:rPr>
  </w:style>
  <w:style w:type="character" w:customStyle="1" w:styleId="FontStyle38">
    <w:name w:val="Font Style38"/>
    <w:rsid w:val="00A05D83"/>
    <w:rPr>
      <w:rFonts w:ascii="Trebuchet MS" w:hAnsi="Trebuchet MS" w:cs="Trebuchet MS"/>
      <w:sz w:val="32"/>
      <w:szCs w:val="32"/>
    </w:rPr>
  </w:style>
  <w:style w:type="character" w:customStyle="1" w:styleId="FontStyle39">
    <w:name w:val="Font Style39"/>
    <w:rsid w:val="00A05D83"/>
    <w:rPr>
      <w:rFonts w:ascii="Times New Roman" w:hAnsi="Times New Roman" w:cs="Times New Roman"/>
      <w:b/>
      <w:bCs/>
      <w:sz w:val="26"/>
      <w:szCs w:val="26"/>
    </w:rPr>
  </w:style>
  <w:style w:type="character" w:customStyle="1" w:styleId="FontStyle46">
    <w:name w:val="Font Style46"/>
    <w:rsid w:val="00A05D83"/>
    <w:rPr>
      <w:rFonts w:ascii="Times New Roman" w:hAnsi="Times New Roman" w:cs="Times New Roman"/>
      <w:b/>
      <w:bCs/>
      <w:i/>
      <w:iCs/>
      <w:spacing w:val="20"/>
      <w:sz w:val="32"/>
      <w:szCs w:val="32"/>
    </w:rPr>
  </w:style>
  <w:style w:type="character" w:customStyle="1" w:styleId="FontStyle42">
    <w:name w:val="Font Style42"/>
    <w:rsid w:val="00A05D83"/>
    <w:rPr>
      <w:rFonts w:ascii="Times New Roman" w:hAnsi="Times New Roman" w:cs="Times New Roman"/>
      <w:b/>
      <w:bCs/>
      <w:sz w:val="24"/>
      <w:szCs w:val="24"/>
    </w:rPr>
  </w:style>
  <w:style w:type="character" w:customStyle="1" w:styleId="FontStyle43">
    <w:name w:val="Font Style43"/>
    <w:rsid w:val="00A05D83"/>
    <w:rPr>
      <w:rFonts w:ascii="Trebuchet MS" w:hAnsi="Trebuchet MS" w:cs="Trebuchet MS"/>
      <w:sz w:val="32"/>
      <w:szCs w:val="32"/>
    </w:rPr>
  </w:style>
  <w:style w:type="character" w:customStyle="1" w:styleId="FontStyle44">
    <w:name w:val="Font Style44"/>
    <w:rsid w:val="00A05D83"/>
    <w:rPr>
      <w:rFonts w:ascii="Trebuchet MS" w:hAnsi="Trebuchet MS" w:cs="Trebuchet MS"/>
      <w:sz w:val="34"/>
      <w:szCs w:val="34"/>
    </w:rPr>
  </w:style>
  <w:style w:type="character" w:customStyle="1" w:styleId="FontStyle45">
    <w:name w:val="Font Style45"/>
    <w:rsid w:val="00A05D83"/>
    <w:rPr>
      <w:rFonts w:ascii="Trebuchet MS" w:hAnsi="Trebuchet MS" w:cs="Trebuchet MS"/>
      <w:sz w:val="32"/>
      <w:szCs w:val="32"/>
    </w:rPr>
  </w:style>
  <w:style w:type="character" w:customStyle="1" w:styleId="FontStyle50">
    <w:name w:val="Font Style50"/>
    <w:rsid w:val="00A05D83"/>
    <w:rPr>
      <w:rFonts w:ascii="Courier New" w:hAnsi="Courier New" w:cs="Courier New"/>
      <w:b/>
      <w:bCs/>
      <w:sz w:val="18"/>
      <w:szCs w:val="18"/>
    </w:rPr>
  </w:style>
  <w:style w:type="character" w:customStyle="1" w:styleId="FontStyle51">
    <w:name w:val="Font Style51"/>
    <w:rsid w:val="00A05D83"/>
    <w:rPr>
      <w:rFonts w:ascii="Courier New" w:hAnsi="Courier New" w:cs="Courier New"/>
      <w:sz w:val="30"/>
      <w:szCs w:val="30"/>
    </w:rPr>
  </w:style>
  <w:style w:type="character" w:customStyle="1" w:styleId="FontStyle52">
    <w:name w:val="Font Style52"/>
    <w:rsid w:val="00A05D83"/>
    <w:rPr>
      <w:rFonts w:ascii="Times New Roman" w:hAnsi="Times New Roman" w:cs="Times New Roman"/>
      <w:b/>
      <w:bCs/>
      <w:sz w:val="26"/>
      <w:szCs w:val="26"/>
    </w:rPr>
  </w:style>
  <w:style w:type="character" w:customStyle="1" w:styleId="Normal">
    <w:name w:val="Normal Знак"/>
    <w:rsid w:val="00A05D83"/>
    <w:rPr>
      <w:sz w:val="22"/>
      <w:lang w:val="ru-RU" w:bidi="ar-SA"/>
    </w:rPr>
  </w:style>
  <w:style w:type="character" w:customStyle="1" w:styleId="126">
    <w:name w:val="Основной текст Знак1 Знак2"/>
    <w:rsid w:val="00A05D83"/>
    <w:rPr>
      <w:rFonts w:cs="Times New Roman"/>
      <w:sz w:val="24"/>
      <w:szCs w:val="24"/>
      <w:lang w:val="ru-RU" w:bidi="ar-SA"/>
    </w:rPr>
  </w:style>
  <w:style w:type="character" w:customStyle="1" w:styleId="2f5">
    <w:name w:val="Заголовок 2 нов Знак Знак"/>
    <w:rsid w:val="00A05D83"/>
    <w:rPr>
      <w:rFonts w:cs="Times New Roman"/>
      <w:sz w:val="24"/>
      <w:szCs w:val="24"/>
      <w:lang w:val="ru-RU" w:bidi="ar-SA"/>
    </w:rPr>
  </w:style>
  <w:style w:type="character" w:customStyle="1" w:styleId="style1">
    <w:name w:val="style1"/>
    <w:rsid w:val="00A05D83"/>
    <w:rPr>
      <w:rFonts w:cs="Times New Roman"/>
    </w:rPr>
  </w:style>
  <w:style w:type="character" w:customStyle="1" w:styleId="223">
    <w:name w:val="Заголовок 2 Знак2 Знак Знак"/>
    <w:rsid w:val="00A05D83"/>
    <w:rPr>
      <w:rFonts w:cs="Times New Roman"/>
      <w:b/>
      <w:sz w:val="24"/>
      <w:szCs w:val="24"/>
      <w:lang w:val="ru-RU" w:bidi="ar-SA"/>
    </w:rPr>
  </w:style>
  <w:style w:type="character" w:customStyle="1" w:styleId="affffffffd">
    <w:name w:val="под название"/>
    <w:rsid w:val="00A05D83"/>
    <w:rPr>
      <w:rFonts w:cs="Times New Roman"/>
      <w:sz w:val="22"/>
    </w:rPr>
  </w:style>
  <w:style w:type="character" w:customStyle="1" w:styleId="Normal0">
    <w:name w:val="Normal Знак Знак"/>
    <w:rsid w:val="00A05D83"/>
    <w:rPr>
      <w:rFonts w:cs="Times New Roman"/>
      <w:sz w:val="22"/>
      <w:lang w:val="ru-RU" w:bidi="ar-SA"/>
    </w:rPr>
  </w:style>
  <w:style w:type="character" w:customStyle="1" w:styleId="2f6">
    <w:name w:val="Знак2 Знак Знак Знак Знак"/>
    <w:rsid w:val="00A05D83"/>
    <w:rPr>
      <w:rFonts w:cs="Times New Roman"/>
      <w:sz w:val="24"/>
      <w:szCs w:val="24"/>
    </w:rPr>
  </w:style>
  <w:style w:type="character" w:customStyle="1" w:styleId="S31">
    <w:name w:val="S_Нумерованный_3.1 Знак Знак"/>
    <w:rsid w:val="00A05D83"/>
    <w:rPr>
      <w:rFonts w:cs="Times New Roman"/>
      <w:sz w:val="28"/>
      <w:szCs w:val="28"/>
    </w:rPr>
  </w:style>
  <w:style w:type="character" w:customStyle="1" w:styleId="affffffffe">
    <w:name w:val="Ссылка указателя"/>
    <w:rsid w:val="00A05D83"/>
  </w:style>
  <w:style w:type="character" w:customStyle="1" w:styleId="1f9">
    <w:name w:val="Основной текст Знак1"/>
    <w:basedOn w:val="a2"/>
    <w:uiPriority w:val="99"/>
    <w:rsid w:val="00A05D83"/>
    <w:rPr>
      <w:rFonts w:ascii="Times New Roman" w:eastAsia="Times New Roman" w:hAnsi="Times New Roman" w:cs="Times New Roman"/>
      <w:sz w:val="28"/>
      <w:szCs w:val="24"/>
      <w:lang w:eastAsia="zh-CN"/>
    </w:rPr>
  </w:style>
  <w:style w:type="paragraph" w:styleId="2f7">
    <w:name w:val="List Number 2"/>
    <w:basedOn w:val="a0"/>
    <w:rsid w:val="00A05D83"/>
    <w:pPr>
      <w:spacing w:line="240" w:lineRule="auto"/>
    </w:pPr>
    <w:rPr>
      <w:kern w:val="0"/>
      <w:lang w:eastAsia="zh-CN" w:bidi="ar-SA"/>
    </w:rPr>
  </w:style>
  <w:style w:type="paragraph" w:customStyle="1" w:styleId="S9">
    <w:name w:val="S_Обычный"/>
    <w:basedOn w:val="a0"/>
    <w:rsid w:val="00A05D83"/>
    <w:pPr>
      <w:spacing w:line="360" w:lineRule="auto"/>
      <w:jc w:val="both"/>
    </w:pPr>
    <w:rPr>
      <w:kern w:val="0"/>
      <w:lang w:eastAsia="zh-CN" w:bidi="ar-SA"/>
    </w:rPr>
  </w:style>
  <w:style w:type="paragraph" w:customStyle="1" w:styleId="1">
    <w:name w:val="Маркированный_1"/>
    <w:basedOn w:val="a0"/>
    <w:rsid w:val="00A05D83"/>
    <w:pPr>
      <w:numPr>
        <w:numId w:val="4"/>
      </w:numPr>
      <w:spacing w:line="360" w:lineRule="auto"/>
      <w:jc w:val="both"/>
    </w:pPr>
    <w:rPr>
      <w:kern w:val="0"/>
      <w:lang w:eastAsia="zh-CN" w:bidi="ar-SA"/>
    </w:rPr>
  </w:style>
  <w:style w:type="paragraph" w:customStyle="1" w:styleId="3f1">
    <w:name w:val="Маркированный список3"/>
    <w:basedOn w:val="1"/>
    <w:rsid w:val="00A05D83"/>
    <w:pPr>
      <w:numPr>
        <w:numId w:val="0"/>
      </w:numPr>
    </w:pPr>
    <w:rPr>
      <w:color w:val="333399"/>
      <w:w w:val="109"/>
    </w:rPr>
  </w:style>
  <w:style w:type="paragraph" w:customStyle="1" w:styleId="Sa">
    <w:name w:val="S_Маркированный"/>
    <w:basedOn w:val="3f1"/>
    <w:rsid w:val="00A05D83"/>
    <w:pPr>
      <w:ind w:firstLine="709"/>
      <w:jc w:val="center"/>
    </w:pPr>
    <w:rPr>
      <w:b/>
      <w:color w:val="000000"/>
      <w:w w:val="100"/>
    </w:rPr>
  </w:style>
  <w:style w:type="paragraph" w:customStyle="1" w:styleId="S40">
    <w:name w:val="S_Заголовок 4"/>
    <w:basedOn w:val="4"/>
    <w:rsid w:val="00A05D83"/>
    <w:pPr>
      <w:keepNext w:val="0"/>
      <w:numPr>
        <w:ilvl w:val="0"/>
        <w:numId w:val="0"/>
      </w:numPr>
      <w:tabs>
        <w:tab w:val="clear" w:pos="864"/>
      </w:tabs>
      <w:spacing w:before="0" w:after="0" w:line="360" w:lineRule="auto"/>
      <w:ind w:left="643"/>
    </w:pPr>
    <w:rPr>
      <w:b w:val="0"/>
      <w:bCs w:val="0"/>
      <w:i/>
      <w:sz w:val="24"/>
      <w:szCs w:val="24"/>
      <w:lang w:val="ru-RU" w:eastAsia="zh-CN"/>
    </w:rPr>
  </w:style>
  <w:style w:type="paragraph" w:customStyle="1" w:styleId="1fa">
    <w:name w:val="Заголовок_1 Знак"/>
    <w:basedOn w:val="a0"/>
    <w:rsid w:val="00A05D83"/>
    <w:pPr>
      <w:spacing w:line="240" w:lineRule="auto"/>
      <w:ind w:left="900" w:hanging="360"/>
      <w:jc w:val="center"/>
    </w:pPr>
    <w:rPr>
      <w:kern w:val="0"/>
      <w:lang w:eastAsia="zh-CN" w:bidi="ar-SA"/>
    </w:rPr>
  </w:style>
  <w:style w:type="paragraph" w:customStyle="1" w:styleId="S13">
    <w:name w:val="S_Заголовок 1"/>
    <w:basedOn w:val="1fa"/>
    <w:rsid w:val="00A05D83"/>
    <w:pPr>
      <w:spacing w:line="360" w:lineRule="auto"/>
    </w:pPr>
    <w:rPr>
      <w:b/>
      <w:caps/>
    </w:rPr>
  </w:style>
  <w:style w:type="paragraph" w:customStyle="1" w:styleId="S32">
    <w:name w:val="S_Заголовок 3"/>
    <w:basedOn w:val="3"/>
    <w:rsid w:val="00A05D83"/>
    <w:pPr>
      <w:keepNext w:val="0"/>
      <w:keepLines w:val="0"/>
      <w:spacing w:before="0" w:line="360" w:lineRule="auto"/>
    </w:pPr>
    <w:rPr>
      <w:rFonts w:ascii="Times New Roman" w:eastAsia="Times New Roman" w:hAnsi="Times New Roman" w:cs="Times New Roman"/>
      <w:color w:val="auto"/>
      <w:kern w:val="0"/>
      <w:szCs w:val="24"/>
      <w:u w:val="single"/>
      <w:lang w:eastAsia="zh-CN" w:bidi="ar-SA"/>
    </w:rPr>
  </w:style>
  <w:style w:type="paragraph" w:customStyle="1" w:styleId="S21">
    <w:name w:val="S_Заголовок 2"/>
    <w:basedOn w:val="2"/>
    <w:rsid w:val="00A05D83"/>
    <w:pPr>
      <w:keepNext w:val="0"/>
      <w:keepLines w:val="0"/>
      <w:spacing w:before="0" w:line="480" w:lineRule="auto"/>
      <w:jc w:val="center"/>
    </w:pPr>
    <w:rPr>
      <w:rFonts w:ascii="Times New Roman" w:eastAsia="Times New Roman" w:hAnsi="Times New Roman" w:cs="Times New Roman"/>
      <w:b/>
      <w:caps/>
      <w:color w:val="auto"/>
      <w:kern w:val="0"/>
      <w:sz w:val="24"/>
      <w:szCs w:val="24"/>
      <w:lang w:eastAsia="zh-CN" w:bidi="ar-SA"/>
    </w:rPr>
  </w:style>
  <w:style w:type="paragraph" w:customStyle="1" w:styleId="Aacao">
    <w:name w:val="Aacao"/>
    <w:basedOn w:val="a0"/>
    <w:rsid w:val="00A05D83"/>
    <w:pPr>
      <w:overflowPunct w:val="0"/>
      <w:autoSpaceDE w:val="0"/>
      <w:spacing w:line="240" w:lineRule="auto"/>
      <w:ind w:firstLine="709"/>
      <w:jc w:val="both"/>
    </w:pPr>
    <w:rPr>
      <w:spacing w:val="6"/>
      <w:kern w:val="0"/>
      <w:sz w:val="30"/>
      <w:szCs w:val="20"/>
      <w:lang w:eastAsia="zh-CN" w:bidi="ar-SA"/>
    </w:rPr>
  </w:style>
  <w:style w:type="paragraph" w:customStyle="1" w:styleId="afffffffff">
    <w:name w:val="Таблица"/>
    <w:basedOn w:val="a0"/>
    <w:rsid w:val="00A05D83"/>
    <w:pPr>
      <w:spacing w:line="240" w:lineRule="auto"/>
      <w:jc w:val="both"/>
    </w:pPr>
    <w:rPr>
      <w:kern w:val="0"/>
      <w:lang w:eastAsia="zh-CN" w:bidi="ar-SA"/>
    </w:rPr>
  </w:style>
  <w:style w:type="character" w:customStyle="1" w:styleId="1fb">
    <w:name w:val="Нижний колонтитул Знак1"/>
    <w:basedOn w:val="a2"/>
    <w:uiPriority w:val="99"/>
    <w:rsid w:val="00A05D83"/>
    <w:rPr>
      <w:rFonts w:ascii="Times New Roman" w:eastAsia="Times New Roman" w:hAnsi="Times New Roman" w:cs="Times New Roman"/>
      <w:sz w:val="24"/>
      <w:szCs w:val="24"/>
      <w:lang w:eastAsia="zh-CN"/>
    </w:rPr>
  </w:style>
  <w:style w:type="paragraph" w:customStyle="1" w:styleId="230">
    <w:name w:val="Основной текст 23"/>
    <w:basedOn w:val="a0"/>
    <w:rsid w:val="00A05D83"/>
    <w:pPr>
      <w:overflowPunct w:val="0"/>
      <w:autoSpaceDE w:val="0"/>
      <w:spacing w:line="240" w:lineRule="auto"/>
      <w:ind w:firstLine="709"/>
      <w:jc w:val="both"/>
      <w:textAlignment w:val="baseline"/>
    </w:pPr>
    <w:rPr>
      <w:kern w:val="0"/>
      <w:sz w:val="28"/>
      <w:szCs w:val="20"/>
      <w:lang w:eastAsia="zh-CN" w:bidi="ar-SA"/>
    </w:rPr>
  </w:style>
  <w:style w:type="character" w:customStyle="1" w:styleId="1fc">
    <w:name w:val="Верхний колонтитул Знак1"/>
    <w:basedOn w:val="a2"/>
    <w:rsid w:val="00A05D83"/>
    <w:rPr>
      <w:rFonts w:ascii="Times New Roman" w:eastAsia="Times New Roman" w:hAnsi="Times New Roman" w:cs="Times New Roman"/>
      <w:sz w:val="24"/>
      <w:szCs w:val="24"/>
      <w:lang w:eastAsia="zh-CN"/>
    </w:rPr>
  </w:style>
  <w:style w:type="paragraph" w:styleId="2f8">
    <w:name w:val="toc 2"/>
    <w:basedOn w:val="a0"/>
    <w:next w:val="a0"/>
    <w:rsid w:val="00A05D83"/>
    <w:pPr>
      <w:spacing w:line="240" w:lineRule="auto"/>
      <w:ind w:left="757" w:right="-54"/>
    </w:pPr>
    <w:rPr>
      <w:smallCaps/>
      <w:kern w:val="0"/>
      <w:sz w:val="20"/>
      <w:szCs w:val="20"/>
      <w:lang w:eastAsia="zh-CN" w:bidi="ar-SA"/>
    </w:rPr>
  </w:style>
  <w:style w:type="paragraph" w:styleId="1fd">
    <w:name w:val="toc 1"/>
    <w:basedOn w:val="2f8"/>
    <w:next w:val="a0"/>
    <w:uiPriority w:val="39"/>
    <w:rsid w:val="00A05D83"/>
    <w:pPr>
      <w:snapToGrid w:val="0"/>
      <w:ind w:left="1440" w:right="-57" w:hanging="1080"/>
    </w:pPr>
    <w:rPr>
      <w:rFonts w:ascii="Arial" w:hAnsi="Arial" w:cs="Arial"/>
    </w:rPr>
  </w:style>
  <w:style w:type="paragraph" w:customStyle="1" w:styleId="Normal10-020">
    <w:name w:val="Normal + 10 пт полужирный По центру Слева:  -02 см Справ..."/>
    <w:basedOn w:val="a0"/>
    <w:rsid w:val="00A05D83"/>
    <w:pPr>
      <w:spacing w:line="240" w:lineRule="auto"/>
      <w:ind w:left="-113" w:right="-113"/>
      <w:jc w:val="center"/>
    </w:pPr>
    <w:rPr>
      <w:b/>
      <w:bCs/>
      <w:kern w:val="0"/>
      <w:sz w:val="20"/>
      <w:szCs w:val="20"/>
      <w:lang w:eastAsia="zh-CN" w:bidi="ar-SA"/>
    </w:rPr>
  </w:style>
  <w:style w:type="paragraph" w:customStyle="1" w:styleId="1fe">
    <w:name w:val="Обычный1"/>
    <w:rsid w:val="00A05D83"/>
    <w:pPr>
      <w:suppressAutoHyphens/>
      <w:snapToGrid w:val="0"/>
      <w:spacing w:after="0" w:line="240" w:lineRule="auto"/>
    </w:pPr>
    <w:rPr>
      <w:rFonts w:ascii="Times New Roman" w:eastAsia="Times New Roman" w:hAnsi="Times New Roman" w:cs="Times New Roman"/>
      <w:szCs w:val="20"/>
      <w:lang w:eastAsia="zh-CN"/>
    </w:rPr>
  </w:style>
  <w:style w:type="character" w:customStyle="1" w:styleId="1ff">
    <w:name w:val="Основной текст с отступом Знак1"/>
    <w:basedOn w:val="a2"/>
    <w:rsid w:val="00A05D83"/>
    <w:rPr>
      <w:rFonts w:ascii="Times New Roman" w:eastAsia="Times New Roman" w:hAnsi="Times New Roman" w:cs="Times New Roman"/>
      <w:sz w:val="24"/>
      <w:szCs w:val="24"/>
      <w:lang w:eastAsia="zh-CN"/>
    </w:rPr>
  </w:style>
  <w:style w:type="paragraph" w:customStyle="1" w:styleId="xl22">
    <w:name w:val="xl22"/>
    <w:basedOn w:val="a0"/>
    <w:rsid w:val="00A05D83"/>
    <w:pPr>
      <w:spacing w:before="280" w:after="280" w:line="360" w:lineRule="auto"/>
      <w:ind w:firstLine="709"/>
      <w:jc w:val="center"/>
    </w:pPr>
    <w:rPr>
      <w:kern w:val="0"/>
      <w:lang w:eastAsia="zh-CN" w:bidi="ar-SA"/>
    </w:rPr>
  </w:style>
  <w:style w:type="paragraph" w:customStyle="1" w:styleId="3f2">
    <w:name w:val="Цитата3"/>
    <w:basedOn w:val="a0"/>
    <w:rsid w:val="00A05D83"/>
    <w:pPr>
      <w:spacing w:line="360" w:lineRule="auto"/>
      <w:ind w:left="360" w:right="-8" w:firstLine="709"/>
      <w:jc w:val="both"/>
    </w:pPr>
    <w:rPr>
      <w:bCs/>
      <w:kern w:val="0"/>
      <w:sz w:val="28"/>
      <w:szCs w:val="28"/>
      <w:lang w:eastAsia="zh-CN" w:bidi="ar-SA"/>
    </w:rPr>
  </w:style>
  <w:style w:type="paragraph" w:customStyle="1" w:styleId="240">
    <w:name w:val="Основной текст 24"/>
    <w:basedOn w:val="a0"/>
    <w:rsid w:val="00A05D83"/>
    <w:pPr>
      <w:spacing w:line="360" w:lineRule="auto"/>
      <w:ind w:firstLine="709"/>
      <w:jc w:val="center"/>
    </w:pPr>
    <w:rPr>
      <w:b/>
      <w:bCs/>
      <w:caps/>
      <w:kern w:val="0"/>
      <w:lang w:eastAsia="zh-CN" w:bidi="ar-SA"/>
    </w:rPr>
  </w:style>
  <w:style w:type="paragraph" w:customStyle="1" w:styleId="224">
    <w:name w:val="Основной текст с отступом 22"/>
    <w:basedOn w:val="a0"/>
    <w:rsid w:val="00A05D83"/>
    <w:pPr>
      <w:spacing w:line="360" w:lineRule="auto"/>
      <w:ind w:left="360" w:firstLine="709"/>
      <w:jc w:val="center"/>
    </w:pPr>
    <w:rPr>
      <w:b/>
      <w:bCs/>
      <w:caps/>
      <w:kern w:val="0"/>
      <w:lang w:eastAsia="zh-CN" w:bidi="ar-SA"/>
    </w:rPr>
  </w:style>
  <w:style w:type="paragraph" w:customStyle="1" w:styleId="2f9">
    <w:name w:val="Обычный2"/>
    <w:rsid w:val="00A05D83"/>
    <w:pPr>
      <w:suppressAutoHyphens/>
      <w:spacing w:after="0" w:line="240" w:lineRule="auto"/>
    </w:pPr>
    <w:rPr>
      <w:rFonts w:ascii="Times New Roman" w:eastAsia="Times New Roman" w:hAnsi="Times New Roman" w:cs="Times New Roman"/>
      <w:sz w:val="24"/>
      <w:szCs w:val="20"/>
      <w:lang w:eastAsia="zh-CN"/>
    </w:rPr>
  </w:style>
  <w:style w:type="paragraph" w:customStyle="1" w:styleId="330">
    <w:name w:val="Основной текст с отступом 33"/>
    <w:basedOn w:val="a0"/>
    <w:rsid w:val="00A05D83"/>
    <w:pPr>
      <w:spacing w:line="360" w:lineRule="auto"/>
      <w:ind w:firstLine="540"/>
      <w:jc w:val="both"/>
    </w:pPr>
    <w:rPr>
      <w:kern w:val="0"/>
      <w:sz w:val="28"/>
      <w:szCs w:val="28"/>
      <w:lang w:eastAsia="zh-CN" w:bidi="ar-SA"/>
    </w:rPr>
  </w:style>
  <w:style w:type="paragraph" w:customStyle="1" w:styleId="afffffffff0">
    <w:name w:val="Îáû÷íûé"/>
    <w:rsid w:val="00A05D83"/>
    <w:pPr>
      <w:suppressAutoHyphens/>
      <w:spacing w:after="0" w:line="240" w:lineRule="auto"/>
    </w:pPr>
    <w:rPr>
      <w:rFonts w:ascii="Times New Roman" w:eastAsia="Times New Roman" w:hAnsi="Times New Roman" w:cs="Times New Roman"/>
      <w:sz w:val="20"/>
      <w:szCs w:val="20"/>
      <w:lang w:val="en-US" w:eastAsia="zh-CN"/>
    </w:rPr>
  </w:style>
  <w:style w:type="paragraph" w:customStyle="1" w:styleId="ConsNonformat">
    <w:name w:val="ConsNonformat"/>
    <w:rsid w:val="00A05D83"/>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afffffffff1">
    <w:name w:val="Заглавие раздела"/>
    <w:basedOn w:val="2"/>
    <w:rsid w:val="00A05D83"/>
    <w:pPr>
      <w:keepNext w:val="0"/>
      <w:keepLines w:val="0"/>
      <w:spacing w:before="0" w:after="240" w:line="240" w:lineRule="auto"/>
      <w:ind w:left="1789" w:right="709"/>
      <w:jc w:val="center"/>
    </w:pPr>
    <w:rPr>
      <w:rFonts w:ascii="Times New Roman" w:eastAsia="Times New Roman" w:hAnsi="Times New Roman" w:cs="Times New Roman"/>
      <w:b/>
      <w:i/>
      <w:iCs/>
      <w:color w:val="auto"/>
      <w:kern w:val="0"/>
      <w:sz w:val="28"/>
      <w:szCs w:val="24"/>
      <w:lang w:eastAsia="zh-CN" w:bidi="ar-SA"/>
    </w:rPr>
  </w:style>
  <w:style w:type="paragraph" w:customStyle="1" w:styleId="afffffffff2">
    <w:name w:val="Неразрывный основной текст"/>
    <w:basedOn w:val="a1"/>
    <w:rsid w:val="00A05D83"/>
    <w:pPr>
      <w:keepNext/>
      <w:spacing w:after="240" w:line="240" w:lineRule="atLeast"/>
      <w:ind w:left="1080" w:firstLine="709"/>
    </w:pPr>
    <w:rPr>
      <w:rFonts w:ascii="Arial" w:hAnsi="Arial" w:cs="Arial"/>
      <w:spacing w:val="-5"/>
      <w:sz w:val="20"/>
      <w:lang w:eastAsia="zh-CN"/>
    </w:rPr>
  </w:style>
  <w:style w:type="paragraph" w:styleId="afffffffff3">
    <w:name w:val="table of figures"/>
    <w:basedOn w:val="a0"/>
    <w:next w:val="1f1"/>
    <w:rsid w:val="00A05D83"/>
    <w:pPr>
      <w:keepNext/>
      <w:spacing w:line="360" w:lineRule="auto"/>
      <w:ind w:left="1080" w:firstLine="709"/>
      <w:jc w:val="both"/>
    </w:pPr>
    <w:rPr>
      <w:rFonts w:ascii="Arial" w:hAnsi="Arial" w:cs="Arial"/>
      <w:spacing w:val="-5"/>
      <w:kern w:val="0"/>
      <w:sz w:val="20"/>
      <w:szCs w:val="20"/>
      <w:lang w:eastAsia="zh-CN" w:bidi="ar-SA"/>
    </w:rPr>
  </w:style>
  <w:style w:type="paragraph" w:customStyle="1" w:styleId="afffffffff4">
    <w:name w:val="Название части"/>
    <w:basedOn w:val="a0"/>
    <w:rsid w:val="00A05D83"/>
    <w:pPr>
      <w:shd w:val="clear" w:color="auto" w:fill="000000"/>
      <w:spacing w:line="360" w:lineRule="exact"/>
      <w:ind w:firstLine="709"/>
      <w:jc w:val="center"/>
    </w:pPr>
    <w:rPr>
      <w:rFonts w:ascii="Arial" w:hAnsi="Arial" w:cs="Arial"/>
      <w:color w:val="FFFFFF"/>
      <w:spacing w:val="-16"/>
      <w:kern w:val="0"/>
      <w:sz w:val="26"/>
      <w:szCs w:val="26"/>
      <w:lang w:eastAsia="zh-CN" w:bidi="ar-SA"/>
    </w:rPr>
  </w:style>
  <w:style w:type="character" w:customStyle="1" w:styleId="1ff0">
    <w:name w:val="Подзаголовок Знак1"/>
    <w:basedOn w:val="a2"/>
    <w:rsid w:val="00A05D83"/>
    <w:rPr>
      <w:rFonts w:ascii="Arial" w:eastAsia="Times New Roman" w:hAnsi="Arial" w:cs="Arial"/>
      <w:spacing w:val="-16"/>
      <w:kern w:val="1"/>
      <w:sz w:val="32"/>
      <w:szCs w:val="32"/>
      <w:lang w:eastAsia="zh-CN"/>
    </w:rPr>
  </w:style>
  <w:style w:type="paragraph" w:customStyle="1" w:styleId="afffffffff5">
    <w:name w:val="Подзаголовок главы"/>
    <w:basedOn w:val="afd"/>
    <w:rsid w:val="00A05D83"/>
    <w:pPr>
      <w:keepLines/>
      <w:spacing w:before="60" w:line="340" w:lineRule="atLeast"/>
      <w:ind w:firstLine="709"/>
      <w:jc w:val="left"/>
    </w:pPr>
    <w:rPr>
      <w:rFonts w:eastAsia="Times New Roman" w:cs="Arial"/>
      <w:i w:val="0"/>
      <w:iCs w:val="0"/>
      <w:spacing w:val="-16"/>
      <w:kern w:val="1"/>
      <w:sz w:val="32"/>
      <w:szCs w:val="32"/>
      <w:lang w:eastAsia="zh-CN"/>
    </w:rPr>
  </w:style>
  <w:style w:type="paragraph" w:customStyle="1" w:styleId="afffffffff6">
    <w:name w:val="Название предприятия"/>
    <w:basedOn w:val="a0"/>
    <w:rsid w:val="00A05D83"/>
    <w:pPr>
      <w:keepNext/>
      <w:keepLines/>
      <w:spacing w:line="220" w:lineRule="atLeast"/>
      <w:ind w:firstLine="709"/>
      <w:jc w:val="both"/>
    </w:pPr>
    <w:rPr>
      <w:rFonts w:ascii="Arial Black" w:hAnsi="Arial Black" w:cs="Arial Black"/>
      <w:spacing w:val="-25"/>
      <w:kern w:val="1"/>
      <w:sz w:val="32"/>
      <w:szCs w:val="32"/>
      <w:lang w:eastAsia="zh-CN" w:bidi="ar-SA"/>
    </w:rPr>
  </w:style>
  <w:style w:type="paragraph" w:customStyle="1" w:styleId="afffffffff7">
    <w:name w:val="Текст таблицы"/>
    <w:basedOn w:val="a0"/>
    <w:rsid w:val="00A05D83"/>
    <w:pPr>
      <w:spacing w:before="60" w:line="360" w:lineRule="auto"/>
      <w:ind w:firstLine="709"/>
      <w:jc w:val="both"/>
    </w:pPr>
    <w:rPr>
      <w:rFonts w:ascii="Arial" w:hAnsi="Arial" w:cs="Arial"/>
      <w:spacing w:val="-5"/>
      <w:kern w:val="0"/>
      <w:sz w:val="16"/>
      <w:szCs w:val="16"/>
      <w:lang w:eastAsia="zh-CN" w:bidi="ar-SA"/>
    </w:rPr>
  </w:style>
  <w:style w:type="paragraph" w:customStyle="1" w:styleId="afffffffff8">
    <w:name w:val="Подчеркнутый"/>
    <w:basedOn w:val="a0"/>
    <w:rsid w:val="00A05D83"/>
    <w:pPr>
      <w:spacing w:line="360" w:lineRule="auto"/>
      <w:ind w:firstLine="709"/>
      <w:jc w:val="both"/>
    </w:pPr>
    <w:rPr>
      <w:kern w:val="0"/>
      <w:u w:val="single"/>
      <w:lang w:eastAsia="zh-CN" w:bidi="ar-SA"/>
    </w:rPr>
  </w:style>
  <w:style w:type="paragraph" w:customStyle="1" w:styleId="afffffffff9">
    <w:name w:val="Название документа"/>
    <w:basedOn w:val="a0"/>
    <w:rsid w:val="00A05D83"/>
    <w:pPr>
      <w:keepNext/>
      <w:keepLines/>
      <w:spacing w:before="240" w:after="500" w:line="640" w:lineRule="exact"/>
      <w:ind w:firstLine="709"/>
      <w:jc w:val="both"/>
    </w:pPr>
    <w:rPr>
      <w:rFonts w:ascii="Arial Black" w:hAnsi="Arial Black" w:cs="Arial Black"/>
      <w:b/>
      <w:bCs/>
      <w:spacing w:val="-48"/>
      <w:kern w:val="1"/>
      <w:sz w:val="64"/>
      <w:szCs w:val="64"/>
      <w:lang w:eastAsia="zh-CN" w:bidi="ar-SA"/>
    </w:rPr>
  </w:style>
  <w:style w:type="paragraph" w:customStyle="1" w:styleId="afffffffffa">
    <w:name w:val="Нижний колонтитул (четный)"/>
    <w:basedOn w:val="affffff9"/>
    <w:rsid w:val="00A05D83"/>
    <w:pPr>
      <w:keepLines/>
      <w:tabs>
        <w:tab w:val="clear" w:pos="4677"/>
        <w:tab w:val="clear" w:pos="9355"/>
      </w:tabs>
      <w:spacing w:before="600" w:line="190" w:lineRule="atLeast"/>
      <w:ind w:left="1080" w:firstLine="709"/>
      <w:jc w:val="both"/>
    </w:pPr>
    <w:rPr>
      <w:rFonts w:ascii="Arial" w:hAnsi="Arial" w:cs="Arial"/>
      <w:caps/>
      <w:spacing w:val="-5"/>
      <w:sz w:val="15"/>
      <w:szCs w:val="15"/>
      <w:lang w:val="ru-RU" w:eastAsia="zh-CN"/>
    </w:rPr>
  </w:style>
  <w:style w:type="paragraph" w:customStyle="1" w:styleId="afffffffffb">
    <w:name w:val="Нижний колонтитул (первый)"/>
    <w:basedOn w:val="affffff9"/>
    <w:rsid w:val="00A05D83"/>
    <w:pPr>
      <w:keepLines/>
      <w:tabs>
        <w:tab w:val="clear" w:pos="4677"/>
        <w:tab w:val="clear" w:pos="9355"/>
      </w:tabs>
      <w:spacing w:before="600" w:line="190" w:lineRule="atLeast"/>
      <w:ind w:left="1080" w:firstLine="709"/>
      <w:jc w:val="both"/>
    </w:pPr>
    <w:rPr>
      <w:rFonts w:ascii="Arial" w:hAnsi="Arial" w:cs="Arial"/>
      <w:caps/>
      <w:spacing w:val="-5"/>
      <w:sz w:val="15"/>
      <w:szCs w:val="15"/>
      <w:lang w:val="ru-RU" w:eastAsia="zh-CN"/>
    </w:rPr>
  </w:style>
  <w:style w:type="paragraph" w:customStyle="1" w:styleId="afffffffffc">
    <w:name w:val="Нижний колонтитул (нечетный)"/>
    <w:basedOn w:val="affffff9"/>
    <w:rsid w:val="00A05D83"/>
    <w:pPr>
      <w:keepLines/>
      <w:tabs>
        <w:tab w:val="clear" w:pos="4677"/>
        <w:tab w:val="clear" w:pos="9355"/>
      </w:tabs>
      <w:spacing w:before="600" w:line="190" w:lineRule="atLeast"/>
      <w:ind w:left="1080" w:firstLine="709"/>
      <w:jc w:val="both"/>
    </w:pPr>
    <w:rPr>
      <w:rFonts w:ascii="Arial" w:hAnsi="Arial" w:cs="Arial"/>
      <w:caps/>
      <w:spacing w:val="-5"/>
      <w:sz w:val="15"/>
      <w:szCs w:val="15"/>
      <w:lang w:val="ru-RU" w:eastAsia="zh-CN"/>
    </w:rPr>
  </w:style>
  <w:style w:type="paragraph" w:customStyle="1" w:styleId="216">
    <w:name w:val="Список 21"/>
    <w:basedOn w:val="af7"/>
    <w:rsid w:val="00A05D83"/>
    <w:pPr>
      <w:spacing w:after="240" w:line="240" w:lineRule="atLeast"/>
      <w:ind w:left="1800" w:hanging="360"/>
    </w:pPr>
    <w:rPr>
      <w:rFonts w:ascii="Arial" w:hAnsi="Arial" w:cs="Arial"/>
      <w:spacing w:val="-5"/>
      <w:sz w:val="20"/>
      <w:lang w:eastAsia="zh-CN"/>
    </w:rPr>
  </w:style>
  <w:style w:type="paragraph" w:customStyle="1" w:styleId="315">
    <w:name w:val="Список 31"/>
    <w:basedOn w:val="af7"/>
    <w:rsid w:val="00A05D83"/>
    <w:pPr>
      <w:spacing w:after="240" w:line="240" w:lineRule="atLeast"/>
      <w:ind w:left="2160" w:hanging="360"/>
    </w:pPr>
    <w:rPr>
      <w:rFonts w:ascii="Arial" w:hAnsi="Arial" w:cs="Arial"/>
      <w:spacing w:val="-5"/>
      <w:sz w:val="20"/>
      <w:lang w:eastAsia="zh-CN"/>
    </w:rPr>
  </w:style>
  <w:style w:type="paragraph" w:customStyle="1" w:styleId="413">
    <w:name w:val="Список 41"/>
    <w:basedOn w:val="af7"/>
    <w:rsid w:val="00A05D83"/>
    <w:pPr>
      <w:spacing w:after="240" w:line="240" w:lineRule="atLeast"/>
      <w:ind w:left="2520" w:hanging="360"/>
    </w:pPr>
    <w:rPr>
      <w:rFonts w:ascii="Arial" w:hAnsi="Arial" w:cs="Arial"/>
      <w:spacing w:val="-5"/>
      <w:sz w:val="20"/>
      <w:lang w:eastAsia="zh-CN"/>
    </w:rPr>
  </w:style>
  <w:style w:type="paragraph" w:customStyle="1" w:styleId="512">
    <w:name w:val="Список 51"/>
    <w:basedOn w:val="af7"/>
    <w:rsid w:val="00A05D83"/>
    <w:pPr>
      <w:spacing w:after="240" w:line="240" w:lineRule="atLeast"/>
      <w:ind w:left="2880" w:hanging="360"/>
    </w:pPr>
    <w:rPr>
      <w:rFonts w:ascii="Arial" w:hAnsi="Arial" w:cs="Arial"/>
      <w:spacing w:val="-5"/>
      <w:sz w:val="20"/>
      <w:lang w:eastAsia="zh-CN"/>
    </w:rPr>
  </w:style>
  <w:style w:type="paragraph" w:styleId="2fa">
    <w:name w:val="List Bullet 2"/>
    <w:basedOn w:val="a0"/>
    <w:rsid w:val="00A05D83"/>
    <w:pPr>
      <w:spacing w:after="240" w:line="240" w:lineRule="atLeast"/>
      <w:ind w:left="1800" w:hanging="552"/>
      <w:jc w:val="both"/>
    </w:pPr>
    <w:rPr>
      <w:rFonts w:ascii="Arial" w:hAnsi="Arial" w:cs="Arial"/>
      <w:spacing w:val="-5"/>
      <w:kern w:val="0"/>
      <w:sz w:val="20"/>
      <w:szCs w:val="20"/>
      <w:lang w:eastAsia="zh-CN" w:bidi="ar-SA"/>
    </w:rPr>
  </w:style>
  <w:style w:type="paragraph" w:styleId="49">
    <w:name w:val="List Bullet 4"/>
    <w:basedOn w:val="a0"/>
    <w:rsid w:val="00A05D83"/>
    <w:pPr>
      <w:spacing w:after="240" w:line="240" w:lineRule="atLeast"/>
      <w:ind w:left="2520" w:hanging="552"/>
      <w:jc w:val="both"/>
    </w:pPr>
    <w:rPr>
      <w:rFonts w:ascii="Arial" w:hAnsi="Arial" w:cs="Arial"/>
      <w:spacing w:val="-5"/>
      <w:kern w:val="0"/>
      <w:sz w:val="20"/>
      <w:szCs w:val="20"/>
      <w:lang w:eastAsia="zh-CN" w:bidi="ar-SA"/>
    </w:rPr>
  </w:style>
  <w:style w:type="paragraph" w:styleId="59">
    <w:name w:val="List Bullet 5"/>
    <w:basedOn w:val="a0"/>
    <w:rsid w:val="00A05D83"/>
    <w:pPr>
      <w:spacing w:after="240" w:line="240" w:lineRule="atLeast"/>
      <w:ind w:left="2880" w:hanging="552"/>
      <w:jc w:val="both"/>
    </w:pPr>
    <w:rPr>
      <w:rFonts w:ascii="Arial" w:hAnsi="Arial" w:cs="Arial"/>
      <w:spacing w:val="-5"/>
      <w:kern w:val="0"/>
      <w:sz w:val="20"/>
      <w:szCs w:val="20"/>
      <w:lang w:eastAsia="zh-CN" w:bidi="ar-SA"/>
    </w:rPr>
  </w:style>
  <w:style w:type="paragraph" w:customStyle="1" w:styleId="1ff1">
    <w:name w:val="Продолжение списка1"/>
    <w:basedOn w:val="af7"/>
    <w:rsid w:val="00A05D83"/>
    <w:pPr>
      <w:spacing w:after="240" w:line="240" w:lineRule="atLeast"/>
      <w:ind w:left="1440"/>
    </w:pPr>
    <w:rPr>
      <w:rFonts w:ascii="Arial" w:hAnsi="Arial" w:cs="Arial"/>
      <w:spacing w:val="-5"/>
      <w:sz w:val="20"/>
      <w:lang w:eastAsia="zh-CN"/>
    </w:rPr>
  </w:style>
  <w:style w:type="paragraph" w:customStyle="1" w:styleId="217">
    <w:name w:val="Продолжение списка 21"/>
    <w:basedOn w:val="1ff1"/>
    <w:rsid w:val="00A05D83"/>
    <w:pPr>
      <w:ind w:left="2160"/>
    </w:pPr>
  </w:style>
  <w:style w:type="paragraph" w:customStyle="1" w:styleId="316">
    <w:name w:val="Продолжение списка 31"/>
    <w:basedOn w:val="1ff1"/>
    <w:rsid w:val="00A05D83"/>
    <w:pPr>
      <w:ind w:left="2520"/>
    </w:pPr>
  </w:style>
  <w:style w:type="paragraph" w:customStyle="1" w:styleId="414">
    <w:name w:val="Продолжение списка 41"/>
    <w:basedOn w:val="1ff1"/>
    <w:rsid w:val="00A05D83"/>
    <w:pPr>
      <w:ind w:left="2880"/>
    </w:pPr>
  </w:style>
  <w:style w:type="paragraph" w:customStyle="1" w:styleId="513">
    <w:name w:val="Продолжение списка 51"/>
    <w:basedOn w:val="1ff1"/>
    <w:rsid w:val="00A05D83"/>
    <w:pPr>
      <w:ind w:left="3240"/>
    </w:pPr>
  </w:style>
  <w:style w:type="paragraph" w:customStyle="1" w:styleId="3f3">
    <w:name w:val="Нумерованный список3"/>
    <w:basedOn w:val="a0"/>
    <w:rsid w:val="00A05D83"/>
    <w:pPr>
      <w:spacing w:before="280" w:after="280" w:line="360" w:lineRule="auto"/>
      <w:ind w:firstLine="709"/>
      <w:jc w:val="both"/>
    </w:pPr>
    <w:rPr>
      <w:kern w:val="0"/>
      <w:sz w:val="28"/>
      <w:szCs w:val="28"/>
      <w:lang w:eastAsia="zh-CN" w:bidi="ar-SA"/>
    </w:rPr>
  </w:style>
  <w:style w:type="paragraph" w:styleId="3f4">
    <w:name w:val="List Number 3"/>
    <w:basedOn w:val="3f3"/>
    <w:rsid w:val="00A05D83"/>
    <w:pPr>
      <w:spacing w:before="0" w:after="240" w:line="240" w:lineRule="atLeast"/>
      <w:ind w:left="2160" w:hanging="360"/>
    </w:pPr>
    <w:rPr>
      <w:rFonts w:ascii="Arial" w:hAnsi="Arial" w:cs="Arial"/>
      <w:spacing w:val="-5"/>
      <w:sz w:val="20"/>
      <w:szCs w:val="20"/>
    </w:rPr>
  </w:style>
  <w:style w:type="paragraph" w:styleId="4a">
    <w:name w:val="List Number 4"/>
    <w:basedOn w:val="3f3"/>
    <w:rsid w:val="00A05D83"/>
    <w:pPr>
      <w:spacing w:before="0" w:after="240" w:line="240" w:lineRule="atLeast"/>
      <w:ind w:left="2520" w:hanging="360"/>
    </w:pPr>
    <w:rPr>
      <w:rFonts w:ascii="Arial" w:hAnsi="Arial" w:cs="Arial"/>
      <w:spacing w:val="-5"/>
      <w:sz w:val="20"/>
      <w:szCs w:val="20"/>
    </w:rPr>
  </w:style>
  <w:style w:type="paragraph" w:customStyle="1" w:styleId="1ff2">
    <w:name w:val="Обычный отступ1"/>
    <w:basedOn w:val="a0"/>
    <w:rsid w:val="00A05D83"/>
    <w:pPr>
      <w:spacing w:line="360" w:lineRule="auto"/>
      <w:ind w:left="1440" w:firstLine="709"/>
      <w:jc w:val="both"/>
    </w:pPr>
    <w:rPr>
      <w:rFonts w:ascii="Arial" w:hAnsi="Arial" w:cs="Arial"/>
      <w:spacing w:val="-5"/>
      <w:kern w:val="0"/>
      <w:sz w:val="20"/>
      <w:szCs w:val="20"/>
      <w:lang w:eastAsia="zh-CN" w:bidi="ar-SA"/>
    </w:rPr>
  </w:style>
  <w:style w:type="paragraph" w:customStyle="1" w:styleId="afffffffffd">
    <w:name w:val="Подзаголовок части"/>
    <w:basedOn w:val="a0"/>
    <w:next w:val="a1"/>
    <w:rsid w:val="00A05D83"/>
    <w:pPr>
      <w:keepNext/>
      <w:spacing w:before="360" w:after="120" w:line="360" w:lineRule="auto"/>
      <w:ind w:left="1080" w:firstLine="709"/>
      <w:jc w:val="both"/>
    </w:pPr>
    <w:rPr>
      <w:rFonts w:ascii="Arial" w:hAnsi="Arial" w:cs="Arial"/>
      <w:i/>
      <w:iCs/>
      <w:spacing w:val="-5"/>
      <w:kern w:val="1"/>
      <w:sz w:val="26"/>
      <w:szCs w:val="26"/>
      <w:lang w:eastAsia="zh-CN" w:bidi="ar-SA"/>
    </w:rPr>
  </w:style>
  <w:style w:type="paragraph" w:customStyle="1" w:styleId="afffffffffe">
    <w:name w:val="Обратный адрес"/>
    <w:basedOn w:val="a0"/>
    <w:rsid w:val="00A05D83"/>
    <w:pPr>
      <w:keepLines/>
      <w:spacing w:line="160" w:lineRule="atLeast"/>
      <w:ind w:firstLine="709"/>
      <w:jc w:val="both"/>
    </w:pPr>
    <w:rPr>
      <w:rFonts w:ascii="Arial" w:hAnsi="Arial" w:cs="Arial"/>
      <w:kern w:val="0"/>
      <w:sz w:val="14"/>
      <w:szCs w:val="14"/>
      <w:lang w:eastAsia="zh-CN" w:bidi="ar-SA"/>
    </w:rPr>
  </w:style>
  <w:style w:type="paragraph" w:customStyle="1" w:styleId="affffffffff">
    <w:name w:val="Название раздела"/>
    <w:basedOn w:val="a0"/>
    <w:next w:val="a1"/>
    <w:rsid w:val="00A05D83"/>
    <w:pPr>
      <w:spacing w:before="360" w:after="960" w:line="360" w:lineRule="auto"/>
      <w:ind w:firstLine="709"/>
      <w:jc w:val="both"/>
    </w:pPr>
    <w:rPr>
      <w:rFonts w:ascii="Arial Black" w:hAnsi="Arial Black" w:cs="Arial Black"/>
      <w:spacing w:val="-35"/>
      <w:kern w:val="0"/>
      <w:sz w:val="54"/>
      <w:szCs w:val="54"/>
      <w:lang w:eastAsia="zh-CN" w:bidi="ar-SA"/>
    </w:rPr>
  </w:style>
  <w:style w:type="paragraph" w:customStyle="1" w:styleId="affffffffff0">
    <w:name w:val="Подзаголовок титульного листа"/>
    <w:basedOn w:val="a0"/>
    <w:next w:val="a1"/>
    <w:rsid w:val="00A05D83"/>
    <w:pPr>
      <w:spacing w:line="480" w:lineRule="atLeast"/>
      <w:ind w:left="835" w:right="835" w:firstLine="709"/>
      <w:jc w:val="both"/>
    </w:pPr>
    <w:rPr>
      <w:rFonts w:ascii="Arial" w:hAnsi="Arial" w:cs="Arial"/>
      <w:b/>
      <w:bCs/>
      <w:spacing w:val="-30"/>
      <w:kern w:val="0"/>
      <w:sz w:val="48"/>
      <w:szCs w:val="48"/>
      <w:lang w:eastAsia="zh-CN" w:bidi="ar-SA"/>
    </w:rPr>
  </w:style>
  <w:style w:type="paragraph" w:styleId="3f5">
    <w:name w:val="toc 3"/>
    <w:basedOn w:val="a0"/>
    <w:next w:val="a0"/>
    <w:rsid w:val="00A05D83"/>
    <w:pPr>
      <w:spacing w:line="360" w:lineRule="auto"/>
      <w:ind w:left="480" w:firstLine="709"/>
    </w:pPr>
    <w:rPr>
      <w:i/>
      <w:iCs/>
      <w:kern w:val="0"/>
      <w:sz w:val="20"/>
      <w:szCs w:val="20"/>
      <w:lang w:eastAsia="zh-CN" w:bidi="ar-SA"/>
    </w:rPr>
  </w:style>
  <w:style w:type="paragraph" w:styleId="2fb">
    <w:name w:val="envelope return"/>
    <w:basedOn w:val="a0"/>
    <w:rsid w:val="00A05D83"/>
    <w:pPr>
      <w:spacing w:line="360" w:lineRule="auto"/>
      <w:ind w:left="1080" w:firstLine="709"/>
      <w:jc w:val="both"/>
    </w:pPr>
    <w:rPr>
      <w:rFonts w:ascii="Arial" w:hAnsi="Arial" w:cs="Arial"/>
      <w:spacing w:val="-5"/>
      <w:kern w:val="0"/>
      <w:sz w:val="20"/>
      <w:szCs w:val="20"/>
      <w:lang w:eastAsia="zh-CN" w:bidi="ar-SA"/>
    </w:rPr>
  </w:style>
  <w:style w:type="paragraph" w:styleId="affffffffff1">
    <w:name w:val="Signature"/>
    <w:basedOn w:val="a0"/>
    <w:link w:val="1ff3"/>
    <w:rsid w:val="00A05D83"/>
    <w:pPr>
      <w:spacing w:line="360" w:lineRule="auto"/>
      <w:ind w:left="4252" w:firstLine="709"/>
      <w:jc w:val="both"/>
    </w:pPr>
    <w:rPr>
      <w:rFonts w:ascii="Arial" w:hAnsi="Arial" w:cs="Arial"/>
      <w:spacing w:val="-5"/>
      <w:kern w:val="0"/>
      <w:sz w:val="20"/>
      <w:szCs w:val="20"/>
      <w:lang w:eastAsia="zh-CN" w:bidi="ar-SA"/>
    </w:rPr>
  </w:style>
  <w:style w:type="character" w:customStyle="1" w:styleId="1ff3">
    <w:name w:val="Подпись Знак1"/>
    <w:basedOn w:val="a2"/>
    <w:link w:val="affffffffff1"/>
    <w:rsid w:val="00A05D83"/>
    <w:rPr>
      <w:rFonts w:ascii="Arial" w:eastAsia="Times New Roman" w:hAnsi="Arial" w:cs="Arial"/>
      <w:spacing w:val="-5"/>
      <w:sz w:val="20"/>
      <w:szCs w:val="20"/>
      <w:lang w:eastAsia="zh-CN"/>
    </w:rPr>
  </w:style>
  <w:style w:type="paragraph" w:styleId="affffffffff2">
    <w:name w:val="Salutation"/>
    <w:basedOn w:val="a0"/>
    <w:next w:val="a0"/>
    <w:link w:val="1ff4"/>
    <w:rsid w:val="00A05D83"/>
    <w:pPr>
      <w:spacing w:line="360" w:lineRule="auto"/>
      <w:ind w:left="1080" w:firstLine="709"/>
      <w:jc w:val="both"/>
    </w:pPr>
    <w:rPr>
      <w:rFonts w:ascii="Arial" w:hAnsi="Arial" w:cs="Arial"/>
      <w:spacing w:val="-5"/>
      <w:kern w:val="0"/>
      <w:sz w:val="20"/>
      <w:szCs w:val="20"/>
      <w:lang w:eastAsia="zh-CN" w:bidi="ar-SA"/>
    </w:rPr>
  </w:style>
  <w:style w:type="character" w:customStyle="1" w:styleId="1ff4">
    <w:name w:val="Приветствие Знак1"/>
    <w:basedOn w:val="a2"/>
    <w:link w:val="affffffffff2"/>
    <w:rsid w:val="00A05D83"/>
    <w:rPr>
      <w:rFonts w:ascii="Arial" w:eastAsia="Times New Roman" w:hAnsi="Arial" w:cs="Arial"/>
      <w:spacing w:val="-5"/>
      <w:sz w:val="20"/>
      <w:szCs w:val="20"/>
      <w:lang w:eastAsia="zh-CN"/>
    </w:rPr>
  </w:style>
  <w:style w:type="paragraph" w:customStyle="1" w:styleId="1ff5">
    <w:name w:val="Прощание1"/>
    <w:basedOn w:val="a0"/>
    <w:rsid w:val="00A05D83"/>
    <w:pPr>
      <w:spacing w:line="360" w:lineRule="auto"/>
      <w:ind w:left="4252" w:firstLine="709"/>
      <w:jc w:val="both"/>
    </w:pPr>
    <w:rPr>
      <w:rFonts w:ascii="Arial" w:hAnsi="Arial" w:cs="Arial"/>
      <w:spacing w:val="-5"/>
      <w:kern w:val="0"/>
      <w:sz w:val="20"/>
      <w:szCs w:val="20"/>
      <w:lang w:eastAsia="zh-CN" w:bidi="ar-SA"/>
    </w:rPr>
  </w:style>
  <w:style w:type="character" w:customStyle="1" w:styleId="HTML10">
    <w:name w:val="Стандартный HTML Знак1"/>
    <w:basedOn w:val="a2"/>
    <w:rsid w:val="00A05D83"/>
    <w:rPr>
      <w:rFonts w:ascii="Courier New" w:eastAsia="Times New Roman" w:hAnsi="Courier New" w:cs="Courier New"/>
      <w:spacing w:val="-5"/>
      <w:sz w:val="20"/>
      <w:szCs w:val="20"/>
      <w:lang w:eastAsia="zh-CN"/>
    </w:rPr>
  </w:style>
  <w:style w:type="paragraph" w:styleId="affffffffff3">
    <w:name w:val="E-mail Signature"/>
    <w:basedOn w:val="a0"/>
    <w:link w:val="1ff6"/>
    <w:rsid w:val="00A05D83"/>
    <w:pPr>
      <w:spacing w:line="360" w:lineRule="auto"/>
      <w:ind w:left="1080" w:firstLine="709"/>
      <w:jc w:val="both"/>
    </w:pPr>
    <w:rPr>
      <w:rFonts w:ascii="Arial" w:hAnsi="Arial" w:cs="Arial"/>
      <w:spacing w:val="-5"/>
      <w:kern w:val="0"/>
      <w:sz w:val="20"/>
      <w:szCs w:val="20"/>
      <w:lang w:eastAsia="zh-CN" w:bidi="ar-SA"/>
    </w:rPr>
  </w:style>
  <w:style w:type="character" w:customStyle="1" w:styleId="1ff6">
    <w:name w:val="Электронная подпись Знак1"/>
    <w:basedOn w:val="a2"/>
    <w:link w:val="affffffffff3"/>
    <w:rsid w:val="00A05D83"/>
    <w:rPr>
      <w:rFonts w:ascii="Arial" w:eastAsia="Times New Roman" w:hAnsi="Arial" w:cs="Arial"/>
      <w:spacing w:val="-5"/>
      <w:sz w:val="20"/>
      <w:szCs w:val="20"/>
      <w:lang w:eastAsia="zh-CN"/>
    </w:rPr>
  </w:style>
  <w:style w:type="paragraph" w:customStyle="1" w:styleId="affffffffff4">
    <w:name w:val="Обычный в таблице"/>
    <w:basedOn w:val="a0"/>
    <w:rsid w:val="00A05D83"/>
    <w:pPr>
      <w:spacing w:line="240" w:lineRule="auto"/>
      <w:jc w:val="center"/>
    </w:pPr>
    <w:rPr>
      <w:kern w:val="0"/>
      <w:lang w:eastAsia="zh-CN" w:bidi="ar-SA"/>
    </w:rPr>
  </w:style>
  <w:style w:type="paragraph" w:customStyle="1" w:styleId="1ff7">
    <w:name w:val="Стиль1"/>
    <w:basedOn w:val="a0"/>
    <w:rsid w:val="00A05D83"/>
    <w:pPr>
      <w:spacing w:line="360" w:lineRule="auto"/>
      <w:ind w:firstLine="540"/>
      <w:jc w:val="center"/>
    </w:pPr>
    <w:rPr>
      <w:b/>
      <w:kern w:val="0"/>
      <w:lang w:eastAsia="zh-CN" w:bidi="ar-SA"/>
    </w:rPr>
  </w:style>
  <w:style w:type="paragraph" w:customStyle="1" w:styleId="2fc">
    <w:name w:val="Стиль2"/>
    <w:basedOn w:val="a0"/>
    <w:next w:val="1ff7"/>
    <w:rsid w:val="00A05D83"/>
    <w:pPr>
      <w:spacing w:line="360" w:lineRule="auto"/>
      <w:ind w:right="-8" w:firstLine="720"/>
      <w:jc w:val="center"/>
    </w:pPr>
    <w:rPr>
      <w:b/>
      <w:caps/>
      <w:kern w:val="0"/>
      <w:lang w:eastAsia="zh-CN" w:bidi="ar-SA"/>
    </w:rPr>
  </w:style>
  <w:style w:type="paragraph" w:customStyle="1" w:styleId="1ff8">
    <w:name w:val="Текст примечания1"/>
    <w:basedOn w:val="a0"/>
    <w:rsid w:val="00A05D83"/>
    <w:pPr>
      <w:spacing w:line="360" w:lineRule="auto"/>
      <w:ind w:firstLine="680"/>
      <w:jc w:val="both"/>
    </w:pPr>
    <w:rPr>
      <w:kern w:val="0"/>
      <w:sz w:val="20"/>
      <w:szCs w:val="20"/>
      <w:lang w:eastAsia="zh-CN" w:bidi="ar-SA"/>
    </w:rPr>
  </w:style>
  <w:style w:type="character" w:customStyle="1" w:styleId="1ff9">
    <w:name w:val="Текст примечания Знак1"/>
    <w:basedOn w:val="a2"/>
    <w:rsid w:val="00A05D83"/>
    <w:rPr>
      <w:rFonts w:ascii="Times New Roman" w:eastAsia="Times New Roman" w:hAnsi="Times New Roman" w:cs="Times New Roman"/>
      <w:sz w:val="20"/>
      <w:szCs w:val="20"/>
      <w:lang w:eastAsia="zh-CN"/>
    </w:rPr>
  </w:style>
  <w:style w:type="character" w:customStyle="1" w:styleId="1ffa">
    <w:name w:val="Тема примечания Знак1"/>
    <w:basedOn w:val="1ff9"/>
    <w:rsid w:val="00A05D83"/>
    <w:rPr>
      <w:rFonts w:ascii="Times New Roman" w:eastAsia="Times New Roman" w:hAnsi="Times New Roman" w:cs="Times New Roman"/>
      <w:b/>
      <w:bCs/>
      <w:sz w:val="20"/>
      <w:szCs w:val="20"/>
      <w:lang w:eastAsia="zh-CN"/>
    </w:rPr>
  </w:style>
  <w:style w:type="character" w:customStyle="1" w:styleId="1ffb">
    <w:name w:val="Текст выноски Знак1"/>
    <w:basedOn w:val="a2"/>
    <w:rsid w:val="00A05D83"/>
    <w:rPr>
      <w:rFonts w:ascii="Tahoma" w:eastAsia="Times New Roman" w:hAnsi="Tahoma" w:cs="Tahoma"/>
      <w:sz w:val="16"/>
      <w:szCs w:val="16"/>
      <w:lang w:eastAsia="zh-CN"/>
    </w:rPr>
  </w:style>
  <w:style w:type="paragraph" w:customStyle="1" w:styleId="1ffc">
    <w:name w:val="Схема документа1"/>
    <w:basedOn w:val="a0"/>
    <w:rsid w:val="00A05D83"/>
    <w:pPr>
      <w:shd w:val="clear" w:color="auto" w:fill="000080"/>
      <w:spacing w:line="360" w:lineRule="auto"/>
      <w:ind w:firstLine="709"/>
      <w:jc w:val="both"/>
    </w:pPr>
    <w:rPr>
      <w:rFonts w:ascii="Tahoma" w:hAnsi="Tahoma" w:cs="Tahoma"/>
      <w:kern w:val="0"/>
      <w:sz w:val="28"/>
      <w:szCs w:val="28"/>
      <w:lang w:eastAsia="zh-CN" w:bidi="ar-SA"/>
    </w:rPr>
  </w:style>
  <w:style w:type="paragraph" w:customStyle="1" w:styleId="affffffffff5">
    <w:name w:val="База заголовка"/>
    <w:basedOn w:val="a0"/>
    <w:next w:val="a1"/>
    <w:rsid w:val="00A05D83"/>
    <w:pPr>
      <w:keepNext/>
      <w:keepLines/>
      <w:spacing w:before="140" w:line="220" w:lineRule="atLeast"/>
      <w:ind w:left="1080" w:firstLine="709"/>
      <w:jc w:val="both"/>
    </w:pPr>
    <w:rPr>
      <w:rFonts w:ascii="Arial" w:hAnsi="Arial" w:cs="Arial"/>
      <w:spacing w:val="-4"/>
      <w:kern w:val="1"/>
      <w:sz w:val="22"/>
      <w:szCs w:val="22"/>
      <w:lang w:eastAsia="zh-CN" w:bidi="ar-SA"/>
    </w:rPr>
  </w:style>
  <w:style w:type="paragraph" w:customStyle="1" w:styleId="affffffffff6">
    <w:name w:val="Цитаты"/>
    <w:basedOn w:val="a0"/>
    <w:rsid w:val="00A05D83"/>
    <w:pPr>
      <w:shd w:val="clear" w:color="auto" w:fill="F2F2F2"/>
      <w:spacing w:after="240" w:line="220" w:lineRule="atLeast"/>
      <w:ind w:left="1368" w:right="240" w:firstLine="709"/>
      <w:jc w:val="both"/>
    </w:pPr>
    <w:rPr>
      <w:rFonts w:ascii="Arial Narrow" w:hAnsi="Arial Narrow" w:cs="Arial Narrow"/>
      <w:spacing w:val="-5"/>
      <w:kern w:val="0"/>
      <w:sz w:val="20"/>
      <w:szCs w:val="20"/>
      <w:lang w:eastAsia="zh-CN" w:bidi="ar-SA"/>
    </w:rPr>
  </w:style>
  <w:style w:type="paragraph" w:customStyle="1" w:styleId="affffffffff7">
    <w:name w:val="Заголовок части"/>
    <w:basedOn w:val="a0"/>
    <w:rsid w:val="00A05D83"/>
    <w:pPr>
      <w:shd w:val="clear" w:color="auto" w:fill="000000"/>
      <w:spacing w:line="660" w:lineRule="exact"/>
      <w:ind w:firstLine="709"/>
      <w:jc w:val="center"/>
    </w:pPr>
    <w:rPr>
      <w:rFonts w:ascii="Arial Black" w:hAnsi="Arial Black" w:cs="Arial Black"/>
      <w:color w:val="FFFFFF"/>
      <w:spacing w:val="-40"/>
      <w:kern w:val="0"/>
      <w:sz w:val="84"/>
      <w:szCs w:val="84"/>
      <w:lang w:eastAsia="zh-CN" w:bidi="ar-SA"/>
    </w:rPr>
  </w:style>
  <w:style w:type="paragraph" w:customStyle="1" w:styleId="affffffffff8">
    <w:name w:val="База сноски"/>
    <w:basedOn w:val="a0"/>
    <w:rsid w:val="00A05D83"/>
    <w:pPr>
      <w:keepLines/>
      <w:spacing w:line="200" w:lineRule="atLeast"/>
      <w:ind w:left="1080" w:firstLine="709"/>
      <w:jc w:val="both"/>
    </w:pPr>
    <w:rPr>
      <w:rFonts w:ascii="Arial" w:hAnsi="Arial" w:cs="Arial"/>
      <w:spacing w:val="-5"/>
      <w:kern w:val="0"/>
      <w:sz w:val="16"/>
      <w:szCs w:val="16"/>
      <w:lang w:eastAsia="zh-CN" w:bidi="ar-SA"/>
    </w:rPr>
  </w:style>
  <w:style w:type="paragraph" w:customStyle="1" w:styleId="affffffffff9">
    <w:name w:val="Заголовок титульного листа"/>
    <w:basedOn w:val="a0"/>
    <w:next w:val="a0"/>
    <w:rsid w:val="00A05D83"/>
    <w:pPr>
      <w:spacing w:line="360" w:lineRule="auto"/>
      <w:ind w:left="3060"/>
      <w:jc w:val="right"/>
    </w:pPr>
    <w:rPr>
      <w:b/>
      <w:caps/>
      <w:kern w:val="0"/>
      <w:lang w:eastAsia="zh-CN" w:bidi="ar-SA"/>
    </w:rPr>
  </w:style>
  <w:style w:type="paragraph" w:customStyle="1" w:styleId="affffffffffa">
    <w:name w:val="База верхнего колонтитула"/>
    <w:basedOn w:val="a0"/>
    <w:rsid w:val="00A05D83"/>
    <w:pPr>
      <w:keepLines/>
      <w:spacing w:line="190" w:lineRule="atLeast"/>
      <w:ind w:left="1080" w:firstLine="709"/>
      <w:jc w:val="both"/>
    </w:pPr>
    <w:rPr>
      <w:rFonts w:ascii="Arial" w:hAnsi="Arial" w:cs="Arial"/>
      <w:caps/>
      <w:spacing w:val="-5"/>
      <w:kern w:val="0"/>
      <w:sz w:val="15"/>
      <w:szCs w:val="15"/>
      <w:lang w:eastAsia="zh-CN" w:bidi="ar-SA"/>
    </w:rPr>
  </w:style>
  <w:style w:type="paragraph" w:customStyle="1" w:styleId="affffffffffb">
    <w:name w:val="Верхний колонтитул (четный)"/>
    <w:basedOn w:val="af9"/>
    <w:rsid w:val="00A05D83"/>
    <w:pPr>
      <w:keepLines/>
      <w:tabs>
        <w:tab w:val="clear" w:pos="4153"/>
        <w:tab w:val="clear" w:pos="8306"/>
      </w:tabs>
      <w:spacing w:after="600" w:line="190" w:lineRule="atLeast"/>
      <w:ind w:left="1080" w:firstLine="709"/>
      <w:jc w:val="both"/>
    </w:pPr>
    <w:rPr>
      <w:rFonts w:ascii="Arial" w:hAnsi="Arial" w:cs="Arial"/>
      <w:caps/>
      <w:spacing w:val="-5"/>
      <w:sz w:val="15"/>
      <w:szCs w:val="15"/>
      <w:lang w:eastAsia="zh-CN"/>
    </w:rPr>
  </w:style>
  <w:style w:type="paragraph" w:customStyle="1" w:styleId="affffffffffc">
    <w:name w:val="Верхний колонтитул (первый)"/>
    <w:basedOn w:val="af9"/>
    <w:rsid w:val="00A05D83"/>
    <w:pPr>
      <w:keepLines/>
      <w:tabs>
        <w:tab w:val="clear" w:pos="4153"/>
        <w:tab w:val="clear" w:pos="8306"/>
      </w:tabs>
      <w:spacing w:line="190" w:lineRule="atLeast"/>
      <w:ind w:left="1080" w:firstLine="709"/>
      <w:jc w:val="right"/>
    </w:pPr>
    <w:rPr>
      <w:rFonts w:ascii="Arial" w:hAnsi="Arial" w:cs="Arial"/>
      <w:caps/>
      <w:spacing w:val="-5"/>
      <w:sz w:val="15"/>
      <w:szCs w:val="15"/>
      <w:lang w:eastAsia="zh-CN"/>
    </w:rPr>
  </w:style>
  <w:style w:type="paragraph" w:customStyle="1" w:styleId="affffffffffd">
    <w:name w:val="Верхний колонтитул (нечетный)"/>
    <w:basedOn w:val="af9"/>
    <w:rsid w:val="00A05D83"/>
    <w:pPr>
      <w:keepLines/>
      <w:tabs>
        <w:tab w:val="clear" w:pos="4153"/>
        <w:tab w:val="clear" w:pos="8306"/>
      </w:tabs>
      <w:spacing w:after="600" w:line="190" w:lineRule="atLeast"/>
      <w:ind w:left="1080" w:firstLine="709"/>
      <w:jc w:val="both"/>
    </w:pPr>
    <w:rPr>
      <w:rFonts w:ascii="Arial" w:hAnsi="Arial" w:cs="Arial"/>
      <w:caps/>
      <w:spacing w:val="-5"/>
      <w:sz w:val="15"/>
      <w:szCs w:val="15"/>
      <w:lang w:eastAsia="zh-CN"/>
    </w:rPr>
  </w:style>
  <w:style w:type="paragraph" w:customStyle="1" w:styleId="affffffffffe">
    <w:name w:val="База указателя"/>
    <w:basedOn w:val="a0"/>
    <w:rsid w:val="00A05D83"/>
    <w:pPr>
      <w:spacing w:line="240" w:lineRule="atLeast"/>
      <w:ind w:left="360" w:hanging="360"/>
      <w:jc w:val="both"/>
    </w:pPr>
    <w:rPr>
      <w:rFonts w:ascii="Arial" w:hAnsi="Arial" w:cs="Arial"/>
      <w:spacing w:val="-5"/>
      <w:kern w:val="0"/>
      <w:sz w:val="18"/>
      <w:szCs w:val="18"/>
      <w:lang w:eastAsia="zh-CN" w:bidi="ar-SA"/>
    </w:rPr>
  </w:style>
  <w:style w:type="paragraph" w:customStyle="1" w:styleId="1ffd">
    <w:name w:val="Шапка1"/>
    <w:basedOn w:val="a1"/>
    <w:rsid w:val="00A05D83"/>
    <w:pPr>
      <w:keepLines/>
      <w:spacing w:after="120" w:line="280" w:lineRule="exact"/>
      <w:ind w:left="1080" w:right="2160" w:hanging="1080"/>
    </w:pPr>
    <w:rPr>
      <w:rFonts w:ascii="Arial" w:hAnsi="Arial" w:cs="Arial"/>
      <w:sz w:val="22"/>
      <w:szCs w:val="22"/>
      <w:lang w:eastAsia="zh-CN"/>
    </w:rPr>
  </w:style>
  <w:style w:type="paragraph" w:customStyle="1" w:styleId="afffffffffff">
    <w:name w:val="База оглавления"/>
    <w:basedOn w:val="a0"/>
    <w:rsid w:val="00A05D83"/>
    <w:pPr>
      <w:spacing w:after="240" w:line="240" w:lineRule="atLeast"/>
      <w:ind w:firstLine="709"/>
      <w:jc w:val="both"/>
    </w:pPr>
    <w:rPr>
      <w:rFonts w:ascii="Arial" w:hAnsi="Arial" w:cs="Arial"/>
      <w:spacing w:val="-5"/>
      <w:kern w:val="0"/>
      <w:sz w:val="20"/>
      <w:szCs w:val="20"/>
      <w:lang w:eastAsia="zh-CN" w:bidi="ar-SA"/>
    </w:rPr>
  </w:style>
  <w:style w:type="paragraph" w:styleId="HTMLa">
    <w:name w:val="HTML Address"/>
    <w:basedOn w:val="a0"/>
    <w:link w:val="HTML11"/>
    <w:rsid w:val="00A05D83"/>
    <w:pPr>
      <w:spacing w:line="360" w:lineRule="auto"/>
      <w:ind w:left="1080" w:firstLine="709"/>
      <w:jc w:val="both"/>
    </w:pPr>
    <w:rPr>
      <w:rFonts w:ascii="Arial" w:hAnsi="Arial" w:cs="Arial"/>
      <w:i/>
      <w:iCs/>
      <w:spacing w:val="-5"/>
      <w:kern w:val="0"/>
      <w:sz w:val="20"/>
      <w:szCs w:val="20"/>
      <w:lang w:eastAsia="zh-CN" w:bidi="ar-SA"/>
    </w:rPr>
  </w:style>
  <w:style w:type="character" w:customStyle="1" w:styleId="HTML11">
    <w:name w:val="Адрес HTML Знак1"/>
    <w:basedOn w:val="a2"/>
    <w:link w:val="HTMLa"/>
    <w:rsid w:val="00A05D83"/>
    <w:rPr>
      <w:rFonts w:ascii="Arial" w:eastAsia="Times New Roman" w:hAnsi="Arial" w:cs="Arial"/>
      <w:i/>
      <w:iCs/>
      <w:spacing w:val="-5"/>
      <w:sz w:val="20"/>
      <w:szCs w:val="20"/>
      <w:lang w:eastAsia="zh-CN"/>
    </w:rPr>
  </w:style>
  <w:style w:type="paragraph" w:styleId="afffffffffff0">
    <w:name w:val="envelope address"/>
    <w:basedOn w:val="a0"/>
    <w:rsid w:val="00A05D83"/>
    <w:pPr>
      <w:spacing w:line="360" w:lineRule="auto"/>
      <w:ind w:left="2880" w:firstLine="709"/>
      <w:jc w:val="both"/>
    </w:pPr>
    <w:rPr>
      <w:rFonts w:ascii="Arial" w:hAnsi="Arial" w:cs="Arial"/>
      <w:spacing w:val="-5"/>
      <w:kern w:val="0"/>
      <w:sz w:val="28"/>
      <w:szCs w:val="28"/>
      <w:lang w:eastAsia="zh-CN" w:bidi="ar-SA"/>
    </w:rPr>
  </w:style>
  <w:style w:type="paragraph" w:customStyle="1" w:styleId="1ffe">
    <w:name w:val="Дата1"/>
    <w:basedOn w:val="a0"/>
    <w:next w:val="a0"/>
    <w:rsid w:val="00A05D83"/>
    <w:pPr>
      <w:spacing w:line="360" w:lineRule="auto"/>
      <w:ind w:left="1080" w:firstLine="709"/>
      <w:jc w:val="both"/>
    </w:pPr>
    <w:rPr>
      <w:rFonts w:ascii="Arial" w:hAnsi="Arial" w:cs="Arial"/>
      <w:spacing w:val="-5"/>
      <w:kern w:val="0"/>
      <w:sz w:val="20"/>
      <w:szCs w:val="20"/>
      <w:lang w:eastAsia="zh-CN" w:bidi="ar-SA"/>
    </w:rPr>
  </w:style>
  <w:style w:type="paragraph" w:customStyle="1" w:styleId="1fff">
    <w:name w:val="Заголовок записки1"/>
    <w:basedOn w:val="a0"/>
    <w:next w:val="a0"/>
    <w:rsid w:val="00A05D83"/>
    <w:pPr>
      <w:spacing w:line="360" w:lineRule="auto"/>
      <w:ind w:left="1080" w:firstLine="709"/>
      <w:jc w:val="both"/>
    </w:pPr>
    <w:rPr>
      <w:rFonts w:ascii="Arial" w:hAnsi="Arial" w:cs="Arial"/>
      <w:spacing w:val="-5"/>
      <w:kern w:val="0"/>
      <w:sz w:val="20"/>
      <w:szCs w:val="20"/>
      <w:lang w:eastAsia="zh-CN" w:bidi="ar-SA"/>
    </w:rPr>
  </w:style>
  <w:style w:type="paragraph" w:customStyle="1" w:styleId="1fff0">
    <w:name w:val="Красная строка1"/>
    <w:basedOn w:val="a1"/>
    <w:rsid w:val="00A05D83"/>
    <w:pPr>
      <w:spacing w:after="120" w:line="360" w:lineRule="auto"/>
      <w:ind w:left="1080" w:firstLine="210"/>
    </w:pPr>
    <w:rPr>
      <w:rFonts w:ascii="Arial" w:hAnsi="Arial" w:cs="Arial"/>
      <w:spacing w:val="-5"/>
      <w:sz w:val="20"/>
      <w:lang w:eastAsia="zh-CN"/>
    </w:rPr>
  </w:style>
  <w:style w:type="paragraph" w:customStyle="1" w:styleId="218">
    <w:name w:val="Красная строка 21"/>
    <w:basedOn w:val="aff6"/>
    <w:rsid w:val="00A05D83"/>
    <w:pPr>
      <w:widowControl/>
      <w:spacing w:line="360" w:lineRule="auto"/>
      <w:ind w:firstLine="210"/>
    </w:pPr>
    <w:rPr>
      <w:rFonts w:ascii="Arial" w:eastAsia="Times New Roman" w:hAnsi="Arial" w:cs="Arial"/>
      <w:spacing w:val="-5"/>
      <w:kern w:val="0"/>
      <w:sz w:val="20"/>
      <w:szCs w:val="20"/>
    </w:rPr>
  </w:style>
  <w:style w:type="paragraph" w:styleId="4b">
    <w:name w:val="toc 4"/>
    <w:basedOn w:val="a0"/>
    <w:next w:val="a0"/>
    <w:rsid w:val="00A05D83"/>
    <w:pPr>
      <w:spacing w:line="360" w:lineRule="auto"/>
      <w:ind w:left="720" w:firstLine="709"/>
    </w:pPr>
    <w:rPr>
      <w:kern w:val="0"/>
      <w:sz w:val="18"/>
      <w:szCs w:val="18"/>
      <w:lang w:eastAsia="zh-CN" w:bidi="ar-SA"/>
    </w:rPr>
  </w:style>
  <w:style w:type="paragraph" w:styleId="5a">
    <w:name w:val="toc 5"/>
    <w:basedOn w:val="a0"/>
    <w:next w:val="a0"/>
    <w:rsid w:val="00A05D83"/>
    <w:pPr>
      <w:spacing w:line="360" w:lineRule="auto"/>
      <w:ind w:left="960" w:firstLine="709"/>
    </w:pPr>
    <w:rPr>
      <w:kern w:val="0"/>
      <w:sz w:val="18"/>
      <w:szCs w:val="18"/>
      <w:lang w:eastAsia="zh-CN" w:bidi="ar-SA"/>
    </w:rPr>
  </w:style>
  <w:style w:type="paragraph" w:styleId="68">
    <w:name w:val="toc 6"/>
    <w:basedOn w:val="a0"/>
    <w:next w:val="a0"/>
    <w:rsid w:val="00A05D83"/>
    <w:pPr>
      <w:spacing w:line="360" w:lineRule="auto"/>
      <w:ind w:left="1200" w:firstLine="709"/>
    </w:pPr>
    <w:rPr>
      <w:kern w:val="0"/>
      <w:sz w:val="18"/>
      <w:szCs w:val="18"/>
      <w:lang w:eastAsia="zh-CN" w:bidi="ar-SA"/>
    </w:rPr>
  </w:style>
  <w:style w:type="paragraph" w:styleId="77">
    <w:name w:val="toc 7"/>
    <w:basedOn w:val="a0"/>
    <w:next w:val="a0"/>
    <w:rsid w:val="00A05D83"/>
    <w:pPr>
      <w:spacing w:line="360" w:lineRule="auto"/>
      <w:ind w:left="1440" w:firstLine="709"/>
    </w:pPr>
    <w:rPr>
      <w:kern w:val="0"/>
      <w:sz w:val="18"/>
      <w:szCs w:val="18"/>
      <w:lang w:eastAsia="zh-CN" w:bidi="ar-SA"/>
    </w:rPr>
  </w:style>
  <w:style w:type="paragraph" w:styleId="86">
    <w:name w:val="toc 8"/>
    <w:basedOn w:val="a0"/>
    <w:next w:val="a0"/>
    <w:rsid w:val="00A05D83"/>
    <w:pPr>
      <w:spacing w:line="360" w:lineRule="auto"/>
      <w:ind w:left="1680" w:firstLine="709"/>
    </w:pPr>
    <w:rPr>
      <w:kern w:val="0"/>
      <w:sz w:val="18"/>
      <w:szCs w:val="18"/>
      <w:lang w:eastAsia="zh-CN" w:bidi="ar-SA"/>
    </w:rPr>
  </w:style>
  <w:style w:type="paragraph" w:styleId="95">
    <w:name w:val="toc 9"/>
    <w:basedOn w:val="a0"/>
    <w:next w:val="a0"/>
    <w:rsid w:val="00A05D83"/>
    <w:pPr>
      <w:spacing w:line="360" w:lineRule="auto"/>
      <w:ind w:left="1920" w:firstLine="709"/>
    </w:pPr>
    <w:rPr>
      <w:kern w:val="0"/>
      <w:sz w:val="18"/>
      <w:szCs w:val="18"/>
      <w:lang w:eastAsia="zh-CN" w:bidi="ar-SA"/>
    </w:rPr>
  </w:style>
  <w:style w:type="paragraph" w:customStyle="1" w:styleId="1fff1">
    <w:name w:val="Цитата1"/>
    <w:basedOn w:val="a0"/>
    <w:rsid w:val="00A05D83"/>
    <w:pPr>
      <w:spacing w:line="360" w:lineRule="auto"/>
      <w:ind w:left="526" w:right="43" w:firstLine="709"/>
      <w:jc w:val="both"/>
    </w:pPr>
    <w:rPr>
      <w:kern w:val="0"/>
      <w:sz w:val="28"/>
      <w:szCs w:val="20"/>
      <w:lang w:eastAsia="zh-CN" w:bidi="ar-SA"/>
    </w:rPr>
  </w:style>
  <w:style w:type="paragraph" w:customStyle="1" w:styleId="1fff2">
    <w:name w:val="Маркированный список1"/>
    <w:basedOn w:val="a0"/>
    <w:rsid w:val="00A05D83"/>
    <w:pPr>
      <w:spacing w:before="280" w:after="280" w:line="360" w:lineRule="auto"/>
      <w:ind w:firstLine="709"/>
      <w:jc w:val="both"/>
    </w:pPr>
    <w:rPr>
      <w:kern w:val="0"/>
      <w:sz w:val="28"/>
      <w:lang w:eastAsia="zh-CN" w:bidi="ar-SA"/>
    </w:rPr>
  </w:style>
  <w:style w:type="paragraph" w:customStyle="1" w:styleId="1fff3">
    <w:name w:val="Нумерованный список1"/>
    <w:basedOn w:val="a0"/>
    <w:rsid w:val="00A05D83"/>
    <w:pPr>
      <w:spacing w:before="280" w:after="280" w:line="360" w:lineRule="auto"/>
      <w:ind w:firstLine="709"/>
      <w:jc w:val="both"/>
    </w:pPr>
    <w:rPr>
      <w:kern w:val="0"/>
      <w:sz w:val="28"/>
      <w:lang w:eastAsia="zh-CN" w:bidi="ar-SA"/>
    </w:rPr>
  </w:style>
  <w:style w:type="paragraph" w:customStyle="1" w:styleId="Sb">
    <w:name w:val="S_Обычный в таблице"/>
    <w:basedOn w:val="a0"/>
    <w:rsid w:val="00A05D83"/>
    <w:pPr>
      <w:spacing w:line="360" w:lineRule="auto"/>
      <w:jc w:val="both"/>
    </w:pPr>
    <w:rPr>
      <w:kern w:val="0"/>
      <w:lang w:eastAsia="zh-CN" w:bidi="ar-SA"/>
    </w:rPr>
  </w:style>
  <w:style w:type="paragraph" w:customStyle="1" w:styleId="Sc">
    <w:name w:val="S_Титульный"/>
    <w:basedOn w:val="affffffffff9"/>
    <w:rsid w:val="00A05D83"/>
  </w:style>
  <w:style w:type="paragraph" w:customStyle="1" w:styleId="Sd">
    <w:name w:val="S_Обычный с подчеркиванием"/>
    <w:basedOn w:val="a0"/>
    <w:rsid w:val="00A05D83"/>
    <w:pPr>
      <w:spacing w:line="360" w:lineRule="auto"/>
      <w:ind w:firstLine="709"/>
      <w:jc w:val="both"/>
    </w:pPr>
    <w:rPr>
      <w:kern w:val="0"/>
      <w:u w:val="single"/>
      <w:lang w:eastAsia="zh-CN" w:bidi="ar-SA"/>
    </w:rPr>
  </w:style>
  <w:style w:type="paragraph" w:customStyle="1" w:styleId="S222">
    <w:name w:val="Стиль S_Маркированный + полужирный Первая строка:  222 см"/>
    <w:basedOn w:val="Sa"/>
    <w:rsid w:val="00A05D83"/>
    <w:pPr>
      <w:ind w:left="1619" w:hanging="360"/>
    </w:pPr>
    <w:rPr>
      <w:b w:val="0"/>
      <w:bCs/>
      <w:szCs w:val="20"/>
    </w:rPr>
  </w:style>
  <w:style w:type="paragraph" w:customStyle="1" w:styleId="afffffffffff1">
    <w:name w:val="Обычный в таблице Знак"/>
    <w:basedOn w:val="a0"/>
    <w:rsid w:val="00A05D83"/>
    <w:pPr>
      <w:spacing w:line="360" w:lineRule="auto"/>
      <w:ind w:hanging="6"/>
      <w:jc w:val="center"/>
    </w:pPr>
    <w:rPr>
      <w:kern w:val="0"/>
      <w:lang w:eastAsia="zh-CN" w:bidi="ar-SA"/>
    </w:rPr>
  </w:style>
  <w:style w:type="paragraph" w:customStyle="1" w:styleId="Se">
    <w:name w:val="S_Обычный Знак Знак"/>
    <w:basedOn w:val="a0"/>
    <w:rsid w:val="00A05D83"/>
    <w:pPr>
      <w:spacing w:line="360" w:lineRule="auto"/>
      <w:ind w:firstLine="709"/>
      <w:jc w:val="both"/>
    </w:pPr>
    <w:rPr>
      <w:kern w:val="0"/>
      <w:lang w:eastAsia="zh-CN" w:bidi="ar-SA"/>
    </w:rPr>
  </w:style>
  <w:style w:type="paragraph" w:customStyle="1" w:styleId="Sf">
    <w:name w:val="S_Заголовок таблицы"/>
    <w:basedOn w:val="a0"/>
    <w:rsid w:val="00A05D83"/>
    <w:pPr>
      <w:spacing w:line="360" w:lineRule="auto"/>
      <w:ind w:firstLine="709"/>
      <w:jc w:val="center"/>
    </w:pPr>
    <w:rPr>
      <w:kern w:val="0"/>
      <w:u w:val="single"/>
      <w:lang w:eastAsia="zh-CN" w:bidi="ar-SA"/>
    </w:rPr>
  </w:style>
  <w:style w:type="paragraph" w:customStyle="1" w:styleId="2fd">
    <w:name w:val="Цитата2"/>
    <w:basedOn w:val="a0"/>
    <w:rsid w:val="00A05D83"/>
    <w:pPr>
      <w:spacing w:line="360" w:lineRule="auto"/>
      <w:ind w:left="526" w:right="43" w:firstLine="709"/>
      <w:jc w:val="both"/>
    </w:pPr>
    <w:rPr>
      <w:kern w:val="0"/>
      <w:sz w:val="28"/>
      <w:szCs w:val="20"/>
      <w:lang w:eastAsia="zh-CN" w:bidi="ar-SA"/>
    </w:rPr>
  </w:style>
  <w:style w:type="paragraph" w:customStyle="1" w:styleId="2fe">
    <w:name w:val="Маркированный список2"/>
    <w:basedOn w:val="a0"/>
    <w:rsid w:val="00A05D83"/>
    <w:pPr>
      <w:spacing w:before="280" w:after="280" w:line="360" w:lineRule="auto"/>
      <w:ind w:firstLine="709"/>
      <w:jc w:val="both"/>
    </w:pPr>
    <w:rPr>
      <w:kern w:val="0"/>
      <w:sz w:val="28"/>
      <w:lang w:eastAsia="zh-CN" w:bidi="ar-SA"/>
    </w:rPr>
  </w:style>
  <w:style w:type="paragraph" w:customStyle="1" w:styleId="2ff">
    <w:name w:val="Нумерованный список2"/>
    <w:basedOn w:val="a0"/>
    <w:rsid w:val="00A05D83"/>
    <w:pPr>
      <w:spacing w:before="280" w:after="280" w:line="360" w:lineRule="auto"/>
      <w:ind w:firstLine="709"/>
      <w:jc w:val="both"/>
    </w:pPr>
    <w:rPr>
      <w:kern w:val="0"/>
      <w:sz w:val="28"/>
      <w:lang w:eastAsia="zh-CN" w:bidi="ar-SA"/>
    </w:rPr>
  </w:style>
  <w:style w:type="paragraph" w:customStyle="1" w:styleId="xl28">
    <w:name w:val="xl28"/>
    <w:basedOn w:val="a0"/>
    <w:rsid w:val="00A05D83"/>
    <w:pPr>
      <w:spacing w:before="280" w:after="280" w:line="240" w:lineRule="auto"/>
      <w:jc w:val="center"/>
    </w:pPr>
    <w:rPr>
      <w:kern w:val="0"/>
      <w:sz w:val="22"/>
      <w:szCs w:val="22"/>
      <w:lang w:eastAsia="zh-CN" w:bidi="ar-SA"/>
    </w:rPr>
  </w:style>
  <w:style w:type="paragraph" w:customStyle="1" w:styleId="afffffffffff2">
    <w:name w:val="Второстепенный текст"/>
    <w:basedOn w:val="a0"/>
    <w:rsid w:val="00A05D83"/>
    <w:pPr>
      <w:spacing w:line="240" w:lineRule="auto"/>
      <w:ind w:firstLine="284"/>
      <w:jc w:val="both"/>
    </w:pPr>
    <w:rPr>
      <w:kern w:val="0"/>
      <w:sz w:val="18"/>
      <w:szCs w:val="20"/>
      <w:lang w:eastAsia="zh-CN" w:bidi="ar-SA"/>
    </w:rPr>
  </w:style>
  <w:style w:type="paragraph" w:customStyle="1" w:styleId="afffffffffff3">
    <w:name w:val="Отступ"/>
    <w:basedOn w:val="a0"/>
    <w:rsid w:val="00A05D83"/>
    <w:pPr>
      <w:spacing w:line="240" w:lineRule="auto"/>
      <w:ind w:left="1134"/>
      <w:jc w:val="both"/>
    </w:pPr>
    <w:rPr>
      <w:rFonts w:ascii="Arial" w:hAnsi="Arial" w:cs="Arial"/>
      <w:kern w:val="0"/>
      <w:lang w:eastAsia="zh-CN" w:bidi="ar-SA"/>
    </w:rPr>
  </w:style>
  <w:style w:type="paragraph" w:styleId="1fff4">
    <w:name w:val="index 1"/>
    <w:basedOn w:val="a0"/>
    <w:next w:val="a0"/>
    <w:rsid w:val="00A05D83"/>
    <w:pPr>
      <w:spacing w:line="360" w:lineRule="auto"/>
      <w:ind w:left="240" w:hanging="240"/>
      <w:jc w:val="both"/>
    </w:pPr>
    <w:rPr>
      <w:kern w:val="0"/>
      <w:lang w:eastAsia="zh-CN" w:bidi="ar-SA"/>
    </w:rPr>
  </w:style>
  <w:style w:type="paragraph" w:customStyle="1" w:styleId="1fff5">
    <w:name w:val="Таблица 1"/>
    <w:basedOn w:val="a0"/>
    <w:rsid w:val="00A05D83"/>
    <w:pPr>
      <w:spacing w:line="360" w:lineRule="auto"/>
      <w:ind w:left="142"/>
      <w:jc w:val="right"/>
    </w:pPr>
    <w:rPr>
      <w:kern w:val="0"/>
      <w:lang w:eastAsia="zh-CN" w:bidi="ar-SA"/>
    </w:rPr>
  </w:style>
  <w:style w:type="paragraph" w:customStyle="1" w:styleId="afffffffffff4">
    <w:name w:val="Основной"/>
    <w:basedOn w:val="a0"/>
    <w:rsid w:val="00A05D83"/>
    <w:pPr>
      <w:spacing w:line="240" w:lineRule="auto"/>
      <w:ind w:firstLine="709"/>
      <w:jc w:val="both"/>
    </w:pPr>
    <w:rPr>
      <w:color w:val="000000"/>
      <w:kern w:val="0"/>
      <w:lang w:eastAsia="zh-CN" w:bidi="ar-SA"/>
    </w:rPr>
  </w:style>
  <w:style w:type="paragraph" w:customStyle="1" w:styleId="S1140">
    <w:name w:val="Стиль S_Заголовок 1 + 14 пт"/>
    <w:basedOn w:val="S13"/>
    <w:rsid w:val="00A05D83"/>
    <w:pPr>
      <w:spacing w:line="100" w:lineRule="atLeast"/>
      <w:ind w:left="0" w:firstLine="0"/>
    </w:pPr>
    <w:rPr>
      <w:bCs/>
      <w:sz w:val="28"/>
    </w:rPr>
  </w:style>
  <w:style w:type="paragraph" w:customStyle="1" w:styleId="afffffffffff5">
    <w:name w:val="основной текст"/>
    <w:basedOn w:val="a0"/>
    <w:rsid w:val="00A05D83"/>
    <w:pPr>
      <w:spacing w:after="120" w:line="240" w:lineRule="auto"/>
      <w:ind w:firstLine="851"/>
      <w:jc w:val="both"/>
    </w:pPr>
    <w:rPr>
      <w:rFonts w:ascii="Arial" w:hAnsi="Arial" w:cs="Arial"/>
      <w:kern w:val="0"/>
      <w:sz w:val="28"/>
      <w:szCs w:val="20"/>
      <w:lang w:eastAsia="zh-CN" w:bidi="ar-SA"/>
    </w:rPr>
  </w:style>
  <w:style w:type="paragraph" w:customStyle="1" w:styleId="afffffffffff6">
    <w:name w:val="Стиль Основной шрифт абзаца +"/>
    <w:basedOn w:val="afffffffffff5"/>
    <w:rsid w:val="00A05D83"/>
    <w:rPr>
      <w:rFonts w:ascii="Times New Roman" w:hAnsi="Times New Roman" w:cs="Times New Roman"/>
      <w:sz w:val="24"/>
    </w:rPr>
  </w:style>
  <w:style w:type="paragraph" w:customStyle="1" w:styleId="2ff0">
    <w:name w:val="_Заголовок 2"/>
    <w:basedOn w:val="2"/>
    <w:next w:val="2"/>
    <w:rsid w:val="00A05D83"/>
    <w:pPr>
      <w:keepNext w:val="0"/>
      <w:keepLines w:val="0"/>
      <w:spacing w:before="0" w:line="240" w:lineRule="auto"/>
      <w:ind w:left="360" w:right="202"/>
      <w:jc w:val="center"/>
    </w:pPr>
    <w:rPr>
      <w:rFonts w:ascii="Times New Roman" w:eastAsia="Times New Roman" w:hAnsi="Times New Roman" w:cs="Times New Roman"/>
      <w:b/>
      <w:color w:val="auto"/>
      <w:kern w:val="0"/>
      <w:sz w:val="28"/>
      <w:szCs w:val="28"/>
      <w:lang w:eastAsia="zh-CN" w:bidi="ar-SA"/>
    </w:rPr>
  </w:style>
  <w:style w:type="paragraph" w:customStyle="1" w:styleId="OTCHET00">
    <w:name w:val="OTCHET_00"/>
    <w:basedOn w:val="2f7"/>
    <w:rsid w:val="00A05D83"/>
    <w:pPr>
      <w:spacing w:line="360" w:lineRule="auto"/>
      <w:jc w:val="both"/>
    </w:pPr>
    <w:rPr>
      <w:szCs w:val="20"/>
    </w:rPr>
  </w:style>
  <w:style w:type="paragraph" w:customStyle="1" w:styleId="afffffffffff7">
    <w:name w:val="Стиль"/>
    <w:rsid w:val="00A05D83"/>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paragraph" w:customStyle="1" w:styleId="S22">
    <w:name w:val="Стиль Стиль S_Заголовок 2 + все прописные + не все прописные"/>
    <w:basedOn w:val="a0"/>
    <w:rsid w:val="00A05D83"/>
    <w:pPr>
      <w:spacing w:line="240" w:lineRule="auto"/>
      <w:ind w:left="720" w:hanging="360"/>
      <w:jc w:val="both"/>
    </w:pPr>
    <w:rPr>
      <w:b/>
      <w:bCs/>
      <w:kern w:val="0"/>
      <w:sz w:val="28"/>
      <w:lang w:eastAsia="zh-CN" w:bidi="ar-SA"/>
    </w:rPr>
  </w:style>
  <w:style w:type="paragraph" w:customStyle="1" w:styleId="144">
    <w:name w:val="Стиль14"/>
    <w:basedOn w:val="a0"/>
    <w:rsid w:val="00A05D83"/>
    <w:pPr>
      <w:spacing w:line="264" w:lineRule="auto"/>
      <w:ind w:firstLine="720"/>
      <w:jc w:val="both"/>
    </w:pPr>
    <w:rPr>
      <w:kern w:val="0"/>
      <w:sz w:val="28"/>
      <w:szCs w:val="28"/>
      <w:lang w:eastAsia="zh-CN" w:bidi="ar-SA"/>
    </w:rPr>
  </w:style>
  <w:style w:type="paragraph" w:customStyle="1" w:styleId="afffffffffff8">
    <w:name w:val="Маркерованный"/>
    <w:basedOn w:val="afffffffffff4"/>
    <w:next w:val="afffffffffff4"/>
    <w:rsid w:val="00A05D83"/>
    <w:rPr>
      <w:sz w:val="28"/>
      <w:szCs w:val="28"/>
    </w:rPr>
  </w:style>
  <w:style w:type="paragraph" w:customStyle="1" w:styleId="afffffffffff9">
    <w:name w:val="Список_"/>
    <w:basedOn w:val="afffffffffff4"/>
    <w:rsid w:val="00A05D83"/>
    <w:rPr>
      <w:sz w:val="28"/>
      <w:szCs w:val="28"/>
    </w:rPr>
  </w:style>
  <w:style w:type="paragraph" w:customStyle="1" w:styleId="content">
    <w:name w:val="content"/>
    <w:basedOn w:val="a0"/>
    <w:rsid w:val="00A05D83"/>
    <w:pPr>
      <w:spacing w:before="280" w:after="280" w:line="240" w:lineRule="auto"/>
    </w:pPr>
    <w:rPr>
      <w:kern w:val="0"/>
      <w:lang w:eastAsia="zh-CN" w:bidi="ar-SA"/>
    </w:rPr>
  </w:style>
  <w:style w:type="paragraph" w:customStyle="1" w:styleId="materials">
    <w:name w:val="materials"/>
    <w:basedOn w:val="a0"/>
    <w:rsid w:val="00A05D83"/>
    <w:pPr>
      <w:spacing w:before="280" w:after="280" w:line="240" w:lineRule="auto"/>
    </w:pPr>
    <w:rPr>
      <w:rFonts w:ascii="Arial" w:hAnsi="Arial" w:cs="Arial"/>
      <w:color w:val="000055"/>
      <w:kern w:val="0"/>
      <w:sz w:val="23"/>
      <w:szCs w:val="23"/>
      <w:lang w:eastAsia="zh-CN" w:bidi="ar-SA"/>
    </w:rPr>
  </w:style>
  <w:style w:type="paragraph" w:customStyle="1" w:styleId="1fff6">
    <w:name w:val="Знак Знак Знак Знак Знак1 Знак"/>
    <w:basedOn w:val="a0"/>
    <w:rsid w:val="00A05D83"/>
    <w:pPr>
      <w:spacing w:after="160" w:line="240" w:lineRule="exact"/>
    </w:pPr>
    <w:rPr>
      <w:rFonts w:ascii="Verdana" w:hAnsi="Verdana" w:cs="Verdana"/>
      <w:kern w:val="0"/>
      <w:lang w:val="en-US" w:eastAsia="zh-CN" w:bidi="ar-SA"/>
    </w:rPr>
  </w:style>
  <w:style w:type="paragraph" w:customStyle="1" w:styleId="Style10">
    <w:name w:val="Style1"/>
    <w:basedOn w:val="a0"/>
    <w:rsid w:val="00A05D83"/>
    <w:pPr>
      <w:widowControl w:val="0"/>
      <w:autoSpaceDE w:val="0"/>
      <w:spacing w:line="240" w:lineRule="auto"/>
    </w:pPr>
    <w:rPr>
      <w:kern w:val="0"/>
      <w:lang w:eastAsia="zh-CN" w:bidi="ar-SA"/>
    </w:rPr>
  </w:style>
  <w:style w:type="paragraph" w:customStyle="1" w:styleId="Style3">
    <w:name w:val="Style3"/>
    <w:basedOn w:val="a0"/>
    <w:rsid w:val="00A05D83"/>
    <w:pPr>
      <w:widowControl w:val="0"/>
      <w:autoSpaceDE w:val="0"/>
      <w:spacing w:line="216" w:lineRule="exact"/>
      <w:jc w:val="center"/>
    </w:pPr>
    <w:rPr>
      <w:kern w:val="0"/>
      <w:lang w:eastAsia="zh-CN" w:bidi="ar-SA"/>
    </w:rPr>
  </w:style>
  <w:style w:type="paragraph" w:customStyle="1" w:styleId="Style4">
    <w:name w:val="Style4"/>
    <w:basedOn w:val="a0"/>
    <w:rsid w:val="00A05D83"/>
    <w:pPr>
      <w:widowControl w:val="0"/>
      <w:autoSpaceDE w:val="0"/>
      <w:spacing w:line="240" w:lineRule="auto"/>
    </w:pPr>
    <w:rPr>
      <w:kern w:val="0"/>
      <w:lang w:eastAsia="zh-CN" w:bidi="ar-SA"/>
    </w:rPr>
  </w:style>
  <w:style w:type="paragraph" w:customStyle="1" w:styleId="Style7">
    <w:name w:val="Style7"/>
    <w:basedOn w:val="a0"/>
    <w:rsid w:val="00A05D83"/>
    <w:pPr>
      <w:widowControl w:val="0"/>
      <w:autoSpaceDE w:val="0"/>
      <w:spacing w:line="240" w:lineRule="auto"/>
    </w:pPr>
    <w:rPr>
      <w:kern w:val="0"/>
      <w:lang w:eastAsia="zh-CN" w:bidi="ar-SA"/>
    </w:rPr>
  </w:style>
  <w:style w:type="paragraph" w:customStyle="1" w:styleId="Style6">
    <w:name w:val="Style6"/>
    <w:basedOn w:val="a0"/>
    <w:rsid w:val="00A05D83"/>
    <w:pPr>
      <w:widowControl w:val="0"/>
      <w:autoSpaceDE w:val="0"/>
      <w:spacing w:line="240" w:lineRule="auto"/>
    </w:pPr>
    <w:rPr>
      <w:kern w:val="0"/>
      <w:lang w:eastAsia="zh-CN" w:bidi="ar-SA"/>
    </w:rPr>
  </w:style>
  <w:style w:type="paragraph" w:customStyle="1" w:styleId="Style5">
    <w:name w:val="Style5"/>
    <w:basedOn w:val="a0"/>
    <w:rsid w:val="00A05D83"/>
    <w:pPr>
      <w:widowControl w:val="0"/>
      <w:autoSpaceDE w:val="0"/>
      <w:spacing w:line="240" w:lineRule="auto"/>
    </w:pPr>
    <w:rPr>
      <w:kern w:val="0"/>
      <w:lang w:eastAsia="zh-CN" w:bidi="ar-SA"/>
    </w:rPr>
  </w:style>
  <w:style w:type="paragraph" w:customStyle="1" w:styleId="Style15">
    <w:name w:val="Style15"/>
    <w:basedOn w:val="a0"/>
    <w:rsid w:val="00A05D83"/>
    <w:pPr>
      <w:widowControl w:val="0"/>
      <w:autoSpaceDE w:val="0"/>
      <w:spacing w:line="240" w:lineRule="auto"/>
    </w:pPr>
    <w:rPr>
      <w:kern w:val="0"/>
      <w:lang w:eastAsia="zh-CN" w:bidi="ar-SA"/>
    </w:rPr>
  </w:style>
  <w:style w:type="paragraph" w:customStyle="1" w:styleId="Style11">
    <w:name w:val="Style11"/>
    <w:basedOn w:val="a0"/>
    <w:rsid w:val="00A05D83"/>
    <w:pPr>
      <w:widowControl w:val="0"/>
      <w:autoSpaceDE w:val="0"/>
      <w:spacing w:line="240" w:lineRule="auto"/>
    </w:pPr>
    <w:rPr>
      <w:kern w:val="0"/>
      <w:lang w:eastAsia="zh-CN" w:bidi="ar-SA"/>
    </w:rPr>
  </w:style>
  <w:style w:type="paragraph" w:customStyle="1" w:styleId="Style2">
    <w:name w:val="Style2"/>
    <w:basedOn w:val="a0"/>
    <w:rsid w:val="00A05D83"/>
    <w:pPr>
      <w:widowControl w:val="0"/>
      <w:autoSpaceDE w:val="0"/>
      <w:spacing w:line="240" w:lineRule="auto"/>
    </w:pPr>
    <w:rPr>
      <w:kern w:val="0"/>
      <w:lang w:eastAsia="zh-CN" w:bidi="ar-SA"/>
    </w:rPr>
  </w:style>
  <w:style w:type="paragraph" w:customStyle="1" w:styleId="Style8">
    <w:name w:val="Style8"/>
    <w:basedOn w:val="a0"/>
    <w:rsid w:val="00A05D83"/>
    <w:pPr>
      <w:widowControl w:val="0"/>
      <w:autoSpaceDE w:val="0"/>
      <w:spacing w:line="182" w:lineRule="exact"/>
      <w:jc w:val="both"/>
    </w:pPr>
    <w:rPr>
      <w:kern w:val="0"/>
      <w:lang w:eastAsia="zh-CN" w:bidi="ar-SA"/>
    </w:rPr>
  </w:style>
  <w:style w:type="paragraph" w:customStyle="1" w:styleId="Style9">
    <w:name w:val="Style9"/>
    <w:basedOn w:val="a0"/>
    <w:rsid w:val="00A05D83"/>
    <w:pPr>
      <w:widowControl w:val="0"/>
      <w:autoSpaceDE w:val="0"/>
      <w:spacing w:line="240" w:lineRule="auto"/>
    </w:pPr>
    <w:rPr>
      <w:kern w:val="0"/>
      <w:lang w:eastAsia="zh-CN" w:bidi="ar-SA"/>
    </w:rPr>
  </w:style>
  <w:style w:type="paragraph" w:customStyle="1" w:styleId="family">
    <w:name w:val="family"/>
    <w:basedOn w:val="a0"/>
    <w:rsid w:val="00A05D83"/>
    <w:pPr>
      <w:spacing w:before="45" w:after="75" w:line="240" w:lineRule="auto"/>
      <w:ind w:firstLine="288"/>
      <w:jc w:val="center"/>
    </w:pPr>
    <w:rPr>
      <w:rFonts w:ascii="Times" w:hAnsi="Times" w:cs="Times"/>
      <w:b/>
      <w:bCs/>
      <w:i/>
      <w:iCs/>
      <w:kern w:val="0"/>
      <w:sz w:val="23"/>
      <w:szCs w:val="23"/>
      <w:lang w:eastAsia="zh-CN" w:bidi="ar-SA"/>
    </w:rPr>
  </w:style>
  <w:style w:type="paragraph" w:customStyle="1" w:styleId="species">
    <w:name w:val="species"/>
    <w:basedOn w:val="a0"/>
    <w:rsid w:val="00A05D83"/>
    <w:pPr>
      <w:spacing w:line="240" w:lineRule="auto"/>
      <w:ind w:firstLine="288"/>
      <w:jc w:val="center"/>
    </w:pPr>
    <w:rPr>
      <w:b/>
      <w:bCs/>
      <w:kern w:val="0"/>
      <w:sz w:val="23"/>
      <w:szCs w:val="23"/>
      <w:lang w:eastAsia="zh-CN" w:bidi="ar-SA"/>
    </w:rPr>
  </w:style>
  <w:style w:type="paragraph" w:customStyle="1" w:styleId="Style12">
    <w:name w:val="Style12"/>
    <w:basedOn w:val="a0"/>
    <w:rsid w:val="00A05D83"/>
    <w:pPr>
      <w:widowControl w:val="0"/>
      <w:autoSpaceDE w:val="0"/>
      <w:spacing w:line="240" w:lineRule="auto"/>
    </w:pPr>
    <w:rPr>
      <w:kern w:val="0"/>
      <w:lang w:eastAsia="zh-CN" w:bidi="ar-SA"/>
    </w:rPr>
  </w:style>
  <w:style w:type="paragraph" w:customStyle="1" w:styleId="Style13">
    <w:name w:val="Style13"/>
    <w:basedOn w:val="a0"/>
    <w:rsid w:val="00A05D83"/>
    <w:pPr>
      <w:widowControl w:val="0"/>
      <w:autoSpaceDE w:val="0"/>
      <w:spacing w:line="240" w:lineRule="auto"/>
    </w:pPr>
    <w:rPr>
      <w:kern w:val="0"/>
      <w:lang w:eastAsia="zh-CN" w:bidi="ar-SA"/>
    </w:rPr>
  </w:style>
  <w:style w:type="paragraph" w:customStyle="1" w:styleId="Style14">
    <w:name w:val="Style14"/>
    <w:basedOn w:val="a0"/>
    <w:rsid w:val="00A05D83"/>
    <w:pPr>
      <w:widowControl w:val="0"/>
      <w:autoSpaceDE w:val="0"/>
      <w:spacing w:line="240" w:lineRule="auto"/>
    </w:pPr>
    <w:rPr>
      <w:kern w:val="0"/>
      <w:lang w:eastAsia="zh-CN" w:bidi="ar-SA"/>
    </w:rPr>
  </w:style>
  <w:style w:type="paragraph" w:customStyle="1" w:styleId="Style16">
    <w:name w:val="Style16"/>
    <w:basedOn w:val="a0"/>
    <w:rsid w:val="00A05D83"/>
    <w:pPr>
      <w:widowControl w:val="0"/>
      <w:autoSpaceDE w:val="0"/>
      <w:spacing w:line="240" w:lineRule="auto"/>
    </w:pPr>
    <w:rPr>
      <w:kern w:val="0"/>
      <w:lang w:eastAsia="zh-CN" w:bidi="ar-SA"/>
    </w:rPr>
  </w:style>
  <w:style w:type="paragraph" w:customStyle="1" w:styleId="Style17">
    <w:name w:val="Style17"/>
    <w:basedOn w:val="a0"/>
    <w:rsid w:val="00A05D83"/>
    <w:pPr>
      <w:widowControl w:val="0"/>
      <w:autoSpaceDE w:val="0"/>
      <w:spacing w:line="240" w:lineRule="auto"/>
    </w:pPr>
    <w:rPr>
      <w:kern w:val="0"/>
      <w:lang w:eastAsia="zh-CN" w:bidi="ar-SA"/>
    </w:rPr>
  </w:style>
  <w:style w:type="paragraph" w:customStyle="1" w:styleId="Style18">
    <w:name w:val="Style18"/>
    <w:basedOn w:val="a0"/>
    <w:rsid w:val="00A05D83"/>
    <w:pPr>
      <w:widowControl w:val="0"/>
      <w:autoSpaceDE w:val="0"/>
      <w:spacing w:line="240" w:lineRule="auto"/>
    </w:pPr>
    <w:rPr>
      <w:kern w:val="0"/>
      <w:lang w:eastAsia="zh-CN" w:bidi="ar-SA"/>
    </w:rPr>
  </w:style>
  <w:style w:type="paragraph" w:customStyle="1" w:styleId="Style20">
    <w:name w:val="Style20"/>
    <w:basedOn w:val="a0"/>
    <w:rsid w:val="00A05D83"/>
    <w:pPr>
      <w:widowControl w:val="0"/>
      <w:autoSpaceDE w:val="0"/>
      <w:spacing w:line="274" w:lineRule="exact"/>
    </w:pPr>
    <w:rPr>
      <w:kern w:val="0"/>
      <w:lang w:eastAsia="zh-CN" w:bidi="ar-SA"/>
    </w:rPr>
  </w:style>
  <w:style w:type="paragraph" w:customStyle="1" w:styleId="Style21">
    <w:name w:val="Style21"/>
    <w:basedOn w:val="a0"/>
    <w:rsid w:val="00A05D83"/>
    <w:pPr>
      <w:widowControl w:val="0"/>
      <w:autoSpaceDE w:val="0"/>
      <w:spacing w:line="240" w:lineRule="auto"/>
    </w:pPr>
    <w:rPr>
      <w:kern w:val="0"/>
      <w:lang w:eastAsia="zh-CN" w:bidi="ar-SA"/>
    </w:rPr>
  </w:style>
  <w:style w:type="paragraph" w:customStyle="1" w:styleId="Style22">
    <w:name w:val="Style22"/>
    <w:basedOn w:val="a0"/>
    <w:rsid w:val="00A05D83"/>
    <w:pPr>
      <w:widowControl w:val="0"/>
      <w:autoSpaceDE w:val="0"/>
      <w:spacing w:line="240" w:lineRule="auto"/>
    </w:pPr>
    <w:rPr>
      <w:kern w:val="0"/>
      <w:lang w:eastAsia="zh-CN" w:bidi="ar-SA"/>
    </w:rPr>
  </w:style>
  <w:style w:type="paragraph" w:customStyle="1" w:styleId="Style25">
    <w:name w:val="Style25"/>
    <w:basedOn w:val="a0"/>
    <w:rsid w:val="00A05D83"/>
    <w:pPr>
      <w:widowControl w:val="0"/>
      <w:autoSpaceDE w:val="0"/>
      <w:spacing w:line="240" w:lineRule="auto"/>
    </w:pPr>
    <w:rPr>
      <w:kern w:val="0"/>
      <w:lang w:eastAsia="zh-CN" w:bidi="ar-SA"/>
    </w:rPr>
  </w:style>
  <w:style w:type="paragraph" w:customStyle="1" w:styleId="Style19">
    <w:name w:val="Style19"/>
    <w:basedOn w:val="a0"/>
    <w:rsid w:val="00A05D83"/>
    <w:pPr>
      <w:widowControl w:val="0"/>
      <w:autoSpaceDE w:val="0"/>
      <w:spacing w:line="240" w:lineRule="auto"/>
    </w:pPr>
    <w:rPr>
      <w:kern w:val="0"/>
      <w:lang w:eastAsia="zh-CN" w:bidi="ar-SA"/>
    </w:rPr>
  </w:style>
  <w:style w:type="paragraph" w:customStyle="1" w:styleId="Style26">
    <w:name w:val="Style26"/>
    <w:basedOn w:val="a0"/>
    <w:rsid w:val="00A05D83"/>
    <w:pPr>
      <w:widowControl w:val="0"/>
      <w:autoSpaceDE w:val="0"/>
      <w:spacing w:line="240" w:lineRule="auto"/>
    </w:pPr>
    <w:rPr>
      <w:kern w:val="0"/>
      <w:lang w:eastAsia="zh-CN" w:bidi="ar-SA"/>
    </w:rPr>
  </w:style>
  <w:style w:type="paragraph" w:customStyle="1" w:styleId="Style23">
    <w:name w:val="Style23"/>
    <w:basedOn w:val="a0"/>
    <w:rsid w:val="00A05D83"/>
    <w:pPr>
      <w:widowControl w:val="0"/>
      <w:autoSpaceDE w:val="0"/>
      <w:spacing w:line="240" w:lineRule="auto"/>
    </w:pPr>
    <w:rPr>
      <w:kern w:val="0"/>
      <w:lang w:eastAsia="zh-CN" w:bidi="ar-SA"/>
    </w:rPr>
  </w:style>
  <w:style w:type="paragraph" w:customStyle="1" w:styleId="Style27">
    <w:name w:val="Style27"/>
    <w:basedOn w:val="a0"/>
    <w:rsid w:val="00A05D83"/>
    <w:pPr>
      <w:widowControl w:val="0"/>
      <w:autoSpaceDE w:val="0"/>
      <w:spacing w:line="240" w:lineRule="auto"/>
    </w:pPr>
    <w:rPr>
      <w:kern w:val="0"/>
      <w:lang w:eastAsia="zh-CN" w:bidi="ar-SA"/>
    </w:rPr>
  </w:style>
  <w:style w:type="paragraph" w:customStyle="1" w:styleId="Iniiaiieoaenonionooiii2">
    <w:name w:val="Iniiaiie oaeno n ionooiii 2"/>
    <w:basedOn w:val="a0"/>
    <w:rsid w:val="00A05D83"/>
    <w:pPr>
      <w:autoSpaceDE w:val="0"/>
      <w:spacing w:line="240" w:lineRule="auto"/>
      <w:ind w:firstLine="720"/>
      <w:jc w:val="both"/>
    </w:pPr>
    <w:rPr>
      <w:kern w:val="0"/>
      <w:sz w:val="28"/>
      <w:szCs w:val="28"/>
      <w:lang w:eastAsia="zh-CN" w:bidi="ar-SA"/>
    </w:rPr>
  </w:style>
  <w:style w:type="paragraph" w:customStyle="1" w:styleId="form">
    <w:name w:val="form"/>
    <w:basedOn w:val="a0"/>
    <w:rsid w:val="00A05D83"/>
    <w:pPr>
      <w:spacing w:before="280" w:after="280" w:line="240" w:lineRule="auto"/>
      <w:jc w:val="center"/>
    </w:pPr>
    <w:rPr>
      <w:rFonts w:ascii="Arial" w:hAnsi="Arial" w:cs="Arial"/>
      <w:color w:val="000000"/>
      <w:kern w:val="0"/>
      <w:lang w:eastAsia="zh-CN" w:bidi="ar-SA"/>
    </w:rPr>
  </w:style>
  <w:style w:type="paragraph" w:customStyle="1" w:styleId="117">
    <w:name w:val="Знак Знак Знак Знак Знак1 Знак1"/>
    <w:basedOn w:val="a0"/>
    <w:rsid w:val="00A05D83"/>
    <w:pPr>
      <w:spacing w:after="160" w:line="240" w:lineRule="exact"/>
    </w:pPr>
    <w:rPr>
      <w:rFonts w:ascii="Verdana" w:hAnsi="Verdana" w:cs="Verdana"/>
      <w:kern w:val="0"/>
      <w:lang w:val="en-US" w:eastAsia="zh-CN" w:bidi="ar-SA"/>
    </w:rPr>
  </w:style>
  <w:style w:type="paragraph" w:customStyle="1" w:styleId="2ff1">
    <w:name w:val="Заголовок 2 нов"/>
    <w:basedOn w:val="2"/>
    <w:rsid w:val="00A05D83"/>
    <w:pPr>
      <w:keepNext w:val="0"/>
      <w:keepLines w:val="0"/>
      <w:spacing w:before="0" w:line="360" w:lineRule="auto"/>
      <w:jc w:val="center"/>
    </w:pPr>
    <w:rPr>
      <w:rFonts w:ascii="Times New Roman" w:eastAsia="Times New Roman" w:hAnsi="Times New Roman" w:cs="Times New Roman"/>
      <w:color w:val="auto"/>
      <w:kern w:val="0"/>
      <w:sz w:val="24"/>
      <w:szCs w:val="24"/>
      <w:lang w:eastAsia="zh-CN" w:bidi="ar-SA"/>
    </w:rPr>
  </w:style>
  <w:style w:type="paragraph" w:customStyle="1" w:styleId="2TimesNewRoman">
    <w:name w:val="Заголовок 2 + Times New Roman"/>
    <w:basedOn w:val="2"/>
    <w:rsid w:val="00A05D83"/>
    <w:pPr>
      <w:keepLines w:val="0"/>
      <w:spacing w:before="240" w:after="60" w:line="240" w:lineRule="auto"/>
      <w:jc w:val="center"/>
    </w:pPr>
    <w:rPr>
      <w:rFonts w:ascii="Times New Roman" w:eastAsia="Times New Roman" w:hAnsi="Times New Roman" w:cs="Times New Roman"/>
      <w:b/>
      <w:bCs/>
      <w:color w:val="auto"/>
      <w:kern w:val="0"/>
      <w:sz w:val="28"/>
      <w:szCs w:val="28"/>
      <w:lang w:val="en-US" w:eastAsia="zh-CN" w:bidi="ar-SA"/>
    </w:rPr>
  </w:style>
  <w:style w:type="paragraph" w:customStyle="1" w:styleId="WW-0">
    <w:name w:val="WW-Сноска"/>
    <w:basedOn w:val="a0"/>
    <w:rsid w:val="00A05D83"/>
    <w:pPr>
      <w:spacing w:line="240" w:lineRule="auto"/>
      <w:ind w:firstLine="284"/>
      <w:jc w:val="both"/>
    </w:pPr>
    <w:rPr>
      <w:kern w:val="0"/>
      <w:sz w:val="20"/>
      <w:szCs w:val="20"/>
      <w:lang w:eastAsia="zh-CN" w:bidi="ar-SA"/>
    </w:rPr>
  </w:style>
  <w:style w:type="paragraph" w:customStyle="1" w:styleId="r">
    <w:name w:val="r"/>
    <w:basedOn w:val="a0"/>
    <w:rsid w:val="00A05D83"/>
    <w:pPr>
      <w:spacing w:line="240" w:lineRule="auto"/>
      <w:jc w:val="right"/>
    </w:pPr>
    <w:rPr>
      <w:color w:val="000000"/>
      <w:kern w:val="0"/>
      <w:lang w:eastAsia="zh-CN" w:bidi="ar-SA"/>
    </w:rPr>
  </w:style>
  <w:style w:type="paragraph" w:customStyle="1" w:styleId="afffffffffffa">
    <w:name w:val="Обычный + По ширине"/>
    <w:basedOn w:val="ConsPlusNormal"/>
    <w:rsid w:val="00A05D83"/>
    <w:pPr>
      <w:widowControl/>
      <w:autoSpaceDN/>
      <w:ind w:firstLine="708"/>
      <w:jc w:val="both"/>
      <w:textAlignment w:val="auto"/>
    </w:pPr>
    <w:rPr>
      <w:rFonts w:ascii="Times New Roman" w:hAnsi="Times New Roman" w:cs="Times New Roman"/>
      <w:kern w:val="0"/>
      <w:sz w:val="24"/>
      <w:szCs w:val="28"/>
      <w:lang w:eastAsia="zh-CN"/>
    </w:rPr>
  </w:style>
  <w:style w:type="paragraph" w:customStyle="1" w:styleId="u">
    <w:name w:val="u"/>
    <w:basedOn w:val="a0"/>
    <w:rsid w:val="00A05D83"/>
    <w:pPr>
      <w:spacing w:line="240" w:lineRule="auto"/>
      <w:ind w:firstLine="539"/>
      <w:jc w:val="both"/>
    </w:pPr>
    <w:rPr>
      <w:color w:val="000000"/>
      <w:kern w:val="0"/>
      <w:sz w:val="18"/>
      <w:szCs w:val="18"/>
      <w:lang w:eastAsia="zh-CN" w:bidi="ar-SA"/>
    </w:rPr>
  </w:style>
  <w:style w:type="paragraph" w:customStyle="1" w:styleId="Lbullit">
    <w:name w:val="! L=bullit !"/>
    <w:basedOn w:val="a0"/>
    <w:rsid w:val="00A05D83"/>
    <w:pPr>
      <w:spacing w:before="60" w:after="60" w:line="240" w:lineRule="auto"/>
      <w:ind w:left="502" w:hanging="360"/>
      <w:jc w:val="both"/>
    </w:pPr>
    <w:rPr>
      <w:color w:val="0000FF"/>
      <w:kern w:val="0"/>
      <w:lang w:eastAsia="zh-CN" w:bidi="ar-SA"/>
    </w:rPr>
  </w:style>
  <w:style w:type="paragraph" w:customStyle="1" w:styleId="S310">
    <w:name w:val="S_Нумерованный_3.1"/>
    <w:basedOn w:val="a0"/>
    <w:rsid w:val="00A05D83"/>
    <w:pPr>
      <w:spacing w:line="240" w:lineRule="auto"/>
      <w:ind w:right="170" w:firstLine="624"/>
      <w:jc w:val="both"/>
    </w:pPr>
    <w:rPr>
      <w:kern w:val="0"/>
      <w:sz w:val="28"/>
      <w:szCs w:val="28"/>
      <w:lang w:eastAsia="zh-CN" w:bidi="ar-SA"/>
    </w:rPr>
  </w:style>
  <w:style w:type="paragraph" w:customStyle="1" w:styleId="145">
    <w:name w:val="Заголовок 14"/>
    <w:basedOn w:val="Standard"/>
    <w:next w:val="Standard"/>
    <w:rsid w:val="00A05D83"/>
    <w:pPr>
      <w:keepNext/>
      <w:autoSpaceDN/>
      <w:jc w:val="center"/>
    </w:pPr>
    <w:rPr>
      <w:rFonts w:eastAsia="Lucida Sans Unicode"/>
      <w:b/>
      <w:bCs/>
      <w:caps/>
      <w:kern w:val="1"/>
      <w:sz w:val="28"/>
      <w:lang w:val="ru-RU" w:eastAsia="zh-CN" w:bidi="ar-SA"/>
    </w:rPr>
  </w:style>
  <w:style w:type="paragraph" w:customStyle="1" w:styleId="331">
    <w:name w:val="Заголовок 33"/>
    <w:basedOn w:val="Standard"/>
    <w:next w:val="Standard"/>
    <w:rsid w:val="00A05D83"/>
    <w:pPr>
      <w:keepNext/>
      <w:autoSpaceDN/>
      <w:ind w:firstLine="709"/>
      <w:jc w:val="both"/>
    </w:pPr>
    <w:rPr>
      <w:rFonts w:eastAsia="Lucida Sans Unicode" w:cs="Arial"/>
      <w:bCs/>
      <w:kern w:val="1"/>
      <w:sz w:val="28"/>
      <w:szCs w:val="26"/>
      <w:lang w:val="ru-RU" w:eastAsia="zh-CN" w:bidi="ar-SA"/>
    </w:rPr>
  </w:style>
  <w:style w:type="paragraph" w:customStyle="1" w:styleId="nienie">
    <w:name w:val="nienie"/>
    <w:basedOn w:val="a0"/>
    <w:rsid w:val="00A05D83"/>
    <w:pPr>
      <w:keepLines/>
      <w:widowControl w:val="0"/>
      <w:spacing w:line="240" w:lineRule="auto"/>
      <w:ind w:left="709" w:hanging="284"/>
      <w:jc w:val="both"/>
    </w:pPr>
    <w:rPr>
      <w:rFonts w:ascii="Peterburg" w:hAnsi="Peterburg" w:cs="Peterburg"/>
      <w:kern w:val="0"/>
      <w:szCs w:val="20"/>
      <w:lang w:eastAsia="zh-CN" w:bidi="ar-SA"/>
    </w:rPr>
  </w:style>
  <w:style w:type="paragraph" w:customStyle="1" w:styleId="Iauiue">
    <w:name w:val="Iau?iue"/>
    <w:rsid w:val="00A05D8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04">
    <w:name w:val="Оглавление 10"/>
    <w:basedOn w:val="18"/>
    <w:rsid w:val="00A05D83"/>
    <w:pPr>
      <w:tabs>
        <w:tab w:val="right" w:leader="dot" w:pos="7091"/>
      </w:tabs>
      <w:ind w:left="2547"/>
    </w:pPr>
    <w:rPr>
      <w:sz w:val="24"/>
      <w:szCs w:val="24"/>
      <w:lang w:eastAsia="zh-CN"/>
    </w:rPr>
  </w:style>
  <w:style w:type="paragraph" w:customStyle="1" w:styleId="3f6">
    <w:name w:val="Обычный3"/>
    <w:rsid w:val="00A05D83"/>
    <w:pPr>
      <w:widowControl w:val="0"/>
      <w:autoSpaceDE w:val="0"/>
      <w:spacing w:after="0" w:line="240" w:lineRule="auto"/>
    </w:pPr>
    <w:rPr>
      <w:rFonts w:ascii="Times New Roman" w:eastAsia="SimSun" w:hAnsi="Times New Roman" w:cs="Mangal"/>
      <w:sz w:val="24"/>
      <w:szCs w:val="24"/>
      <w:lang w:eastAsia="zh-CN" w:bidi="hi-IN"/>
    </w:rPr>
  </w:style>
  <w:style w:type="paragraph" w:customStyle="1" w:styleId="afffffffffffb">
    <w:name w:val="обычный"/>
    <w:basedOn w:val="a0"/>
    <w:rsid w:val="00A05D83"/>
    <w:pPr>
      <w:tabs>
        <w:tab w:val="left" w:pos="1620"/>
      </w:tabs>
      <w:spacing w:line="240" w:lineRule="auto"/>
      <w:ind w:firstLine="720"/>
      <w:jc w:val="both"/>
    </w:pPr>
    <w:rPr>
      <w:rFonts w:ascii="Arial" w:hAnsi="Arial" w:cs="Arial"/>
      <w:kern w:val="0"/>
      <w:szCs w:val="20"/>
      <w:lang w:eastAsia="zh-CN" w:bidi="ar-SA"/>
    </w:rPr>
  </w:style>
  <w:style w:type="paragraph" w:customStyle="1" w:styleId="FR1">
    <w:name w:val="FR1"/>
    <w:rsid w:val="00A05D83"/>
    <w:pPr>
      <w:widowControl w:val="0"/>
      <w:suppressAutoHyphens/>
      <w:spacing w:before="240" w:after="0" w:line="240" w:lineRule="auto"/>
    </w:pPr>
    <w:rPr>
      <w:rFonts w:ascii="Arial" w:eastAsia="Times New Roman" w:hAnsi="Arial" w:cs="Arial"/>
      <w:sz w:val="16"/>
      <w:szCs w:val="20"/>
      <w:lang w:eastAsia="zh-CN"/>
    </w:rPr>
  </w:style>
  <w:style w:type="paragraph" w:customStyle="1" w:styleId="afffffffffffc">
    <w:name w:val="Маркер Смыслов"/>
    <w:basedOn w:val="a0"/>
    <w:rsid w:val="00A05D83"/>
    <w:pPr>
      <w:tabs>
        <w:tab w:val="left" w:pos="284"/>
      </w:tabs>
      <w:spacing w:before="40" w:line="240" w:lineRule="auto"/>
      <w:ind w:left="709" w:hanging="425"/>
    </w:pPr>
    <w:rPr>
      <w:kern w:val="0"/>
      <w:szCs w:val="20"/>
      <w:lang w:eastAsia="zh-CN" w:bidi="ar-SA"/>
    </w:rPr>
  </w:style>
  <w:style w:type="paragraph" w:customStyle="1" w:styleId="4c">
    <w:name w:val="Обычный4"/>
    <w:rsid w:val="00A05D83"/>
    <w:pPr>
      <w:suppressAutoHyphens/>
      <w:snapToGrid w:val="0"/>
      <w:spacing w:after="0" w:line="240" w:lineRule="auto"/>
    </w:pPr>
    <w:rPr>
      <w:rFonts w:ascii="Times New Roman" w:eastAsia="Times New Roman" w:hAnsi="Times New Roman" w:cs="Times New Roman"/>
      <w:szCs w:val="20"/>
      <w:lang w:eastAsia="zh-CN"/>
    </w:rPr>
  </w:style>
  <w:style w:type="paragraph" w:customStyle="1" w:styleId="250">
    <w:name w:val="Основной текст 25"/>
    <w:basedOn w:val="a0"/>
    <w:rsid w:val="00A05D83"/>
    <w:pPr>
      <w:overflowPunct w:val="0"/>
      <w:autoSpaceDE w:val="0"/>
      <w:spacing w:line="240" w:lineRule="auto"/>
      <w:ind w:firstLine="709"/>
      <w:jc w:val="both"/>
      <w:textAlignment w:val="baseline"/>
    </w:pPr>
    <w:rPr>
      <w:kern w:val="0"/>
      <w:sz w:val="28"/>
      <w:szCs w:val="20"/>
      <w:lang w:eastAsia="zh-CN" w:bidi="ar-SA"/>
    </w:rPr>
  </w:style>
  <w:style w:type="numbering" w:customStyle="1" w:styleId="WW8Num23">
    <w:name w:val="WW8Num23"/>
    <w:basedOn w:val="a4"/>
    <w:rsid w:val="00A05D83"/>
    <w:pPr>
      <w:numPr>
        <w:numId w:val="22"/>
      </w:numPr>
    </w:pPr>
  </w:style>
  <w:style w:type="numbering" w:customStyle="1" w:styleId="WW8Num24">
    <w:name w:val="WW8Num24"/>
    <w:basedOn w:val="a4"/>
    <w:rsid w:val="00A05D83"/>
    <w:pPr>
      <w:numPr>
        <w:numId w:val="23"/>
      </w:numPr>
    </w:pPr>
  </w:style>
  <w:style w:type="numbering" w:customStyle="1" w:styleId="WW8Num28">
    <w:name w:val="WW8Num28"/>
    <w:basedOn w:val="a4"/>
    <w:rsid w:val="00A05D83"/>
    <w:pPr>
      <w:numPr>
        <w:numId w:val="24"/>
      </w:numPr>
    </w:pPr>
  </w:style>
  <w:style w:type="paragraph" w:customStyle="1" w:styleId="Textbodyindent">
    <w:name w:val="Text body indent"/>
    <w:basedOn w:val="Standard"/>
    <w:rsid w:val="00A05D83"/>
    <w:pPr>
      <w:widowControl/>
      <w:spacing w:line="360" w:lineRule="auto"/>
      <w:ind w:firstLine="708"/>
      <w:jc w:val="both"/>
    </w:pPr>
    <w:rPr>
      <w:rFonts w:eastAsia="Times New Roman" w:cs="Times New Roman"/>
      <w:lang w:val="ru-RU" w:eastAsia="zh-CN" w:bidi="ar-SA"/>
    </w:rPr>
  </w:style>
  <w:style w:type="paragraph" w:styleId="2ff2">
    <w:name w:val="Body Text 2"/>
    <w:basedOn w:val="a0"/>
    <w:link w:val="219"/>
    <w:uiPriority w:val="99"/>
    <w:unhideWhenUsed/>
    <w:rsid w:val="00A05D83"/>
    <w:pPr>
      <w:spacing w:after="120" w:line="480" w:lineRule="auto"/>
    </w:pPr>
    <w:rPr>
      <w:kern w:val="0"/>
      <w:lang w:eastAsia="zh-CN" w:bidi="ar-SA"/>
    </w:rPr>
  </w:style>
  <w:style w:type="character" w:customStyle="1" w:styleId="219">
    <w:name w:val="Основной текст 2 Знак1"/>
    <w:basedOn w:val="a2"/>
    <w:link w:val="2ff2"/>
    <w:uiPriority w:val="99"/>
    <w:semiHidden/>
    <w:rsid w:val="00A05D83"/>
    <w:rPr>
      <w:rFonts w:ascii="Times New Roman" w:eastAsia="Times New Roman" w:hAnsi="Times New Roman" w:cs="Times New Roman"/>
      <w:sz w:val="24"/>
      <w:szCs w:val="24"/>
      <w:lang w:eastAsia="zh-CN"/>
    </w:rPr>
  </w:style>
  <w:style w:type="numbering" w:customStyle="1" w:styleId="WW8Num29">
    <w:name w:val="WW8Num29"/>
    <w:basedOn w:val="a4"/>
    <w:rsid w:val="00A05D83"/>
    <w:pPr>
      <w:numPr>
        <w:numId w:val="25"/>
      </w:numPr>
    </w:pPr>
  </w:style>
  <w:style w:type="numbering" w:customStyle="1" w:styleId="WW8Num22">
    <w:name w:val="WW8Num22"/>
    <w:basedOn w:val="a4"/>
    <w:rsid w:val="00A05D83"/>
    <w:pPr>
      <w:numPr>
        <w:numId w:val="26"/>
      </w:numPr>
    </w:pPr>
  </w:style>
  <w:style w:type="numbering" w:customStyle="1" w:styleId="WW8Num27">
    <w:name w:val="WW8Num27"/>
    <w:basedOn w:val="a4"/>
    <w:rsid w:val="00A05D83"/>
    <w:pPr>
      <w:numPr>
        <w:numId w:val="27"/>
      </w:numPr>
    </w:pPr>
  </w:style>
  <w:style w:type="numbering" w:customStyle="1" w:styleId="WW8Num31">
    <w:name w:val="WW8Num31"/>
    <w:basedOn w:val="a4"/>
    <w:rsid w:val="00A05D83"/>
    <w:pPr>
      <w:numPr>
        <w:numId w:val="28"/>
      </w:numPr>
    </w:pPr>
  </w:style>
  <w:style w:type="numbering" w:customStyle="1" w:styleId="WW8Num4">
    <w:name w:val="WW8Num4"/>
    <w:basedOn w:val="a4"/>
    <w:rsid w:val="00A05D83"/>
    <w:pPr>
      <w:numPr>
        <w:numId w:val="29"/>
      </w:numPr>
    </w:pPr>
  </w:style>
  <w:style w:type="numbering" w:customStyle="1" w:styleId="WW8Num5">
    <w:name w:val="WW8Num5"/>
    <w:basedOn w:val="a4"/>
    <w:rsid w:val="00A05D83"/>
    <w:pPr>
      <w:numPr>
        <w:numId w:val="30"/>
      </w:numPr>
    </w:pPr>
  </w:style>
  <w:style w:type="numbering" w:customStyle="1" w:styleId="WW8Num6">
    <w:name w:val="WW8Num6"/>
    <w:basedOn w:val="a4"/>
    <w:rsid w:val="00A05D83"/>
    <w:pPr>
      <w:numPr>
        <w:numId w:val="31"/>
      </w:numPr>
    </w:pPr>
  </w:style>
  <w:style w:type="numbering" w:customStyle="1" w:styleId="WW8Num33">
    <w:name w:val="WW8Num33"/>
    <w:basedOn w:val="a4"/>
    <w:rsid w:val="00A05D83"/>
    <w:pPr>
      <w:numPr>
        <w:numId w:val="32"/>
      </w:numPr>
    </w:pPr>
  </w:style>
  <w:style w:type="numbering" w:customStyle="1" w:styleId="WW8Num18">
    <w:name w:val="WW8Num18"/>
    <w:basedOn w:val="a4"/>
    <w:rsid w:val="00A05D83"/>
    <w:pPr>
      <w:numPr>
        <w:numId w:val="33"/>
      </w:numPr>
    </w:pPr>
  </w:style>
  <w:style w:type="numbering" w:customStyle="1" w:styleId="WW8Num19">
    <w:name w:val="WW8Num19"/>
    <w:basedOn w:val="a4"/>
    <w:rsid w:val="00A05D83"/>
    <w:pPr>
      <w:numPr>
        <w:numId w:val="34"/>
      </w:numPr>
    </w:pPr>
  </w:style>
  <w:style w:type="numbering" w:customStyle="1" w:styleId="WW8Num14">
    <w:name w:val="WW8Num14"/>
    <w:basedOn w:val="a4"/>
    <w:rsid w:val="00A05D83"/>
    <w:pPr>
      <w:numPr>
        <w:numId w:val="35"/>
      </w:numPr>
    </w:pPr>
  </w:style>
  <w:style w:type="numbering" w:customStyle="1" w:styleId="WW8Num20">
    <w:name w:val="WW8Num20"/>
    <w:basedOn w:val="a4"/>
    <w:rsid w:val="00A05D83"/>
    <w:pPr>
      <w:numPr>
        <w:numId w:val="36"/>
      </w:numPr>
    </w:pPr>
  </w:style>
  <w:style w:type="character" w:customStyle="1" w:styleId="WW-WW8Num21ztrue">
    <w:name w:val="WW-WW8Num21ztrue"/>
    <w:rsid w:val="00A05D83"/>
  </w:style>
  <w:style w:type="character" w:customStyle="1" w:styleId="WW8Num3ztrue">
    <w:name w:val="WW8Num3ztrue"/>
    <w:rsid w:val="00A05D83"/>
  </w:style>
  <w:style w:type="character" w:customStyle="1" w:styleId="WW8Num6zfalse">
    <w:name w:val="WW8Num6zfalse"/>
    <w:rsid w:val="00A05D83"/>
  </w:style>
  <w:style w:type="character" w:customStyle="1" w:styleId="WW8Num7zfalse">
    <w:name w:val="WW8Num7zfalse"/>
    <w:rsid w:val="00A05D83"/>
  </w:style>
  <w:style w:type="character" w:customStyle="1" w:styleId="WW8Num7ztrue">
    <w:name w:val="WW8Num7ztrue"/>
    <w:rsid w:val="00A05D83"/>
  </w:style>
  <w:style w:type="character" w:customStyle="1" w:styleId="WW8Num8zfalse">
    <w:name w:val="WW8Num8zfalse"/>
    <w:rsid w:val="00A05D83"/>
  </w:style>
  <w:style w:type="character" w:customStyle="1" w:styleId="WW8Num9zfalse">
    <w:name w:val="WW8Num9zfalse"/>
    <w:rsid w:val="00A05D83"/>
  </w:style>
  <w:style w:type="character" w:customStyle="1" w:styleId="WW8Num9ztrue">
    <w:name w:val="WW8Num9ztrue"/>
    <w:rsid w:val="00A05D83"/>
  </w:style>
  <w:style w:type="character" w:customStyle="1" w:styleId="WW8Num10zfalse">
    <w:name w:val="WW8Num10zfalse"/>
    <w:rsid w:val="00A05D83"/>
  </w:style>
  <w:style w:type="character" w:customStyle="1" w:styleId="WW8Num13zfalse">
    <w:name w:val="WW8Num13zfalse"/>
    <w:rsid w:val="00A05D83"/>
  </w:style>
  <w:style w:type="character" w:customStyle="1" w:styleId="WW8Num14zfalse">
    <w:name w:val="WW8Num14zfalse"/>
    <w:rsid w:val="00A05D83"/>
  </w:style>
  <w:style w:type="character" w:customStyle="1" w:styleId="WW8Num20z4">
    <w:name w:val="WW8Num20z4"/>
    <w:rsid w:val="00A05D83"/>
    <w:rPr>
      <w:rFonts w:ascii="Courier New" w:hAnsi="Courier New" w:cs="Courier New"/>
    </w:rPr>
  </w:style>
  <w:style w:type="character" w:customStyle="1" w:styleId="WW8Num21ztrue">
    <w:name w:val="WW8Num21ztrue"/>
    <w:rsid w:val="00A05D83"/>
  </w:style>
  <w:style w:type="character" w:customStyle="1" w:styleId="WW8Num22ztrue">
    <w:name w:val="WW8Num22ztrue"/>
    <w:rsid w:val="00A05D83"/>
  </w:style>
  <w:style w:type="character" w:customStyle="1" w:styleId="WW8Num23z0">
    <w:name w:val="WW8Num23z0"/>
    <w:rsid w:val="00A05D83"/>
    <w:rPr>
      <w:sz w:val="28"/>
      <w:szCs w:val="28"/>
    </w:rPr>
  </w:style>
  <w:style w:type="character" w:customStyle="1" w:styleId="WW8Num23ztrue">
    <w:name w:val="WW8Num23ztrue"/>
    <w:rsid w:val="00A05D83"/>
  </w:style>
  <w:style w:type="character" w:customStyle="1" w:styleId="WW8Num24zfalse">
    <w:name w:val="WW8Num24zfalse"/>
    <w:rsid w:val="00A05D83"/>
  </w:style>
  <w:style w:type="character" w:customStyle="1" w:styleId="WW8Num24ztrue">
    <w:name w:val="WW8Num24ztrue"/>
    <w:rsid w:val="00A05D83"/>
  </w:style>
  <w:style w:type="character" w:customStyle="1" w:styleId="WW8Num25ztrue">
    <w:name w:val="WW8Num25ztrue"/>
    <w:rsid w:val="00A05D83"/>
  </w:style>
  <w:style w:type="character" w:customStyle="1" w:styleId="WW8Num26ztrue">
    <w:name w:val="WW8Num26ztrue"/>
    <w:rsid w:val="00A05D83"/>
  </w:style>
  <w:style w:type="character" w:customStyle="1" w:styleId="WW8Num27zfalse">
    <w:name w:val="WW8Num27zfalse"/>
    <w:rsid w:val="00A05D83"/>
  </w:style>
  <w:style w:type="character" w:customStyle="1" w:styleId="WW8Num27ztrue">
    <w:name w:val="WW8Num27ztrue"/>
    <w:rsid w:val="00A05D83"/>
  </w:style>
  <w:style w:type="character" w:customStyle="1" w:styleId="WW8Num28zfalse">
    <w:name w:val="WW8Num28zfalse"/>
    <w:rsid w:val="00A05D83"/>
  </w:style>
  <w:style w:type="character" w:customStyle="1" w:styleId="WW8Num28ztrue">
    <w:name w:val="WW8Num28ztrue"/>
    <w:rsid w:val="00A05D83"/>
  </w:style>
  <w:style w:type="character" w:customStyle="1" w:styleId="WW8Num29zfalse">
    <w:name w:val="WW8Num29zfalse"/>
    <w:rsid w:val="00A05D83"/>
  </w:style>
  <w:style w:type="character" w:customStyle="1" w:styleId="WW8Num29ztrue">
    <w:name w:val="WW8Num29ztrue"/>
    <w:rsid w:val="00A05D83"/>
  </w:style>
  <w:style w:type="character" w:customStyle="1" w:styleId="WW8Num30ztrue">
    <w:name w:val="WW8Num30ztrue"/>
    <w:rsid w:val="00A05D83"/>
  </w:style>
  <w:style w:type="character" w:customStyle="1" w:styleId="WW8Num31zfalse">
    <w:name w:val="WW8Num31zfalse"/>
    <w:rsid w:val="00A05D83"/>
  </w:style>
  <w:style w:type="character" w:customStyle="1" w:styleId="WW8Num31ztrue">
    <w:name w:val="WW8Num31ztrue"/>
    <w:rsid w:val="00A05D83"/>
  </w:style>
  <w:style w:type="character" w:customStyle="1" w:styleId="WW8Num32ztrue">
    <w:name w:val="WW8Num32ztrue"/>
    <w:rsid w:val="00A05D83"/>
  </w:style>
  <w:style w:type="character" w:customStyle="1" w:styleId="WW8Num33zfalse">
    <w:name w:val="WW8Num33zfalse"/>
    <w:rsid w:val="00A05D83"/>
  </w:style>
  <w:style w:type="character" w:customStyle="1" w:styleId="WW8Num33z1">
    <w:name w:val="WW8Num33z1"/>
    <w:rsid w:val="00A05D83"/>
    <w:rPr>
      <w:rFonts w:ascii="Courier New" w:hAnsi="Courier New" w:cs="Courier New"/>
    </w:rPr>
  </w:style>
  <w:style w:type="character" w:customStyle="1" w:styleId="WW8Num33ztrue">
    <w:name w:val="WW8Num33ztrue"/>
    <w:rsid w:val="00A05D83"/>
  </w:style>
  <w:style w:type="character" w:customStyle="1" w:styleId="WW8Num34z0">
    <w:name w:val="WW8Num34z0"/>
    <w:rsid w:val="00A05D83"/>
    <w:rPr>
      <w:b w:val="0"/>
      <w:bCs w:val="0"/>
    </w:rPr>
  </w:style>
  <w:style w:type="character" w:customStyle="1" w:styleId="WW8Num34z1">
    <w:name w:val="WW8Num34z1"/>
    <w:rsid w:val="00A05D83"/>
    <w:rPr>
      <w:rFonts w:ascii="Courier New" w:hAnsi="Courier New" w:cs="Courier New"/>
    </w:rPr>
  </w:style>
  <w:style w:type="character" w:customStyle="1" w:styleId="WW8Num34ztrue">
    <w:name w:val="WW8Num34ztrue"/>
    <w:rsid w:val="00A05D83"/>
  </w:style>
  <w:style w:type="character" w:customStyle="1" w:styleId="WW8Num35zfalse">
    <w:name w:val="WW8Num35zfalse"/>
    <w:rsid w:val="00A05D83"/>
  </w:style>
  <w:style w:type="character" w:customStyle="1" w:styleId="WW8Num35ztrue">
    <w:name w:val="WW8Num35ztrue"/>
    <w:rsid w:val="00A05D83"/>
  </w:style>
  <w:style w:type="character" w:customStyle="1" w:styleId="WW8Num36zfalse">
    <w:name w:val="WW8Num36zfalse"/>
    <w:rsid w:val="00A05D83"/>
  </w:style>
  <w:style w:type="character" w:customStyle="1" w:styleId="WW8Num36ztrue">
    <w:name w:val="WW8Num36ztrue"/>
    <w:rsid w:val="00A05D83"/>
  </w:style>
  <w:style w:type="character" w:customStyle="1" w:styleId="WW8Num37z0">
    <w:name w:val="WW8Num37z0"/>
    <w:rsid w:val="00A05D83"/>
    <w:rPr>
      <w:bCs/>
      <w:iCs/>
      <w:color w:val="000000"/>
    </w:rPr>
  </w:style>
  <w:style w:type="character" w:customStyle="1" w:styleId="WW8Num37ztrue">
    <w:name w:val="WW8Num37ztrue"/>
    <w:rsid w:val="00A05D83"/>
  </w:style>
  <w:style w:type="character" w:customStyle="1" w:styleId="WW8Num38z0">
    <w:name w:val="WW8Num38z0"/>
    <w:rsid w:val="00A05D83"/>
    <w:rPr>
      <w:sz w:val="28"/>
      <w:szCs w:val="28"/>
    </w:rPr>
  </w:style>
  <w:style w:type="character" w:customStyle="1" w:styleId="WW8Num38ztrue">
    <w:name w:val="WW8Num38ztrue"/>
    <w:rsid w:val="00A05D83"/>
  </w:style>
  <w:style w:type="character" w:customStyle="1" w:styleId="WW8Num39ztrue">
    <w:name w:val="WW8Num39ztrue"/>
    <w:rsid w:val="00A05D83"/>
  </w:style>
  <w:style w:type="character" w:customStyle="1" w:styleId="WW8Num40z0">
    <w:name w:val="WW8Num40z0"/>
    <w:rsid w:val="00A05D83"/>
    <w:rPr>
      <w:bCs/>
      <w:i/>
      <w:iCs/>
      <w:sz w:val="28"/>
      <w:szCs w:val="28"/>
    </w:rPr>
  </w:style>
  <w:style w:type="character" w:customStyle="1" w:styleId="WW8Num40ztrue">
    <w:name w:val="WW8Num40ztrue"/>
    <w:rsid w:val="00A05D83"/>
  </w:style>
  <w:style w:type="character" w:customStyle="1" w:styleId="WW8Num41z0">
    <w:name w:val="WW8Num41z0"/>
    <w:rsid w:val="00A05D83"/>
    <w:rPr>
      <w:b w:val="0"/>
      <w:bCs w:val="0"/>
    </w:rPr>
  </w:style>
  <w:style w:type="character" w:customStyle="1" w:styleId="WW8Num41ztrue">
    <w:name w:val="WW8Num41ztrue"/>
    <w:rsid w:val="00A05D83"/>
  </w:style>
  <w:style w:type="character" w:customStyle="1" w:styleId="WW8Num42ztrue">
    <w:name w:val="WW8Num42ztrue"/>
    <w:rsid w:val="00A05D83"/>
  </w:style>
  <w:style w:type="character" w:customStyle="1" w:styleId="WW8Num43zfalse">
    <w:name w:val="WW8Num43zfalse"/>
    <w:rsid w:val="00A05D83"/>
  </w:style>
  <w:style w:type="character" w:customStyle="1" w:styleId="WW8Num43ztrue">
    <w:name w:val="WW8Num43ztrue"/>
    <w:rsid w:val="00A05D83"/>
  </w:style>
  <w:style w:type="character" w:customStyle="1" w:styleId="WW8Num44z0">
    <w:name w:val="WW8Num44z0"/>
    <w:rsid w:val="00A05D83"/>
    <w:rPr>
      <w:bCs/>
      <w:iCs/>
      <w:color w:val="000000"/>
    </w:rPr>
  </w:style>
  <w:style w:type="character" w:customStyle="1" w:styleId="WW8Num44ztrue">
    <w:name w:val="WW8Num44ztrue"/>
    <w:rsid w:val="00A05D83"/>
  </w:style>
  <w:style w:type="character" w:customStyle="1" w:styleId="WW8Num45z0">
    <w:name w:val="WW8Num45z0"/>
    <w:rsid w:val="00A05D83"/>
    <w:rPr>
      <w:sz w:val="28"/>
      <w:szCs w:val="28"/>
    </w:rPr>
  </w:style>
  <w:style w:type="character" w:customStyle="1" w:styleId="WW8Num45ztrue">
    <w:name w:val="WW8Num45ztrue"/>
    <w:rsid w:val="00A05D83"/>
  </w:style>
  <w:style w:type="character" w:customStyle="1" w:styleId="WW8Num46z0">
    <w:name w:val="WW8Num46z0"/>
    <w:rsid w:val="00A05D83"/>
    <w:rPr>
      <w:sz w:val="28"/>
      <w:szCs w:val="28"/>
    </w:rPr>
  </w:style>
  <w:style w:type="character" w:customStyle="1" w:styleId="WW8Num46ztrue">
    <w:name w:val="WW8Num46ztrue"/>
    <w:rsid w:val="00A05D83"/>
  </w:style>
  <w:style w:type="character" w:customStyle="1" w:styleId="WW8Num47z0">
    <w:name w:val="WW8Num47z0"/>
    <w:rsid w:val="00A05D83"/>
    <w:rPr>
      <w:i w:val="0"/>
      <w:iCs w:val="0"/>
      <w:sz w:val="24"/>
      <w:szCs w:val="24"/>
    </w:rPr>
  </w:style>
  <w:style w:type="character" w:customStyle="1" w:styleId="WW8Num47ztrue">
    <w:name w:val="WW8Num47ztrue"/>
    <w:rsid w:val="00A05D83"/>
  </w:style>
  <w:style w:type="character" w:customStyle="1" w:styleId="WW8Num48z0">
    <w:name w:val="WW8Num48z0"/>
    <w:rsid w:val="00A05D83"/>
    <w:rPr>
      <w:spacing w:val="-2"/>
    </w:rPr>
  </w:style>
  <w:style w:type="character" w:customStyle="1" w:styleId="WW8Num48ztrue">
    <w:name w:val="WW8Num48ztrue"/>
    <w:rsid w:val="00A05D83"/>
  </w:style>
  <w:style w:type="character" w:customStyle="1" w:styleId="WW8Num48z3">
    <w:name w:val="WW8Num48z3"/>
    <w:rsid w:val="00A05D83"/>
    <w:rPr>
      <w:rFonts w:ascii="Courier New" w:hAnsi="Courier New" w:cs="Courier New"/>
    </w:rPr>
  </w:style>
  <w:style w:type="character" w:customStyle="1" w:styleId="WW8Num49z0">
    <w:name w:val="WW8Num49z0"/>
    <w:rsid w:val="00A05D83"/>
    <w:rPr>
      <w:i w:val="0"/>
      <w:iCs w:val="0"/>
      <w:sz w:val="24"/>
      <w:szCs w:val="24"/>
    </w:rPr>
  </w:style>
  <w:style w:type="character" w:customStyle="1" w:styleId="WW8Num49ztrue">
    <w:name w:val="WW8Num49ztrue"/>
    <w:rsid w:val="00A05D83"/>
  </w:style>
  <w:style w:type="character" w:customStyle="1" w:styleId="WW8Num50zfalse">
    <w:name w:val="WW8Num50zfalse"/>
    <w:rsid w:val="00A05D83"/>
  </w:style>
  <w:style w:type="character" w:customStyle="1" w:styleId="WW8Num50ztrue">
    <w:name w:val="WW8Num50ztrue"/>
    <w:rsid w:val="00A05D83"/>
  </w:style>
  <w:style w:type="character" w:customStyle="1" w:styleId="WW8Num51z0">
    <w:name w:val="WW8Num51z0"/>
    <w:rsid w:val="00A05D83"/>
    <w:rPr>
      <w:sz w:val="24"/>
      <w:szCs w:val="24"/>
    </w:rPr>
  </w:style>
  <w:style w:type="character" w:customStyle="1" w:styleId="WW8Num51ztrue">
    <w:name w:val="WW8Num51ztrue"/>
    <w:rsid w:val="00A05D83"/>
  </w:style>
  <w:style w:type="character" w:customStyle="1" w:styleId="WW8Num52zfalse">
    <w:name w:val="WW8Num52zfalse"/>
    <w:rsid w:val="00A05D83"/>
  </w:style>
  <w:style w:type="character" w:customStyle="1" w:styleId="WW8Num52ztrue">
    <w:name w:val="WW8Num52ztrue"/>
    <w:rsid w:val="00A05D83"/>
  </w:style>
  <w:style w:type="character" w:customStyle="1" w:styleId="WW-WW8Num3ztrue">
    <w:name w:val="WW-WW8Num3ztrue"/>
    <w:rsid w:val="00A05D83"/>
  </w:style>
  <w:style w:type="character" w:customStyle="1" w:styleId="WW-WW8Num3ztrue1">
    <w:name w:val="WW-WW8Num3ztrue1"/>
    <w:rsid w:val="00A05D83"/>
  </w:style>
  <w:style w:type="character" w:customStyle="1" w:styleId="WW-WW8Num3ztrue12">
    <w:name w:val="WW-WW8Num3ztrue12"/>
    <w:rsid w:val="00A05D83"/>
  </w:style>
  <w:style w:type="character" w:customStyle="1" w:styleId="WW-WW8Num3ztrue123">
    <w:name w:val="WW-WW8Num3ztrue123"/>
    <w:rsid w:val="00A05D83"/>
  </w:style>
  <w:style w:type="character" w:customStyle="1" w:styleId="WW-WW8Num3ztrue1234">
    <w:name w:val="WW-WW8Num3ztrue1234"/>
    <w:rsid w:val="00A05D83"/>
  </w:style>
  <w:style w:type="character" w:customStyle="1" w:styleId="WW-WW8Num3ztrue12345">
    <w:name w:val="WW-WW8Num3ztrue12345"/>
    <w:rsid w:val="00A05D83"/>
  </w:style>
  <w:style w:type="character" w:customStyle="1" w:styleId="WW-WW8Num7ztrue">
    <w:name w:val="WW-WW8Num7ztrue"/>
    <w:rsid w:val="00A05D83"/>
  </w:style>
  <w:style w:type="character" w:customStyle="1" w:styleId="WW-WW8Num7ztrue1">
    <w:name w:val="WW-WW8Num7ztrue1"/>
    <w:rsid w:val="00A05D83"/>
  </w:style>
  <w:style w:type="character" w:customStyle="1" w:styleId="WW-WW8Num7ztrue12">
    <w:name w:val="WW-WW8Num7ztrue12"/>
    <w:rsid w:val="00A05D83"/>
  </w:style>
  <w:style w:type="character" w:customStyle="1" w:styleId="WW-WW8Num7ztrue123">
    <w:name w:val="WW-WW8Num7ztrue123"/>
    <w:rsid w:val="00A05D83"/>
  </w:style>
  <w:style w:type="character" w:customStyle="1" w:styleId="WW-WW8Num7ztrue1234">
    <w:name w:val="WW-WW8Num7ztrue1234"/>
    <w:rsid w:val="00A05D83"/>
  </w:style>
  <w:style w:type="character" w:customStyle="1" w:styleId="WW-WW8Num7ztrue12345">
    <w:name w:val="WW-WW8Num7ztrue12345"/>
    <w:rsid w:val="00A05D83"/>
  </w:style>
  <w:style w:type="character" w:customStyle="1" w:styleId="WW-WW8Num9ztrue">
    <w:name w:val="WW-WW8Num9ztrue"/>
    <w:rsid w:val="00A05D83"/>
  </w:style>
  <w:style w:type="character" w:customStyle="1" w:styleId="WW-WW8Num9ztrue1">
    <w:name w:val="WW-WW8Num9ztrue1"/>
    <w:rsid w:val="00A05D83"/>
  </w:style>
  <w:style w:type="character" w:customStyle="1" w:styleId="WW-WW8Num9ztrue12">
    <w:name w:val="WW-WW8Num9ztrue12"/>
    <w:rsid w:val="00A05D83"/>
  </w:style>
  <w:style w:type="character" w:customStyle="1" w:styleId="WW-WW8Num9ztrue123">
    <w:name w:val="WW-WW8Num9ztrue123"/>
    <w:rsid w:val="00A05D83"/>
  </w:style>
  <w:style w:type="character" w:customStyle="1" w:styleId="WW-WW8Num9ztrue1234">
    <w:name w:val="WW-WW8Num9ztrue1234"/>
    <w:rsid w:val="00A05D83"/>
  </w:style>
  <w:style w:type="character" w:customStyle="1" w:styleId="WW-WW8Num9ztrue12345">
    <w:name w:val="WW-WW8Num9ztrue12345"/>
    <w:rsid w:val="00A05D83"/>
  </w:style>
  <w:style w:type="character" w:customStyle="1" w:styleId="WW-WW8Num9ztrue123456">
    <w:name w:val="WW-WW8Num9ztrue123456"/>
    <w:rsid w:val="00A05D83"/>
  </w:style>
  <w:style w:type="character" w:customStyle="1" w:styleId="WW-WW8Num21ztrue1">
    <w:name w:val="WW-WW8Num21ztrue1"/>
    <w:rsid w:val="00A05D83"/>
  </w:style>
  <w:style w:type="character" w:customStyle="1" w:styleId="WW-WW8Num21ztrue12">
    <w:name w:val="WW-WW8Num21ztrue12"/>
    <w:rsid w:val="00A05D83"/>
  </w:style>
  <w:style w:type="character" w:customStyle="1" w:styleId="WW-WW8Num21ztrue123">
    <w:name w:val="WW-WW8Num21ztrue123"/>
    <w:rsid w:val="00A05D83"/>
  </w:style>
  <w:style w:type="character" w:customStyle="1" w:styleId="WW-WW8Num21ztrue1234">
    <w:name w:val="WW-WW8Num21ztrue1234"/>
    <w:rsid w:val="00A05D83"/>
  </w:style>
  <w:style w:type="character" w:customStyle="1" w:styleId="WW-WW8Num21ztrue12345">
    <w:name w:val="WW-WW8Num21ztrue12345"/>
    <w:rsid w:val="00A05D83"/>
  </w:style>
  <w:style w:type="character" w:customStyle="1" w:styleId="WW-WW8Num21ztrue123456">
    <w:name w:val="WW-WW8Num21ztrue123456"/>
    <w:rsid w:val="00A05D83"/>
  </w:style>
  <w:style w:type="character" w:customStyle="1" w:styleId="WW-WW8Num22ztrue">
    <w:name w:val="WW-WW8Num22ztrue"/>
    <w:rsid w:val="00A05D83"/>
  </w:style>
  <w:style w:type="character" w:customStyle="1" w:styleId="WW-WW8Num22ztrue1">
    <w:name w:val="WW-WW8Num22ztrue1"/>
    <w:rsid w:val="00A05D83"/>
  </w:style>
  <w:style w:type="character" w:customStyle="1" w:styleId="WW-WW8Num22ztrue12">
    <w:name w:val="WW-WW8Num22ztrue12"/>
    <w:rsid w:val="00A05D83"/>
  </w:style>
  <w:style w:type="character" w:customStyle="1" w:styleId="WW-WW8Num22ztrue123">
    <w:name w:val="WW-WW8Num22ztrue123"/>
    <w:rsid w:val="00A05D83"/>
  </w:style>
  <w:style w:type="character" w:customStyle="1" w:styleId="WW-WW8Num22ztrue1234">
    <w:name w:val="WW-WW8Num22ztrue1234"/>
    <w:rsid w:val="00A05D83"/>
  </w:style>
  <w:style w:type="character" w:customStyle="1" w:styleId="WW-WW8Num22ztrue12345">
    <w:name w:val="WW-WW8Num22ztrue12345"/>
    <w:rsid w:val="00A05D83"/>
  </w:style>
  <w:style w:type="character" w:customStyle="1" w:styleId="WW-WW8Num22ztrue123456">
    <w:name w:val="WW-WW8Num22ztrue123456"/>
    <w:rsid w:val="00A05D83"/>
  </w:style>
  <w:style w:type="character" w:customStyle="1" w:styleId="WW-WW8Num23ztrue">
    <w:name w:val="WW-WW8Num23ztrue"/>
    <w:rsid w:val="00A05D83"/>
  </w:style>
  <w:style w:type="character" w:customStyle="1" w:styleId="WW-WW8Num23ztrue1">
    <w:name w:val="WW-WW8Num23ztrue1"/>
    <w:rsid w:val="00A05D83"/>
  </w:style>
  <w:style w:type="character" w:customStyle="1" w:styleId="WW-WW8Num23ztrue12">
    <w:name w:val="WW-WW8Num23ztrue12"/>
    <w:rsid w:val="00A05D83"/>
  </w:style>
  <w:style w:type="character" w:customStyle="1" w:styleId="WW-WW8Num23ztrue123">
    <w:name w:val="WW-WW8Num23ztrue123"/>
    <w:rsid w:val="00A05D83"/>
  </w:style>
  <w:style w:type="character" w:customStyle="1" w:styleId="WW-WW8Num23ztrue1234">
    <w:name w:val="WW-WW8Num23ztrue1234"/>
    <w:rsid w:val="00A05D83"/>
  </w:style>
  <w:style w:type="character" w:customStyle="1" w:styleId="WW-WW8Num23ztrue12345">
    <w:name w:val="WW-WW8Num23ztrue12345"/>
    <w:rsid w:val="00A05D83"/>
  </w:style>
  <w:style w:type="character" w:customStyle="1" w:styleId="WW-WW8Num23ztrue123456">
    <w:name w:val="WW-WW8Num23ztrue123456"/>
    <w:rsid w:val="00A05D83"/>
  </w:style>
  <w:style w:type="character" w:customStyle="1" w:styleId="WW-WW8Num24ztrue">
    <w:name w:val="WW-WW8Num24ztrue"/>
    <w:rsid w:val="00A05D83"/>
  </w:style>
  <w:style w:type="character" w:customStyle="1" w:styleId="WW-WW8Num24ztrue1">
    <w:name w:val="WW-WW8Num24ztrue1"/>
    <w:rsid w:val="00A05D83"/>
  </w:style>
  <w:style w:type="character" w:customStyle="1" w:styleId="WW-WW8Num24ztrue12">
    <w:name w:val="WW-WW8Num24ztrue12"/>
    <w:rsid w:val="00A05D83"/>
  </w:style>
  <w:style w:type="character" w:customStyle="1" w:styleId="WW-WW8Num24ztrue123">
    <w:name w:val="WW-WW8Num24ztrue123"/>
    <w:rsid w:val="00A05D83"/>
  </w:style>
  <w:style w:type="character" w:customStyle="1" w:styleId="WW-WW8Num24ztrue1234">
    <w:name w:val="WW-WW8Num24ztrue1234"/>
    <w:rsid w:val="00A05D83"/>
  </w:style>
  <w:style w:type="character" w:customStyle="1" w:styleId="WW-WW8Num24ztrue12345">
    <w:name w:val="WW-WW8Num24ztrue12345"/>
    <w:rsid w:val="00A05D83"/>
  </w:style>
  <w:style w:type="character" w:customStyle="1" w:styleId="WW-WW8Num24ztrue123456">
    <w:name w:val="WW-WW8Num24ztrue123456"/>
    <w:rsid w:val="00A05D83"/>
  </w:style>
  <w:style w:type="character" w:customStyle="1" w:styleId="WW-WW8Num25ztrue">
    <w:name w:val="WW-WW8Num25ztrue"/>
    <w:rsid w:val="00A05D83"/>
  </w:style>
  <w:style w:type="character" w:customStyle="1" w:styleId="WW-WW8Num25ztrue1">
    <w:name w:val="WW-WW8Num25ztrue1"/>
    <w:rsid w:val="00A05D83"/>
  </w:style>
  <w:style w:type="character" w:customStyle="1" w:styleId="WW-WW8Num25ztrue12">
    <w:name w:val="WW-WW8Num25ztrue12"/>
    <w:rsid w:val="00A05D83"/>
  </w:style>
  <w:style w:type="character" w:customStyle="1" w:styleId="WW-WW8Num25ztrue123">
    <w:name w:val="WW-WW8Num25ztrue123"/>
    <w:rsid w:val="00A05D83"/>
  </w:style>
  <w:style w:type="character" w:customStyle="1" w:styleId="WW-WW8Num25ztrue1234">
    <w:name w:val="WW-WW8Num25ztrue1234"/>
    <w:rsid w:val="00A05D83"/>
  </w:style>
  <w:style w:type="character" w:customStyle="1" w:styleId="WW-WW8Num25ztrue12345">
    <w:name w:val="WW-WW8Num25ztrue12345"/>
    <w:rsid w:val="00A05D83"/>
  </w:style>
  <w:style w:type="character" w:customStyle="1" w:styleId="WW-WW8Num25ztrue123456">
    <w:name w:val="WW-WW8Num25ztrue123456"/>
    <w:rsid w:val="00A05D83"/>
  </w:style>
  <w:style w:type="character" w:customStyle="1" w:styleId="WW-WW8Num26ztrue">
    <w:name w:val="WW-WW8Num26ztrue"/>
    <w:rsid w:val="00A05D83"/>
  </w:style>
  <w:style w:type="character" w:customStyle="1" w:styleId="WW-WW8Num26ztrue1">
    <w:name w:val="WW-WW8Num26ztrue1"/>
    <w:rsid w:val="00A05D83"/>
  </w:style>
  <w:style w:type="character" w:customStyle="1" w:styleId="WW-WW8Num26ztrue12">
    <w:name w:val="WW-WW8Num26ztrue12"/>
    <w:rsid w:val="00A05D83"/>
  </w:style>
  <w:style w:type="character" w:customStyle="1" w:styleId="WW-WW8Num26ztrue123">
    <w:name w:val="WW-WW8Num26ztrue123"/>
    <w:rsid w:val="00A05D83"/>
  </w:style>
  <w:style w:type="character" w:customStyle="1" w:styleId="WW-WW8Num26ztrue1234">
    <w:name w:val="WW-WW8Num26ztrue1234"/>
    <w:rsid w:val="00A05D83"/>
  </w:style>
  <w:style w:type="character" w:customStyle="1" w:styleId="WW-WW8Num26ztrue12345">
    <w:name w:val="WW-WW8Num26ztrue12345"/>
    <w:rsid w:val="00A05D83"/>
  </w:style>
  <w:style w:type="character" w:customStyle="1" w:styleId="WW-WW8Num26ztrue123456">
    <w:name w:val="WW-WW8Num26ztrue123456"/>
    <w:rsid w:val="00A05D83"/>
  </w:style>
  <w:style w:type="character" w:customStyle="1" w:styleId="WW-WW8Num27ztrue">
    <w:name w:val="WW-WW8Num27ztrue"/>
    <w:rsid w:val="00A05D83"/>
  </w:style>
  <w:style w:type="character" w:customStyle="1" w:styleId="WW-WW8Num27ztrue1">
    <w:name w:val="WW-WW8Num27ztrue1"/>
    <w:rsid w:val="00A05D83"/>
  </w:style>
  <w:style w:type="character" w:customStyle="1" w:styleId="WW-WW8Num27ztrue12">
    <w:name w:val="WW-WW8Num27ztrue12"/>
    <w:rsid w:val="00A05D83"/>
  </w:style>
  <w:style w:type="character" w:customStyle="1" w:styleId="WW-WW8Num27ztrue123">
    <w:name w:val="WW-WW8Num27ztrue123"/>
    <w:rsid w:val="00A05D83"/>
  </w:style>
  <w:style w:type="character" w:customStyle="1" w:styleId="WW-WW8Num27ztrue1234">
    <w:name w:val="WW-WW8Num27ztrue1234"/>
    <w:rsid w:val="00A05D83"/>
  </w:style>
  <w:style w:type="character" w:customStyle="1" w:styleId="WW-WW8Num27ztrue12345">
    <w:name w:val="WW-WW8Num27ztrue12345"/>
    <w:rsid w:val="00A05D83"/>
  </w:style>
  <w:style w:type="character" w:customStyle="1" w:styleId="WW-WW8Num27ztrue123456">
    <w:name w:val="WW-WW8Num27ztrue123456"/>
    <w:rsid w:val="00A05D83"/>
  </w:style>
  <w:style w:type="character" w:customStyle="1" w:styleId="WW-WW8Num28ztrue">
    <w:name w:val="WW-WW8Num28ztrue"/>
    <w:rsid w:val="00A05D83"/>
  </w:style>
  <w:style w:type="character" w:customStyle="1" w:styleId="WW-WW8Num28ztrue1">
    <w:name w:val="WW-WW8Num28ztrue1"/>
    <w:rsid w:val="00A05D83"/>
  </w:style>
  <w:style w:type="character" w:customStyle="1" w:styleId="WW-WW8Num28ztrue12">
    <w:name w:val="WW-WW8Num28ztrue12"/>
    <w:rsid w:val="00A05D83"/>
  </w:style>
  <w:style w:type="character" w:customStyle="1" w:styleId="WW-WW8Num28ztrue123">
    <w:name w:val="WW-WW8Num28ztrue123"/>
    <w:rsid w:val="00A05D83"/>
  </w:style>
  <w:style w:type="character" w:customStyle="1" w:styleId="WW-WW8Num28ztrue1234">
    <w:name w:val="WW-WW8Num28ztrue1234"/>
    <w:rsid w:val="00A05D83"/>
  </w:style>
  <w:style w:type="character" w:customStyle="1" w:styleId="WW-WW8Num28ztrue12345">
    <w:name w:val="WW-WW8Num28ztrue12345"/>
    <w:rsid w:val="00A05D83"/>
  </w:style>
  <w:style w:type="character" w:customStyle="1" w:styleId="WW-WW8Num28ztrue123456">
    <w:name w:val="WW-WW8Num28ztrue123456"/>
    <w:rsid w:val="00A05D83"/>
  </w:style>
  <w:style w:type="character" w:customStyle="1" w:styleId="WW-WW8Num29ztrue">
    <w:name w:val="WW-WW8Num29ztrue"/>
    <w:rsid w:val="00A05D83"/>
  </w:style>
  <w:style w:type="character" w:customStyle="1" w:styleId="WW-WW8Num29ztrue1">
    <w:name w:val="WW-WW8Num29ztrue1"/>
    <w:rsid w:val="00A05D83"/>
  </w:style>
  <w:style w:type="character" w:customStyle="1" w:styleId="WW-WW8Num29ztrue12">
    <w:name w:val="WW-WW8Num29ztrue12"/>
    <w:rsid w:val="00A05D83"/>
  </w:style>
  <w:style w:type="character" w:customStyle="1" w:styleId="WW-WW8Num29ztrue123">
    <w:name w:val="WW-WW8Num29ztrue123"/>
    <w:rsid w:val="00A05D83"/>
  </w:style>
  <w:style w:type="character" w:customStyle="1" w:styleId="WW-WW8Num29ztrue1234">
    <w:name w:val="WW-WW8Num29ztrue1234"/>
    <w:rsid w:val="00A05D83"/>
  </w:style>
  <w:style w:type="character" w:customStyle="1" w:styleId="WW-WW8Num29ztrue12345">
    <w:name w:val="WW-WW8Num29ztrue12345"/>
    <w:rsid w:val="00A05D83"/>
  </w:style>
  <w:style w:type="character" w:customStyle="1" w:styleId="WW-WW8Num29ztrue123456">
    <w:name w:val="WW-WW8Num29ztrue123456"/>
    <w:rsid w:val="00A05D83"/>
  </w:style>
  <w:style w:type="character" w:customStyle="1" w:styleId="WW-WW8Num30ztrue">
    <w:name w:val="WW-WW8Num30ztrue"/>
    <w:rsid w:val="00A05D83"/>
  </w:style>
  <w:style w:type="character" w:customStyle="1" w:styleId="WW-WW8Num30ztrue1">
    <w:name w:val="WW-WW8Num30ztrue1"/>
    <w:rsid w:val="00A05D83"/>
  </w:style>
  <w:style w:type="character" w:customStyle="1" w:styleId="WW-WW8Num30ztrue12">
    <w:name w:val="WW-WW8Num30ztrue12"/>
    <w:rsid w:val="00A05D83"/>
  </w:style>
  <w:style w:type="character" w:customStyle="1" w:styleId="WW-WW8Num30ztrue123">
    <w:name w:val="WW-WW8Num30ztrue123"/>
    <w:rsid w:val="00A05D83"/>
  </w:style>
  <w:style w:type="character" w:customStyle="1" w:styleId="WW-WW8Num30ztrue1234">
    <w:name w:val="WW-WW8Num30ztrue1234"/>
    <w:rsid w:val="00A05D83"/>
  </w:style>
  <w:style w:type="character" w:customStyle="1" w:styleId="WW-WW8Num30ztrue12345">
    <w:name w:val="WW-WW8Num30ztrue12345"/>
    <w:rsid w:val="00A05D83"/>
  </w:style>
  <w:style w:type="character" w:customStyle="1" w:styleId="WW-WW8Num30ztrue123456">
    <w:name w:val="WW-WW8Num30ztrue123456"/>
    <w:rsid w:val="00A05D83"/>
  </w:style>
  <w:style w:type="character" w:customStyle="1" w:styleId="WW-WW8Num31ztrue">
    <w:name w:val="WW-WW8Num31ztrue"/>
    <w:rsid w:val="00A05D83"/>
  </w:style>
  <w:style w:type="character" w:customStyle="1" w:styleId="WW-WW8Num31ztrue1">
    <w:name w:val="WW-WW8Num31ztrue1"/>
    <w:rsid w:val="00A05D83"/>
  </w:style>
  <w:style w:type="character" w:customStyle="1" w:styleId="WW-WW8Num31ztrue12">
    <w:name w:val="WW-WW8Num31ztrue12"/>
    <w:rsid w:val="00A05D83"/>
  </w:style>
  <w:style w:type="character" w:customStyle="1" w:styleId="WW-WW8Num31ztrue123">
    <w:name w:val="WW-WW8Num31ztrue123"/>
    <w:rsid w:val="00A05D83"/>
  </w:style>
  <w:style w:type="character" w:customStyle="1" w:styleId="WW-WW8Num31ztrue1234">
    <w:name w:val="WW-WW8Num31ztrue1234"/>
    <w:rsid w:val="00A05D83"/>
  </w:style>
  <w:style w:type="character" w:customStyle="1" w:styleId="WW-WW8Num31ztrue12345">
    <w:name w:val="WW-WW8Num31ztrue12345"/>
    <w:rsid w:val="00A05D83"/>
  </w:style>
  <w:style w:type="character" w:customStyle="1" w:styleId="WW-WW8Num31ztrue123456">
    <w:name w:val="WW-WW8Num31ztrue123456"/>
    <w:rsid w:val="00A05D83"/>
  </w:style>
  <w:style w:type="character" w:customStyle="1" w:styleId="WW-WW8Num32ztrue">
    <w:name w:val="WW-WW8Num32ztrue"/>
    <w:rsid w:val="00A05D83"/>
  </w:style>
  <w:style w:type="character" w:customStyle="1" w:styleId="WW-WW8Num32ztrue1">
    <w:name w:val="WW-WW8Num32ztrue1"/>
    <w:rsid w:val="00A05D83"/>
  </w:style>
  <w:style w:type="character" w:customStyle="1" w:styleId="WW-WW8Num32ztrue12">
    <w:name w:val="WW-WW8Num32ztrue12"/>
    <w:rsid w:val="00A05D83"/>
  </w:style>
  <w:style w:type="character" w:customStyle="1" w:styleId="WW-WW8Num32ztrue123">
    <w:name w:val="WW-WW8Num32ztrue123"/>
    <w:rsid w:val="00A05D83"/>
  </w:style>
  <w:style w:type="character" w:customStyle="1" w:styleId="WW-WW8Num32ztrue1234">
    <w:name w:val="WW-WW8Num32ztrue1234"/>
    <w:rsid w:val="00A05D83"/>
  </w:style>
  <w:style w:type="character" w:customStyle="1" w:styleId="WW-WW8Num32ztrue12345">
    <w:name w:val="WW-WW8Num32ztrue12345"/>
    <w:rsid w:val="00A05D83"/>
  </w:style>
  <w:style w:type="character" w:customStyle="1" w:styleId="WW-WW8Num32ztrue123456">
    <w:name w:val="WW-WW8Num32ztrue123456"/>
    <w:rsid w:val="00A05D83"/>
  </w:style>
  <w:style w:type="character" w:customStyle="1" w:styleId="WW-WW8Num33ztrue">
    <w:name w:val="WW-WW8Num33ztrue"/>
    <w:rsid w:val="00A05D83"/>
  </w:style>
  <w:style w:type="character" w:customStyle="1" w:styleId="WW-WW8Num33ztrue1">
    <w:name w:val="WW-WW8Num33ztrue1"/>
    <w:rsid w:val="00A05D83"/>
  </w:style>
  <w:style w:type="character" w:customStyle="1" w:styleId="WW-WW8Num33ztrue12">
    <w:name w:val="WW-WW8Num33ztrue12"/>
    <w:rsid w:val="00A05D83"/>
  </w:style>
  <w:style w:type="character" w:customStyle="1" w:styleId="WW-WW8Num33ztrue123">
    <w:name w:val="WW-WW8Num33ztrue123"/>
    <w:rsid w:val="00A05D83"/>
  </w:style>
  <w:style w:type="character" w:customStyle="1" w:styleId="WW-WW8Num33ztrue1234">
    <w:name w:val="WW-WW8Num33ztrue1234"/>
    <w:rsid w:val="00A05D83"/>
  </w:style>
  <w:style w:type="character" w:customStyle="1" w:styleId="WW-WW8Num33ztrue12345">
    <w:name w:val="WW-WW8Num33ztrue12345"/>
    <w:rsid w:val="00A05D83"/>
  </w:style>
  <w:style w:type="character" w:customStyle="1" w:styleId="WW-WW8Num34ztrue">
    <w:name w:val="WW-WW8Num34ztrue"/>
    <w:rsid w:val="00A05D83"/>
  </w:style>
  <w:style w:type="character" w:customStyle="1" w:styleId="WW-WW8Num34ztrue1">
    <w:name w:val="WW-WW8Num34ztrue1"/>
    <w:rsid w:val="00A05D83"/>
  </w:style>
  <w:style w:type="character" w:customStyle="1" w:styleId="WW-WW8Num34ztrue12">
    <w:name w:val="WW-WW8Num34ztrue12"/>
    <w:rsid w:val="00A05D83"/>
  </w:style>
  <w:style w:type="character" w:customStyle="1" w:styleId="WW-WW8Num34ztrue123">
    <w:name w:val="WW-WW8Num34ztrue123"/>
    <w:rsid w:val="00A05D83"/>
  </w:style>
  <w:style w:type="character" w:customStyle="1" w:styleId="WW-WW8Num34ztrue1234">
    <w:name w:val="WW-WW8Num34ztrue1234"/>
    <w:rsid w:val="00A05D83"/>
  </w:style>
  <w:style w:type="character" w:customStyle="1" w:styleId="WW-WW8Num34ztrue12345">
    <w:name w:val="WW-WW8Num34ztrue12345"/>
    <w:rsid w:val="00A05D83"/>
  </w:style>
  <w:style w:type="character" w:customStyle="1" w:styleId="WW-WW8Num35ztrue">
    <w:name w:val="WW-WW8Num35ztrue"/>
    <w:rsid w:val="00A05D83"/>
  </w:style>
  <w:style w:type="character" w:customStyle="1" w:styleId="WW-WW8Num35ztrue1">
    <w:name w:val="WW-WW8Num35ztrue1"/>
    <w:rsid w:val="00A05D83"/>
  </w:style>
  <w:style w:type="character" w:customStyle="1" w:styleId="WW-WW8Num35ztrue12">
    <w:name w:val="WW-WW8Num35ztrue12"/>
    <w:rsid w:val="00A05D83"/>
  </w:style>
  <w:style w:type="character" w:customStyle="1" w:styleId="WW-WW8Num35ztrue123">
    <w:name w:val="WW-WW8Num35ztrue123"/>
    <w:rsid w:val="00A05D83"/>
  </w:style>
  <w:style w:type="character" w:customStyle="1" w:styleId="WW-WW8Num35ztrue1234">
    <w:name w:val="WW-WW8Num35ztrue1234"/>
    <w:rsid w:val="00A05D83"/>
  </w:style>
  <w:style w:type="character" w:customStyle="1" w:styleId="WW-WW8Num35ztrue12345">
    <w:name w:val="WW-WW8Num35ztrue12345"/>
    <w:rsid w:val="00A05D83"/>
  </w:style>
  <w:style w:type="character" w:customStyle="1" w:styleId="WW-WW8Num35ztrue123456">
    <w:name w:val="WW-WW8Num35ztrue123456"/>
    <w:rsid w:val="00A05D83"/>
  </w:style>
  <w:style w:type="character" w:customStyle="1" w:styleId="WW-WW8Num36ztrue">
    <w:name w:val="WW-WW8Num36ztrue"/>
    <w:rsid w:val="00A05D83"/>
  </w:style>
  <w:style w:type="character" w:customStyle="1" w:styleId="WW-WW8Num36ztrue1">
    <w:name w:val="WW-WW8Num36ztrue1"/>
    <w:rsid w:val="00A05D83"/>
  </w:style>
  <w:style w:type="character" w:customStyle="1" w:styleId="WW-WW8Num36ztrue12">
    <w:name w:val="WW-WW8Num36ztrue12"/>
    <w:rsid w:val="00A05D83"/>
  </w:style>
  <w:style w:type="character" w:customStyle="1" w:styleId="WW-WW8Num36ztrue123">
    <w:name w:val="WW-WW8Num36ztrue123"/>
    <w:rsid w:val="00A05D83"/>
  </w:style>
  <w:style w:type="character" w:customStyle="1" w:styleId="WW-WW8Num36ztrue1234">
    <w:name w:val="WW-WW8Num36ztrue1234"/>
    <w:rsid w:val="00A05D83"/>
  </w:style>
  <w:style w:type="character" w:customStyle="1" w:styleId="WW-WW8Num36ztrue12345">
    <w:name w:val="WW-WW8Num36ztrue12345"/>
    <w:rsid w:val="00A05D83"/>
  </w:style>
  <w:style w:type="character" w:customStyle="1" w:styleId="WW-WW8Num36ztrue123456">
    <w:name w:val="WW-WW8Num36ztrue123456"/>
    <w:rsid w:val="00A05D83"/>
  </w:style>
  <w:style w:type="character" w:customStyle="1" w:styleId="WW-WW8Num37ztrue">
    <w:name w:val="WW-WW8Num37ztrue"/>
    <w:rsid w:val="00A05D83"/>
  </w:style>
  <w:style w:type="character" w:customStyle="1" w:styleId="WW-WW8Num37ztrue1">
    <w:name w:val="WW-WW8Num37ztrue1"/>
    <w:rsid w:val="00A05D83"/>
  </w:style>
  <w:style w:type="character" w:customStyle="1" w:styleId="WW-WW8Num37ztrue12">
    <w:name w:val="WW-WW8Num37ztrue12"/>
    <w:rsid w:val="00A05D83"/>
  </w:style>
  <w:style w:type="character" w:customStyle="1" w:styleId="WW-WW8Num37ztrue123">
    <w:name w:val="WW-WW8Num37ztrue123"/>
    <w:rsid w:val="00A05D83"/>
  </w:style>
  <w:style w:type="character" w:customStyle="1" w:styleId="WW-WW8Num37ztrue1234">
    <w:name w:val="WW-WW8Num37ztrue1234"/>
    <w:rsid w:val="00A05D83"/>
  </w:style>
  <w:style w:type="character" w:customStyle="1" w:styleId="WW-WW8Num37ztrue12345">
    <w:name w:val="WW-WW8Num37ztrue12345"/>
    <w:rsid w:val="00A05D83"/>
  </w:style>
  <w:style w:type="character" w:customStyle="1" w:styleId="WW-WW8Num37ztrue123456">
    <w:name w:val="WW-WW8Num37ztrue123456"/>
    <w:rsid w:val="00A05D83"/>
  </w:style>
  <w:style w:type="character" w:customStyle="1" w:styleId="WW-WW8Num38ztrue">
    <w:name w:val="WW-WW8Num38ztrue"/>
    <w:rsid w:val="00A05D83"/>
  </w:style>
  <w:style w:type="character" w:customStyle="1" w:styleId="WW-WW8Num38ztrue1">
    <w:name w:val="WW-WW8Num38ztrue1"/>
    <w:rsid w:val="00A05D83"/>
  </w:style>
  <w:style w:type="character" w:customStyle="1" w:styleId="WW-WW8Num38ztrue12">
    <w:name w:val="WW-WW8Num38ztrue12"/>
    <w:rsid w:val="00A05D83"/>
  </w:style>
  <w:style w:type="character" w:customStyle="1" w:styleId="WW-WW8Num38ztrue123">
    <w:name w:val="WW-WW8Num38ztrue123"/>
    <w:rsid w:val="00A05D83"/>
  </w:style>
  <w:style w:type="character" w:customStyle="1" w:styleId="WW-WW8Num38ztrue1234">
    <w:name w:val="WW-WW8Num38ztrue1234"/>
    <w:rsid w:val="00A05D83"/>
  </w:style>
  <w:style w:type="character" w:customStyle="1" w:styleId="WW-WW8Num38ztrue12345">
    <w:name w:val="WW-WW8Num38ztrue12345"/>
    <w:rsid w:val="00A05D83"/>
  </w:style>
  <w:style w:type="character" w:customStyle="1" w:styleId="WW-WW8Num38ztrue123456">
    <w:name w:val="WW-WW8Num38ztrue123456"/>
    <w:rsid w:val="00A05D83"/>
  </w:style>
  <w:style w:type="character" w:customStyle="1" w:styleId="WW-WW8Num39ztrue">
    <w:name w:val="WW-WW8Num39ztrue"/>
    <w:rsid w:val="00A05D83"/>
  </w:style>
  <w:style w:type="character" w:customStyle="1" w:styleId="WW-WW8Num39ztrue1">
    <w:name w:val="WW-WW8Num39ztrue1"/>
    <w:rsid w:val="00A05D83"/>
  </w:style>
  <w:style w:type="character" w:customStyle="1" w:styleId="WW-WW8Num39ztrue12">
    <w:name w:val="WW-WW8Num39ztrue12"/>
    <w:rsid w:val="00A05D83"/>
  </w:style>
  <w:style w:type="character" w:customStyle="1" w:styleId="WW-WW8Num39ztrue123">
    <w:name w:val="WW-WW8Num39ztrue123"/>
    <w:rsid w:val="00A05D83"/>
  </w:style>
  <w:style w:type="character" w:customStyle="1" w:styleId="WW-WW8Num39ztrue1234">
    <w:name w:val="WW-WW8Num39ztrue1234"/>
    <w:rsid w:val="00A05D83"/>
  </w:style>
  <w:style w:type="character" w:customStyle="1" w:styleId="WW-WW8Num39ztrue12345">
    <w:name w:val="WW-WW8Num39ztrue12345"/>
    <w:rsid w:val="00A05D83"/>
  </w:style>
  <w:style w:type="character" w:customStyle="1" w:styleId="WW-WW8Num39ztrue123456">
    <w:name w:val="WW-WW8Num39ztrue123456"/>
    <w:rsid w:val="00A05D83"/>
  </w:style>
  <w:style w:type="character" w:customStyle="1" w:styleId="WW-WW8Num40ztrue">
    <w:name w:val="WW-WW8Num40ztrue"/>
    <w:rsid w:val="00A05D83"/>
  </w:style>
  <w:style w:type="character" w:customStyle="1" w:styleId="WW-WW8Num40ztrue1">
    <w:name w:val="WW-WW8Num40ztrue1"/>
    <w:rsid w:val="00A05D83"/>
  </w:style>
  <w:style w:type="character" w:customStyle="1" w:styleId="WW-WW8Num40ztrue12">
    <w:name w:val="WW-WW8Num40ztrue12"/>
    <w:rsid w:val="00A05D83"/>
  </w:style>
  <w:style w:type="character" w:customStyle="1" w:styleId="WW-WW8Num40ztrue123">
    <w:name w:val="WW-WW8Num40ztrue123"/>
    <w:rsid w:val="00A05D83"/>
  </w:style>
  <w:style w:type="character" w:customStyle="1" w:styleId="WW-WW8Num40ztrue1234">
    <w:name w:val="WW-WW8Num40ztrue1234"/>
    <w:rsid w:val="00A05D83"/>
  </w:style>
  <w:style w:type="character" w:customStyle="1" w:styleId="WW-WW8Num40ztrue12345">
    <w:name w:val="WW-WW8Num40ztrue12345"/>
    <w:rsid w:val="00A05D83"/>
  </w:style>
  <w:style w:type="character" w:customStyle="1" w:styleId="WW-WW8Num40ztrue123456">
    <w:name w:val="WW-WW8Num40ztrue123456"/>
    <w:rsid w:val="00A05D83"/>
  </w:style>
  <w:style w:type="character" w:customStyle="1" w:styleId="WW-WW8Num41ztrue">
    <w:name w:val="WW-WW8Num41ztrue"/>
    <w:rsid w:val="00A05D83"/>
  </w:style>
  <w:style w:type="character" w:customStyle="1" w:styleId="WW-WW8Num41ztrue1">
    <w:name w:val="WW-WW8Num41ztrue1"/>
    <w:rsid w:val="00A05D83"/>
  </w:style>
  <w:style w:type="character" w:customStyle="1" w:styleId="WW-WW8Num41ztrue12">
    <w:name w:val="WW-WW8Num41ztrue12"/>
    <w:rsid w:val="00A05D83"/>
  </w:style>
  <w:style w:type="character" w:customStyle="1" w:styleId="WW-WW8Num41ztrue123">
    <w:name w:val="WW-WW8Num41ztrue123"/>
    <w:rsid w:val="00A05D83"/>
  </w:style>
  <w:style w:type="character" w:customStyle="1" w:styleId="WW-WW8Num41ztrue1234">
    <w:name w:val="WW-WW8Num41ztrue1234"/>
    <w:rsid w:val="00A05D83"/>
  </w:style>
  <w:style w:type="character" w:customStyle="1" w:styleId="WW-WW8Num41ztrue12345">
    <w:name w:val="WW-WW8Num41ztrue12345"/>
    <w:rsid w:val="00A05D83"/>
  </w:style>
  <w:style w:type="character" w:customStyle="1" w:styleId="WW-WW8Num41ztrue123456">
    <w:name w:val="WW-WW8Num41ztrue123456"/>
    <w:rsid w:val="00A05D83"/>
  </w:style>
  <w:style w:type="character" w:customStyle="1" w:styleId="WW-WW8Num42ztrue">
    <w:name w:val="WW-WW8Num42ztrue"/>
    <w:rsid w:val="00A05D83"/>
  </w:style>
  <w:style w:type="character" w:customStyle="1" w:styleId="WW-WW8Num42ztrue1">
    <w:name w:val="WW-WW8Num42ztrue1"/>
    <w:rsid w:val="00A05D83"/>
  </w:style>
  <w:style w:type="character" w:customStyle="1" w:styleId="WW-WW8Num42ztrue12">
    <w:name w:val="WW-WW8Num42ztrue12"/>
    <w:rsid w:val="00A05D83"/>
  </w:style>
  <w:style w:type="character" w:customStyle="1" w:styleId="WW-WW8Num42ztrue123">
    <w:name w:val="WW-WW8Num42ztrue123"/>
    <w:rsid w:val="00A05D83"/>
  </w:style>
  <w:style w:type="character" w:customStyle="1" w:styleId="WW-WW8Num42ztrue1234">
    <w:name w:val="WW-WW8Num42ztrue1234"/>
    <w:rsid w:val="00A05D83"/>
  </w:style>
  <w:style w:type="character" w:customStyle="1" w:styleId="WW-WW8Num42ztrue12345">
    <w:name w:val="WW-WW8Num42ztrue12345"/>
    <w:rsid w:val="00A05D83"/>
  </w:style>
  <w:style w:type="character" w:customStyle="1" w:styleId="WW-WW8Num42ztrue123456">
    <w:name w:val="WW-WW8Num42ztrue123456"/>
    <w:rsid w:val="00A05D83"/>
  </w:style>
  <w:style w:type="character" w:customStyle="1" w:styleId="WW-WW8Num43ztrue">
    <w:name w:val="WW-WW8Num43ztrue"/>
    <w:rsid w:val="00A05D83"/>
  </w:style>
  <w:style w:type="character" w:customStyle="1" w:styleId="WW-WW8Num43ztrue1">
    <w:name w:val="WW-WW8Num43ztrue1"/>
    <w:rsid w:val="00A05D83"/>
  </w:style>
  <w:style w:type="character" w:customStyle="1" w:styleId="WW-WW8Num43ztrue12">
    <w:name w:val="WW-WW8Num43ztrue12"/>
    <w:rsid w:val="00A05D83"/>
  </w:style>
  <w:style w:type="character" w:customStyle="1" w:styleId="WW-WW8Num43ztrue123">
    <w:name w:val="WW-WW8Num43ztrue123"/>
    <w:rsid w:val="00A05D83"/>
  </w:style>
  <w:style w:type="character" w:customStyle="1" w:styleId="WW-WW8Num43ztrue1234">
    <w:name w:val="WW-WW8Num43ztrue1234"/>
    <w:rsid w:val="00A05D83"/>
  </w:style>
  <w:style w:type="character" w:customStyle="1" w:styleId="WW-WW8Num43ztrue12345">
    <w:name w:val="WW-WW8Num43ztrue12345"/>
    <w:rsid w:val="00A05D83"/>
  </w:style>
  <w:style w:type="character" w:customStyle="1" w:styleId="WW-WW8Num43ztrue123456">
    <w:name w:val="WW-WW8Num43ztrue123456"/>
    <w:rsid w:val="00A05D83"/>
  </w:style>
  <w:style w:type="character" w:customStyle="1" w:styleId="WW-WW8Num44ztrue">
    <w:name w:val="WW-WW8Num44ztrue"/>
    <w:rsid w:val="00A05D83"/>
  </w:style>
  <w:style w:type="character" w:customStyle="1" w:styleId="WW-WW8Num44ztrue1">
    <w:name w:val="WW-WW8Num44ztrue1"/>
    <w:rsid w:val="00A05D83"/>
  </w:style>
  <w:style w:type="character" w:customStyle="1" w:styleId="WW-WW8Num44ztrue12">
    <w:name w:val="WW-WW8Num44ztrue12"/>
    <w:rsid w:val="00A05D83"/>
  </w:style>
  <w:style w:type="character" w:customStyle="1" w:styleId="WW-WW8Num44ztrue123">
    <w:name w:val="WW-WW8Num44ztrue123"/>
    <w:rsid w:val="00A05D83"/>
  </w:style>
  <w:style w:type="character" w:customStyle="1" w:styleId="WW-WW8Num44ztrue1234">
    <w:name w:val="WW-WW8Num44ztrue1234"/>
    <w:rsid w:val="00A05D83"/>
  </w:style>
  <w:style w:type="character" w:customStyle="1" w:styleId="WW-WW8Num44ztrue12345">
    <w:name w:val="WW-WW8Num44ztrue12345"/>
    <w:rsid w:val="00A05D83"/>
  </w:style>
  <w:style w:type="character" w:customStyle="1" w:styleId="WW-WW8Num44ztrue123456">
    <w:name w:val="WW-WW8Num44ztrue123456"/>
    <w:rsid w:val="00A05D83"/>
  </w:style>
  <w:style w:type="character" w:customStyle="1" w:styleId="WW-WW8Num45ztrue">
    <w:name w:val="WW-WW8Num45ztrue"/>
    <w:rsid w:val="00A05D83"/>
  </w:style>
  <w:style w:type="character" w:customStyle="1" w:styleId="WW-WW8Num45ztrue1">
    <w:name w:val="WW-WW8Num45ztrue1"/>
    <w:rsid w:val="00A05D83"/>
  </w:style>
  <w:style w:type="character" w:customStyle="1" w:styleId="WW-WW8Num45ztrue12">
    <w:name w:val="WW-WW8Num45ztrue12"/>
    <w:rsid w:val="00A05D83"/>
  </w:style>
  <w:style w:type="character" w:customStyle="1" w:styleId="WW-WW8Num45ztrue123">
    <w:name w:val="WW-WW8Num45ztrue123"/>
    <w:rsid w:val="00A05D83"/>
  </w:style>
  <w:style w:type="character" w:customStyle="1" w:styleId="WW-WW8Num45ztrue1234">
    <w:name w:val="WW-WW8Num45ztrue1234"/>
    <w:rsid w:val="00A05D83"/>
  </w:style>
  <w:style w:type="character" w:customStyle="1" w:styleId="WW-WW8Num45ztrue12345">
    <w:name w:val="WW-WW8Num45ztrue12345"/>
    <w:rsid w:val="00A05D83"/>
  </w:style>
  <w:style w:type="character" w:customStyle="1" w:styleId="WW-WW8Num45ztrue123456">
    <w:name w:val="WW-WW8Num45ztrue123456"/>
    <w:rsid w:val="00A05D83"/>
  </w:style>
  <w:style w:type="character" w:customStyle="1" w:styleId="WW-WW8Num46ztrue">
    <w:name w:val="WW-WW8Num46ztrue"/>
    <w:rsid w:val="00A05D83"/>
  </w:style>
  <w:style w:type="character" w:customStyle="1" w:styleId="WW-WW8Num46ztrue1">
    <w:name w:val="WW-WW8Num46ztrue1"/>
    <w:rsid w:val="00A05D83"/>
  </w:style>
  <w:style w:type="character" w:customStyle="1" w:styleId="WW-WW8Num46ztrue12">
    <w:name w:val="WW-WW8Num46ztrue12"/>
    <w:rsid w:val="00A05D83"/>
  </w:style>
  <w:style w:type="character" w:customStyle="1" w:styleId="WW-WW8Num46ztrue123">
    <w:name w:val="WW-WW8Num46ztrue123"/>
    <w:rsid w:val="00A05D83"/>
  </w:style>
  <w:style w:type="character" w:customStyle="1" w:styleId="WW-WW8Num46ztrue1234">
    <w:name w:val="WW-WW8Num46ztrue1234"/>
    <w:rsid w:val="00A05D83"/>
  </w:style>
  <w:style w:type="character" w:customStyle="1" w:styleId="WW-WW8Num46ztrue12345">
    <w:name w:val="WW-WW8Num46ztrue12345"/>
    <w:rsid w:val="00A05D83"/>
  </w:style>
  <w:style w:type="character" w:customStyle="1" w:styleId="WW-WW8Num46ztrue123456">
    <w:name w:val="WW-WW8Num46ztrue123456"/>
    <w:rsid w:val="00A05D83"/>
  </w:style>
  <w:style w:type="character" w:customStyle="1" w:styleId="WW-WW8Num47ztrue">
    <w:name w:val="WW-WW8Num47ztrue"/>
    <w:rsid w:val="00A05D83"/>
  </w:style>
  <w:style w:type="character" w:customStyle="1" w:styleId="WW-WW8Num47ztrue1">
    <w:name w:val="WW-WW8Num47ztrue1"/>
    <w:rsid w:val="00A05D83"/>
  </w:style>
  <w:style w:type="character" w:customStyle="1" w:styleId="WW-WW8Num47ztrue12">
    <w:name w:val="WW-WW8Num47ztrue12"/>
    <w:rsid w:val="00A05D83"/>
  </w:style>
  <w:style w:type="character" w:customStyle="1" w:styleId="WW-WW8Num47ztrue123">
    <w:name w:val="WW-WW8Num47ztrue123"/>
    <w:rsid w:val="00A05D83"/>
  </w:style>
  <w:style w:type="character" w:customStyle="1" w:styleId="WW-WW8Num47ztrue1234">
    <w:name w:val="WW-WW8Num47ztrue1234"/>
    <w:rsid w:val="00A05D83"/>
  </w:style>
  <w:style w:type="character" w:customStyle="1" w:styleId="WW-WW8Num47ztrue12345">
    <w:name w:val="WW-WW8Num47ztrue12345"/>
    <w:rsid w:val="00A05D83"/>
  </w:style>
  <w:style w:type="character" w:customStyle="1" w:styleId="WW-WW8Num47ztrue123456">
    <w:name w:val="WW-WW8Num47ztrue123456"/>
    <w:rsid w:val="00A05D83"/>
  </w:style>
  <w:style w:type="character" w:customStyle="1" w:styleId="WW-WW8Num48ztrue">
    <w:name w:val="WW-WW8Num48ztrue"/>
    <w:rsid w:val="00A05D83"/>
  </w:style>
  <w:style w:type="character" w:customStyle="1" w:styleId="WW-WW8Num48ztrue1">
    <w:name w:val="WW-WW8Num48ztrue1"/>
    <w:rsid w:val="00A05D83"/>
  </w:style>
  <w:style w:type="character" w:customStyle="1" w:styleId="WW-WW8Num48ztrue12">
    <w:name w:val="WW-WW8Num48ztrue12"/>
    <w:rsid w:val="00A05D83"/>
  </w:style>
  <w:style w:type="character" w:customStyle="1" w:styleId="WW-WW8Num48ztrue123">
    <w:name w:val="WW-WW8Num48ztrue123"/>
    <w:rsid w:val="00A05D83"/>
  </w:style>
  <w:style w:type="character" w:customStyle="1" w:styleId="WW-WW8Num48ztrue1234">
    <w:name w:val="WW-WW8Num48ztrue1234"/>
    <w:rsid w:val="00A05D83"/>
  </w:style>
  <w:style w:type="character" w:customStyle="1" w:styleId="WW-WW8Num48ztrue12345">
    <w:name w:val="WW-WW8Num48ztrue12345"/>
    <w:rsid w:val="00A05D83"/>
  </w:style>
  <w:style w:type="character" w:customStyle="1" w:styleId="WW-WW8Num49ztrue">
    <w:name w:val="WW-WW8Num49ztrue"/>
    <w:rsid w:val="00A05D83"/>
  </w:style>
  <w:style w:type="character" w:customStyle="1" w:styleId="WW-WW8Num49ztrue1">
    <w:name w:val="WW-WW8Num49ztrue1"/>
    <w:rsid w:val="00A05D83"/>
  </w:style>
  <w:style w:type="character" w:customStyle="1" w:styleId="WW-WW8Num49ztrue12">
    <w:name w:val="WW-WW8Num49ztrue12"/>
    <w:rsid w:val="00A05D83"/>
  </w:style>
  <w:style w:type="character" w:customStyle="1" w:styleId="WW-WW8Num49ztrue123">
    <w:name w:val="WW-WW8Num49ztrue123"/>
    <w:rsid w:val="00A05D83"/>
  </w:style>
  <w:style w:type="character" w:customStyle="1" w:styleId="WW-WW8Num49ztrue1234">
    <w:name w:val="WW-WW8Num49ztrue1234"/>
    <w:rsid w:val="00A05D83"/>
  </w:style>
  <w:style w:type="character" w:customStyle="1" w:styleId="WW-WW8Num49ztrue12345">
    <w:name w:val="WW-WW8Num49ztrue12345"/>
    <w:rsid w:val="00A05D83"/>
  </w:style>
  <w:style w:type="character" w:customStyle="1" w:styleId="WW-WW8Num49ztrue123456">
    <w:name w:val="WW-WW8Num49ztrue123456"/>
    <w:rsid w:val="00A05D83"/>
  </w:style>
  <w:style w:type="character" w:customStyle="1" w:styleId="WW-WW8Num50ztrue">
    <w:name w:val="WW-WW8Num50ztrue"/>
    <w:rsid w:val="00A05D83"/>
  </w:style>
  <w:style w:type="character" w:customStyle="1" w:styleId="WW-WW8Num50ztrue1">
    <w:name w:val="WW-WW8Num50ztrue1"/>
    <w:rsid w:val="00A05D83"/>
  </w:style>
  <w:style w:type="character" w:customStyle="1" w:styleId="WW-WW8Num50ztrue12">
    <w:name w:val="WW-WW8Num50ztrue12"/>
    <w:rsid w:val="00A05D83"/>
  </w:style>
  <w:style w:type="character" w:customStyle="1" w:styleId="WW-WW8Num50ztrue123">
    <w:name w:val="WW-WW8Num50ztrue123"/>
    <w:rsid w:val="00A05D83"/>
  </w:style>
  <w:style w:type="character" w:customStyle="1" w:styleId="WW-WW8Num50ztrue1234">
    <w:name w:val="WW-WW8Num50ztrue1234"/>
    <w:rsid w:val="00A05D83"/>
  </w:style>
  <w:style w:type="character" w:customStyle="1" w:styleId="WW-WW8Num50ztrue12345">
    <w:name w:val="WW-WW8Num50ztrue12345"/>
    <w:rsid w:val="00A05D83"/>
  </w:style>
  <w:style w:type="character" w:customStyle="1" w:styleId="WW-WW8Num50ztrue123456">
    <w:name w:val="WW-WW8Num50ztrue123456"/>
    <w:rsid w:val="00A05D83"/>
  </w:style>
  <w:style w:type="character" w:customStyle="1" w:styleId="WW-WW8Num51ztrue">
    <w:name w:val="WW-WW8Num51ztrue"/>
    <w:rsid w:val="00A05D83"/>
  </w:style>
  <w:style w:type="character" w:customStyle="1" w:styleId="WW-WW8Num51ztrue1">
    <w:name w:val="WW-WW8Num51ztrue1"/>
    <w:rsid w:val="00A05D83"/>
  </w:style>
  <w:style w:type="character" w:customStyle="1" w:styleId="WW-WW8Num51ztrue12">
    <w:name w:val="WW-WW8Num51ztrue12"/>
    <w:rsid w:val="00A05D83"/>
  </w:style>
  <w:style w:type="character" w:customStyle="1" w:styleId="WW-WW8Num51ztrue123">
    <w:name w:val="WW-WW8Num51ztrue123"/>
    <w:rsid w:val="00A05D83"/>
  </w:style>
  <w:style w:type="character" w:customStyle="1" w:styleId="WW-WW8Num51ztrue1234">
    <w:name w:val="WW-WW8Num51ztrue1234"/>
    <w:rsid w:val="00A05D83"/>
  </w:style>
  <w:style w:type="character" w:customStyle="1" w:styleId="WW-WW8Num51ztrue12345">
    <w:name w:val="WW-WW8Num51ztrue12345"/>
    <w:rsid w:val="00A05D83"/>
  </w:style>
  <w:style w:type="character" w:customStyle="1" w:styleId="WW-WW8Num51ztrue123456">
    <w:name w:val="WW-WW8Num51ztrue123456"/>
    <w:rsid w:val="00A05D83"/>
  </w:style>
  <w:style w:type="character" w:customStyle="1" w:styleId="WW-WW8Num52ztrue">
    <w:name w:val="WW-WW8Num52ztrue"/>
    <w:rsid w:val="00A05D83"/>
  </w:style>
  <w:style w:type="character" w:customStyle="1" w:styleId="WW-WW8Num52ztrue1">
    <w:name w:val="WW-WW8Num52ztrue1"/>
    <w:rsid w:val="00A05D83"/>
  </w:style>
  <w:style w:type="character" w:customStyle="1" w:styleId="WW-WW8Num52ztrue12">
    <w:name w:val="WW-WW8Num52ztrue12"/>
    <w:rsid w:val="00A05D83"/>
  </w:style>
  <w:style w:type="character" w:customStyle="1" w:styleId="WW-WW8Num52ztrue123">
    <w:name w:val="WW-WW8Num52ztrue123"/>
    <w:rsid w:val="00A05D83"/>
  </w:style>
  <w:style w:type="character" w:customStyle="1" w:styleId="WW-WW8Num52ztrue1234">
    <w:name w:val="WW-WW8Num52ztrue1234"/>
    <w:rsid w:val="00A05D83"/>
  </w:style>
  <w:style w:type="character" w:customStyle="1" w:styleId="WW-WW8Num52ztrue12345">
    <w:name w:val="WW-WW8Num52ztrue12345"/>
    <w:rsid w:val="00A05D83"/>
  </w:style>
  <w:style w:type="character" w:customStyle="1" w:styleId="WW-WW8Num52ztrue123456">
    <w:name w:val="WW-WW8Num52ztrue123456"/>
    <w:rsid w:val="00A05D83"/>
  </w:style>
  <w:style w:type="character" w:customStyle="1" w:styleId="WW-WW8Num3ztrue123456">
    <w:name w:val="WW-WW8Num3ztrue123456"/>
    <w:rsid w:val="00A05D83"/>
  </w:style>
  <w:style w:type="character" w:customStyle="1" w:styleId="WW-WW8Num3ztrue11">
    <w:name w:val="WW-WW8Num3ztrue11"/>
    <w:rsid w:val="00A05D83"/>
  </w:style>
  <w:style w:type="character" w:customStyle="1" w:styleId="WW-WW8Num3ztrue121">
    <w:name w:val="WW-WW8Num3ztrue121"/>
    <w:rsid w:val="00A05D83"/>
  </w:style>
  <w:style w:type="character" w:customStyle="1" w:styleId="WW-WW8Num3ztrue1231">
    <w:name w:val="WW-WW8Num3ztrue1231"/>
    <w:rsid w:val="00A05D83"/>
  </w:style>
  <w:style w:type="character" w:customStyle="1" w:styleId="WW-WW8Num3ztrue12341">
    <w:name w:val="WW-WW8Num3ztrue12341"/>
    <w:rsid w:val="00A05D83"/>
  </w:style>
  <w:style w:type="character" w:customStyle="1" w:styleId="WW-WW8Num3ztrue123451">
    <w:name w:val="WW-WW8Num3ztrue123451"/>
    <w:rsid w:val="00A05D83"/>
  </w:style>
  <w:style w:type="character" w:customStyle="1" w:styleId="WW-WW8Num7ztrue123456">
    <w:name w:val="WW-WW8Num7ztrue123456"/>
    <w:rsid w:val="00A05D83"/>
  </w:style>
  <w:style w:type="character" w:customStyle="1" w:styleId="WW-WW8Num7ztrue11">
    <w:name w:val="WW-WW8Num7ztrue11"/>
    <w:rsid w:val="00A05D83"/>
  </w:style>
  <w:style w:type="character" w:customStyle="1" w:styleId="WW-WW8Num7ztrue121">
    <w:name w:val="WW-WW8Num7ztrue121"/>
    <w:rsid w:val="00A05D83"/>
  </w:style>
  <w:style w:type="character" w:customStyle="1" w:styleId="WW-WW8Num7ztrue1231">
    <w:name w:val="WW-WW8Num7ztrue1231"/>
    <w:rsid w:val="00A05D83"/>
  </w:style>
  <w:style w:type="character" w:customStyle="1" w:styleId="WW-WW8Num7ztrue12341">
    <w:name w:val="WW-WW8Num7ztrue12341"/>
    <w:rsid w:val="00A05D83"/>
  </w:style>
  <w:style w:type="character" w:customStyle="1" w:styleId="WW-WW8Num7ztrue123451">
    <w:name w:val="WW-WW8Num7ztrue123451"/>
    <w:rsid w:val="00A05D83"/>
  </w:style>
  <w:style w:type="character" w:customStyle="1" w:styleId="WW-WW8Num9ztrue1234567">
    <w:name w:val="WW-WW8Num9ztrue1234567"/>
    <w:rsid w:val="00A05D83"/>
  </w:style>
  <w:style w:type="character" w:customStyle="1" w:styleId="WW-WW8Num9ztrue11">
    <w:name w:val="WW-WW8Num9ztrue11"/>
    <w:rsid w:val="00A05D83"/>
  </w:style>
  <w:style w:type="character" w:customStyle="1" w:styleId="WW-WW8Num9ztrue121">
    <w:name w:val="WW-WW8Num9ztrue121"/>
    <w:rsid w:val="00A05D83"/>
  </w:style>
  <w:style w:type="character" w:customStyle="1" w:styleId="WW-WW8Num9ztrue1231">
    <w:name w:val="WW-WW8Num9ztrue1231"/>
    <w:rsid w:val="00A05D83"/>
  </w:style>
  <w:style w:type="character" w:customStyle="1" w:styleId="WW-WW8Num9ztrue12341">
    <w:name w:val="WW-WW8Num9ztrue12341"/>
    <w:rsid w:val="00A05D83"/>
  </w:style>
  <w:style w:type="character" w:customStyle="1" w:styleId="WW-WW8Num9ztrue123451">
    <w:name w:val="WW-WW8Num9ztrue123451"/>
    <w:rsid w:val="00A05D83"/>
  </w:style>
  <w:style w:type="character" w:customStyle="1" w:styleId="WW-WW8Num9ztrue1234561">
    <w:name w:val="WW-WW8Num9ztrue1234561"/>
    <w:rsid w:val="00A05D83"/>
  </w:style>
  <w:style w:type="character" w:customStyle="1" w:styleId="WW-WW8Num21ztrue1234567">
    <w:name w:val="WW-WW8Num21ztrue1234567"/>
    <w:rsid w:val="00A05D83"/>
  </w:style>
  <w:style w:type="character" w:customStyle="1" w:styleId="WW-WW8Num21ztrue11">
    <w:name w:val="WW-WW8Num21ztrue11"/>
    <w:rsid w:val="00A05D83"/>
  </w:style>
  <w:style w:type="character" w:customStyle="1" w:styleId="WW-WW8Num21ztrue121">
    <w:name w:val="WW-WW8Num21ztrue121"/>
    <w:rsid w:val="00A05D83"/>
  </w:style>
  <w:style w:type="character" w:customStyle="1" w:styleId="WW-WW8Num21ztrue1231">
    <w:name w:val="WW-WW8Num21ztrue1231"/>
    <w:rsid w:val="00A05D83"/>
  </w:style>
  <w:style w:type="character" w:customStyle="1" w:styleId="WW-WW8Num21ztrue12341">
    <w:name w:val="WW-WW8Num21ztrue12341"/>
    <w:rsid w:val="00A05D83"/>
  </w:style>
  <w:style w:type="character" w:customStyle="1" w:styleId="WW-WW8Num21ztrue123451">
    <w:name w:val="WW-WW8Num21ztrue123451"/>
    <w:rsid w:val="00A05D83"/>
  </w:style>
  <w:style w:type="character" w:customStyle="1" w:styleId="WW-WW8Num21ztrue1234561">
    <w:name w:val="WW-WW8Num21ztrue1234561"/>
    <w:rsid w:val="00A05D83"/>
  </w:style>
  <w:style w:type="character" w:customStyle="1" w:styleId="WW-WW8Num22ztrue1234567">
    <w:name w:val="WW-WW8Num22ztrue1234567"/>
    <w:rsid w:val="00A05D83"/>
  </w:style>
  <w:style w:type="character" w:customStyle="1" w:styleId="WW-WW8Num22ztrue11">
    <w:name w:val="WW-WW8Num22ztrue11"/>
    <w:rsid w:val="00A05D83"/>
  </w:style>
  <w:style w:type="character" w:customStyle="1" w:styleId="WW-WW8Num22ztrue121">
    <w:name w:val="WW-WW8Num22ztrue121"/>
    <w:rsid w:val="00A05D83"/>
  </w:style>
  <w:style w:type="character" w:customStyle="1" w:styleId="WW-WW8Num22ztrue1231">
    <w:name w:val="WW-WW8Num22ztrue1231"/>
    <w:rsid w:val="00A05D83"/>
  </w:style>
  <w:style w:type="character" w:customStyle="1" w:styleId="WW-WW8Num22ztrue12341">
    <w:name w:val="WW-WW8Num22ztrue12341"/>
    <w:rsid w:val="00A05D83"/>
  </w:style>
  <w:style w:type="character" w:customStyle="1" w:styleId="WW-WW8Num22ztrue123451">
    <w:name w:val="WW-WW8Num22ztrue123451"/>
    <w:rsid w:val="00A05D83"/>
  </w:style>
  <w:style w:type="character" w:customStyle="1" w:styleId="WW-WW8Num22ztrue1234561">
    <w:name w:val="WW-WW8Num22ztrue1234561"/>
    <w:rsid w:val="00A05D83"/>
  </w:style>
  <w:style w:type="character" w:customStyle="1" w:styleId="WW-WW8Num23ztrue1234567">
    <w:name w:val="WW-WW8Num23ztrue1234567"/>
    <w:rsid w:val="00A05D83"/>
  </w:style>
  <w:style w:type="character" w:customStyle="1" w:styleId="WW-WW8Num23ztrue11">
    <w:name w:val="WW-WW8Num23ztrue11"/>
    <w:rsid w:val="00A05D83"/>
  </w:style>
  <w:style w:type="character" w:customStyle="1" w:styleId="WW-WW8Num23ztrue121">
    <w:name w:val="WW-WW8Num23ztrue121"/>
    <w:rsid w:val="00A05D83"/>
  </w:style>
  <w:style w:type="character" w:customStyle="1" w:styleId="WW-WW8Num23ztrue1231">
    <w:name w:val="WW-WW8Num23ztrue1231"/>
    <w:rsid w:val="00A05D83"/>
  </w:style>
  <w:style w:type="character" w:customStyle="1" w:styleId="WW-WW8Num23ztrue12341">
    <w:name w:val="WW-WW8Num23ztrue12341"/>
    <w:rsid w:val="00A05D83"/>
  </w:style>
  <w:style w:type="character" w:customStyle="1" w:styleId="WW-WW8Num23ztrue123451">
    <w:name w:val="WW-WW8Num23ztrue123451"/>
    <w:rsid w:val="00A05D83"/>
  </w:style>
  <w:style w:type="character" w:customStyle="1" w:styleId="WW-WW8Num23ztrue1234561">
    <w:name w:val="WW-WW8Num23ztrue1234561"/>
    <w:rsid w:val="00A05D83"/>
  </w:style>
  <w:style w:type="character" w:customStyle="1" w:styleId="WW-WW8Num24ztrue1234567">
    <w:name w:val="WW-WW8Num24ztrue1234567"/>
    <w:rsid w:val="00A05D83"/>
  </w:style>
  <w:style w:type="character" w:customStyle="1" w:styleId="WW-WW8Num24ztrue11">
    <w:name w:val="WW-WW8Num24ztrue11"/>
    <w:rsid w:val="00A05D83"/>
  </w:style>
  <w:style w:type="character" w:customStyle="1" w:styleId="WW-WW8Num24ztrue121">
    <w:name w:val="WW-WW8Num24ztrue121"/>
    <w:rsid w:val="00A05D83"/>
  </w:style>
  <w:style w:type="character" w:customStyle="1" w:styleId="WW-WW8Num24ztrue1231">
    <w:name w:val="WW-WW8Num24ztrue1231"/>
    <w:rsid w:val="00A05D83"/>
  </w:style>
  <w:style w:type="character" w:customStyle="1" w:styleId="WW-WW8Num24ztrue12341">
    <w:name w:val="WW-WW8Num24ztrue12341"/>
    <w:rsid w:val="00A05D83"/>
  </w:style>
  <w:style w:type="character" w:customStyle="1" w:styleId="WW-WW8Num24ztrue123451">
    <w:name w:val="WW-WW8Num24ztrue123451"/>
    <w:rsid w:val="00A05D83"/>
  </w:style>
  <w:style w:type="character" w:customStyle="1" w:styleId="WW-WW8Num24ztrue1234561">
    <w:name w:val="WW-WW8Num24ztrue1234561"/>
    <w:rsid w:val="00A05D83"/>
  </w:style>
  <w:style w:type="character" w:customStyle="1" w:styleId="WW-WW8Num25ztrue1234567">
    <w:name w:val="WW-WW8Num25ztrue1234567"/>
    <w:rsid w:val="00A05D83"/>
  </w:style>
  <w:style w:type="character" w:customStyle="1" w:styleId="WW-WW8Num25ztrue11">
    <w:name w:val="WW-WW8Num25ztrue11"/>
    <w:rsid w:val="00A05D83"/>
  </w:style>
  <w:style w:type="character" w:customStyle="1" w:styleId="WW-WW8Num25ztrue121">
    <w:name w:val="WW-WW8Num25ztrue121"/>
    <w:rsid w:val="00A05D83"/>
  </w:style>
  <w:style w:type="character" w:customStyle="1" w:styleId="WW-WW8Num25ztrue1231">
    <w:name w:val="WW-WW8Num25ztrue1231"/>
    <w:rsid w:val="00A05D83"/>
  </w:style>
  <w:style w:type="character" w:customStyle="1" w:styleId="WW-WW8Num25ztrue12341">
    <w:name w:val="WW-WW8Num25ztrue12341"/>
    <w:rsid w:val="00A05D83"/>
  </w:style>
  <w:style w:type="character" w:customStyle="1" w:styleId="WW-WW8Num25ztrue123451">
    <w:name w:val="WW-WW8Num25ztrue123451"/>
    <w:rsid w:val="00A05D83"/>
  </w:style>
  <w:style w:type="character" w:customStyle="1" w:styleId="WW-WW8Num25ztrue1234561">
    <w:name w:val="WW-WW8Num25ztrue1234561"/>
    <w:rsid w:val="00A05D83"/>
  </w:style>
  <w:style w:type="character" w:customStyle="1" w:styleId="WW-WW8Num26ztrue1234567">
    <w:name w:val="WW-WW8Num26ztrue1234567"/>
    <w:rsid w:val="00A05D83"/>
  </w:style>
  <w:style w:type="character" w:customStyle="1" w:styleId="WW-WW8Num26ztrue11">
    <w:name w:val="WW-WW8Num26ztrue11"/>
    <w:rsid w:val="00A05D83"/>
  </w:style>
  <w:style w:type="character" w:customStyle="1" w:styleId="WW-WW8Num26ztrue121">
    <w:name w:val="WW-WW8Num26ztrue121"/>
    <w:rsid w:val="00A05D83"/>
  </w:style>
  <w:style w:type="character" w:customStyle="1" w:styleId="WW-WW8Num26ztrue1231">
    <w:name w:val="WW-WW8Num26ztrue1231"/>
    <w:rsid w:val="00A05D83"/>
  </w:style>
  <w:style w:type="character" w:customStyle="1" w:styleId="WW-WW8Num26ztrue12341">
    <w:name w:val="WW-WW8Num26ztrue12341"/>
    <w:rsid w:val="00A05D83"/>
  </w:style>
  <w:style w:type="character" w:customStyle="1" w:styleId="WW-WW8Num26ztrue123451">
    <w:name w:val="WW-WW8Num26ztrue123451"/>
    <w:rsid w:val="00A05D83"/>
  </w:style>
  <w:style w:type="character" w:customStyle="1" w:styleId="WW-WW8Num26ztrue1234561">
    <w:name w:val="WW-WW8Num26ztrue1234561"/>
    <w:rsid w:val="00A05D83"/>
  </w:style>
  <w:style w:type="character" w:customStyle="1" w:styleId="WW-WW8Num27ztrue1234567">
    <w:name w:val="WW-WW8Num27ztrue1234567"/>
    <w:rsid w:val="00A05D83"/>
  </w:style>
  <w:style w:type="character" w:customStyle="1" w:styleId="WW-WW8Num27ztrue11">
    <w:name w:val="WW-WW8Num27ztrue11"/>
    <w:rsid w:val="00A05D83"/>
  </w:style>
  <w:style w:type="character" w:customStyle="1" w:styleId="WW-WW8Num27ztrue121">
    <w:name w:val="WW-WW8Num27ztrue121"/>
    <w:rsid w:val="00A05D83"/>
  </w:style>
  <w:style w:type="character" w:customStyle="1" w:styleId="WW-WW8Num27ztrue1231">
    <w:name w:val="WW-WW8Num27ztrue1231"/>
    <w:rsid w:val="00A05D83"/>
  </w:style>
  <w:style w:type="character" w:customStyle="1" w:styleId="WW-WW8Num27ztrue12341">
    <w:name w:val="WW-WW8Num27ztrue12341"/>
    <w:rsid w:val="00A05D83"/>
  </w:style>
  <w:style w:type="character" w:customStyle="1" w:styleId="WW-WW8Num27ztrue123451">
    <w:name w:val="WW-WW8Num27ztrue123451"/>
    <w:rsid w:val="00A05D83"/>
  </w:style>
  <w:style w:type="character" w:customStyle="1" w:styleId="WW-WW8Num27ztrue1234561">
    <w:name w:val="WW-WW8Num27ztrue1234561"/>
    <w:rsid w:val="00A05D83"/>
  </w:style>
  <w:style w:type="character" w:customStyle="1" w:styleId="WW-WW8Num28ztrue1234567">
    <w:name w:val="WW-WW8Num28ztrue1234567"/>
    <w:rsid w:val="00A05D83"/>
  </w:style>
  <w:style w:type="character" w:customStyle="1" w:styleId="WW-WW8Num28ztrue11">
    <w:name w:val="WW-WW8Num28ztrue11"/>
    <w:rsid w:val="00A05D83"/>
  </w:style>
  <w:style w:type="character" w:customStyle="1" w:styleId="WW-WW8Num28ztrue121">
    <w:name w:val="WW-WW8Num28ztrue121"/>
    <w:rsid w:val="00A05D83"/>
  </w:style>
  <w:style w:type="character" w:customStyle="1" w:styleId="WW-WW8Num28ztrue1231">
    <w:name w:val="WW-WW8Num28ztrue1231"/>
    <w:rsid w:val="00A05D83"/>
  </w:style>
  <w:style w:type="character" w:customStyle="1" w:styleId="WW-WW8Num28ztrue12341">
    <w:name w:val="WW-WW8Num28ztrue12341"/>
    <w:rsid w:val="00A05D83"/>
  </w:style>
  <w:style w:type="character" w:customStyle="1" w:styleId="WW-WW8Num28ztrue123451">
    <w:name w:val="WW-WW8Num28ztrue123451"/>
    <w:rsid w:val="00A05D83"/>
  </w:style>
  <w:style w:type="character" w:customStyle="1" w:styleId="WW-WW8Num28ztrue1234561">
    <w:name w:val="WW-WW8Num28ztrue1234561"/>
    <w:rsid w:val="00A05D83"/>
  </w:style>
  <w:style w:type="character" w:customStyle="1" w:styleId="WW-WW8Num29ztrue1234567">
    <w:name w:val="WW-WW8Num29ztrue1234567"/>
    <w:rsid w:val="00A05D83"/>
  </w:style>
  <w:style w:type="character" w:customStyle="1" w:styleId="WW-WW8Num29ztrue11">
    <w:name w:val="WW-WW8Num29ztrue11"/>
    <w:rsid w:val="00A05D83"/>
  </w:style>
  <w:style w:type="character" w:customStyle="1" w:styleId="WW-WW8Num29ztrue121">
    <w:name w:val="WW-WW8Num29ztrue121"/>
    <w:rsid w:val="00A05D83"/>
  </w:style>
  <w:style w:type="character" w:customStyle="1" w:styleId="WW-WW8Num29ztrue1231">
    <w:name w:val="WW-WW8Num29ztrue1231"/>
    <w:rsid w:val="00A05D83"/>
  </w:style>
  <w:style w:type="character" w:customStyle="1" w:styleId="WW-WW8Num29ztrue12341">
    <w:name w:val="WW-WW8Num29ztrue12341"/>
    <w:rsid w:val="00A05D83"/>
  </w:style>
  <w:style w:type="character" w:customStyle="1" w:styleId="WW-WW8Num29ztrue123451">
    <w:name w:val="WW-WW8Num29ztrue123451"/>
    <w:rsid w:val="00A05D83"/>
  </w:style>
  <w:style w:type="character" w:customStyle="1" w:styleId="WW-WW8Num29ztrue1234561">
    <w:name w:val="WW-WW8Num29ztrue1234561"/>
    <w:rsid w:val="00A05D83"/>
  </w:style>
  <w:style w:type="character" w:customStyle="1" w:styleId="WW-WW8Num30ztrue1234567">
    <w:name w:val="WW-WW8Num30ztrue1234567"/>
    <w:rsid w:val="00A05D83"/>
  </w:style>
  <w:style w:type="character" w:customStyle="1" w:styleId="WW-WW8Num30ztrue11">
    <w:name w:val="WW-WW8Num30ztrue11"/>
    <w:rsid w:val="00A05D83"/>
  </w:style>
  <w:style w:type="character" w:customStyle="1" w:styleId="WW-WW8Num30ztrue121">
    <w:name w:val="WW-WW8Num30ztrue121"/>
    <w:rsid w:val="00A05D83"/>
  </w:style>
  <w:style w:type="character" w:customStyle="1" w:styleId="WW-WW8Num30ztrue1231">
    <w:name w:val="WW-WW8Num30ztrue1231"/>
    <w:rsid w:val="00A05D83"/>
  </w:style>
  <w:style w:type="character" w:customStyle="1" w:styleId="WW-WW8Num30ztrue12341">
    <w:name w:val="WW-WW8Num30ztrue12341"/>
    <w:rsid w:val="00A05D83"/>
  </w:style>
  <w:style w:type="character" w:customStyle="1" w:styleId="WW-WW8Num30ztrue123451">
    <w:name w:val="WW-WW8Num30ztrue123451"/>
    <w:rsid w:val="00A05D83"/>
  </w:style>
  <w:style w:type="character" w:customStyle="1" w:styleId="WW-WW8Num30ztrue1234561">
    <w:name w:val="WW-WW8Num30ztrue1234561"/>
    <w:rsid w:val="00A05D83"/>
  </w:style>
  <w:style w:type="character" w:customStyle="1" w:styleId="WW-WW8Num31ztrue1234567">
    <w:name w:val="WW-WW8Num31ztrue1234567"/>
    <w:rsid w:val="00A05D83"/>
  </w:style>
  <w:style w:type="character" w:customStyle="1" w:styleId="WW-WW8Num31ztrue11">
    <w:name w:val="WW-WW8Num31ztrue11"/>
    <w:rsid w:val="00A05D83"/>
  </w:style>
  <w:style w:type="character" w:customStyle="1" w:styleId="WW-WW8Num31ztrue121">
    <w:name w:val="WW-WW8Num31ztrue121"/>
    <w:rsid w:val="00A05D83"/>
  </w:style>
  <w:style w:type="character" w:customStyle="1" w:styleId="WW-WW8Num31ztrue1231">
    <w:name w:val="WW-WW8Num31ztrue1231"/>
    <w:rsid w:val="00A05D83"/>
  </w:style>
  <w:style w:type="character" w:customStyle="1" w:styleId="WW-WW8Num31ztrue12341">
    <w:name w:val="WW-WW8Num31ztrue12341"/>
    <w:rsid w:val="00A05D83"/>
  </w:style>
  <w:style w:type="character" w:customStyle="1" w:styleId="WW-WW8Num31ztrue123451">
    <w:name w:val="WW-WW8Num31ztrue123451"/>
    <w:rsid w:val="00A05D83"/>
  </w:style>
  <w:style w:type="character" w:customStyle="1" w:styleId="WW-WW8Num31ztrue1234561">
    <w:name w:val="WW-WW8Num31ztrue1234561"/>
    <w:rsid w:val="00A05D83"/>
  </w:style>
  <w:style w:type="character" w:customStyle="1" w:styleId="WW-WW8Num32ztrue1234567">
    <w:name w:val="WW-WW8Num32ztrue1234567"/>
    <w:rsid w:val="00A05D83"/>
  </w:style>
  <w:style w:type="character" w:customStyle="1" w:styleId="WW-WW8Num32ztrue11">
    <w:name w:val="WW-WW8Num32ztrue11"/>
    <w:rsid w:val="00A05D83"/>
  </w:style>
  <w:style w:type="character" w:customStyle="1" w:styleId="WW-WW8Num32ztrue121">
    <w:name w:val="WW-WW8Num32ztrue121"/>
    <w:rsid w:val="00A05D83"/>
  </w:style>
  <w:style w:type="character" w:customStyle="1" w:styleId="WW-WW8Num32ztrue1231">
    <w:name w:val="WW-WW8Num32ztrue1231"/>
    <w:rsid w:val="00A05D83"/>
  </w:style>
  <w:style w:type="character" w:customStyle="1" w:styleId="WW-WW8Num32ztrue12341">
    <w:name w:val="WW-WW8Num32ztrue12341"/>
    <w:rsid w:val="00A05D83"/>
  </w:style>
  <w:style w:type="character" w:customStyle="1" w:styleId="WW-WW8Num32ztrue123451">
    <w:name w:val="WW-WW8Num32ztrue123451"/>
    <w:rsid w:val="00A05D83"/>
  </w:style>
  <w:style w:type="character" w:customStyle="1" w:styleId="WW-WW8Num32ztrue1234561">
    <w:name w:val="WW-WW8Num32ztrue1234561"/>
    <w:rsid w:val="00A05D83"/>
  </w:style>
  <w:style w:type="character" w:customStyle="1" w:styleId="WW-WW8Num33ztrue123456">
    <w:name w:val="WW-WW8Num33ztrue123456"/>
    <w:rsid w:val="00A05D83"/>
  </w:style>
  <w:style w:type="character" w:customStyle="1" w:styleId="WW-WW8Num33ztrue11">
    <w:name w:val="WW-WW8Num33ztrue11"/>
    <w:rsid w:val="00A05D83"/>
  </w:style>
  <w:style w:type="character" w:customStyle="1" w:styleId="WW-WW8Num33ztrue121">
    <w:name w:val="WW-WW8Num33ztrue121"/>
    <w:rsid w:val="00A05D83"/>
  </w:style>
  <w:style w:type="character" w:customStyle="1" w:styleId="WW-WW8Num33ztrue1231">
    <w:name w:val="WW-WW8Num33ztrue1231"/>
    <w:rsid w:val="00A05D83"/>
  </w:style>
  <w:style w:type="character" w:customStyle="1" w:styleId="WW-WW8Num33ztrue12341">
    <w:name w:val="WW-WW8Num33ztrue12341"/>
    <w:rsid w:val="00A05D83"/>
  </w:style>
  <w:style w:type="character" w:customStyle="1" w:styleId="WW-WW8Num33ztrue123451">
    <w:name w:val="WW-WW8Num33ztrue123451"/>
    <w:rsid w:val="00A05D83"/>
  </w:style>
  <w:style w:type="character" w:customStyle="1" w:styleId="WW-WW8Num34ztrue123456">
    <w:name w:val="WW-WW8Num34ztrue123456"/>
    <w:rsid w:val="00A05D83"/>
  </w:style>
  <w:style w:type="character" w:customStyle="1" w:styleId="WW-WW8Num34ztrue11">
    <w:name w:val="WW-WW8Num34ztrue11"/>
    <w:rsid w:val="00A05D83"/>
  </w:style>
  <w:style w:type="character" w:customStyle="1" w:styleId="WW-WW8Num34ztrue121">
    <w:name w:val="WW-WW8Num34ztrue121"/>
    <w:rsid w:val="00A05D83"/>
  </w:style>
  <w:style w:type="character" w:customStyle="1" w:styleId="WW-WW8Num34ztrue1231">
    <w:name w:val="WW-WW8Num34ztrue1231"/>
    <w:rsid w:val="00A05D83"/>
  </w:style>
  <w:style w:type="character" w:customStyle="1" w:styleId="WW-WW8Num34ztrue12341">
    <w:name w:val="WW-WW8Num34ztrue12341"/>
    <w:rsid w:val="00A05D83"/>
  </w:style>
  <w:style w:type="character" w:customStyle="1" w:styleId="WW-WW8Num34ztrue123451">
    <w:name w:val="WW-WW8Num34ztrue123451"/>
    <w:rsid w:val="00A05D83"/>
  </w:style>
  <w:style w:type="character" w:customStyle="1" w:styleId="WW-WW8Num35ztrue1234567">
    <w:name w:val="WW-WW8Num35ztrue1234567"/>
    <w:rsid w:val="00A05D83"/>
  </w:style>
  <w:style w:type="character" w:customStyle="1" w:styleId="WW-WW8Num35ztrue11">
    <w:name w:val="WW-WW8Num35ztrue11"/>
    <w:rsid w:val="00A05D83"/>
  </w:style>
  <w:style w:type="character" w:customStyle="1" w:styleId="WW-WW8Num35ztrue121">
    <w:name w:val="WW-WW8Num35ztrue121"/>
    <w:rsid w:val="00A05D83"/>
  </w:style>
  <w:style w:type="character" w:customStyle="1" w:styleId="WW-WW8Num35ztrue1231">
    <w:name w:val="WW-WW8Num35ztrue1231"/>
    <w:rsid w:val="00A05D83"/>
  </w:style>
  <w:style w:type="character" w:customStyle="1" w:styleId="WW-WW8Num35ztrue12341">
    <w:name w:val="WW-WW8Num35ztrue12341"/>
    <w:rsid w:val="00A05D83"/>
  </w:style>
  <w:style w:type="character" w:customStyle="1" w:styleId="WW-WW8Num35ztrue123451">
    <w:name w:val="WW-WW8Num35ztrue123451"/>
    <w:rsid w:val="00A05D83"/>
  </w:style>
  <w:style w:type="character" w:customStyle="1" w:styleId="WW-WW8Num35ztrue1234561">
    <w:name w:val="WW-WW8Num35ztrue1234561"/>
    <w:rsid w:val="00A05D83"/>
  </w:style>
  <w:style w:type="character" w:customStyle="1" w:styleId="WW-WW8Num36ztrue1234567">
    <w:name w:val="WW-WW8Num36ztrue1234567"/>
    <w:rsid w:val="00A05D83"/>
  </w:style>
  <w:style w:type="character" w:customStyle="1" w:styleId="WW-WW8Num36ztrue11">
    <w:name w:val="WW-WW8Num36ztrue11"/>
    <w:rsid w:val="00A05D83"/>
  </w:style>
  <w:style w:type="character" w:customStyle="1" w:styleId="WW-WW8Num36ztrue121">
    <w:name w:val="WW-WW8Num36ztrue121"/>
    <w:rsid w:val="00A05D83"/>
  </w:style>
  <w:style w:type="character" w:customStyle="1" w:styleId="WW-WW8Num36ztrue1231">
    <w:name w:val="WW-WW8Num36ztrue1231"/>
    <w:rsid w:val="00A05D83"/>
  </w:style>
  <w:style w:type="character" w:customStyle="1" w:styleId="WW-WW8Num36ztrue12341">
    <w:name w:val="WW-WW8Num36ztrue12341"/>
    <w:rsid w:val="00A05D83"/>
  </w:style>
  <w:style w:type="character" w:customStyle="1" w:styleId="WW-WW8Num36ztrue123451">
    <w:name w:val="WW-WW8Num36ztrue123451"/>
    <w:rsid w:val="00A05D83"/>
  </w:style>
  <w:style w:type="character" w:customStyle="1" w:styleId="WW-WW8Num36ztrue1234561">
    <w:name w:val="WW-WW8Num36ztrue1234561"/>
    <w:rsid w:val="00A05D83"/>
  </w:style>
  <w:style w:type="character" w:customStyle="1" w:styleId="WW-WW8Num37ztrue1234567">
    <w:name w:val="WW-WW8Num37ztrue1234567"/>
    <w:rsid w:val="00A05D83"/>
  </w:style>
  <w:style w:type="character" w:customStyle="1" w:styleId="WW-WW8Num37ztrue11">
    <w:name w:val="WW-WW8Num37ztrue11"/>
    <w:rsid w:val="00A05D83"/>
  </w:style>
  <w:style w:type="character" w:customStyle="1" w:styleId="WW-WW8Num37ztrue121">
    <w:name w:val="WW-WW8Num37ztrue121"/>
    <w:rsid w:val="00A05D83"/>
  </w:style>
  <w:style w:type="character" w:customStyle="1" w:styleId="WW-WW8Num37ztrue1231">
    <w:name w:val="WW-WW8Num37ztrue1231"/>
    <w:rsid w:val="00A05D83"/>
  </w:style>
  <w:style w:type="character" w:customStyle="1" w:styleId="WW-WW8Num37ztrue12341">
    <w:name w:val="WW-WW8Num37ztrue12341"/>
    <w:rsid w:val="00A05D83"/>
  </w:style>
  <w:style w:type="character" w:customStyle="1" w:styleId="WW-WW8Num37ztrue123451">
    <w:name w:val="WW-WW8Num37ztrue123451"/>
    <w:rsid w:val="00A05D83"/>
  </w:style>
  <w:style w:type="character" w:customStyle="1" w:styleId="WW-WW8Num37ztrue1234561">
    <w:name w:val="WW-WW8Num37ztrue1234561"/>
    <w:rsid w:val="00A05D83"/>
  </w:style>
  <w:style w:type="character" w:customStyle="1" w:styleId="WW-WW8Num38ztrue1234567">
    <w:name w:val="WW-WW8Num38ztrue1234567"/>
    <w:rsid w:val="00A05D83"/>
  </w:style>
  <w:style w:type="character" w:customStyle="1" w:styleId="WW-WW8Num38ztrue11">
    <w:name w:val="WW-WW8Num38ztrue11"/>
    <w:rsid w:val="00A05D83"/>
  </w:style>
  <w:style w:type="character" w:customStyle="1" w:styleId="WW-WW8Num38ztrue121">
    <w:name w:val="WW-WW8Num38ztrue121"/>
    <w:rsid w:val="00A05D83"/>
  </w:style>
  <w:style w:type="character" w:customStyle="1" w:styleId="WW-WW8Num38ztrue1231">
    <w:name w:val="WW-WW8Num38ztrue1231"/>
    <w:rsid w:val="00A05D83"/>
  </w:style>
  <w:style w:type="character" w:customStyle="1" w:styleId="WW-WW8Num38ztrue12341">
    <w:name w:val="WW-WW8Num38ztrue12341"/>
    <w:rsid w:val="00A05D83"/>
  </w:style>
  <w:style w:type="character" w:customStyle="1" w:styleId="WW-WW8Num38ztrue123451">
    <w:name w:val="WW-WW8Num38ztrue123451"/>
    <w:rsid w:val="00A05D83"/>
  </w:style>
  <w:style w:type="character" w:customStyle="1" w:styleId="WW-WW8Num38ztrue1234561">
    <w:name w:val="WW-WW8Num38ztrue1234561"/>
    <w:rsid w:val="00A05D83"/>
  </w:style>
  <w:style w:type="character" w:customStyle="1" w:styleId="WW-WW8Num39ztrue1234567">
    <w:name w:val="WW-WW8Num39ztrue1234567"/>
    <w:rsid w:val="00A05D83"/>
  </w:style>
  <w:style w:type="character" w:customStyle="1" w:styleId="WW-WW8Num39ztrue11">
    <w:name w:val="WW-WW8Num39ztrue11"/>
    <w:rsid w:val="00A05D83"/>
  </w:style>
  <w:style w:type="character" w:customStyle="1" w:styleId="WW-WW8Num39ztrue121">
    <w:name w:val="WW-WW8Num39ztrue121"/>
    <w:rsid w:val="00A05D83"/>
  </w:style>
  <w:style w:type="character" w:customStyle="1" w:styleId="WW-WW8Num39ztrue1231">
    <w:name w:val="WW-WW8Num39ztrue1231"/>
    <w:rsid w:val="00A05D83"/>
  </w:style>
  <w:style w:type="character" w:customStyle="1" w:styleId="WW-WW8Num39ztrue12341">
    <w:name w:val="WW-WW8Num39ztrue12341"/>
    <w:rsid w:val="00A05D83"/>
  </w:style>
  <w:style w:type="character" w:customStyle="1" w:styleId="WW-WW8Num39ztrue123451">
    <w:name w:val="WW-WW8Num39ztrue123451"/>
    <w:rsid w:val="00A05D83"/>
  </w:style>
  <w:style w:type="character" w:customStyle="1" w:styleId="WW-WW8Num39ztrue1234561">
    <w:name w:val="WW-WW8Num39ztrue1234561"/>
    <w:rsid w:val="00A05D83"/>
  </w:style>
  <w:style w:type="character" w:customStyle="1" w:styleId="WW-WW8Num40ztrue1234567">
    <w:name w:val="WW-WW8Num40ztrue1234567"/>
    <w:rsid w:val="00A05D83"/>
  </w:style>
  <w:style w:type="character" w:customStyle="1" w:styleId="WW-WW8Num40ztrue11">
    <w:name w:val="WW-WW8Num40ztrue11"/>
    <w:rsid w:val="00A05D83"/>
  </w:style>
  <w:style w:type="character" w:customStyle="1" w:styleId="WW-WW8Num40ztrue121">
    <w:name w:val="WW-WW8Num40ztrue121"/>
    <w:rsid w:val="00A05D83"/>
  </w:style>
  <w:style w:type="character" w:customStyle="1" w:styleId="WW-WW8Num40ztrue1231">
    <w:name w:val="WW-WW8Num40ztrue1231"/>
    <w:rsid w:val="00A05D83"/>
  </w:style>
  <w:style w:type="character" w:customStyle="1" w:styleId="WW-WW8Num40ztrue12341">
    <w:name w:val="WW-WW8Num40ztrue12341"/>
    <w:rsid w:val="00A05D83"/>
  </w:style>
  <w:style w:type="character" w:customStyle="1" w:styleId="WW-WW8Num40ztrue123451">
    <w:name w:val="WW-WW8Num40ztrue123451"/>
    <w:rsid w:val="00A05D83"/>
  </w:style>
  <w:style w:type="character" w:customStyle="1" w:styleId="WW-WW8Num40ztrue1234561">
    <w:name w:val="WW-WW8Num40ztrue1234561"/>
    <w:rsid w:val="00A05D83"/>
  </w:style>
  <w:style w:type="character" w:customStyle="1" w:styleId="WW-WW8Num41ztrue1234567">
    <w:name w:val="WW-WW8Num41ztrue1234567"/>
    <w:rsid w:val="00A05D83"/>
  </w:style>
  <w:style w:type="character" w:customStyle="1" w:styleId="WW-WW8Num41ztrue11">
    <w:name w:val="WW-WW8Num41ztrue11"/>
    <w:rsid w:val="00A05D83"/>
  </w:style>
  <w:style w:type="character" w:customStyle="1" w:styleId="WW-WW8Num41ztrue121">
    <w:name w:val="WW-WW8Num41ztrue121"/>
    <w:rsid w:val="00A05D83"/>
  </w:style>
  <w:style w:type="character" w:customStyle="1" w:styleId="WW-WW8Num41ztrue1231">
    <w:name w:val="WW-WW8Num41ztrue1231"/>
    <w:rsid w:val="00A05D83"/>
  </w:style>
  <w:style w:type="character" w:customStyle="1" w:styleId="WW-WW8Num41ztrue12341">
    <w:name w:val="WW-WW8Num41ztrue12341"/>
    <w:rsid w:val="00A05D83"/>
  </w:style>
  <w:style w:type="character" w:customStyle="1" w:styleId="WW-WW8Num41ztrue123451">
    <w:name w:val="WW-WW8Num41ztrue123451"/>
    <w:rsid w:val="00A05D83"/>
  </w:style>
  <w:style w:type="character" w:customStyle="1" w:styleId="WW-WW8Num41ztrue1234561">
    <w:name w:val="WW-WW8Num41ztrue1234561"/>
    <w:rsid w:val="00A05D83"/>
  </w:style>
  <w:style w:type="character" w:customStyle="1" w:styleId="WW-WW8Num42ztrue1234567">
    <w:name w:val="WW-WW8Num42ztrue1234567"/>
    <w:rsid w:val="00A05D83"/>
  </w:style>
  <w:style w:type="character" w:customStyle="1" w:styleId="WW-WW8Num42ztrue11">
    <w:name w:val="WW-WW8Num42ztrue11"/>
    <w:rsid w:val="00A05D83"/>
  </w:style>
  <w:style w:type="character" w:customStyle="1" w:styleId="WW-WW8Num42ztrue121">
    <w:name w:val="WW-WW8Num42ztrue121"/>
    <w:rsid w:val="00A05D83"/>
  </w:style>
  <w:style w:type="character" w:customStyle="1" w:styleId="WW-WW8Num42ztrue1231">
    <w:name w:val="WW-WW8Num42ztrue1231"/>
    <w:rsid w:val="00A05D83"/>
  </w:style>
  <w:style w:type="character" w:customStyle="1" w:styleId="WW-WW8Num42ztrue12341">
    <w:name w:val="WW-WW8Num42ztrue12341"/>
    <w:rsid w:val="00A05D83"/>
  </w:style>
  <w:style w:type="character" w:customStyle="1" w:styleId="WW-WW8Num42ztrue123451">
    <w:name w:val="WW-WW8Num42ztrue123451"/>
    <w:rsid w:val="00A05D83"/>
  </w:style>
  <w:style w:type="character" w:customStyle="1" w:styleId="WW-WW8Num42ztrue1234561">
    <w:name w:val="WW-WW8Num42ztrue1234561"/>
    <w:rsid w:val="00A05D83"/>
  </w:style>
  <w:style w:type="character" w:customStyle="1" w:styleId="WW-WW8Num43ztrue1234567">
    <w:name w:val="WW-WW8Num43ztrue1234567"/>
    <w:rsid w:val="00A05D83"/>
  </w:style>
  <w:style w:type="character" w:customStyle="1" w:styleId="WW-WW8Num43ztrue11">
    <w:name w:val="WW-WW8Num43ztrue11"/>
    <w:rsid w:val="00A05D83"/>
  </w:style>
  <w:style w:type="character" w:customStyle="1" w:styleId="WW-WW8Num43ztrue121">
    <w:name w:val="WW-WW8Num43ztrue121"/>
    <w:rsid w:val="00A05D83"/>
  </w:style>
  <w:style w:type="character" w:customStyle="1" w:styleId="WW-WW8Num43ztrue1231">
    <w:name w:val="WW-WW8Num43ztrue1231"/>
    <w:rsid w:val="00A05D83"/>
  </w:style>
  <w:style w:type="character" w:customStyle="1" w:styleId="WW-WW8Num43ztrue12341">
    <w:name w:val="WW-WW8Num43ztrue12341"/>
    <w:rsid w:val="00A05D83"/>
  </w:style>
  <w:style w:type="character" w:customStyle="1" w:styleId="WW-WW8Num43ztrue123451">
    <w:name w:val="WW-WW8Num43ztrue123451"/>
    <w:rsid w:val="00A05D83"/>
  </w:style>
  <w:style w:type="character" w:customStyle="1" w:styleId="WW-WW8Num43ztrue1234561">
    <w:name w:val="WW-WW8Num43ztrue1234561"/>
    <w:rsid w:val="00A05D83"/>
  </w:style>
  <w:style w:type="character" w:customStyle="1" w:styleId="WW-WW8Num44ztrue1234567">
    <w:name w:val="WW-WW8Num44ztrue1234567"/>
    <w:rsid w:val="00A05D83"/>
  </w:style>
  <w:style w:type="character" w:customStyle="1" w:styleId="WW-WW8Num44ztrue11">
    <w:name w:val="WW-WW8Num44ztrue11"/>
    <w:rsid w:val="00A05D83"/>
  </w:style>
  <w:style w:type="character" w:customStyle="1" w:styleId="WW-WW8Num44ztrue121">
    <w:name w:val="WW-WW8Num44ztrue121"/>
    <w:rsid w:val="00A05D83"/>
  </w:style>
  <w:style w:type="character" w:customStyle="1" w:styleId="WW-WW8Num44ztrue1231">
    <w:name w:val="WW-WW8Num44ztrue1231"/>
    <w:rsid w:val="00A05D83"/>
  </w:style>
  <w:style w:type="character" w:customStyle="1" w:styleId="WW-WW8Num44ztrue12341">
    <w:name w:val="WW-WW8Num44ztrue12341"/>
    <w:rsid w:val="00A05D83"/>
  </w:style>
  <w:style w:type="character" w:customStyle="1" w:styleId="WW-WW8Num44ztrue123451">
    <w:name w:val="WW-WW8Num44ztrue123451"/>
    <w:rsid w:val="00A05D83"/>
  </w:style>
  <w:style w:type="character" w:customStyle="1" w:styleId="WW-WW8Num44ztrue1234561">
    <w:name w:val="WW-WW8Num44ztrue1234561"/>
    <w:rsid w:val="00A05D83"/>
  </w:style>
  <w:style w:type="character" w:customStyle="1" w:styleId="WW-WW8Num45ztrue1234567">
    <w:name w:val="WW-WW8Num45ztrue1234567"/>
    <w:rsid w:val="00A05D83"/>
  </w:style>
  <w:style w:type="character" w:customStyle="1" w:styleId="WW-WW8Num45ztrue11">
    <w:name w:val="WW-WW8Num45ztrue11"/>
    <w:rsid w:val="00A05D83"/>
  </w:style>
  <w:style w:type="character" w:customStyle="1" w:styleId="WW-WW8Num45ztrue121">
    <w:name w:val="WW-WW8Num45ztrue121"/>
    <w:rsid w:val="00A05D83"/>
  </w:style>
  <w:style w:type="character" w:customStyle="1" w:styleId="WW-WW8Num45ztrue1231">
    <w:name w:val="WW-WW8Num45ztrue1231"/>
    <w:rsid w:val="00A05D83"/>
  </w:style>
  <w:style w:type="character" w:customStyle="1" w:styleId="WW-WW8Num45ztrue12341">
    <w:name w:val="WW-WW8Num45ztrue12341"/>
    <w:rsid w:val="00A05D83"/>
  </w:style>
  <w:style w:type="character" w:customStyle="1" w:styleId="WW-WW8Num45ztrue123451">
    <w:name w:val="WW-WW8Num45ztrue123451"/>
    <w:rsid w:val="00A05D83"/>
  </w:style>
  <w:style w:type="character" w:customStyle="1" w:styleId="WW-WW8Num45ztrue1234561">
    <w:name w:val="WW-WW8Num45ztrue1234561"/>
    <w:rsid w:val="00A05D83"/>
  </w:style>
  <w:style w:type="character" w:customStyle="1" w:styleId="WW-WW8Num46ztrue1234567">
    <w:name w:val="WW-WW8Num46ztrue1234567"/>
    <w:rsid w:val="00A05D83"/>
  </w:style>
  <w:style w:type="character" w:customStyle="1" w:styleId="WW-WW8Num46ztrue11">
    <w:name w:val="WW-WW8Num46ztrue11"/>
    <w:rsid w:val="00A05D83"/>
  </w:style>
  <w:style w:type="character" w:customStyle="1" w:styleId="WW-WW8Num46ztrue121">
    <w:name w:val="WW-WW8Num46ztrue121"/>
    <w:rsid w:val="00A05D83"/>
  </w:style>
  <w:style w:type="character" w:customStyle="1" w:styleId="WW-WW8Num46ztrue1231">
    <w:name w:val="WW-WW8Num46ztrue1231"/>
    <w:rsid w:val="00A05D83"/>
  </w:style>
  <w:style w:type="character" w:customStyle="1" w:styleId="WW-WW8Num46ztrue12341">
    <w:name w:val="WW-WW8Num46ztrue12341"/>
    <w:rsid w:val="00A05D83"/>
  </w:style>
  <w:style w:type="character" w:customStyle="1" w:styleId="WW-WW8Num46ztrue123451">
    <w:name w:val="WW-WW8Num46ztrue123451"/>
    <w:rsid w:val="00A05D83"/>
  </w:style>
  <w:style w:type="character" w:customStyle="1" w:styleId="WW-WW8Num46ztrue1234561">
    <w:name w:val="WW-WW8Num46ztrue1234561"/>
    <w:rsid w:val="00A05D83"/>
  </w:style>
  <w:style w:type="character" w:customStyle="1" w:styleId="WW-WW8Num47ztrue1234567">
    <w:name w:val="WW-WW8Num47ztrue1234567"/>
    <w:rsid w:val="00A05D83"/>
  </w:style>
  <w:style w:type="character" w:customStyle="1" w:styleId="WW-WW8Num47ztrue11">
    <w:name w:val="WW-WW8Num47ztrue11"/>
    <w:rsid w:val="00A05D83"/>
  </w:style>
  <w:style w:type="character" w:customStyle="1" w:styleId="WW-WW8Num47ztrue121">
    <w:name w:val="WW-WW8Num47ztrue121"/>
    <w:rsid w:val="00A05D83"/>
  </w:style>
  <w:style w:type="character" w:customStyle="1" w:styleId="WW-WW8Num47ztrue1231">
    <w:name w:val="WW-WW8Num47ztrue1231"/>
    <w:rsid w:val="00A05D83"/>
  </w:style>
  <w:style w:type="character" w:customStyle="1" w:styleId="WW-WW8Num47ztrue12341">
    <w:name w:val="WW-WW8Num47ztrue12341"/>
    <w:rsid w:val="00A05D83"/>
  </w:style>
  <w:style w:type="character" w:customStyle="1" w:styleId="WW-WW8Num47ztrue123451">
    <w:name w:val="WW-WW8Num47ztrue123451"/>
    <w:rsid w:val="00A05D83"/>
  </w:style>
  <w:style w:type="character" w:customStyle="1" w:styleId="WW-WW8Num47ztrue1234561">
    <w:name w:val="WW-WW8Num47ztrue1234561"/>
    <w:rsid w:val="00A05D83"/>
  </w:style>
  <w:style w:type="character" w:customStyle="1" w:styleId="WW-WW8Num48ztrue123456">
    <w:name w:val="WW-WW8Num48ztrue123456"/>
    <w:rsid w:val="00A05D83"/>
  </w:style>
  <w:style w:type="character" w:customStyle="1" w:styleId="WW-WW8Num48ztrue11">
    <w:name w:val="WW-WW8Num48ztrue11"/>
    <w:rsid w:val="00A05D83"/>
  </w:style>
  <w:style w:type="character" w:customStyle="1" w:styleId="WW-WW8Num48ztrue121">
    <w:name w:val="WW-WW8Num48ztrue121"/>
    <w:rsid w:val="00A05D83"/>
  </w:style>
  <w:style w:type="character" w:customStyle="1" w:styleId="WW-WW8Num48ztrue1231">
    <w:name w:val="WW-WW8Num48ztrue1231"/>
    <w:rsid w:val="00A05D83"/>
  </w:style>
  <w:style w:type="character" w:customStyle="1" w:styleId="WW-WW8Num48ztrue12341">
    <w:name w:val="WW-WW8Num48ztrue12341"/>
    <w:rsid w:val="00A05D83"/>
  </w:style>
  <w:style w:type="character" w:customStyle="1" w:styleId="WW-WW8Num48ztrue123451">
    <w:name w:val="WW-WW8Num48ztrue123451"/>
    <w:rsid w:val="00A05D83"/>
  </w:style>
  <w:style w:type="character" w:customStyle="1" w:styleId="WW-WW8Num49ztrue1234567">
    <w:name w:val="WW-WW8Num49ztrue1234567"/>
    <w:rsid w:val="00A05D83"/>
  </w:style>
  <w:style w:type="character" w:customStyle="1" w:styleId="WW-WW8Num49ztrue11">
    <w:name w:val="WW-WW8Num49ztrue11"/>
    <w:rsid w:val="00A05D83"/>
  </w:style>
  <w:style w:type="character" w:customStyle="1" w:styleId="WW-WW8Num49ztrue121">
    <w:name w:val="WW-WW8Num49ztrue121"/>
    <w:rsid w:val="00A05D83"/>
  </w:style>
  <w:style w:type="character" w:customStyle="1" w:styleId="WW-WW8Num49ztrue1231">
    <w:name w:val="WW-WW8Num49ztrue1231"/>
    <w:rsid w:val="00A05D83"/>
  </w:style>
  <w:style w:type="character" w:customStyle="1" w:styleId="WW-WW8Num49ztrue12341">
    <w:name w:val="WW-WW8Num49ztrue12341"/>
    <w:rsid w:val="00A05D83"/>
  </w:style>
  <w:style w:type="character" w:customStyle="1" w:styleId="WW-WW8Num49ztrue123451">
    <w:name w:val="WW-WW8Num49ztrue123451"/>
    <w:rsid w:val="00A05D83"/>
  </w:style>
  <w:style w:type="character" w:customStyle="1" w:styleId="WW-WW8Num49ztrue1234561">
    <w:name w:val="WW-WW8Num49ztrue1234561"/>
    <w:rsid w:val="00A05D83"/>
  </w:style>
  <w:style w:type="character" w:customStyle="1" w:styleId="WW-WW8Num50ztrue1234567">
    <w:name w:val="WW-WW8Num50ztrue1234567"/>
    <w:rsid w:val="00A05D83"/>
  </w:style>
  <w:style w:type="character" w:customStyle="1" w:styleId="WW-WW8Num50ztrue11">
    <w:name w:val="WW-WW8Num50ztrue11"/>
    <w:rsid w:val="00A05D83"/>
  </w:style>
  <w:style w:type="character" w:customStyle="1" w:styleId="WW-WW8Num50ztrue121">
    <w:name w:val="WW-WW8Num50ztrue121"/>
    <w:rsid w:val="00A05D83"/>
  </w:style>
  <w:style w:type="character" w:customStyle="1" w:styleId="WW-WW8Num50ztrue1231">
    <w:name w:val="WW-WW8Num50ztrue1231"/>
    <w:rsid w:val="00A05D83"/>
  </w:style>
  <w:style w:type="character" w:customStyle="1" w:styleId="WW-WW8Num50ztrue12341">
    <w:name w:val="WW-WW8Num50ztrue12341"/>
    <w:rsid w:val="00A05D83"/>
  </w:style>
  <w:style w:type="character" w:customStyle="1" w:styleId="WW-WW8Num50ztrue123451">
    <w:name w:val="WW-WW8Num50ztrue123451"/>
    <w:rsid w:val="00A05D83"/>
  </w:style>
  <w:style w:type="character" w:customStyle="1" w:styleId="WW-WW8Num50ztrue1234561">
    <w:name w:val="WW-WW8Num50ztrue1234561"/>
    <w:rsid w:val="00A05D83"/>
  </w:style>
  <w:style w:type="character" w:customStyle="1" w:styleId="WW-WW8Num51ztrue1234567">
    <w:name w:val="WW-WW8Num51ztrue1234567"/>
    <w:rsid w:val="00A05D83"/>
  </w:style>
  <w:style w:type="character" w:customStyle="1" w:styleId="WW-WW8Num51ztrue11">
    <w:name w:val="WW-WW8Num51ztrue11"/>
    <w:rsid w:val="00A05D83"/>
  </w:style>
  <w:style w:type="character" w:customStyle="1" w:styleId="WW-WW8Num51ztrue121">
    <w:name w:val="WW-WW8Num51ztrue121"/>
    <w:rsid w:val="00A05D83"/>
  </w:style>
  <w:style w:type="character" w:customStyle="1" w:styleId="WW-WW8Num51ztrue1231">
    <w:name w:val="WW-WW8Num51ztrue1231"/>
    <w:rsid w:val="00A05D83"/>
  </w:style>
  <w:style w:type="character" w:customStyle="1" w:styleId="WW-WW8Num51ztrue12341">
    <w:name w:val="WW-WW8Num51ztrue12341"/>
    <w:rsid w:val="00A05D83"/>
  </w:style>
  <w:style w:type="character" w:customStyle="1" w:styleId="WW-WW8Num51ztrue123451">
    <w:name w:val="WW-WW8Num51ztrue123451"/>
    <w:rsid w:val="00A05D83"/>
  </w:style>
  <w:style w:type="character" w:customStyle="1" w:styleId="WW-WW8Num51ztrue1234561">
    <w:name w:val="WW-WW8Num51ztrue1234561"/>
    <w:rsid w:val="00A05D83"/>
  </w:style>
  <w:style w:type="character" w:customStyle="1" w:styleId="WW-WW8Num52ztrue1234567">
    <w:name w:val="WW-WW8Num52ztrue1234567"/>
    <w:rsid w:val="00A05D83"/>
  </w:style>
  <w:style w:type="character" w:customStyle="1" w:styleId="WW-WW8Num52ztrue11">
    <w:name w:val="WW-WW8Num52ztrue11"/>
    <w:rsid w:val="00A05D83"/>
  </w:style>
  <w:style w:type="character" w:customStyle="1" w:styleId="WW-WW8Num52ztrue121">
    <w:name w:val="WW-WW8Num52ztrue121"/>
    <w:rsid w:val="00A05D83"/>
  </w:style>
  <w:style w:type="character" w:customStyle="1" w:styleId="WW-WW8Num52ztrue1231">
    <w:name w:val="WW-WW8Num52ztrue1231"/>
    <w:rsid w:val="00A05D83"/>
  </w:style>
  <w:style w:type="character" w:customStyle="1" w:styleId="WW-WW8Num52ztrue12341">
    <w:name w:val="WW-WW8Num52ztrue12341"/>
    <w:rsid w:val="00A05D83"/>
  </w:style>
  <w:style w:type="character" w:customStyle="1" w:styleId="WW-WW8Num52ztrue123451">
    <w:name w:val="WW-WW8Num52ztrue123451"/>
    <w:rsid w:val="00A05D83"/>
  </w:style>
  <w:style w:type="character" w:customStyle="1" w:styleId="WW-WW8Num52ztrue1234561">
    <w:name w:val="WW-WW8Num52ztrue1234561"/>
    <w:rsid w:val="00A05D83"/>
  </w:style>
  <w:style w:type="character" w:customStyle="1" w:styleId="WW-WW8Num3ztrue1234561">
    <w:name w:val="WW-WW8Num3ztrue1234561"/>
    <w:rsid w:val="00A05D83"/>
  </w:style>
  <w:style w:type="character" w:customStyle="1" w:styleId="WW-WW8Num3ztrue111">
    <w:name w:val="WW-WW8Num3ztrue111"/>
    <w:rsid w:val="00A05D83"/>
  </w:style>
  <w:style w:type="character" w:customStyle="1" w:styleId="WW-WW8Num3ztrue1211">
    <w:name w:val="WW-WW8Num3ztrue1211"/>
    <w:rsid w:val="00A05D83"/>
  </w:style>
  <w:style w:type="character" w:customStyle="1" w:styleId="WW-WW8Num3ztrue12311">
    <w:name w:val="WW-WW8Num3ztrue12311"/>
    <w:rsid w:val="00A05D83"/>
  </w:style>
  <w:style w:type="character" w:customStyle="1" w:styleId="WW-WW8Num3ztrue123411">
    <w:name w:val="WW-WW8Num3ztrue123411"/>
    <w:rsid w:val="00A05D83"/>
  </w:style>
  <w:style w:type="character" w:customStyle="1" w:styleId="WW-WW8Num3ztrue1234511">
    <w:name w:val="WW-WW8Num3ztrue1234511"/>
    <w:rsid w:val="00A05D83"/>
  </w:style>
  <w:style w:type="character" w:customStyle="1" w:styleId="WW-WW8Num7ztrue1234561">
    <w:name w:val="WW-WW8Num7ztrue1234561"/>
    <w:rsid w:val="00A05D83"/>
  </w:style>
  <w:style w:type="character" w:customStyle="1" w:styleId="WW-WW8Num7ztrue111">
    <w:name w:val="WW-WW8Num7ztrue111"/>
    <w:rsid w:val="00A05D83"/>
  </w:style>
  <w:style w:type="character" w:customStyle="1" w:styleId="WW-WW8Num7ztrue1211">
    <w:name w:val="WW-WW8Num7ztrue1211"/>
    <w:rsid w:val="00A05D83"/>
  </w:style>
  <w:style w:type="character" w:customStyle="1" w:styleId="WW-WW8Num7ztrue12311">
    <w:name w:val="WW-WW8Num7ztrue12311"/>
    <w:rsid w:val="00A05D83"/>
  </w:style>
  <w:style w:type="character" w:customStyle="1" w:styleId="WW-WW8Num7ztrue123411">
    <w:name w:val="WW-WW8Num7ztrue123411"/>
    <w:rsid w:val="00A05D83"/>
  </w:style>
  <w:style w:type="character" w:customStyle="1" w:styleId="WW-WW8Num7ztrue1234511">
    <w:name w:val="WW-WW8Num7ztrue1234511"/>
    <w:rsid w:val="00A05D83"/>
  </w:style>
  <w:style w:type="character" w:customStyle="1" w:styleId="WW-WW8Num9ztrue12345671">
    <w:name w:val="WW-WW8Num9ztrue12345671"/>
    <w:rsid w:val="00A05D83"/>
  </w:style>
  <w:style w:type="character" w:customStyle="1" w:styleId="WW-WW8Num9ztrue111">
    <w:name w:val="WW-WW8Num9ztrue111"/>
    <w:rsid w:val="00A05D83"/>
  </w:style>
  <w:style w:type="character" w:customStyle="1" w:styleId="WW-WW8Num9ztrue1211">
    <w:name w:val="WW-WW8Num9ztrue1211"/>
    <w:rsid w:val="00A05D83"/>
  </w:style>
  <w:style w:type="character" w:customStyle="1" w:styleId="WW-WW8Num9ztrue12311">
    <w:name w:val="WW-WW8Num9ztrue12311"/>
    <w:rsid w:val="00A05D83"/>
  </w:style>
  <w:style w:type="character" w:customStyle="1" w:styleId="WW-WW8Num9ztrue123411">
    <w:name w:val="WW-WW8Num9ztrue123411"/>
    <w:rsid w:val="00A05D83"/>
  </w:style>
  <w:style w:type="character" w:customStyle="1" w:styleId="WW-WW8Num9ztrue1234511">
    <w:name w:val="WW-WW8Num9ztrue1234511"/>
    <w:rsid w:val="00A05D83"/>
  </w:style>
  <w:style w:type="character" w:customStyle="1" w:styleId="WW-WW8Num9ztrue12345611">
    <w:name w:val="WW-WW8Num9ztrue12345611"/>
    <w:rsid w:val="00A05D83"/>
  </w:style>
  <w:style w:type="character" w:customStyle="1" w:styleId="WW-WW8Num21ztrue12345671">
    <w:name w:val="WW-WW8Num21ztrue12345671"/>
    <w:rsid w:val="00A05D83"/>
  </w:style>
  <w:style w:type="character" w:customStyle="1" w:styleId="WW-WW8Num21ztrue111">
    <w:name w:val="WW-WW8Num21ztrue111"/>
    <w:rsid w:val="00A05D83"/>
  </w:style>
  <w:style w:type="character" w:customStyle="1" w:styleId="WW-WW8Num21ztrue1211">
    <w:name w:val="WW-WW8Num21ztrue1211"/>
    <w:rsid w:val="00A05D83"/>
  </w:style>
  <w:style w:type="character" w:customStyle="1" w:styleId="WW-WW8Num21ztrue12311">
    <w:name w:val="WW-WW8Num21ztrue12311"/>
    <w:rsid w:val="00A05D83"/>
  </w:style>
  <w:style w:type="character" w:customStyle="1" w:styleId="WW-WW8Num21ztrue123411">
    <w:name w:val="WW-WW8Num21ztrue123411"/>
    <w:rsid w:val="00A05D83"/>
  </w:style>
  <w:style w:type="character" w:customStyle="1" w:styleId="WW-WW8Num21ztrue1234511">
    <w:name w:val="WW-WW8Num21ztrue1234511"/>
    <w:rsid w:val="00A05D83"/>
  </w:style>
  <w:style w:type="character" w:customStyle="1" w:styleId="WW-WW8Num21ztrue12345611">
    <w:name w:val="WW-WW8Num21ztrue12345611"/>
    <w:rsid w:val="00A05D83"/>
  </w:style>
  <w:style w:type="character" w:customStyle="1" w:styleId="WW-WW8Num22ztrue12345671">
    <w:name w:val="WW-WW8Num22ztrue12345671"/>
    <w:rsid w:val="00A05D83"/>
  </w:style>
  <w:style w:type="character" w:customStyle="1" w:styleId="WW-WW8Num22ztrue111">
    <w:name w:val="WW-WW8Num22ztrue111"/>
    <w:rsid w:val="00A05D83"/>
  </w:style>
  <w:style w:type="character" w:customStyle="1" w:styleId="WW-WW8Num22ztrue1211">
    <w:name w:val="WW-WW8Num22ztrue1211"/>
    <w:rsid w:val="00A05D83"/>
  </w:style>
  <w:style w:type="character" w:customStyle="1" w:styleId="WW-WW8Num22ztrue12311">
    <w:name w:val="WW-WW8Num22ztrue12311"/>
    <w:rsid w:val="00A05D83"/>
  </w:style>
  <w:style w:type="character" w:customStyle="1" w:styleId="WW-WW8Num22ztrue123411">
    <w:name w:val="WW-WW8Num22ztrue123411"/>
    <w:rsid w:val="00A05D83"/>
  </w:style>
  <w:style w:type="character" w:customStyle="1" w:styleId="WW-WW8Num22ztrue1234511">
    <w:name w:val="WW-WW8Num22ztrue1234511"/>
    <w:rsid w:val="00A05D83"/>
  </w:style>
  <w:style w:type="character" w:customStyle="1" w:styleId="WW-WW8Num22ztrue12345611">
    <w:name w:val="WW-WW8Num22ztrue12345611"/>
    <w:rsid w:val="00A05D83"/>
  </w:style>
  <w:style w:type="character" w:customStyle="1" w:styleId="WW-WW8Num23ztrue12345671">
    <w:name w:val="WW-WW8Num23ztrue12345671"/>
    <w:rsid w:val="00A05D83"/>
  </w:style>
  <w:style w:type="character" w:customStyle="1" w:styleId="WW-WW8Num23ztrue111">
    <w:name w:val="WW-WW8Num23ztrue111"/>
    <w:rsid w:val="00A05D83"/>
  </w:style>
  <w:style w:type="character" w:customStyle="1" w:styleId="WW-WW8Num23ztrue1211">
    <w:name w:val="WW-WW8Num23ztrue1211"/>
    <w:rsid w:val="00A05D83"/>
  </w:style>
  <w:style w:type="character" w:customStyle="1" w:styleId="WW-WW8Num23ztrue12311">
    <w:name w:val="WW-WW8Num23ztrue12311"/>
    <w:rsid w:val="00A05D83"/>
  </w:style>
  <w:style w:type="character" w:customStyle="1" w:styleId="WW-WW8Num23ztrue123411">
    <w:name w:val="WW-WW8Num23ztrue123411"/>
    <w:rsid w:val="00A05D83"/>
  </w:style>
  <w:style w:type="character" w:customStyle="1" w:styleId="WW-WW8Num23ztrue1234511">
    <w:name w:val="WW-WW8Num23ztrue1234511"/>
    <w:rsid w:val="00A05D83"/>
  </w:style>
  <w:style w:type="character" w:customStyle="1" w:styleId="WW-WW8Num23ztrue12345611">
    <w:name w:val="WW-WW8Num23ztrue12345611"/>
    <w:rsid w:val="00A05D83"/>
  </w:style>
  <w:style w:type="character" w:customStyle="1" w:styleId="WW-WW8Num24ztrue12345671">
    <w:name w:val="WW-WW8Num24ztrue12345671"/>
    <w:rsid w:val="00A05D83"/>
  </w:style>
  <w:style w:type="character" w:customStyle="1" w:styleId="WW-WW8Num24ztrue111">
    <w:name w:val="WW-WW8Num24ztrue111"/>
    <w:rsid w:val="00A05D83"/>
  </w:style>
  <w:style w:type="character" w:customStyle="1" w:styleId="WW-WW8Num24ztrue1211">
    <w:name w:val="WW-WW8Num24ztrue1211"/>
    <w:rsid w:val="00A05D83"/>
  </w:style>
  <w:style w:type="character" w:customStyle="1" w:styleId="WW-WW8Num24ztrue12311">
    <w:name w:val="WW-WW8Num24ztrue12311"/>
    <w:rsid w:val="00A05D83"/>
  </w:style>
  <w:style w:type="character" w:customStyle="1" w:styleId="WW-WW8Num24ztrue123411">
    <w:name w:val="WW-WW8Num24ztrue123411"/>
    <w:rsid w:val="00A05D83"/>
  </w:style>
  <w:style w:type="character" w:customStyle="1" w:styleId="WW-WW8Num24ztrue1234511">
    <w:name w:val="WW-WW8Num24ztrue1234511"/>
    <w:rsid w:val="00A05D83"/>
  </w:style>
  <w:style w:type="character" w:customStyle="1" w:styleId="WW-WW8Num24ztrue12345611">
    <w:name w:val="WW-WW8Num24ztrue12345611"/>
    <w:rsid w:val="00A05D83"/>
  </w:style>
  <w:style w:type="character" w:customStyle="1" w:styleId="WW-WW8Num25ztrue12345671">
    <w:name w:val="WW-WW8Num25ztrue12345671"/>
    <w:rsid w:val="00A05D83"/>
  </w:style>
  <w:style w:type="character" w:customStyle="1" w:styleId="WW-WW8Num25ztrue111">
    <w:name w:val="WW-WW8Num25ztrue111"/>
    <w:rsid w:val="00A05D83"/>
  </w:style>
  <w:style w:type="character" w:customStyle="1" w:styleId="WW-WW8Num25ztrue1211">
    <w:name w:val="WW-WW8Num25ztrue1211"/>
    <w:rsid w:val="00A05D83"/>
  </w:style>
  <w:style w:type="character" w:customStyle="1" w:styleId="WW-WW8Num25ztrue12311">
    <w:name w:val="WW-WW8Num25ztrue12311"/>
    <w:rsid w:val="00A05D83"/>
  </w:style>
  <w:style w:type="character" w:customStyle="1" w:styleId="WW-WW8Num25ztrue123411">
    <w:name w:val="WW-WW8Num25ztrue123411"/>
    <w:rsid w:val="00A05D83"/>
  </w:style>
  <w:style w:type="character" w:customStyle="1" w:styleId="WW-WW8Num25ztrue1234511">
    <w:name w:val="WW-WW8Num25ztrue1234511"/>
    <w:rsid w:val="00A05D83"/>
  </w:style>
  <w:style w:type="character" w:customStyle="1" w:styleId="WW-WW8Num25ztrue12345611">
    <w:name w:val="WW-WW8Num25ztrue12345611"/>
    <w:rsid w:val="00A05D83"/>
  </w:style>
  <w:style w:type="character" w:customStyle="1" w:styleId="WW-WW8Num26ztrue12345671">
    <w:name w:val="WW-WW8Num26ztrue12345671"/>
    <w:rsid w:val="00A05D83"/>
  </w:style>
  <w:style w:type="character" w:customStyle="1" w:styleId="WW-WW8Num26ztrue111">
    <w:name w:val="WW-WW8Num26ztrue111"/>
    <w:rsid w:val="00A05D83"/>
  </w:style>
  <w:style w:type="character" w:customStyle="1" w:styleId="WW-WW8Num26ztrue1211">
    <w:name w:val="WW-WW8Num26ztrue1211"/>
    <w:rsid w:val="00A05D83"/>
  </w:style>
  <w:style w:type="character" w:customStyle="1" w:styleId="WW-WW8Num26ztrue12311">
    <w:name w:val="WW-WW8Num26ztrue12311"/>
    <w:rsid w:val="00A05D83"/>
  </w:style>
  <w:style w:type="character" w:customStyle="1" w:styleId="WW-WW8Num26ztrue123411">
    <w:name w:val="WW-WW8Num26ztrue123411"/>
    <w:rsid w:val="00A05D83"/>
  </w:style>
  <w:style w:type="character" w:customStyle="1" w:styleId="WW-WW8Num26ztrue1234511">
    <w:name w:val="WW-WW8Num26ztrue1234511"/>
    <w:rsid w:val="00A05D83"/>
  </w:style>
  <w:style w:type="character" w:customStyle="1" w:styleId="WW-WW8Num26ztrue12345611">
    <w:name w:val="WW-WW8Num26ztrue12345611"/>
    <w:rsid w:val="00A05D83"/>
  </w:style>
  <w:style w:type="character" w:customStyle="1" w:styleId="WW-WW8Num27ztrue12345671">
    <w:name w:val="WW-WW8Num27ztrue12345671"/>
    <w:rsid w:val="00A05D83"/>
  </w:style>
  <w:style w:type="character" w:customStyle="1" w:styleId="WW-WW8Num27ztrue111">
    <w:name w:val="WW-WW8Num27ztrue111"/>
    <w:rsid w:val="00A05D83"/>
  </w:style>
  <w:style w:type="character" w:customStyle="1" w:styleId="WW-WW8Num27ztrue1211">
    <w:name w:val="WW-WW8Num27ztrue1211"/>
    <w:rsid w:val="00A05D83"/>
  </w:style>
  <w:style w:type="character" w:customStyle="1" w:styleId="WW-WW8Num27ztrue12311">
    <w:name w:val="WW-WW8Num27ztrue12311"/>
    <w:rsid w:val="00A05D83"/>
  </w:style>
  <w:style w:type="character" w:customStyle="1" w:styleId="WW-WW8Num27ztrue123411">
    <w:name w:val="WW-WW8Num27ztrue123411"/>
    <w:rsid w:val="00A05D83"/>
  </w:style>
  <w:style w:type="character" w:customStyle="1" w:styleId="WW-WW8Num27ztrue1234511">
    <w:name w:val="WW-WW8Num27ztrue1234511"/>
    <w:rsid w:val="00A05D83"/>
  </w:style>
  <w:style w:type="character" w:customStyle="1" w:styleId="WW-WW8Num27ztrue12345611">
    <w:name w:val="WW-WW8Num27ztrue12345611"/>
    <w:rsid w:val="00A05D83"/>
  </w:style>
  <w:style w:type="character" w:customStyle="1" w:styleId="WW-WW8Num28ztrue12345671">
    <w:name w:val="WW-WW8Num28ztrue12345671"/>
    <w:rsid w:val="00A05D83"/>
  </w:style>
  <w:style w:type="character" w:customStyle="1" w:styleId="WW-WW8Num28ztrue111">
    <w:name w:val="WW-WW8Num28ztrue111"/>
    <w:rsid w:val="00A05D83"/>
  </w:style>
  <w:style w:type="character" w:customStyle="1" w:styleId="WW-WW8Num28ztrue1211">
    <w:name w:val="WW-WW8Num28ztrue1211"/>
    <w:rsid w:val="00A05D83"/>
  </w:style>
  <w:style w:type="character" w:customStyle="1" w:styleId="WW-WW8Num28ztrue12311">
    <w:name w:val="WW-WW8Num28ztrue12311"/>
    <w:rsid w:val="00A05D83"/>
  </w:style>
  <w:style w:type="character" w:customStyle="1" w:styleId="WW-WW8Num28ztrue123411">
    <w:name w:val="WW-WW8Num28ztrue123411"/>
    <w:rsid w:val="00A05D83"/>
  </w:style>
  <w:style w:type="character" w:customStyle="1" w:styleId="WW-WW8Num28ztrue1234511">
    <w:name w:val="WW-WW8Num28ztrue1234511"/>
    <w:rsid w:val="00A05D83"/>
  </w:style>
  <w:style w:type="character" w:customStyle="1" w:styleId="WW-WW8Num28ztrue12345611">
    <w:name w:val="WW-WW8Num28ztrue12345611"/>
    <w:rsid w:val="00A05D83"/>
  </w:style>
  <w:style w:type="character" w:customStyle="1" w:styleId="WW-WW8Num29ztrue12345671">
    <w:name w:val="WW-WW8Num29ztrue12345671"/>
    <w:rsid w:val="00A05D83"/>
  </w:style>
  <w:style w:type="character" w:customStyle="1" w:styleId="WW-WW8Num29ztrue111">
    <w:name w:val="WW-WW8Num29ztrue111"/>
    <w:rsid w:val="00A05D83"/>
  </w:style>
  <w:style w:type="character" w:customStyle="1" w:styleId="WW-WW8Num29ztrue1211">
    <w:name w:val="WW-WW8Num29ztrue1211"/>
    <w:rsid w:val="00A05D83"/>
  </w:style>
  <w:style w:type="character" w:customStyle="1" w:styleId="WW-WW8Num29ztrue12311">
    <w:name w:val="WW-WW8Num29ztrue12311"/>
    <w:rsid w:val="00A05D83"/>
  </w:style>
  <w:style w:type="character" w:customStyle="1" w:styleId="WW-WW8Num29ztrue123411">
    <w:name w:val="WW-WW8Num29ztrue123411"/>
    <w:rsid w:val="00A05D83"/>
  </w:style>
  <w:style w:type="character" w:customStyle="1" w:styleId="WW-WW8Num29ztrue1234511">
    <w:name w:val="WW-WW8Num29ztrue1234511"/>
    <w:rsid w:val="00A05D83"/>
  </w:style>
  <w:style w:type="character" w:customStyle="1" w:styleId="WW-WW8Num29ztrue12345611">
    <w:name w:val="WW-WW8Num29ztrue12345611"/>
    <w:rsid w:val="00A05D83"/>
  </w:style>
  <w:style w:type="character" w:customStyle="1" w:styleId="WW-WW8Num30ztrue12345671">
    <w:name w:val="WW-WW8Num30ztrue12345671"/>
    <w:rsid w:val="00A05D83"/>
  </w:style>
  <w:style w:type="character" w:customStyle="1" w:styleId="WW-WW8Num30ztrue111">
    <w:name w:val="WW-WW8Num30ztrue111"/>
    <w:rsid w:val="00A05D83"/>
  </w:style>
  <w:style w:type="character" w:customStyle="1" w:styleId="WW-WW8Num30ztrue1211">
    <w:name w:val="WW-WW8Num30ztrue1211"/>
    <w:rsid w:val="00A05D83"/>
  </w:style>
  <w:style w:type="character" w:customStyle="1" w:styleId="WW-WW8Num30ztrue12311">
    <w:name w:val="WW-WW8Num30ztrue12311"/>
    <w:rsid w:val="00A05D83"/>
  </w:style>
  <w:style w:type="character" w:customStyle="1" w:styleId="WW-WW8Num30ztrue123411">
    <w:name w:val="WW-WW8Num30ztrue123411"/>
    <w:rsid w:val="00A05D83"/>
  </w:style>
  <w:style w:type="character" w:customStyle="1" w:styleId="WW-WW8Num30ztrue1234511">
    <w:name w:val="WW-WW8Num30ztrue1234511"/>
    <w:rsid w:val="00A05D83"/>
  </w:style>
  <w:style w:type="character" w:customStyle="1" w:styleId="WW-WW8Num30ztrue12345611">
    <w:name w:val="WW-WW8Num30ztrue12345611"/>
    <w:rsid w:val="00A05D83"/>
  </w:style>
  <w:style w:type="character" w:customStyle="1" w:styleId="WW-WW8Num31ztrue12345671">
    <w:name w:val="WW-WW8Num31ztrue12345671"/>
    <w:rsid w:val="00A05D83"/>
  </w:style>
  <w:style w:type="character" w:customStyle="1" w:styleId="WW-WW8Num31ztrue111">
    <w:name w:val="WW-WW8Num31ztrue111"/>
    <w:rsid w:val="00A05D83"/>
  </w:style>
  <w:style w:type="character" w:customStyle="1" w:styleId="WW-WW8Num31ztrue1211">
    <w:name w:val="WW-WW8Num31ztrue1211"/>
    <w:rsid w:val="00A05D83"/>
  </w:style>
  <w:style w:type="character" w:customStyle="1" w:styleId="WW-WW8Num31ztrue12311">
    <w:name w:val="WW-WW8Num31ztrue12311"/>
    <w:rsid w:val="00A05D83"/>
  </w:style>
  <w:style w:type="character" w:customStyle="1" w:styleId="WW-WW8Num31ztrue123411">
    <w:name w:val="WW-WW8Num31ztrue123411"/>
    <w:rsid w:val="00A05D83"/>
  </w:style>
  <w:style w:type="character" w:customStyle="1" w:styleId="WW-WW8Num31ztrue1234511">
    <w:name w:val="WW-WW8Num31ztrue1234511"/>
    <w:rsid w:val="00A05D83"/>
  </w:style>
  <w:style w:type="character" w:customStyle="1" w:styleId="WW-WW8Num31ztrue12345611">
    <w:name w:val="WW-WW8Num31ztrue12345611"/>
    <w:rsid w:val="00A05D83"/>
  </w:style>
  <w:style w:type="character" w:customStyle="1" w:styleId="WW-WW8Num32ztrue12345671">
    <w:name w:val="WW-WW8Num32ztrue12345671"/>
    <w:rsid w:val="00A05D83"/>
  </w:style>
  <w:style w:type="character" w:customStyle="1" w:styleId="WW-WW8Num32ztrue111">
    <w:name w:val="WW-WW8Num32ztrue111"/>
    <w:rsid w:val="00A05D83"/>
  </w:style>
  <w:style w:type="character" w:customStyle="1" w:styleId="WW-WW8Num32ztrue1211">
    <w:name w:val="WW-WW8Num32ztrue1211"/>
    <w:rsid w:val="00A05D83"/>
  </w:style>
  <w:style w:type="character" w:customStyle="1" w:styleId="WW-WW8Num32ztrue12311">
    <w:name w:val="WW-WW8Num32ztrue12311"/>
    <w:rsid w:val="00A05D83"/>
  </w:style>
  <w:style w:type="character" w:customStyle="1" w:styleId="WW-WW8Num32ztrue123411">
    <w:name w:val="WW-WW8Num32ztrue123411"/>
    <w:rsid w:val="00A05D83"/>
  </w:style>
  <w:style w:type="character" w:customStyle="1" w:styleId="WW-WW8Num32ztrue1234511">
    <w:name w:val="WW-WW8Num32ztrue1234511"/>
    <w:rsid w:val="00A05D83"/>
  </w:style>
  <w:style w:type="character" w:customStyle="1" w:styleId="WW-WW8Num32ztrue12345611">
    <w:name w:val="WW-WW8Num32ztrue12345611"/>
    <w:rsid w:val="00A05D83"/>
  </w:style>
  <w:style w:type="character" w:customStyle="1" w:styleId="WW-WW8Num33ztrue1234561">
    <w:name w:val="WW-WW8Num33ztrue1234561"/>
    <w:rsid w:val="00A05D83"/>
  </w:style>
  <w:style w:type="character" w:customStyle="1" w:styleId="WW-WW8Num33ztrue111">
    <w:name w:val="WW-WW8Num33ztrue111"/>
    <w:rsid w:val="00A05D83"/>
  </w:style>
  <w:style w:type="character" w:customStyle="1" w:styleId="WW-WW8Num33ztrue1211">
    <w:name w:val="WW-WW8Num33ztrue1211"/>
    <w:rsid w:val="00A05D83"/>
  </w:style>
  <w:style w:type="character" w:customStyle="1" w:styleId="WW-WW8Num33ztrue12311">
    <w:name w:val="WW-WW8Num33ztrue12311"/>
    <w:rsid w:val="00A05D83"/>
  </w:style>
  <w:style w:type="character" w:customStyle="1" w:styleId="WW-WW8Num33ztrue123411">
    <w:name w:val="WW-WW8Num33ztrue123411"/>
    <w:rsid w:val="00A05D83"/>
  </w:style>
  <w:style w:type="character" w:customStyle="1" w:styleId="WW-WW8Num33ztrue1234511">
    <w:name w:val="WW-WW8Num33ztrue1234511"/>
    <w:rsid w:val="00A05D83"/>
  </w:style>
  <w:style w:type="character" w:customStyle="1" w:styleId="WW-WW8Num34ztrue1234561">
    <w:name w:val="WW-WW8Num34ztrue1234561"/>
    <w:rsid w:val="00A05D83"/>
  </w:style>
  <w:style w:type="character" w:customStyle="1" w:styleId="WW-WW8Num34ztrue111">
    <w:name w:val="WW-WW8Num34ztrue111"/>
    <w:rsid w:val="00A05D83"/>
  </w:style>
  <w:style w:type="character" w:customStyle="1" w:styleId="WW-WW8Num34ztrue1211">
    <w:name w:val="WW-WW8Num34ztrue1211"/>
    <w:rsid w:val="00A05D83"/>
  </w:style>
  <w:style w:type="character" w:customStyle="1" w:styleId="WW-WW8Num34ztrue12311">
    <w:name w:val="WW-WW8Num34ztrue12311"/>
    <w:rsid w:val="00A05D83"/>
  </w:style>
  <w:style w:type="character" w:customStyle="1" w:styleId="WW-WW8Num34ztrue123411">
    <w:name w:val="WW-WW8Num34ztrue123411"/>
    <w:rsid w:val="00A05D83"/>
  </w:style>
  <w:style w:type="character" w:customStyle="1" w:styleId="WW-WW8Num34ztrue1234511">
    <w:name w:val="WW-WW8Num34ztrue1234511"/>
    <w:rsid w:val="00A05D83"/>
  </w:style>
  <w:style w:type="character" w:customStyle="1" w:styleId="WW-WW8Num35ztrue12345671">
    <w:name w:val="WW-WW8Num35ztrue12345671"/>
    <w:rsid w:val="00A05D83"/>
  </w:style>
  <w:style w:type="character" w:customStyle="1" w:styleId="WW-WW8Num35ztrue111">
    <w:name w:val="WW-WW8Num35ztrue111"/>
    <w:rsid w:val="00A05D83"/>
  </w:style>
  <w:style w:type="character" w:customStyle="1" w:styleId="WW-WW8Num35ztrue1211">
    <w:name w:val="WW-WW8Num35ztrue1211"/>
    <w:rsid w:val="00A05D83"/>
  </w:style>
  <w:style w:type="character" w:customStyle="1" w:styleId="WW-WW8Num35ztrue12311">
    <w:name w:val="WW-WW8Num35ztrue12311"/>
    <w:rsid w:val="00A05D83"/>
  </w:style>
  <w:style w:type="character" w:customStyle="1" w:styleId="WW-WW8Num35ztrue123411">
    <w:name w:val="WW-WW8Num35ztrue123411"/>
    <w:rsid w:val="00A05D83"/>
  </w:style>
  <w:style w:type="character" w:customStyle="1" w:styleId="WW-WW8Num35ztrue1234511">
    <w:name w:val="WW-WW8Num35ztrue1234511"/>
    <w:rsid w:val="00A05D83"/>
  </w:style>
  <w:style w:type="character" w:customStyle="1" w:styleId="WW-WW8Num35ztrue12345611">
    <w:name w:val="WW-WW8Num35ztrue12345611"/>
    <w:rsid w:val="00A05D83"/>
  </w:style>
  <w:style w:type="character" w:customStyle="1" w:styleId="WW-WW8Num36ztrue12345671">
    <w:name w:val="WW-WW8Num36ztrue12345671"/>
    <w:rsid w:val="00A05D83"/>
  </w:style>
  <w:style w:type="character" w:customStyle="1" w:styleId="WW-WW8Num36ztrue111">
    <w:name w:val="WW-WW8Num36ztrue111"/>
    <w:rsid w:val="00A05D83"/>
  </w:style>
  <w:style w:type="character" w:customStyle="1" w:styleId="WW-WW8Num36ztrue1211">
    <w:name w:val="WW-WW8Num36ztrue1211"/>
    <w:rsid w:val="00A05D83"/>
  </w:style>
  <w:style w:type="character" w:customStyle="1" w:styleId="WW-WW8Num36ztrue12311">
    <w:name w:val="WW-WW8Num36ztrue12311"/>
    <w:rsid w:val="00A05D83"/>
  </w:style>
  <w:style w:type="character" w:customStyle="1" w:styleId="WW-WW8Num36ztrue123411">
    <w:name w:val="WW-WW8Num36ztrue123411"/>
    <w:rsid w:val="00A05D83"/>
  </w:style>
  <w:style w:type="character" w:customStyle="1" w:styleId="WW-WW8Num36ztrue1234511">
    <w:name w:val="WW-WW8Num36ztrue1234511"/>
    <w:rsid w:val="00A05D83"/>
  </w:style>
  <w:style w:type="character" w:customStyle="1" w:styleId="WW-WW8Num36ztrue12345611">
    <w:name w:val="WW-WW8Num36ztrue12345611"/>
    <w:rsid w:val="00A05D83"/>
  </w:style>
  <w:style w:type="character" w:customStyle="1" w:styleId="WW-WW8Num37ztrue12345671">
    <w:name w:val="WW-WW8Num37ztrue12345671"/>
    <w:rsid w:val="00A05D83"/>
  </w:style>
  <w:style w:type="character" w:customStyle="1" w:styleId="WW-WW8Num37ztrue111">
    <w:name w:val="WW-WW8Num37ztrue111"/>
    <w:rsid w:val="00A05D83"/>
  </w:style>
  <w:style w:type="character" w:customStyle="1" w:styleId="WW-WW8Num37ztrue1211">
    <w:name w:val="WW-WW8Num37ztrue1211"/>
    <w:rsid w:val="00A05D83"/>
  </w:style>
  <w:style w:type="character" w:customStyle="1" w:styleId="WW-WW8Num37ztrue12311">
    <w:name w:val="WW-WW8Num37ztrue12311"/>
    <w:rsid w:val="00A05D83"/>
  </w:style>
  <w:style w:type="character" w:customStyle="1" w:styleId="WW-WW8Num37ztrue123411">
    <w:name w:val="WW-WW8Num37ztrue123411"/>
    <w:rsid w:val="00A05D83"/>
  </w:style>
  <w:style w:type="character" w:customStyle="1" w:styleId="WW-WW8Num37ztrue1234511">
    <w:name w:val="WW-WW8Num37ztrue1234511"/>
    <w:rsid w:val="00A05D83"/>
  </w:style>
  <w:style w:type="character" w:customStyle="1" w:styleId="WW-WW8Num37ztrue12345611">
    <w:name w:val="WW-WW8Num37ztrue12345611"/>
    <w:rsid w:val="00A05D83"/>
  </w:style>
  <w:style w:type="character" w:customStyle="1" w:styleId="WW-WW8Num38ztrue12345671">
    <w:name w:val="WW-WW8Num38ztrue12345671"/>
    <w:rsid w:val="00A05D83"/>
  </w:style>
  <w:style w:type="character" w:customStyle="1" w:styleId="WW-WW8Num38ztrue111">
    <w:name w:val="WW-WW8Num38ztrue111"/>
    <w:rsid w:val="00A05D83"/>
  </w:style>
  <w:style w:type="character" w:customStyle="1" w:styleId="WW-WW8Num38ztrue1211">
    <w:name w:val="WW-WW8Num38ztrue1211"/>
    <w:rsid w:val="00A05D83"/>
  </w:style>
  <w:style w:type="character" w:customStyle="1" w:styleId="WW-WW8Num38ztrue12311">
    <w:name w:val="WW-WW8Num38ztrue12311"/>
    <w:rsid w:val="00A05D83"/>
  </w:style>
  <w:style w:type="character" w:customStyle="1" w:styleId="WW-WW8Num38ztrue123411">
    <w:name w:val="WW-WW8Num38ztrue123411"/>
    <w:rsid w:val="00A05D83"/>
  </w:style>
  <w:style w:type="character" w:customStyle="1" w:styleId="WW-WW8Num38ztrue1234511">
    <w:name w:val="WW-WW8Num38ztrue1234511"/>
    <w:rsid w:val="00A05D83"/>
  </w:style>
  <w:style w:type="character" w:customStyle="1" w:styleId="WW-WW8Num38ztrue12345611">
    <w:name w:val="WW-WW8Num38ztrue12345611"/>
    <w:rsid w:val="00A05D83"/>
  </w:style>
  <w:style w:type="character" w:customStyle="1" w:styleId="WW-WW8Num39ztrue12345671">
    <w:name w:val="WW-WW8Num39ztrue12345671"/>
    <w:rsid w:val="00A05D83"/>
  </w:style>
  <w:style w:type="character" w:customStyle="1" w:styleId="WW-WW8Num39ztrue111">
    <w:name w:val="WW-WW8Num39ztrue111"/>
    <w:rsid w:val="00A05D83"/>
  </w:style>
  <w:style w:type="character" w:customStyle="1" w:styleId="WW-WW8Num39ztrue1211">
    <w:name w:val="WW-WW8Num39ztrue1211"/>
    <w:rsid w:val="00A05D83"/>
  </w:style>
  <w:style w:type="character" w:customStyle="1" w:styleId="WW-WW8Num39ztrue12311">
    <w:name w:val="WW-WW8Num39ztrue12311"/>
    <w:rsid w:val="00A05D83"/>
  </w:style>
  <w:style w:type="character" w:customStyle="1" w:styleId="WW-WW8Num39ztrue123411">
    <w:name w:val="WW-WW8Num39ztrue123411"/>
    <w:rsid w:val="00A05D83"/>
  </w:style>
  <w:style w:type="character" w:customStyle="1" w:styleId="WW-WW8Num39ztrue1234511">
    <w:name w:val="WW-WW8Num39ztrue1234511"/>
    <w:rsid w:val="00A05D83"/>
  </w:style>
  <w:style w:type="character" w:customStyle="1" w:styleId="WW-WW8Num39ztrue12345611">
    <w:name w:val="WW-WW8Num39ztrue12345611"/>
    <w:rsid w:val="00A05D83"/>
  </w:style>
  <w:style w:type="character" w:customStyle="1" w:styleId="WW-WW8Num40ztrue12345671">
    <w:name w:val="WW-WW8Num40ztrue12345671"/>
    <w:rsid w:val="00A05D83"/>
  </w:style>
  <w:style w:type="character" w:customStyle="1" w:styleId="WW-WW8Num40ztrue111">
    <w:name w:val="WW-WW8Num40ztrue111"/>
    <w:rsid w:val="00A05D83"/>
  </w:style>
  <w:style w:type="character" w:customStyle="1" w:styleId="WW-WW8Num40ztrue1211">
    <w:name w:val="WW-WW8Num40ztrue1211"/>
    <w:rsid w:val="00A05D83"/>
  </w:style>
  <w:style w:type="character" w:customStyle="1" w:styleId="WW-WW8Num40ztrue12311">
    <w:name w:val="WW-WW8Num40ztrue12311"/>
    <w:rsid w:val="00A05D83"/>
  </w:style>
  <w:style w:type="character" w:customStyle="1" w:styleId="WW-WW8Num40ztrue123411">
    <w:name w:val="WW-WW8Num40ztrue123411"/>
    <w:rsid w:val="00A05D83"/>
  </w:style>
  <w:style w:type="character" w:customStyle="1" w:styleId="WW-WW8Num40ztrue1234511">
    <w:name w:val="WW-WW8Num40ztrue1234511"/>
    <w:rsid w:val="00A05D83"/>
  </w:style>
  <w:style w:type="character" w:customStyle="1" w:styleId="WW-WW8Num40ztrue12345611">
    <w:name w:val="WW-WW8Num40ztrue12345611"/>
    <w:rsid w:val="00A05D83"/>
  </w:style>
  <w:style w:type="character" w:customStyle="1" w:styleId="WW-WW8Num41ztrue12345671">
    <w:name w:val="WW-WW8Num41ztrue12345671"/>
    <w:rsid w:val="00A05D83"/>
  </w:style>
  <w:style w:type="character" w:customStyle="1" w:styleId="WW-WW8Num41ztrue111">
    <w:name w:val="WW-WW8Num41ztrue111"/>
    <w:rsid w:val="00A05D83"/>
  </w:style>
  <w:style w:type="character" w:customStyle="1" w:styleId="WW-WW8Num41ztrue1211">
    <w:name w:val="WW-WW8Num41ztrue1211"/>
    <w:rsid w:val="00A05D83"/>
  </w:style>
  <w:style w:type="character" w:customStyle="1" w:styleId="WW-WW8Num41ztrue12311">
    <w:name w:val="WW-WW8Num41ztrue12311"/>
    <w:rsid w:val="00A05D83"/>
  </w:style>
  <w:style w:type="character" w:customStyle="1" w:styleId="WW-WW8Num41ztrue123411">
    <w:name w:val="WW-WW8Num41ztrue123411"/>
    <w:rsid w:val="00A05D83"/>
  </w:style>
  <w:style w:type="character" w:customStyle="1" w:styleId="WW-WW8Num41ztrue1234511">
    <w:name w:val="WW-WW8Num41ztrue1234511"/>
    <w:rsid w:val="00A05D83"/>
  </w:style>
  <w:style w:type="character" w:customStyle="1" w:styleId="WW-WW8Num41ztrue12345611">
    <w:name w:val="WW-WW8Num41ztrue12345611"/>
    <w:rsid w:val="00A05D83"/>
  </w:style>
  <w:style w:type="character" w:customStyle="1" w:styleId="WW-WW8Num42ztrue12345671">
    <w:name w:val="WW-WW8Num42ztrue12345671"/>
    <w:rsid w:val="00A05D83"/>
  </w:style>
  <w:style w:type="character" w:customStyle="1" w:styleId="WW-WW8Num42ztrue111">
    <w:name w:val="WW-WW8Num42ztrue111"/>
    <w:rsid w:val="00A05D83"/>
  </w:style>
  <w:style w:type="character" w:customStyle="1" w:styleId="WW-WW8Num42ztrue1211">
    <w:name w:val="WW-WW8Num42ztrue1211"/>
    <w:rsid w:val="00A05D83"/>
  </w:style>
  <w:style w:type="character" w:customStyle="1" w:styleId="WW-WW8Num42ztrue12311">
    <w:name w:val="WW-WW8Num42ztrue12311"/>
    <w:rsid w:val="00A05D83"/>
  </w:style>
  <w:style w:type="character" w:customStyle="1" w:styleId="WW-WW8Num42ztrue123411">
    <w:name w:val="WW-WW8Num42ztrue123411"/>
    <w:rsid w:val="00A05D83"/>
  </w:style>
  <w:style w:type="character" w:customStyle="1" w:styleId="WW-WW8Num42ztrue1234511">
    <w:name w:val="WW-WW8Num42ztrue1234511"/>
    <w:rsid w:val="00A05D83"/>
  </w:style>
  <w:style w:type="character" w:customStyle="1" w:styleId="WW-WW8Num42ztrue12345611">
    <w:name w:val="WW-WW8Num42ztrue12345611"/>
    <w:rsid w:val="00A05D83"/>
  </w:style>
  <w:style w:type="character" w:customStyle="1" w:styleId="WW-WW8Num43ztrue12345671">
    <w:name w:val="WW-WW8Num43ztrue12345671"/>
    <w:rsid w:val="00A05D83"/>
  </w:style>
  <w:style w:type="character" w:customStyle="1" w:styleId="WW-WW8Num43ztrue111">
    <w:name w:val="WW-WW8Num43ztrue111"/>
    <w:rsid w:val="00A05D83"/>
  </w:style>
  <w:style w:type="character" w:customStyle="1" w:styleId="WW-WW8Num43ztrue1211">
    <w:name w:val="WW-WW8Num43ztrue1211"/>
    <w:rsid w:val="00A05D83"/>
  </w:style>
  <w:style w:type="character" w:customStyle="1" w:styleId="WW-WW8Num43ztrue12311">
    <w:name w:val="WW-WW8Num43ztrue12311"/>
    <w:rsid w:val="00A05D83"/>
  </w:style>
  <w:style w:type="character" w:customStyle="1" w:styleId="WW-WW8Num43ztrue123411">
    <w:name w:val="WW-WW8Num43ztrue123411"/>
    <w:rsid w:val="00A05D83"/>
  </w:style>
  <w:style w:type="character" w:customStyle="1" w:styleId="WW-WW8Num43ztrue1234511">
    <w:name w:val="WW-WW8Num43ztrue1234511"/>
    <w:rsid w:val="00A05D83"/>
  </w:style>
  <w:style w:type="character" w:customStyle="1" w:styleId="WW-WW8Num43ztrue12345611">
    <w:name w:val="WW-WW8Num43ztrue12345611"/>
    <w:rsid w:val="00A05D83"/>
  </w:style>
  <w:style w:type="character" w:customStyle="1" w:styleId="WW-WW8Num44ztrue12345671">
    <w:name w:val="WW-WW8Num44ztrue12345671"/>
    <w:rsid w:val="00A05D83"/>
  </w:style>
  <w:style w:type="character" w:customStyle="1" w:styleId="WW-WW8Num44ztrue111">
    <w:name w:val="WW-WW8Num44ztrue111"/>
    <w:rsid w:val="00A05D83"/>
  </w:style>
  <w:style w:type="character" w:customStyle="1" w:styleId="WW-WW8Num44ztrue1211">
    <w:name w:val="WW-WW8Num44ztrue1211"/>
    <w:rsid w:val="00A05D83"/>
  </w:style>
  <w:style w:type="character" w:customStyle="1" w:styleId="WW-WW8Num44ztrue12311">
    <w:name w:val="WW-WW8Num44ztrue12311"/>
    <w:rsid w:val="00A05D83"/>
  </w:style>
  <w:style w:type="character" w:customStyle="1" w:styleId="WW-WW8Num44ztrue123411">
    <w:name w:val="WW-WW8Num44ztrue123411"/>
    <w:rsid w:val="00A05D83"/>
  </w:style>
  <w:style w:type="character" w:customStyle="1" w:styleId="WW-WW8Num44ztrue1234511">
    <w:name w:val="WW-WW8Num44ztrue1234511"/>
    <w:rsid w:val="00A05D83"/>
  </w:style>
  <w:style w:type="character" w:customStyle="1" w:styleId="WW-WW8Num44ztrue12345611">
    <w:name w:val="WW-WW8Num44ztrue12345611"/>
    <w:rsid w:val="00A05D83"/>
  </w:style>
  <w:style w:type="character" w:customStyle="1" w:styleId="WW-WW8Num45ztrue12345671">
    <w:name w:val="WW-WW8Num45ztrue12345671"/>
    <w:rsid w:val="00A05D83"/>
  </w:style>
  <w:style w:type="character" w:customStyle="1" w:styleId="WW-WW8Num45ztrue111">
    <w:name w:val="WW-WW8Num45ztrue111"/>
    <w:rsid w:val="00A05D83"/>
  </w:style>
  <w:style w:type="character" w:customStyle="1" w:styleId="WW-WW8Num45ztrue1211">
    <w:name w:val="WW-WW8Num45ztrue1211"/>
    <w:rsid w:val="00A05D83"/>
  </w:style>
  <w:style w:type="character" w:customStyle="1" w:styleId="WW-WW8Num45ztrue12311">
    <w:name w:val="WW-WW8Num45ztrue12311"/>
    <w:rsid w:val="00A05D83"/>
  </w:style>
  <w:style w:type="character" w:customStyle="1" w:styleId="WW-WW8Num45ztrue123411">
    <w:name w:val="WW-WW8Num45ztrue123411"/>
    <w:rsid w:val="00A05D83"/>
  </w:style>
  <w:style w:type="character" w:customStyle="1" w:styleId="WW-WW8Num45ztrue1234511">
    <w:name w:val="WW-WW8Num45ztrue1234511"/>
    <w:rsid w:val="00A05D83"/>
  </w:style>
  <w:style w:type="character" w:customStyle="1" w:styleId="WW-WW8Num45ztrue12345611">
    <w:name w:val="WW-WW8Num45ztrue12345611"/>
    <w:rsid w:val="00A05D83"/>
  </w:style>
  <w:style w:type="character" w:customStyle="1" w:styleId="WW-WW8Num46ztrue12345671">
    <w:name w:val="WW-WW8Num46ztrue12345671"/>
    <w:rsid w:val="00A05D83"/>
  </w:style>
  <w:style w:type="character" w:customStyle="1" w:styleId="WW-WW8Num46ztrue111">
    <w:name w:val="WW-WW8Num46ztrue111"/>
    <w:rsid w:val="00A05D83"/>
  </w:style>
  <w:style w:type="character" w:customStyle="1" w:styleId="WW-WW8Num46ztrue1211">
    <w:name w:val="WW-WW8Num46ztrue1211"/>
    <w:rsid w:val="00A05D83"/>
  </w:style>
  <w:style w:type="character" w:customStyle="1" w:styleId="WW-WW8Num46ztrue12311">
    <w:name w:val="WW-WW8Num46ztrue12311"/>
    <w:rsid w:val="00A05D83"/>
  </w:style>
  <w:style w:type="character" w:customStyle="1" w:styleId="WW-WW8Num46ztrue123411">
    <w:name w:val="WW-WW8Num46ztrue123411"/>
    <w:rsid w:val="00A05D83"/>
  </w:style>
  <w:style w:type="character" w:customStyle="1" w:styleId="WW-WW8Num46ztrue1234511">
    <w:name w:val="WW-WW8Num46ztrue1234511"/>
    <w:rsid w:val="00A05D83"/>
  </w:style>
  <w:style w:type="character" w:customStyle="1" w:styleId="WW-WW8Num46ztrue12345611">
    <w:name w:val="WW-WW8Num46ztrue12345611"/>
    <w:rsid w:val="00A05D83"/>
  </w:style>
  <w:style w:type="character" w:customStyle="1" w:styleId="WW-WW8Num47ztrue12345671">
    <w:name w:val="WW-WW8Num47ztrue12345671"/>
    <w:rsid w:val="00A05D83"/>
  </w:style>
  <w:style w:type="character" w:customStyle="1" w:styleId="WW-WW8Num47ztrue111">
    <w:name w:val="WW-WW8Num47ztrue111"/>
    <w:rsid w:val="00A05D83"/>
  </w:style>
  <w:style w:type="character" w:customStyle="1" w:styleId="WW-WW8Num47ztrue1211">
    <w:name w:val="WW-WW8Num47ztrue1211"/>
    <w:rsid w:val="00A05D83"/>
  </w:style>
  <w:style w:type="character" w:customStyle="1" w:styleId="WW-WW8Num47ztrue12311">
    <w:name w:val="WW-WW8Num47ztrue12311"/>
    <w:rsid w:val="00A05D83"/>
  </w:style>
  <w:style w:type="character" w:customStyle="1" w:styleId="WW-WW8Num47ztrue123411">
    <w:name w:val="WW-WW8Num47ztrue123411"/>
    <w:rsid w:val="00A05D83"/>
  </w:style>
  <w:style w:type="character" w:customStyle="1" w:styleId="WW-WW8Num47ztrue1234511">
    <w:name w:val="WW-WW8Num47ztrue1234511"/>
    <w:rsid w:val="00A05D83"/>
  </w:style>
  <w:style w:type="character" w:customStyle="1" w:styleId="WW-WW8Num47ztrue12345611">
    <w:name w:val="WW-WW8Num47ztrue12345611"/>
    <w:rsid w:val="00A05D83"/>
  </w:style>
  <w:style w:type="character" w:customStyle="1" w:styleId="WW-WW8Num48ztrue1234561">
    <w:name w:val="WW-WW8Num48ztrue1234561"/>
    <w:rsid w:val="00A05D83"/>
  </w:style>
  <w:style w:type="character" w:customStyle="1" w:styleId="WW-WW8Num48ztrue111">
    <w:name w:val="WW-WW8Num48ztrue111"/>
    <w:rsid w:val="00A05D83"/>
  </w:style>
  <w:style w:type="character" w:customStyle="1" w:styleId="WW-WW8Num48ztrue1211">
    <w:name w:val="WW-WW8Num48ztrue1211"/>
    <w:rsid w:val="00A05D83"/>
  </w:style>
  <w:style w:type="character" w:customStyle="1" w:styleId="WW-WW8Num48ztrue12311">
    <w:name w:val="WW-WW8Num48ztrue12311"/>
    <w:rsid w:val="00A05D83"/>
  </w:style>
  <w:style w:type="character" w:customStyle="1" w:styleId="WW-WW8Num48ztrue123411">
    <w:name w:val="WW-WW8Num48ztrue123411"/>
    <w:rsid w:val="00A05D83"/>
  </w:style>
  <w:style w:type="character" w:customStyle="1" w:styleId="WW-WW8Num48ztrue1234511">
    <w:name w:val="WW-WW8Num48ztrue1234511"/>
    <w:rsid w:val="00A05D83"/>
  </w:style>
  <w:style w:type="character" w:customStyle="1" w:styleId="WW-WW8Num49ztrue12345671">
    <w:name w:val="WW-WW8Num49ztrue12345671"/>
    <w:rsid w:val="00A05D83"/>
  </w:style>
  <w:style w:type="character" w:customStyle="1" w:styleId="WW-WW8Num49ztrue111">
    <w:name w:val="WW-WW8Num49ztrue111"/>
    <w:rsid w:val="00A05D83"/>
  </w:style>
  <w:style w:type="character" w:customStyle="1" w:styleId="WW-WW8Num49ztrue1211">
    <w:name w:val="WW-WW8Num49ztrue1211"/>
    <w:rsid w:val="00A05D83"/>
  </w:style>
  <w:style w:type="character" w:customStyle="1" w:styleId="WW-WW8Num49ztrue12311">
    <w:name w:val="WW-WW8Num49ztrue12311"/>
    <w:rsid w:val="00A05D83"/>
  </w:style>
  <w:style w:type="character" w:customStyle="1" w:styleId="WW-WW8Num49ztrue123411">
    <w:name w:val="WW-WW8Num49ztrue123411"/>
    <w:rsid w:val="00A05D83"/>
  </w:style>
  <w:style w:type="character" w:customStyle="1" w:styleId="WW-WW8Num49ztrue1234511">
    <w:name w:val="WW-WW8Num49ztrue1234511"/>
    <w:rsid w:val="00A05D83"/>
  </w:style>
  <w:style w:type="character" w:customStyle="1" w:styleId="WW-WW8Num49ztrue12345611">
    <w:name w:val="WW-WW8Num49ztrue12345611"/>
    <w:rsid w:val="00A05D83"/>
  </w:style>
  <w:style w:type="character" w:customStyle="1" w:styleId="WW-WW8Num50ztrue12345671">
    <w:name w:val="WW-WW8Num50ztrue12345671"/>
    <w:rsid w:val="00A05D83"/>
  </w:style>
  <w:style w:type="character" w:customStyle="1" w:styleId="WW-WW8Num50ztrue111">
    <w:name w:val="WW-WW8Num50ztrue111"/>
    <w:rsid w:val="00A05D83"/>
  </w:style>
  <w:style w:type="character" w:customStyle="1" w:styleId="WW-WW8Num50ztrue1211">
    <w:name w:val="WW-WW8Num50ztrue1211"/>
    <w:rsid w:val="00A05D83"/>
  </w:style>
  <w:style w:type="character" w:customStyle="1" w:styleId="WW-WW8Num50ztrue12311">
    <w:name w:val="WW-WW8Num50ztrue12311"/>
    <w:rsid w:val="00A05D83"/>
  </w:style>
  <w:style w:type="character" w:customStyle="1" w:styleId="WW-WW8Num50ztrue123411">
    <w:name w:val="WW-WW8Num50ztrue123411"/>
    <w:rsid w:val="00A05D83"/>
  </w:style>
  <w:style w:type="character" w:customStyle="1" w:styleId="WW-WW8Num50ztrue1234511">
    <w:name w:val="WW-WW8Num50ztrue1234511"/>
    <w:rsid w:val="00A05D83"/>
  </w:style>
  <w:style w:type="character" w:customStyle="1" w:styleId="WW-WW8Num50ztrue12345611">
    <w:name w:val="WW-WW8Num50ztrue12345611"/>
    <w:rsid w:val="00A05D83"/>
  </w:style>
  <w:style w:type="character" w:customStyle="1" w:styleId="WW-WW8Num51ztrue12345671">
    <w:name w:val="WW-WW8Num51ztrue12345671"/>
    <w:rsid w:val="00A05D83"/>
  </w:style>
  <w:style w:type="character" w:customStyle="1" w:styleId="WW-WW8Num51ztrue111">
    <w:name w:val="WW-WW8Num51ztrue111"/>
    <w:rsid w:val="00A05D83"/>
  </w:style>
  <w:style w:type="character" w:customStyle="1" w:styleId="WW-WW8Num51ztrue1211">
    <w:name w:val="WW-WW8Num51ztrue1211"/>
    <w:rsid w:val="00A05D83"/>
  </w:style>
  <w:style w:type="character" w:customStyle="1" w:styleId="WW-WW8Num51ztrue12311">
    <w:name w:val="WW-WW8Num51ztrue12311"/>
    <w:rsid w:val="00A05D83"/>
  </w:style>
  <w:style w:type="character" w:customStyle="1" w:styleId="WW-WW8Num51ztrue123411">
    <w:name w:val="WW-WW8Num51ztrue123411"/>
    <w:rsid w:val="00A05D83"/>
  </w:style>
  <w:style w:type="character" w:customStyle="1" w:styleId="WW-WW8Num51ztrue1234511">
    <w:name w:val="WW-WW8Num51ztrue1234511"/>
    <w:rsid w:val="00A05D83"/>
  </w:style>
  <w:style w:type="character" w:customStyle="1" w:styleId="WW-WW8Num51ztrue12345611">
    <w:name w:val="WW-WW8Num51ztrue12345611"/>
    <w:rsid w:val="00A05D83"/>
  </w:style>
  <w:style w:type="character" w:customStyle="1" w:styleId="WW-WW8Num52ztrue12345671">
    <w:name w:val="WW-WW8Num52ztrue12345671"/>
    <w:rsid w:val="00A05D83"/>
  </w:style>
  <w:style w:type="character" w:customStyle="1" w:styleId="WW-WW8Num52ztrue111">
    <w:name w:val="WW-WW8Num52ztrue111"/>
    <w:rsid w:val="00A05D83"/>
  </w:style>
  <w:style w:type="character" w:customStyle="1" w:styleId="WW-WW8Num52ztrue1211">
    <w:name w:val="WW-WW8Num52ztrue1211"/>
    <w:rsid w:val="00A05D83"/>
  </w:style>
  <w:style w:type="character" w:customStyle="1" w:styleId="WW-WW8Num52ztrue12311">
    <w:name w:val="WW-WW8Num52ztrue12311"/>
    <w:rsid w:val="00A05D83"/>
  </w:style>
  <w:style w:type="character" w:customStyle="1" w:styleId="WW-WW8Num52ztrue123411">
    <w:name w:val="WW-WW8Num52ztrue123411"/>
    <w:rsid w:val="00A05D83"/>
  </w:style>
  <w:style w:type="character" w:customStyle="1" w:styleId="WW-WW8Num52ztrue1234511">
    <w:name w:val="WW-WW8Num52ztrue1234511"/>
    <w:rsid w:val="00A05D83"/>
  </w:style>
  <w:style w:type="character" w:customStyle="1" w:styleId="WW-WW8Num52ztrue12345611">
    <w:name w:val="WW-WW8Num52ztrue12345611"/>
    <w:rsid w:val="00A05D83"/>
  </w:style>
  <w:style w:type="character" w:customStyle="1" w:styleId="WW-WW8Num3ztrue12345611">
    <w:name w:val="WW-WW8Num3ztrue12345611"/>
    <w:rsid w:val="00A05D83"/>
  </w:style>
  <w:style w:type="character" w:customStyle="1" w:styleId="WW-WW8Num3ztrue1111">
    <w:name w:val="WW-WW8Num3ztrue1111"/>
    <w:rsid w:val="00A05D83"/>
  </w:style>
  <w:style w:type="character" w:customStyle="1" w:styleId="WW-WW8Num3ztrue12111">
    <w:name w:val="WW-WW8Num3ztrue12111"/>
    <w:rsid w:val="00A05D83"/>
  </w:style>
  <w:style w:type="character" w:customStyle="1" w:styleId="WW-WW8Num3ztrue123111">
    <w:name w:val="WW-WW8Num3ztrue123111"/>
    <w:rsid w:val="00A05D83"/>
  </w:style>
  <w:style w:type="character" w:customStyle="1" w:styleId="WW-WW8Num3ztrue1234111">
    <w:name w:val="WW-WW8Num3ztrue1234111"/>
    <w:rsid w:val="00A05D83"/>
  </w:style>
  <w:style w:type="character" w:customStyle="1" w:styleId="WW-WW8Num3ztrue12345111">
    <w:name w:val="WW-WW8Num3ztrue12345111"/>
    <w:rsid w:val="00A05D83"/>
  </w:style>
  <w:style w:type="character" w:customStyle="1" w:styleId="WW-WW8Num7ztrue12345611">
    <w:name w:val="WW-WW8Num7ztrue12345611"/>
    <w:rsid w:val="00A05D83"/>
  </w:style>
  <w:style w:type="character" w:customStyle="1" w:styleId="WW-WW8Num7ztrue1111">
    <w:name w:val="WW-WW8Num7ztrue1111"/>
    <w:rsid w:val="00A05D83"/>
  </w:style>
  <w:style w:type="character" w:customStyle="1" w:styleId="WW-WW8Num7ztrue12111">
    <w:name w:val="WW-WW8Num7ztrue12111"/>
    <w:rsid w:val="00A05D83"/>
  </w:style>
  <w:style w:type="character" w:customStyle="1" w:styleId="WW-WW8Num7ztrue123111">
    <w:name w:val="WW-WW8Num7ztrue123111"/>
    <w:rsid w:val="00A05D83"/>
  </w:style>
  <w:style w:type="character" w:customStyle="1" w:styleId="WW-WW8Num7ztrue1234111">
    <w:name w:val="WW-WW8Num7ztrue1234111"/>
    <w:rsid w:val="00A05D83"/>
  </w:style>
  <w:style w:type="character" w:customStyle="1" w:styleId="WW-WW8Num7ztrue12345111">
    <w:name w:val="WW-WW8Num7ztrue12345111"/>
    <w:rsid w:val="00A05D83"/>
  </w:style>
  <w:style w:type="character" w:customStyle="1" w:styleId="WW-WW8Num9ztrue123456711">
    <w:name w:val="WW-WW8Num9ztrue123456711"/>
    <w:rsid w:val="00A05D83"/>
  </w:style>
  <w:style w:type="character" w:customStyle="1" w:styleId="WW-WW8Num9ztrue1111">
    <w:name w:val="WW-WW8Num9ztrue1111"/>
    <w:rsid w:val="00A05D83"/>
  </w:style>
  <w:style w:type="character" w:customStyle="1" w:styleId="WW-WW8Num9ztrue12111">
    <w:name w:val="WW-WW8Num9ztrue12111"/>
    <w:rsid w:val="00A05D83"/>
  </w:style>
  <w:style w:type="character" w:customStyle="1" w:styleId="WW-WW8Num9ztrue123111">
    <w:name w:val="WW-WW8Num9ztrue123111"/>
    <w:rsid w:val="00A05D83"/>
  </w:style>
  <w:style w:type="character" w:customStyle="1" w:styleId="WW-WW8Num9ztrue1234111">
    <w:name w:val="WW-WW8Num9ztrue1234111"/>
    <w:rsid w:val="00A05D83"/>
  </w:style>
  <w:style w:type="character" w:customStyle="1" w:styleId="WW-WW8Num9ztrue12345111">
    <w:name w:val="WW-WW8Num9ztrue12345111"/>
    <w:rsid w:val="00A05D83"/>
  </w:style>
  <w:style w:type="character" w:customStyle="1" w:styleId="WW-WW8Num9ztrue123456111">
    <w:name w:val="WW-WW8Num9ztrue123456111"/>
    <w:rsid w:val="00A05D83"/>
  </w:style>
  <w:style w:type="character" w:customStyle="1" w:styleId="WW-WW8Num21ztrue123456711">
    <w:name w:val="WW-WW8Num21ztrue123456711"/>
    <w:rsid w:val="00A05D83"/>
  </w:style>
  <w:style w:type="character" w:customStyle="1" w:styleId="WW-WW8Num21ztrue1111">
    <w:name w:val="WW-WW8Num21ztrue1111"/>
    <w:rsid w:val="00A05D83"/>
  </w:style>
  <w:style w:type="character" w:customStyle="1" w:styleId="WW-WW8Num21ztrue12111">
    <w:name w:val="WW-WW8Num21ztrue12111"/>
    <w:rsid w:val="00A05D83"/>
  </w:style>
  <w:style w:type="character" w:customStyle="1" w:styleId="WW-WW8Num21ztrue123111">
    <w:name w:val="WW-WW8Num21ztrue123111"/>
    <w:rsid w:val="00A05D83"/>
  </w:style>
  <w:style w:type="character" w:customStyle="1" w:styleId="WW-WW8Num21ztrue1234111">
    <w:name w:val="WW-WW8Num21ztrue1234111"/>
    <w:rsid w:val="00A05D83"/>
  </w:style>
  <w:style w:type="character" w:customStyle="1" w:styleId="WW-WW8Num21ztrue12345111">
    <w:name w:val="WW-WW8Num21ztrue12345111"/>
    <w:rsid w:val="00A05D83"/>
  </w:style>
  <w:style w:type="character" w:customStyle="1" w:styleId="WW-WW8Num21ztrue123456111">
    <w:name w:val="WW-WW8Num21ztrue123456111"/>
    <w:rsid w:val="00A05D83"/>
  </w:style>
  <w:style w:type="character" w:customStyle="1" w:styleId="WW-WW8Num22ztrue123456711">
    <w:name w:val="WW-WW8Num22ztrue123456711"/>
    <w:rsid w:val="00A05D83"/>
  </w:style>
  <w:style w:type="character" w:customStyle="1" w:styleId="WW-WW8Num22ztrue1111">
    <w:name w:val="WW-WW8Num22ztrue1111"/>
    <w:rsid w:val="00A05D83"/>
  </w:style>
  <w:style w:type="character" w:customStyle="1" w:styleId="WW-WW8Num22ztrue12111">
    <w:name w:val="WW-WW8Num22ztrue12111"/>
    <w:rsid w:val="00A05D83"/>
  </w:style>
  <w:style w:type="character" w:customStyle="1" w:styleId="WW-WW8Num22ztrue123111">
    <w:name w:val="WW-WW8Num22ztrue123111"/>
    <w:rsid w:val="00A05D83"/>
  </w:style>
  <w:style w:type="character" w:customStyle="1" w:styleId="WW-WW8Num22ztrue1234111">
    <w:name w:val="WW-WW8Num22ztrue1234111"/>
    <w:rsid w:val="00A05D83"/>
  </w:style>
  <w:style w:type="character" w:customStyle="1" w:styleId="WW-WW8Num22ztrue12345111">
    <w:name w:val="WW-WW8Num22ztrue12345111"/>
    <w:rsid w:val="00A05D83"/>
  </w:style>
  <w:style w:type="character" w:customStyle="1" w:styleId="WW-WW8Num22ztrue123456111">
    <w:name w:val="WW-WW8Num22ztrue123456111"/>
    <w:rsid w:val="00A05D83"/>
  </w:style>
  <w:style w:type="character" w:customStyle="1" w:styleId="WW-WW8Num23ztrue123456711">
    <w:name w:val="WW-WW8Num23ztrue123456711"/>
    <w:rsid w:val="00A05D83"/>
  </w:style>
  <w:style w:type="character" w:customStyle="1" w:styleId="WW-WW8Num23ztrue1111">
    <w:name w:val="WW-WW8Num23ztrue1111"/>
    <w:rsid w:val="00A05D83"/>
  </w:style>
  <w:style w:type="character" w:customStyle="1" w:styleId="WW-WW8Num23ztrue12111">
    <w:name w:val="WW-WW8Num23ztrue12111"/>
    <w:rsid w:val="00A05D83"/>
  </w:style>
  <w:style w:type="character" w:customStyle="1" w:styleId="WW-WW8Num23ztrue123111">
    <w:name w:val="WW-WW8Num23ztrue123111"/>
    <w:rsid w:val="00A05D83"/>
  </w:style>
  <w:style w:type="character" w:customStyle="1" w:styleId="WW-WW8Num23ztrue1234111">
    <w:name w:val="WW-WW8Num23ztrue1234111"/>
    <w:rsid w:val="00A05D83"/>
  </w:style>
  <w:style w:type="character" w:customStyle="1" w:styleId="WW-WW8Num23ztrue12345111">
    <w:name w:val="WW-WW8Num23ztrue12345111"/>
    <w:rsid w:val="00A05D83"/>
  </w:style>
  <w:style w:type="character" w:customStyle="1" w:styleId="WW-WW8Num23ztrue123456111">
    <w:name w:val="WW-WW8Num23ztrue123456111"/>
    <w:rsid w:val="00A05D83"/>
  </w:style>
  <w:style w:type="character" w:customStyle="1" w:styleId="WW-WW8Num24ztrue123456711">
    <w:name w:val="WW-WW8Num24ztrue123456711"/>
    <w:rsid w:val="00A05D83"/>
  </w:style>
  <w:style w:type="character" w:customStyle="1" w:styleId="WW-WW8Num24ztrue1111">
    <w:name w:val="WW-WW8Num24ztrue1111"/>
    <w:rsid w:val="00A05D83"/>
  </w:style>
  <w:style w:type="character" w:customStyle="1" w:styleId="WW-WW8Num24ztrue12111">
    <w:name w:val="WW-WW8Num24ztrue12111"/>
    <w:rsid w:val="00A05D83"/>
  </w:style>
  <w:style w:type="character" w:customStyle="1" w:styleId="WW-WW8Num24ztrue123111">
    <w:name w:val="WW-WW8Num24ztrue123111"/>
    <w:rsid w:val="00A05D83"/>
  </w:style>
  <w:style w:type="character" w:customStyle="1" w:styleId="WW-WW8Num24ztrue1234111">
    <w:name w:val="WW-WW8Num24ztrue1234111"/>
    <w:rsid w:val="00A05D83"/>
  </w:style>
  <w:style w:type="character" w:customStyle="1" w:styleId="WW-WW8Num24ztrue12345111">
    <w:name w:val="WW-WW8Num24ztrue12345111"/>
    <w:rsid w:val="00A05D83"/>
  </w:style>
  <w:style w:type="character" w:customStyle="1" w:styleId="WW-WW8Num24ztrue123456111">
    <w:name w:val="WW-WW8Num24ztrue123456111"/>
    <w:rsid w:val="00A05D83"/>
  </w:style>
  <w:style w:type="character" w:customStyle="1" w:styleId="WW-WW8Num25ztrue123456711">
    <w:name w:val="WW-WW8Num25ztrue123456711"/>
    <w:rsid w:val="00A05D83"/>
  </w:style>
  <w:style w:type="character" w:customStyle="1" w:styleId="WW-WW8Num25ztrue1111">
    <w:name w:val="WW-WW8Num25ztrue1111"/>
    <w:rsid w:val="00A05D83"/>
  </w:style>
  <w:style w:type="character" w:customStyle="1" w:styleId="WW-WW8Num25ztrue12111">
    <w:name w:val="WW-WW8Num25ztrue12111"/>
    <w:rsid w:val="00A05D83"/>
  </w:style>
  <w:style w:type="character" w:customStyle="1" w:styleId="WW-WW8Num25ztrue123111">
    <w:name w:val="WW-WW8Num25ztrue123111"/>
    <w:rsid w:val="00A05D83"/>
  </w:style>
  <w:style w:type="character" w:customStyle="1" w:styleId="WW-WW8Num25ztrue1234111">
    <w:name w:val="WW-WW8Num25ztrue1234111"/>
    <w:rsid w:val="00A05D83"/>
  </w:style>
  <w:style w:type="character" w:customStyle="1" w:styleId="WW-WW8Num25ztrue12345111">
    <w:name w:val="WW-WW8Num25ztrue12345111"/>
    <w:rsid w:val="00A05D83"/>
  </w:style>
  <w:style w:type="character" w:customStyle="1" w:styleId="WW-WW8Num25ztrue123456111">
    <w:name w:val="WW-WW8Num25ztrue123456111"/>
    <w:rsid w:val="00A05D83"/>
  </w:style>
  <w:style w:type="character" w:customStyle="1" w:styleId="WW-WW8Num26ztrue123456711">
    <w:name w:val="WW-WW8Num26ztrue123456711"/>
    <w:rsid w:val="00A05D83"/>
  </w:style>
  <w:style w:type="character" w:customStyle="1" w:styleId="WW-WW8Num26ztrue1111">
    <w:name w:val="WW-WW8Num26ztrue1111"/>
    <w:rsid w:val="00A05D83"/>
  </w:style>
  <w:style w:type="character" w:customStyle="1" w:styleId="WW-WW8Num26ztrue12111">
    <w:name w:val="WW-WW8Num26ztrue12111"/>
    <w:rsid w:val="00A05D83"/>
  </w:style>
  <w:style w:type="character" w:customStyle="1" w:styleId="WW-WW8Num26ztrue123111">
    <w:name w:val="WW-WW8Num26ztrue123111"/>
    <w:rsid w:val="00A05D83"/>
  </w:style>
  <w:style w:type="character" w:customStyle="1" w:styleId="WW-WW8Num26ztrue1234111">
    <w:name w:val="WW-WW8Num26ztrue1234111"/>
    <w:rsid w:val="00A05D83"/>
  </w:style>
  <w:style w:type="character" w:customStyle="1" w:styleId="WW-WW8Num26ztrue12345111">
    <w:name w:val="WW-WW8Num26ztrue12345111"/>
    <w:rsid w:val="00A05D83"/>
  </w:style>
  <w:style w:type="character" w:customStyle="1" w:styleId="WW-WW8Num26ztrue123456111">
    <w:name w:val="WW-WW8Num26ztrue123456111"/>
    <w:rsid w:val="00A05D83"/>
  </w:style>
  <w:style w:type="character" w:customStyle="1" w:styleId="WW-WW8Num27ztrue123456711">
    <w:name w:val="WW-WW8Num27ztrue123456711"/>
    <w:rsid w:val="00A05D83"/>
  </w:style>
  <w:style w:type="character" w:customStyle="1" w:styleId="WW-WW8Num27ztrue1111">
    <w:name w:val="WW-WW8Num27ztrue1111"/>
    <w:rsid w:val="00A05D83"/>
  </w:style>
  <w:style w:type="character" w:customStyle="1" w:styleId="WW-WW8Num27ztrue12111">
    <w:name w:val="WW-WW8Num27ztrue12111"/>
    <w:rsid w:val="00A05D83"/>
  </w:style>
  <w:style w:type="character" w:customStyle="1" w:styleId="WW-WW8Num27ztrue123111">
    <w:name w:val="WW-WW8Num27ztrue123111"/>
    <w:rsid w:val="00A05D83"/>
  </w:style>
  <w:style w:type="character" w:customStyle="1" w:styleId="WW-WW8Num27ztrue1234111">
    <w:name w:val="WW-WW8Num27ztrue1234111"/>
    <w:rsid w:val="00A05D83"/>
  </w:style>
  <w:style w:type="character" w:customStyle="1" w:styleId="WW-WW8Num27ztrue12345111">
    <w:name w:val="WW-WW8Num27ztrue12345111"/>
    <w:rsid w:val="00A05D83"/>
  </w:style>
  <w:style w:type="character" w:customStyle="1" w:styleId="WW-WW8Num27ztrue123456111">
    <w:name w:val="WW-WW8Num27ztrue123456111"/>
    <w:rsid w:val="00A05D83"/>
  </w:style>
  <w:style w:type="character" w:customStyle="1" w:styleId="WW-WW8Num28ztrue123456711">
    <w:name w:val="WW-WW8Num28ztrue123456711"/>
    <w:rsid w:val="00A05D83"/>
  </w:style>
  <w:style w:type="character" w:customStyle="1" w:styleId="WW-WW8Num28ztrue1111">
    <w:name w:val="WW-WW8Num28ztrue1111"/>
    <w:rsid w:val="00A05D83"/>
  </w:style>
  <w:style w:type="character" w:customStyle="1" w:styleId="WW-WW8Num28ztrue12111">
    <w:name w:val="WW-WW8Num28ztrue12111"/>
    <w:rsid w:val="00A05D83"/>
  </w:style>
  <w:style w:type="character" w:customStyle="1" w:styleId="WW-WW8Num28ztrue123111">
    <w:name w:val="WW-WW8Num28ztrue123111"/>
    <w:rsid w:val="00A05D83"/>
  </w:style>
  <w:style w:type="character" w:customStyle="1" w:styleId="WW-WW8Num28ztrue1234111">
    <w:name w:val="WW-WW8Num28ztrue1234111"/>
    <w:rsid w:val="00A05D83"/>
  </w:style>
  <w:style w:type="character" w:customStyle="1" w:styleId="WW-WW8Num28ztrue12345111">
    <w:name w:val="WW-WW8Num28ztrue12345111"/>
    <w:rsid w:val="00A05D83"/>
  </w:style>
  <w:style w:type="character" w:customStyle="1" w:styleId="WW-WW8Num28ztrue123456111">
    <w:name w:val="WW-WW8Num28ztrue123456111"/>
    <w:rsid w:val="00A05D83"/>
  </w:style>
  <w:style w:type="character" w:customStyle="1" w:styleId="WW-WW8Num29ztrue123456711">
    <w:name w:val="WW-WW8Num29ztrue123456711"/>
    <w:rsid w:val="00A05D83"/>
  </w:style>
  <w:style w:type="character" w:customStyle="1" w:styleId="WW-WW8Num29ztrue1111">
    <w:name w:val="WW-WW8Num29ztrue1111"/>
    <w:rsid w:val="00A05D83"/>
  </w:style>
  <w:style w:type="character" w:customStyle="1" w:styleId="WW-WW8Num29ztrue12111">
    <w:name w:val="WW-WW8Num29ztrue12111"/>
    <w:rsid w:val="00A05D83"/>
  </w:style>
  <w:style w:type="character" w:customStyle="1" w:styleId="WW-WW8Num29ztrue123111">
    <w:name w:val="WW-WW8Num29ztrue123111"/>
    <w:rsid w:val="00A05D83"/>
  </w:style>
  <w:style w:type="character" w:customStyle="1" w:styleId="WW-WW8Num29ztrue1234111">
    <w:name w:val="WW-WW8Num29ztrue1234111"/>
    <w:rsid w:val="00A05D83"/>
  </w:style>
  <w:style w:type="character" w:customStyle="1" w:styleId="WW-WW8Num29ztrue12345111">
    <w:name w:val="WW-WW8Num29ztrue12345111"/>
    <w:rsid w:val="00A05D83"/>
  </w:style>
  <w:style w:type="character" w:customStyle="1" w:styleId="WW-WW8Num29ztrue123456111">
    <w:name w:val="WW-WW8Num29ztrue123456111"/>
    <w:rsid w:val="00A05D83"/>
  </w:style>
  <w:style w:type="character" w:customStyle="1" w:styleId="WW-WW8Num30ztrue123456711">
    <w:name w:val="WW-WW8Num30ztrue123456711"/>
    <w:rsid w:val="00A05D83"/>
  </w:style>
  <w:style w:type="character" w:customStyle="1" w:styleId="WW-WW8Num30ztrue1111">
    <w:name w:val="WW-WW8Num30ztrue1111"/>
    <w:rsid w:val="00A05D83"/>
  </w:style>
  <w:style w:type="character" w:customStyle="1" w:styleId="WW-WW8Num30ztrue12111">
    <w:name w:val="WW-WW8Num30ztrue12111"/>
    <w:rsid w:val="00A05D83"/>
  </w:style>
  <w:style w:type="character" w:customStyle="1" w:styleId="WW-WW8Num30ztrue123111">
    <w:name w:val="WW-WW8Num30ztrue123111"/>
    <w:rsid w:val="00A05D83"/>
  </w:style>
  <w:style w:type="character" w:customStyle="1" w:styleId="WW-WW8Num30ztrue1234111">
    <w:name w:val="WW-WW8Num30ztrue1234111"/>
    <w:rsid w:val="00A05D83"/>
  </w:style>
  <w:style w:type="character" w:customStyle="1" w:styleId="WW-WW8Num30ztrue12345111">
    <w:name w:val="WW-WW8Num30ztrue12345111"/>
    <w:rsid w:val="00A05D83"/>
  </w:style>
  <w:style w:type="character" w:customStyle="1" w:styleId="WW-WW8Num30ztrue123456111">
    <w:name w:val="WW-WW8Num30ztrue123456111"/>
    <w:rsid w:val="00A05D83"/>
  </w:style>
  <w:style w:type="character" w:customStyle="1" w:styleId="WW-WW8Num31ztrue123456711">
    <w:name w:val="WW-WW8Num31ztrue123456711"/>
    <w:rsid w:val="00A05D83"/>
  </w:style>
  <w:style w:type="character" w:customStyle="1" w:styleId="WW-WW8Num31ztrue1111">
    <w:name w:val="WW-WW8Num31ztrue1111"/>
    <w:rsid w:val="00A05D83"/>
  </w:style>
  <w:style w:type="character" w:customStyle="1" w:styleId="WW-WW8Num31ztrue12111">
    <w:name w:val="WW-WW8Num31ztrue12111"/>
    <w:rsid w:val="00A05D83"/>
  </w:style>
  <w:style w:type="character" w:customStyle="1" w:styleId="WW-WW8Num31ztrue123111">
    <w:name w:val="WW-WW8Num31ztrue123111"/>
    <w:rsid w:val="00A05D83"/>
  </w:style>
  <w:style w:type="character" w:customStyle="1" w:styleId="WW-WW8Num31ztrue1234111">
    <w:name w:val="WW-WW8Num31ztrue1234111"/>
    <w:rsid w:val="00A05D83"/>
  </w:style>
  <w:style w:type="character" w:customStyle="1" w:styleId="WW-WW8Num31ztrue12345111">
    <w:name w:val="WW-WW8Num31ztrue12345111"/>
    <w:rsid w:val="00A05D83"/>
  </w:style>
  <w:style w:type="character" w:customStyle="1" w:styleId="WW-WW8Num31ztrue123456111">
    <w:name w:val="WW-WW8Num31ztrue123456111"/>
    <w:rsid w:val="00A05D83"/>
  </w:style>
  <w:style w:type="character" w:customStyle="1" w:styleId="WW-WW8Num32ztrue123456711">
    <w:name w:val="WW-WW8Num32ztrue123456711"/>
    <w:rsid w:val="00A05D83"/>
  </w:style>
  <w:style w:type="character" w:customStyle="1" w:styleId="WW-WW8Num32ztrue1111">
    <w:name w:val="WW-WW8Num32ztrue1111"/>
    <w:rsid w:val="00A05D83"/>
  </w:style>
  <w:style w:type="character" w:customStyle="1" w:styleId="WW-WW8Num32ztrue12111">
    <w:name w:val="WW-WW8Num32ztrue12111"/>
    <w:rsid w:val="00A05D83"/>
  </w:style>
  <w:style w:type="character" w:customStyle="1" w:styleId="WW-WW8Num32ztrue123111">
    <w:name w:val="WW-WW8Num32ztrue123111"/>
    <w:rsid w:val="00A05D83"/>
  </w:style>
  <w:style w:type="character" w:customStyle="1" w:styleId="WW-WW8Num32ztrue1234111">
    <w:name w:val="WW-WW8Num32ztrue1234111"/>
    <w:rsid w:val="00A05D83"/>
  </w:style>
  <w:style w:type="character" w:customStyle="1" w:styleId="WW-WW8Num32ztrue12345111">
    <w:name w:val="WW-WW8Num32ztrue12345111"/>
    <w:rsid w:val="00A05D83"/>
  </w:style>
  <w:style w:type="character" w:customStyle="1" w:styleId="WW-WW8Num32ztrue123456111">
    <w:name w:val="WW-WW8Num32ztrue123456111"/>
    <w:rsid w:val="00A05D83"/>
  </w:style>
  <w:style w:type="character" w:customStyle="1" w:styleId="WW-WW8Num33ztrue12345611">
    <w:name w:val="WW-WW8Num33ztrue12345611"/>
    <w:rsid w:val="00A05D83"/>
  </w:style>
  <w:style w:type="character" w:customStyle="1" w:styleId="WW-WW8Num33ztrue1111">
    <w:name w:val="WW-WW8Num33ztrue1111"/>
    <w:rsid w:val="00A05D83"/>
  </w:style>
  <w:style w:type="character" w:customStyle="1" w:styleId="WW-WW8Num33ztrue12111">
    <w:name w:val="WW-WW8Num33ztrue12111"/>
    <w:rsid w:val="00A05D83"/>
  </w:style>
  <w:style w:type="character" w:customStyle="1" w:styleId="WW-WW8Num33ztrue123111">
    <w:name w:val="WW-WW8Num33ztrue123111"/>
    <w:rsid w:val="00A05D83"/>
  </w:style>
  <w:style w:type="character" w:customStyle="1" w:styleId="WW-WW8Num33ztrue1234111">
    <w:name w:val="WW-WW8Num33ztrue1234111"/>
    <w:rsid w:val="00A05D83"/>
  </w:style>
  <w:style w:type="character" w:customStyle="1" w:styleId="WW-WW8Num33ztrue12345111">
    <w:name w:val="WW-WW8Num33ztrue12345111"/>
    <w:rsid w:val="00A05D83"/>
  </w:style>
  <w:style w:type="character" w:customStyle="1" w:styleId="WW-WW8Num34ztrue12345611">
    <w:name w:val="WW-WW8Num34ztrue12345611"/>
    <w:rsid w:val="00A05D83"/>
  </w:style>
  <w:style w:type="character" w:customStyle="1" w:styleId="WW-WW8Num34ztrue1111">
    <w:name w:val="WW-WW8Num34ztrue1111"/>
    <w:rsid w:val="00A05D83"/>
  </w:style>
  <w:style w:type="character" w:customStyle="1" w:styleId="WW-WW8Num34ztrue12111">
    <w:name w:val="WW-WW8Num34ztrue12111"/>
    <w:rsid w:val="00A05D83"/>
  </w:style>
  <w:style w:type="character" w:customStyle="1" w:styleId="WW-WW8Num34ztrue123111">
    <w:name w:val="WW-WW8Num34ztrue123111"/>
    <w:rsid w:val="00A05D83"/>
  </w:style>
  <w:style w:type="character" w:customStyle="1" w:styleId="WW-WW8Num34ztrue1234111">
    <w:name w:val="WW-WW8Num34ztrue1234111"/>
    <w:rsid w:val="00A05D83"/>
  </w:style>
  <w:style w:type="character" w:customStyle="1" w:styleId="WW-WW8Num34ztrue12345111">
    <w:name w:val="WW-WW8Num34ztrue12345111"/>
    <w:rsid w:val="00A05D83"/>
  </w:style>
  <w:style w:type="character" w:customStyle="1" w:styleId="WW-WW8Num35ztrue123456711">
    <w:name w:val="WW-WW8Num35ztrue123456711"/>
    <w:rsid w:val="00A05D83"/>
  </w:style>
  <w:style w:type="character" w:customStyle="1" w:styleId="WW-WW8Num35ztrue1111">
    <w:name w:val="WW-WW8Num35ztrue1111"/>
    <w:rsid w:val="00A05D83"/>
  </w:style>
  <w:style w:type="character" w:customStyle="1" w:styleId="WW-WW8Num35ztrue12111">
    <w:name w:val="WW-WW8Num35ztrue12111"/>
    <w:rsid w:val="00A05D83"/>
  </w:style>
  <w:style w:type="character" w:customStyle="1" w:styleId="WW-WW8Num35ztrue123111">
    <w:name w:val="WW-WW8Num35ztrue123111"/>
    <w:rsid w:val="00A05D83"/>
  </w:style>
  <w:style w:type="character" w:customStyle="1" w:styleId="WW-WW8Num35ztrue1234111">
    <w:name w:val="WW-WW8Num35ztrue1234111"/>
    <w:rsid w:val="00A05D83"/>
  </w:style>
  <w:style w:type="character" w:customStyle="1" w:styleId="WW-WW8Num35ztrue12345111">
    <w:name w:val="WW-WW8Num35ztrue12345111"/>
    <w:rsid w:val="00A05D83"/>
  </w:style>
  <w:style w:type="character" w:customStyle="1" w:styleId="WW-WW8Num35ztrue123456111">
    <w:name w:val="WW-WW8Num35ztrue123456111"/>
    <w:rsid w:val="00A05D83"/>
  </w:style>
  <w:style w:type="character" w:customStyle="1" w:styleId="WW-WW8Num36ztrue123456711">
    <w:name w:val="WW-WW8Num36ztrue123456711"/>
    <w:rsid w:val="00A05D83"/>
  </w:style>
  <w:style w:type="character" w:customStyle="1" w:styleId="WW-WW8Num36ztrue1111">
    <w:name w:val="WW-WW8Num36ztrue1111"/>
    <w:rsid w:val="00A05D83"/>
  </w:style>
  <w:style w:type="character" w:customStyle="1" w:styleId="WW-WW8Num36ztrue12111">
    <w:name w:val="WW-WW8Num36ztrue12111"/>
    <w:rsid w:val="00A05D83"/>
  </w:style>
  <w:style w:type="character" w:customStyle="1" w:styleId="WW-WW8Num36ztrue123111">
    <w:name w:val="WW-WW8Num36ztrue123111"/>
    <w:rsid w:val="00A05D83"/>
  </w:style>
  <w:style w:type="character" w:customStyle="1" w:styleId="WW-WW8Num36ztrue1234111">
    <w:name w:val="WW-WW8Num36ztrue1234111"/>
    <w:rsid w:val="00A05D83"/>
  </w:style>
  <w:style w:type="character" w:customStyle="1" w:styleId="WW-WW8Num36ztrue12345111">
    <w:name w:val="WW-WW8Num36ztrue12345111"/>
    <w:rsid w:val="00A05D83"/>
  </w:style>
  <w:style w:type="character" w:customStyle="1" w:styleId="WW-WW8Num36ztrue123456111">
    <w:name w:val="WW-WW8Num36ztrue123456111"/>
    <w:rsid w:val="00A05D83"/>
  </w:style>
  <w:style w:type="character" w:customStyle="1" w:styleId="WW-WW8Num37ztrue123456711">
    <w:name w:val="WW-WW8Num37ztrue123456711"/>
    <w:rsid w:val="00A05D83"/>
  </w:style>
  <w:style w:type="character" w:customStyle="1" w:styleId="WW-WW8Num37ztrue1111">
    <w:name w:val="WW-WW8Num37ztrue1111"/>
    <w:rsid w:val="00A05D83"/>
  </w:style>
  <w:style w:type="character" w:customStyle="1" w:styleId="WW-WW8Num37ztrue12111">
    <w:name w:val="WW-WW8Num37ztrue12111"/>
    <w:rsid w:val="00A05D83"/>
  </w:style>
  <w:style w:type="character" w:customStyle="1" w:styleId="WW-WW8Num37ztrue123111">
    <w:name w:val="WW-WW8Num37ztrue123111"/>
    <w:rsid w:val="00A05D83"/>
  </w:style>
  <w:style w:type="character" w:customStyle="1" w:styleId="WW-WW8Num37ztrue1234111">
    <w:name w:val="WW-WW8Num37ztrue1234111"/>
    <w:rsid w:val="00A05D83"/>
  </w:style>
  <w:style w:type="character" w:customStyle="1" w:styleId="WW-WW8Num37ztrue12345111">
    <w:name w:val="WW-WW8Num37ztrue12345111"/>
    <w:rsid w:val="00A05D83"/>
  </w:style>
  <w:style w:type="character" w:customStyle="1" w:styleId="WW-WW8Num37ztrue123456111">
    <w:name w:val="WW-WW8Num37ztrue123456111"/>
    <w:rsid w:val="00A05D83"/>
  </w:style>
  <w:style w:type="character" w:customStyle="1" w:styleId="WW-WW8Num38ztrue123456711">
    <w:name w:val="WW-WW8Num38ztrue123456711"/>
    <w:rsid w:val="00A05D83"/>
  </w:style>
  <w:style w:type="character" w:customStyle="1" w:styleId="WW-WW8Num38ztrue1111">
    <w:name w:val="WW-WW8Num38ztrue1111"/>
    <w:rsid w:val="00A05D83"/>
  </w:style>
  <w:style w:type="character" w:customStyle="1" w:styleId="WW-WW8Num38ztrue12111">
    <w:name w:val="WW-WW8Num38ztrue12111"/>
    <w:rsid w:val="00A05D83"/>
  </w:style>
  <w:style w:type="character" w:customStyle="1" w:styleId="WW-WW8Num38ztrue123111">
    <w:name w:val="WW-WW8Num38ztrue123111"/>
    <w:rsid w:val="00A05D83"/>
  </w:style>
  <w:style w:type="character" w:customStyle="1" w:styleId="WW-WW8Num38ztrue1234111">
    <w:name w:val="WW-WW8Num38ztrue1234111"/>
    <w:rsid w:val="00A05D83"/>
  </w:style>
  <w:style w:type="character" w:customStyle="1" w:styleId="WW-WW8Num38ztrue12345111">
    <w:name w:val="WW-WW8Num38ztrue12345111"/>
    <w:rsid w:val="00A05D83"/>
  </w:style>
  <w:style w:type="character" w:customStyle="1" w:styleId="WW-WW8Num38ztrue123456111">
    <w:name w:val="WW-WW8Num38ztrue123456111"/>
    <w:rsid w:val="00A05D83"/>
  </w:style>
  <w:style w:type="character" w:customStyle="1" w:styleId="WW-WW8Num39ztrue123456711">
    <w:name w:val="WW-WW8Num39ztrue123456711"/>
    <w:rsid w:val="00A05D83"/>
  </w:style>
  <w:style w:type="character" w:customStyle="1" w:styleId="WW-WW8Num39ztrue1111">
    <w:name w:val="WW-WW8Num39ztrue1111"/>
    <w:rsid w:val="00A05D83"/>
  </w:style>
  <w:style w:type="character" w:customStyle="1" w:styleId="WW-WW8Num39ztrue12111">
    <w:name w:val="WW-WW8Num39ztrue12111"/>
    <w:rsid w:val="00A05D83"/>
  </w:style>
  <w:style w:type="character" w:customStyle="1" w:styleId="WW-WW8Num39ztrue123111">
    <w:name w:val="WW-WW8Num39ztrue123111"/>
    <w:rsid w:val="00A05D83"/>
  </w:style>
  <w:style w:type="character" w:customStyle="1" w:styleId="WW-WW8Num39ztrue1234111">
    <w:name w:val="WW-WW8Num39ztrue1234111"/>
    <w:rsid w:val="00A05D83"/>
  </w:style>
  <w:style w:type="character" w:customStyle="1" w:styleId="WW-WW8Num39ztrue12345111">
    <w:name w:val="WW-WW8Num39ztrue12345111"/>
    <w:rsid w:val="00A05D83"/>
  </w:style>
  <w:style w:type="character" w:customStyle="1" w:styleId="WW-WW8Num39ztrue123456111">
    <w:name w:val="WW-WW8Num39ztrue123456111"/>
    <w:rsid w:val="00A05D83"/>
  </w:style>
  <w:style w:type="character" w:customStyle="1" w:styleId="WW-WW8Num40ztrue123456711">
    <w:name w:val="WW-WW8Num40ztrue123456711"/>
    <w:rsid w:val="00A05D83"/>
  </w:style>
  <w:style w:type="character" w:customStyle="1" w:styleId="WW-WW8Num40ztrue1111">
    <w:name w:val="WW-WW8Num40ztrue1111"/>
    <w:rsid w:val="00A05D83"/>
  </w:style>
  <w:style w:type="character" w:customStyle="1" w:styleId="WW-WW8Num40ztrue12111">
    <w:name w:val="WW-WW8Num40ztrue12111"/>
    <w:rsid w:val="00A05D83"/>
  </w:style>
  <w:style w:type="character" w:customStyle="1" w:styleId="WW-WW8Num40ztrue123111">
    <w:name w:val="WW-WW8Num40ztrue123111"/>
    <w:rsid w:val="00A05D83"/>
  </w:style>
  <w:style w:type="character" w:customStyle="1" w:styleId="WW-WW8Num40ztrue1234111">
    <w:name w:val="WW-WW8Num40ztrue1234111"/>
    <w:rsid w:val="00A05D83"/>
  </w:style>
  <w:style w:type="character" w:customStyle="1" w:styleId="WW-WW8Num40ztrue12345111">
    <w:name w:val="WW-WW8Num40ztrue12345111"/>
    <w:rsid w:val="00A05D83"/>
  </w:style>
  <w:style w:type="character" w:customStyle="1" w:styleId="WW-WW8Num40ztrue123456111">
    <w:name w:val="WW-WW8Num40ztrue123456111"/>
    <w:rsid w:val="00A05D83"/>
  </w:style>
  <w:style w:type="character" w:customStyle="1" w:styleId="WW-WW8Num41ztrue123456711">
    <w:name w:val="WW-WW8Num41ztrue123456711"/>
    <w:rsid w:val="00A05D83"/>
  </w:style>
  <w:style w:type="character" w:customStyle="1" w:styleId="WW-WW8Num41ztrue1111">
    <w:name w:val="WW-WW8Num41ztrue1111"/>
    <w:rsid w:val="00A05D83"/>
  </w:style>
  <w:style w:type="character" w:customStyle="1" w:styleId="WW-WW8Num41ztrue12111">
    <w:name w:val="WW-WW8Num41ztrue12111"/>
    <w:rsid w:val="00A05D83"/>
  </w:style>
  <w:style w:type="character" w:customStyle="1" w:styleId="WW-WW8Num41ztrue123111">
    <w:name w:val="WW-WW8Num41ztrue123111"/>
    <w:rsid w:val="00A05D83"/>
  </w:style>
  <w:style w:type="character" w:customStyle="1" w:styleId="WW-WW8Num41ztrue1234111">
    <w:name w:val="WW-WW8Num41ztrue1234111"/>
    <w:rsid w:val="00A05D83"/>
  </w:style>
  <w:style w:type="character" w:customStyle="1" w:styleId="WW-WW8Num41ztrue12345111">
    <w:name w:val="WW-WW8Num41ztrue12345111"/>
    <w:rsid w:val="00A05D83"/>
  </w:style>
  <w:style w:type="character" w:customStyle="1" w:styleId="WW-WW8Num41ztrue123456111">
    <w:name w:val="WW-WW8Num41ztrue123456111"/>
    <w:rsid w:val="00A05D83"/>
  </w:style>
  <w:style w:type="character" w:customStyle="1" w:styleId="WW-WW8Num42ztrue123456711">
    <w:name w:val="WW-WW8Num42ztrue123456711"/>
    <w:rsid w:val="00A05D83"/>
  </w:style>
  <w:style w:type="character" w:customStyle="1" w:styleId="WW-WW8Num42ztrue1111">
    <w:name w:val="WW-WW8Num42ztrue1111"/>
    <w:rsid w:val="00A05D83"/>
  </w:style>
  <w:style w:type="character" w:customStyle="1" w:styleId="WW-WW8Num42ztrue12111">
    <w:name w:val="WW-WW8Num42ztrue12111"/>
    <w:rsid w:val="00A05D83"/>
  </w:style>
  <w:style w:type="character" w:customStyle="1" w:styleId="WW-WW8Num42ztrue123111">
    <w:name w:val="WW-WW8Num42ztrue123111"/>
    <w:rsid w:val="00A05D83"/>
  </w:style>
  <w:style w:type="character" w:customStyle="1" w:styleId="WW-WW8Num42ztrue1234111">
    <w:name w:val="WW-WW8Num42ztrue1234111"/>
    <w:rsid w:val="00A05D83"/>
  </w:style>
  <w:style w:type="character" w:customStyle="1" w:styleId="WW-WW8Num42ztrue12345111">
    <w:name w:val="WW-WW8Num42ztrue12345111"/>
    <w:rsid w:val="00A05D83"/>
  </w:style>
  <w:style w:type="character" w:customStyle="1" w:styleId="WW-WW8Num42ztrue123456111">
    <w:name w:val="WW-WW8Num42ztrue123456111"/>
    <w:rsid w:val="00A05D83"/>
  </w:style>
  <w:style w:type="character" w:customStyle="1" w:styleId="WW-WW8Num43ztrue123456711">
    <w:name w:val="WW-WW8Num43ztrue123456711"/>
    <w:rsid w:val="00A05D83"/>
  </w:style>
  <w:style w:type="character" w:customStyle="1" w:styleId="WW-WW8Num43ztrue1111">
    <w:name w:val="WW-WW8Num43ztrue1111"/>
    <w:rsid w:val="00A05D83"/>
  </w:style>
  <w:style w:type="character" w:customStyle="1" w:styleId="WW-WW8Num43ztrue12111">
    <w:name w:val="WW-WW8Num43ztrue12111"/>
    <w:rsid w:val="00A05D83"/>
  </w:style>
  <w:style w:type="character" w:customStyle="1" w:styleId="WW-WW8Num43ztrue123111">
    <w:name w:val="WW-WW8Num43ztrue123111"/>
    <w:rsid w:val="00A05D83"/>
  </w:style>
  <w:style w:type="character" w:customStyle="1" w:styleId="WW-WW8Num43ztrue1234111">
    <w:name w:val="WW-WW8Num43ztrue1234111"/>
    <w:rsid w:val="00A05D83"/>
  </w:style>
  <w:style w:type="character" w:customStyle="1" w:styleId="WW-WW8Num43ztrue12345111">
    <w:name w:val="WW-WW8Num43ztrue12345111"/>
    <w:rsid w:val="00A05D83"/>
  </w:style>
  <w:style w:type="character" w:customStyle="1" w:styleId="WW-WW8Num43ztrue123456111">
    <w:name w:val="WW-WW8Num43ztrue123456111"/>
    <w:rsid w:val="00A05D83"/>
  </w:style>
  <w:style w:type="character" w:customStyle="1" w:styleId="WW-WW8Num44ztrue123456711">
    <w:name w:val="WW-WW8Num44ztrue123456711"/>
    <w:rsid w:val="00A05D83"/>
  </w:style>
  <w:style w:type="character" w:customStyle="1" w:styleId="WW-WW8Num44ztrue1111">
    <w:name w:val="WW-WW8Num44ztrue1111"/>
    <w:rsid w:val="00A05D83"/>
  </w:style>
  <w:style w:type="character" w:customStyle="1" w:styleId="WW-WW8Num44ztrue12111">
    <w:name w:val="WW-WW8Num44ztrue12111"/>
    <w:rsid w:val="00A05D83"/>
  </w:style>
  <w:style w:type="character" w:customStyle="1" w:styleId="WW-WW8Num44ztrue123111">
    <w:name w:val="WW-WW8Num44ztrue123111"/>
    <w:rsid w:val="00A05D83"/>
  </w:style>
  <w:style w:type="character" w:customStyle="1" w:styleId="WW-WW8Num44ztrue1234111">
    <w:name w:val="WW-WW8Num44ztrue1234111"/>
    <w:rsid w:val="00A05D83"/>
  </w:style>
  <w:style w:type="character" w:customStyle="1" w:styleId="WW-WW8Num44ztrue12345111">
    <w:name w:val="WW-WW8Num44ztrue12345111"/>
    <w:rsid w:val="00A05D83"/>
  </w:style>
  <w:style w:type="character" w:customStyle="1" w:styleId="WW-WW8Num44ztrue123456111">
    <w:name w:val="WW-WW8Num44ztrue123456111"/>
    <w:rsid w:val="00A05D83"/>
  </w:style>
  <w:style w:type="character" w:customStyle="1" w:styleId="WW-WW8Num45ztrue123456711">
    <w:name w:val="WW-WW8Num45ztrue123456711"/>
    <w:rsid w:val="00A05D83"/>
  </w:style>
  <w:style w:type="character" w:customStyle="1" w:styleId="WW-WW8Num45ztrue1111">
    <w:name w:val="WW-WW8Num45ztrue1111"/>
    <w:rsid w:val="00A05D83"/>
  </w:style>
  <w:style w:type="character" w:customStyle="1" w:styleId="WW-WW8Num45ztrue12111">
    <w:name w:val="WW-WW8Num45ztrue12111"/>
    <w:rsid w:val="00A05D83"/>
  </w:style>
  <w:style w:type="character" w:customStyle="1" w:styleId="WW-WW8Num45ztrue123111">
    <w:name w:val="WW-WW8Num45ztrue123111"/>
    <w:rsid w:val="00A05D83"/>
  </w:style>
  <w:style w:type="character" w:customStyle="1" w:styleId="WW-WW8Num45ztrue1234111">
    <w:name w:val="WW-WW8Num45ztrue1234111"/>
    <w:rsid w:val="00A05D83"/>
  </w:style>
  <w:style w:type="character" w:customStyle="1" w:styleId="WW-WW8Num45ztrue12345111">
    <w:name w:val="WW-WW8Num45ztrue12345111"/>
    <w:rsid w:val="00A05D83"/>
  </w:style>
  <w:style w:type="character" w:customStyle="1" w:styleId="WW-WW8Num45ztrue123456111">
    <w:name w:val="WW-WW8Num45ztrue123456111"/>
    <w:rsid w:val="00A05D83"/>
  </w:style>
  <w:style w:type="character" w:customStyle="1" w:styleId="WW-WW8Num46ztrue123456711">
    <w:name w:val="WW-WW8Num46ztrue123456711"/>
    <w:rsid w:val="00A05D83"/>
  </w:style>
  <w:style w:type="character" w:customStyle="1" w:styleId="WW-WW8Num46ztrue1111">
    <w:name w:val="WW-WW8Num46ztrue1111"/>
    <w:rsid w:val="00A05D83"/>
  </w:style>
  <w:style w:type="character" w:customStyle="1" w:styleId="WW-WW8Num46ztrue12111">
    <w:name w:val="WW-WW8Num46ztrue12111"/>
    <w:rsid w:val="00A05D83"/>
  </w:style>
  <w:style w:type="character" w:customStyle="1" w:styleId="WW-WW8Num46ztrue123111">
    <w:name w:val="WW-WW8Num46ztrue123111"/>
    <w:rsid w:val="00A05D83"/>
  </w:style>
  <w:style w:type="character" w:customStyle="1" w:styleId="WW-WW8Num46ztrue1234111">
    <w:name w:val="WW-WW8Num46ztrue1234111"/>
    <w:rsid w:val="00A05D83"/>
  </w:style>
  <w:style w:type="character" w:customStyle="1" w:styleId="WW-WW8Num46ztrue12345111">
    <w:name w:val="WW-WW8Num46ztrue12345111"/>
    <w:rsid w:val="00A05D83"/>
  </w:style>
  <w:style w:type="character" w:customStyle="1" w:styleId="WW-WW8Num46ztrue123456111">
    <w:name w:val="WW-WW8Num46ztrue123456111"/>
    <w:rsid w:val="00A05D83"/>
  </w:style>
  <w:style w:type="character" w:customStyle="1" w:styleId="WW-WW8Num47ztrue123456711">
    <w:name w:val="WW-WW8Num47ztrue123456711"/>
    <w:rsid w:val="00A05D83"/>
  </w:style>
  <w:style w:type="character" w:customStyle="1" w:styleId="WW-WW8Num47ztrue1111">
    <w:name w:val="WW-WW8Num47ztrue1111"/>
    <w:rsid w:val="00A05D83"/>
  </w:style>
  <w:style w:type="character" w:customStyle="1" w:styleId="WW-WW8Num47ztrue12111">
    <w:name w:val="WW-WW8Num47ztrue12111"/>
    <w:rsid w:val="00A05D83"/>
  </w:style>
  <w:style w:type="character" w:customStyle="1" w:styleId="WW-WW8Num47ztrue123111">
    <w:name w:val="WW-WW8Num47ztrue123111"/>
    <w:rsid w:val="00A05D83"/>
  </w:style>
  <w:style w:type="character" w:customStyle="1" w:styleId="WW-WW8Num47ztrue1234111">
    <w:name w:val="WW-WW8Num47ztrue1234111"/>
    <w:rsid w:val="00A05D83"/>
  </w:style>
  <w:style w:type="character" w:customStyle="1" w:styleId="WW-WW8Num47ztrue12345111">
    <w:name w:val="WW-WW8Num47ztrue12345111"/>
    <w:rsid w:val="00A05D83"/>
  </w:style>
  <w:style w:type="character" w:customStyle="1" w:styleId="WW-WW8Num47ztrue123456111">
    <w:name w:val="WW-WW8Num47ztrue123456111"/>
    <w:rsid w:val="00A05D83"/>
  </w:style>
  <w:style w:type="character" w:customStyle="1" w:styleId="WW-WW8Num48ztrue12345611">
    <w:name w:val="WW-WW8Num48ztrue12345611"/>
    <w:rsid w:val="00A05D83"/>
  </w:style>
  <w:style w:type="character" w:customStyle="1" w:styleId="WW-WW8Num48ztrue1111">
    <w:name w:val="WW-WW8Num48ztrue1111"/>
    <w:rsid w:val="00A05D83"/>
  </w:style>
  <w:style w:type="character" w:customStyle="1" w:styleId="WW-WW8Num48ztrue12111">
    <w:name w:val="WW-WW8Num48ztrue12111"/>
    <w:rsid w:val="00A05D83"/>
  </w:style>
  <w:style w:type="character" w:customStyle="1" w:styleId="WW-WW8Num48ztrue123111">
    <w:name w:val="WW-WW8Num48ztrue123111"/>
    <w:rsid w:val="00A05D83"/>
  </w:style>
  <w:style w:type="character" w:customStyle="1" w:styleId="WW-WW8Num48ztrue1234111">
    <w:name w:val="WW-WW8Num48ztrue1234111"/>
    <w:rsid w:val="00A05D83"/>
  </w:style>
  <w:style w:type="character" w:customStyle="1" w:styleId="WW-WW8Num48ztrue12345111">
    <w:name w:val="WW-WW8Num48ztrue12345111"/>
    <w:rsid w:val="00A05D83"/>
  </w:style>
  <w:style w:type="character" w:customStyle="1" w:styleId="WW-WW8Num49ztrue123456711">
    <w:name w:val="WW-WW8Num49ztrue123456711"/>
    <w:rsid w:val="00A05D83"/>
  </w:style>
  <w:style w:type="character" w:customStyle="1" w:styleId="WW-WW8Num49ztrue1111">
    <w:name w:val="WW-WW8Num49ztrue1111"/>
    <w:rsid w:val="00A05D83"/>
  </w:style>
  <w:style w:type="character" w:customStyle="1" w:styleId="WW-WW8Num49ztrue12111">
    <w:name w:val="WW-WW8Num49ztrue12111"/>
    <w:rsid w:val="00A05D83"/>
  </w:style>
  <w:style w:type="character" w:customStyle="1" w:styleId="WW-WW8Num49ztrue123111">
    <w:name w:val="WW-WW8Num49ztrue123111"/>
    <w:rsid w:val="00A05D83"/>
  </w:style>
  <w:style w:type="character" w:customStyle="1" w:styleId="WW-WW8Num49ztrue1234111">
    <w:name w:val="WW-WW8Num49ztrue1234111"/>
    <w:rsid w:val="00A05D83"/>
  </w:style>
  <w:style w:type="character" w:customStyle="1" w:styleId="WW-WW8Num49ztrue12345111">
    <w:name w:val="WW-WW8Num49ztrue12345111"/>
    <w:rsid w:val="00A05D83"/>
  </w:style>
  <w:style w:type="character" w:customStyle="1" w:styleId="WW-WW8Num49ztrue123456111">
    <w:name w:val="WW-WW8Num49ztrue123456111"/>
    <w:rsid w:val="00A05D83"/>
  </w:style>
  <w:style w:type="character" w:customStyle="1" w:styleId="WW-WW8Num50ztrue123456711">
    <w:name w:val="WW-WW8Num50ztrue123456711"/>
    <w:rsid w:val="00A05D83"/>
  </w:style>
  <w:style w:type="character" w:customStyle="1" w:styleId="WW-WW8Num50ztrue1111">
    <w:name w:val="WW-WW8Num50ztrue1111"/>
    <w:rsid w:val="00A05D83"/>
  </w:style>
  <w:style w:type="character" w:customStyle="1" w:styleId="WW-WW8Num50ztrue12111">
    <w:name w:val="WW-WW8Num50ztrue12111"/>
    <w:rsid w:val="00A05D83"/>
  </w:style>
  <w:style w:type="character" w:customStyle="1" w:styleId="WW-WW8Num50ztrue123111">
    <w:name w:val="WW-WW8Num50ztrue123111"/>
    <w:rsid w:val="00A05D83"/>
  </w:style>
  <w:style w:type="character" w:customStyle="1" w:styleId="WW-WW8Num50ztrue1234111">
    <w:name w:val="WW-WW8Num50ztrue1234111"/>
    <w:rsid w:val="00A05D83"/>
  </w:style>
  <w:style w:type="character" w:customStyle="1" w:styleId="WW-WW8Num50ztrue12345111">
    <w:name w:val="WW-WW8Num50ztrue12345111"/>
    <w:rsid w:val="00A05D83"/>
  </w:style>
  <w:style w:type="character" w:customStyle="1" w:styleId="WW-WW8Num50ztrue123456111">
    <w:name w:val="WW-WW8Num50ztrue123456111"/>
    <w:rsid w:val="00A05D83"/>
  </w:style>
  <w:style w:type="character" w:customStyle="1" w:styleId="WW-WW8Num51ztrue123456711">
    <w:name w:val="WW-WW8Num51ztrue123456711"/>
    <w:rsid w:val="00A05D83"/>
  </w:style>
  <w:style w:type="character" w:customStyle="1" w:styleId="WW-WW8Num51ztrue1111">
    <w:name w:val="WW-WW8Num51ztrue1111"/>
    <w:rsid w:val="00A05D83"/>
  </w:style>
  <w:style w:type="character" w:customStyle="1" w:styleId="WW-WW8Num51ztrue12111">
    <w:name w:val="WW-WW8Num51ztrue12111"/>
    <w:rsid w:val="00A05D83"/>
  </w:style>
  <w:style w:type="character" w:customStyle="1" w:styleId="WW-WW8Num51ztrue123111">
    <w:name w:val="WW-WW8Num51ztrue123111"/>
    <w:rsid w:val="00A05D83"/>
  </w:style>
  <w:style w:type="character" w:customStyle="1" w:styleId="WW-WW8Num51ztrue1234111">
    <w:name w:val="WW-WW8Num51ztrue1234111"/>
    <w:rsid w:val="00A05D83"/>
  </w:style>
  <w:style w:type="character" w:customStyle="1" w:styleId="WW-WW8Num51ztrue12345111">
    <w:name w:val="WW-WW8Num51ztrue12345111"/>
    <w:rsid w:val="00A05D83"/>
  </w:style>
  <w:style w:type="character" w:customStyle="1" w:styleId="WW-WW8Num51ztrue123456111">
    <w:name w:val="WW-WW8Num51ztrue123456111"/>
    <w:rsid w:val="00A05D83"/>
  </w:style>
  <w:style w:type="character" w:customStyle="1" w:styleId="WW-WW8Num52ztrue123456711">
    <w:name w:val="WW-WW8Num52ztrue123456711"/>
    <w:rsid w:val="00A05D83"/>
  </w:style>
  <w:style w:type="character" w:customStyle="1" w:styleId="WW-WW8Num52ztrue1111">
    <w:name w:val="WW-WW8Num52ztrue1111"/>
    <w:rsid w:val="00A05D83"/>
  </w:style>
  <w:style w:type="character" w:customStyle="1" w:styleId="WW-WW8Num52ztrue12111">
    <w:name w:val="WW-WW8Num52ztrue12111"/>
    <w:rsid w:val="00A05D83"/>
  </w:style>
  <w:style w:type="character" w:customStyle="1" w:styleId="WW-WW8Num52ztrue123111">
    <w:name w:val="WW-WW8Num52ztrue123111"/>
    <w:rsid w:val="00A05D83"/>
  </w:style>
  <w:style w:type="character" w:customStyle="1" w:styleId="WW-WW8Num52ztrue1234111">
    <w:name w:val="WW-WW8Num52ztrue1234111"/>
    <w:rsid w:val="00A05D83"/>
  </w:style>
  <w:style w:type="character" w:customStyle="1" w:styleId="WW-WW8Num52ztrue12345111">
    <w:name w:val="WW-WW8Num52ztrue12345111"/>
    <w:rsid w:val="00A05D83"/>
  </w:style>
  <w:style w:type="character" w:customStyle="1" w:styleId="WW-WW8Num52ztrue123456111">
    <w:name w:val="WW-WW8Num52ztrue123456111"/>
    <w:rsid w:val="00A05D83"/>
  </w:style>
  <w:style w:type="character" w:customStyle="1" w:styleId="WW-WW8Num3ztrue123456111">
    <w:name w:val="WW-WW8Num3ztrue123456111"/>
    <w:rsid w:val="00A05D83"/>
  </w:style>
  <w:style w:type="character" w:customStyle="1" w:styleId="WW-WW8Num3ztrue11111">
    <w:name w:val="WW-WW8Num3ztrue11111"/>
    <w:rsid w:val="00A05D83"/>
  </w:style>
  <w:style w:type="character" w:customStyle="1" w:styleId="WW-WW8Num3ztrue121111">
    <w:name w:val="WW-WW8Num3ztrue121111"/>
    <w:rsid w:val="00A05D83"/>
  </w:style>
  <w:style w:type="character" w:customStyle="1" w:styleId="WW-WW8Num3ztrue1231111">
    <w:name w:val="WW-WW8Num3ztrue1231111"/>
    <w:rsid w:val="00A05D83"/>
  </w:style>
  <w:style w:type="character" w:customStyle="1" w:styleId="WW-WW8Num3ztrue12341111">
    <w:name w:val="WW-WW8Num3ztrue12341111"/>
    <w:rsid w:val="00A05D83"/>
  </w:style>
  <w:style w:type="character" w:customStyle="1" w:styleId="WW-WW8Num3ztrue123451111">
    <w:name w:val="WW-WW8Num3ztrue123451111"/>
    <w:rsid w:val="00A05D83"/>
  </w:style>
  <w:style w:type="character" w:customStyle="1" w:styleId="WW8Num5zfalse">
    <w:name w:val="WW8Num5zfalse"/>
    <w:rsid w:val="00A05D83"/>
    <w:rPr>
      <w:bCs/>
      <w:color w:val="000000"/>
      <w:lang w:eastAsia="ru-RU"/>
    </w:rPr>
  </w:style>
  <w:style w:type="character" w:customStyle="1" w:styleId="WW-WW8Num7ztrue123456111">
    <w:name w:val="WW-WW8Num7ztrue123456111"/>
    <w:rsid w:val="00A05D83"/>
  </w:style>
  <w:style w:type="character" w:customStyle="1" w:styleId="WW-WW8Num7ztrue11111">
    <w:name w:val="WW-WW8Num7ztrue11111"/>
    <w:rsid w:val="00A05D83"/>
  </w:style>
  <w:style w:type="character" w:customStyle="1" w:styleId="WW-WW8Num7ztrue121111">
    <w:name w:val="WW-WW8Num7ztrue121111"/>
    <w:rsid w:val="00A05D83"/>
  </w:style>
  <w:style w:type="character" w:customStyle="1" w:styleId="WW-WW8Num7ztrue1231111">
    <w:name w:val="WW-WW8Num7ztrue1231111"/>
    <w:rsid w:val="00A05D83"/>
  </w:style>
  <w:style w:type="character" w:customStyle="1" w:styleId="WW-WW8Num7ztrue12341111">
    <w:name w:val="WW-WW8Num7ztrue12341111"/>
    <w:rsid w:val="00A05D83"/>
  </w:style>
  <w:style w:type="character" w:customStyle="1" w:styleId="WW-WW8Num7ztrue123451111">
    <w:name w:val="WW-WW8Num7ztrue123451111"/>
    <w:rsid w:val="00A05D83"/>
  </w:style>
  <w:style w:type="character" w:customStyle="1" w:styleId="WW-WW8Num9ztrue1234567111">
    <w:name w:val="WW-WW8Num9ztrue1234567111"/>
    <w:rsid w:val="00A05D83"/>
  </w:style>
  <w:style w:type="character" w:customStyle="1" w:styleId="WW-WW8Num9ztrue11111">
    <w:name w:val="WW-WW8Num9ztrue11111"/>
    <w:rsid w:val="00A05D83"/>
  </w:style>
  <w:style w:type="character" w:customStyle="1" w:styleId="WW-WW8Num9ztrue121111">
    <w:name w:val="WW-WW8Num9ztrue121111"/>
    <w:rsid w:val="00A05D83"/>
  </w:style>
  <w:style w:type="character" w:customStyle="1" w:styleId="WW-WW8Num9ztrue1231111">
    <w:name w:val="WW-WW8Num9ztrue1231111"/>
    <w:rsid w:val="00A05D83"/>
  </w:style>
  <w:style w:type="character" w:customStyle="1" w:styleId="WW-WW8Num9ztrue12341111">
    <w:name w:val="WW-WW8Num9ztrue12341111"/>
    <w:rsid w:val="00A05D83"/>
  </w:style>
  <w:style w:type="character" w:customStyle="1" w:styleId="WW-WW8Num9ztrue123451111">
    <w:name w:val="WW-WW8Num9ztrue123451111"/>
    <w:rsid w:val="00A05D83"/>
  </w:style>
  <w:style w:type="character" w:customStyle="1" w:styleId="WW-WW8Num9ztrue1234561111">
    <w:name w:val="WW-WW8Num9ztrue1234561111"/>
    <w:rsid w:val="00A05D83"/>
  </w:style>
  <w:style w:type="character" w:customStyle="1" w:styleId="WW8Num21zfalse">
    <w:name w:val="WW8Num21zfalse"/>
    <w:rsid w:val="00A05D83"/>
    <w:rPr>
      <w:i/>
    </w:rPr>
  </w:style>
  <w:style w:type="character" w:customStyle="1" w:styleId="WW-WW8Num21ztrue1234567111">
    <w:name w:val="WW-WW8Num21ztrue1234567111"/>
    <w:rsid w:val="00A05D83"/>
  </w:style>
  <w:style w:type="character" w:customStyle="1" w:styleId="WW-WW8Num21ztrue11111">
    <w:name w:val="WW-WW8Num21ztrue11111"/>
    <w:rsid w:val="00A05D83"/>
  </w:style>
  <w:style w:type="character" w:customStyle="1" w:styleId="WW-WW8Num21ztrue121111">
    <w:name w:val="WW-WW8Num21ztrue121111"/>
    <w:rsid w:val="00A05D83"/>
  </w:style>
  <w:style w:type="character" w:customStyle="1" w:styleId="WW-WW8Num21ztrue1231111">
    <w:name w:val="WW-WW8Num21ztrue1231111"/>
    <w:rsid w:val="00A05D83"/>
  </w:style>
  <w:style w:type="character" w:customStyle="1" w:styleId="WW-WW8Num21ztrue12341111">
    <w:name w:val="WW-WW8Num21ztrue12341111"/>
    <w:rsid w:val="00A05D83"/>
  </w:style>
  <w:style w:type="character" w:customStyle="1" w:styleId="WW-WW8Num21ztrue123451111">
    <w:name w:val="WW-WW8Num21ztrue123451111"/>
    <w:rsid w:val="00A05D83"/>
  </w:style>
  <w:style w:type="character" w:customStyle="1" w:styleId="WW-WW8Num21ztrue1234561111">
    <w:name w:val="WW-WW8Num21ztrue1234561111"/>
    <w:rsid w:val="00A05D83"/>
  </w:style>
  <w:style w:type="character" w:customStyle="1" w:styleId="WW8Num22zfalse">
    <w:name w:val="WW8Num22zfalse"/>
    <w:rsid w:val="00A05D83"/>
    <w:rPr>
      <w:sz w:val="24"/>
      <w:szCs w:val="24"/>
    </w:rPr>
  </w:style>
  <w:style w:type="character" w:customStyle="1" w:styleId="WW-WW8Num22ztrue1234567111">
    <w:name w:val="WW-WW8Num22ztrue1234567111"/>
    <w:rsid w:val="00A05D83"/>
  </w:style>
  <w:style w:type="character" w:customStyle="1" w:styleId="WW-WW8Num22ztrue11111">
    <w:name w:val="WW-WW8Num22ztrue11111"/>
    <w:rsid w:val="00A05D83"/>
  </w:style>
  <w:style w:type="character" w:customStyle="1" w:styleId="WW-WW8Num22ztrue121111">
    <w:name w:val="WW-WW8Num22ztrue121111"/>
    <w:rsid w:val="00A05D83"/>
  </w:style>
  <w:style w:type="character" w:customStyle="1" w:styleId="WW-WW8Num22ztrue1231111">
    <w:name w:val="WW-WW8Num22ztrue1231111"/>
    <w:rsid w:val="00A05D83"/>
  </w:style>
  <w:style w:type="character" w:customStyle="1" w:styleId="WW-WW8Num22ztrue12341111">
    <w:name w:val="WW-WW8Num22ztrue12341111"/>
    <w:rsid w:val="00A05D83"/>
  </w:style>
  <w:style w:type="character" w:customStyle="1" w:styleId="WW-WW8Num22ztrue123451111">
    <w:name w:val="WW-WW8Num22ztrue123451111"/>
    <w:rsid w:val="00A05D83"/>
  </w:style>
  <w:style w:type="character" w:customStyle="1" w:styleId="WW-WW8Num22ztrue1234561111">
    <w:name w:val="WW-WW8Num22ztrue1234561111"/>
    <w:rsid w:val="00A05D83"/>
  </w:style>
  <w:style w:type="character" w:customStyle="1" w:styleId="WW8Num23zfalse">
    <w:name w:val="WW8Num23zfalse"/>
    <w:rsid w:val="00A05D83"/>
    <w:rPr>
      <w:sz w:val="28"/>
      <w:szCs w:val="28"/>
    </w:rPr>
  </w:style>
  <w:style w:type="character" w:customStyle="1" w:styleId="WW-WW8Num23ztrue1234567111">
    <w:name w:val="WW-WW8Num23ztrue1234567111"/>
    <w:rsid w:val="00A05D83"/>
  </w:style>
  <w:style w:type="character" w:customStyle="1" w:styleId="WW-WW8Num23ztrue11111">
    <w:name w:val="WW-WW8Num23ztrue11111"/>
    <w:rsid w:val="00A05D83"/>
  </w:style>
  <w:style w:type="character" w:customStyle="1" w:styleId="WW-WW8Num23ztrue121111">
    <w:name w:val="WW-WW8Num23ztrue121111"/>
    <w:rsid w:val="00A05D83"/>
  </w:style>
  <w:style w:type="character" w:customStyle="1" w:styleId="WW-WW8Num23ztrue1231111">
    <w:name w:val="WW-WW8Num23ztrue1231111"/>
    <w:rsid w:val="00A05D83"/>
  </w:style>
  <w:style w:type="character" w:customStyle="1" w:styleId="WW-WW8Num23ztrue12341111">
    <w:name w:val="WW-WW8Num23ztrue12341111"/>
    <w:rsid w:val="00A05D83"/>
  </w:style>
  <w:style w:type="character" w:customStyle="1" w:styleId="WW-WW8Num23ztrue123451111">
    <w:name w:val="WW-WW8Num23ztrue123451111"/>
    <w:rsid w:val="00A05D83"/>
  </w:style>
  <w:style w:type="character" w:customStyle="1" w:styleId="WW-WW8Num23ztrue1234561111">
    <w:name w:val="WW-WW8Num23ztrue1234561111"/>
    <w:rsid w:val="00A05D83"/>
  </w:style>
  <w:style w:type="character" w:customStyle="1" w:styleId="WW-WW8Num24ztrue1234567111">
    <w:name w:val="WW-WW8Num24ztrue1234567111"/>
    <w:rsid w:val="00A05D83"/>
  </w:style>
  <w:style w:type="character" w:customStyle="1" w:styleId="WW-WW8Num24ztrue11111">
    <w:name w:val="WW-WW8Num24ztrue11111"/>
    <w:rsid w:val="00A05D83"/>
  </w:style>
  <w:style w:type="character" w:customStyle="1" w:styleId="WW-WW8Num24ztrue121111">
    <w:name w:val="WW-WW8Num24ztrue121111"/>
    <w:rsid w:val="00A05D83"/>
  </w:style>
  <w:style w:type="character" w:customStyle="1" w:styleId="WW-WW8Num24ztrue1231111">
    <w:name w:val="WW-WW8Num24ztrue1231111"/>
    <w:rsid w:val="00A05D83"/>
  </w:style>
  <w:style w:type="character" w:customStyle="1" w:styleId="WW-WW8Num24ztrue12341111">
    <w:name w:val="WW-WW8Num24ztrue12341111"/>
    <w:rsid w:val="00A05D83"/>
  </w:style>
  <w:style w:type="character" w:customStyle="1" w:styleId="WW-WW8Num24ztrue123451111">
    <w:name w:val="WW-WW8Num24ztrue123451111"/>
    <w:rsid w:val="00A05D83"/>
  </w:style>
  <w:style w:type="character" w:customStyle="1" w:styleId="WW-WW8Num24ztrue1234561111">
    <w:name w:val="WW-WW8Num24ztrue1234561111"/>
    <w:rsid w:val="00A05D83"/>
  </w:style>
  <w:style w:type="character" w:customStyle="1" w:styleId="WW8Num25zfalse">
    <w:name w:val="WW8Num25zfalse"/>
    <w:rsid w:val="00A05D83"/>
    <w:rPr>
      <w:b/>
    </w:rPr>
  </w:style>
  <w:style w:type="character" w:customStyle="1" w:styleId="WW-WW8Num25ztrue1234567111">
    <w:name w:val="WW-WW8Num25ztrue1234567111"/>
    <w:rsid w:val="00A05D83"/>
  </w:style>
  <w:style w:type="character" w:customStyle="1" w:styleId="WW-WW8Num25ztrue11111">
    <w:name w:val="WW-WW8Num25ztrue11111"/>
    <w:rsid w:val="00A05D83"/>
  </w:style>
  <w:style w:type="character" w:customStyle="1" w:styleId="WW-WW8Num25ztrue121111">
    <w:name w:val="WW-WW8Num25ztrue121111"/>
    <w:rsid w:val="00A05D83"/>
  </w:style>
  <w:style w:type="character" w:customStyle="1" w:styleId="WW-WW8Num25ztrue1231111">
    <w:name w:val="WW-WW8Num25ztrue1231111"/>
    <w:rsid w:val="00A05D83"/>
  </w:style>
  <w:style w:type="character" w:customStyle="1" w:styleId="WW-WW8Num25ztrue12341111">
    <w:name w:val="WW-WW8Num25ztrue12341111"/>
    <w:rsid w:val="00A05D83"/>
  </w:style>
  <w:style w:type="character" w:customStyle="1" w:styleId="WW-WW8Num25ztrue123451111">
    <w:name w:val="WW-WW8Num25ztrue123451111"/>
    <w:rsid w:val="00A05D83"/>
  </w:style>
  <w:style w:type="character" w:customStyle="1" w:styleId="WW-WW8Num25ztrue1234561111">
    <w:name w:val="WW-WW8Num25ztrue1234561111"/>
    <w:rsid w:val="00A05D83"/>
  </w:style>
  <w:style w:type="character" w:customStyle="1" w:styleId="WW8Num26zfalse">
    <w:name w:val="WW8Num26zfalse"/>
    <w:rsid w:val="00A05D83"/>
    <w:rPr>
      <w:bCs/>
      <w:iCs/>
      <w:color w:val="000000"/>
    </w:rPr>
  </w:style>
  <w:style w:type="character" w:customStyle="1" w:styleId="WW-WW8Num26ztrue1234567111">
    <w:name w:val="WW-WW8Num26ztrue1234567111"/>
    <w:rsid w:val="00A05D83"/>
  </w:style>
  <w:style w:type="character" w:customStyle="1" w:styleId="WW-WW8Num26ztrue11111">
    <w:name w:val="WW-WW8Num26ztrue11111"/>
    <w:rsid w:val="00A05D83"/>
  </w:style>
  <w:style w:type="character" w:customStyle="1" w:styleId="WW-WW8Num26ztrue121111">
    <w:name w:val="WW-WW8Num26ztrue121111"/>
    <w:rsid w:val="00A05D83"/>
  </w:style>
  <w:style w:type="character" w:customStyle="1" w:styleId="WW-WW8Num26ztrue1231111">
    <w:name w:val="WW-WW8Num26ztrue1231111"/>
    <w:rsid w:val="00A05D83"/>
  </w:style>
  <w:style w:type="character" w:customStyle="1" w:styleId="WW-WW8Num26ztrue12341111">
    <w:name w:val="WW-WW8Num26ztrue12341111"/>
    <w:rsid w:val="00A05D83"/>
  </w:style>
  <w:style w:type="character" w:customStyle="1" w:styleId="WW-WW8Num26ztrue123451111">
    <w:name w:val="WW-WW8Num26ztrue123451111"/>
    <w:rsid w:val="00A05D83"/>
  </w:style>
  <w:style w:type="character" w:customStyle="1" w:styleId="WW-WW8Num26ztrue1234561111">
    <w:name w:val="WW-WW8Num26ztrue1234561111"/>
    <w:rsid w:val="00A05D83"/>
  </w:style>
  <w:style w:type="character" w:customStyle="1" w:styleId="WW-WW8Num27ztrue1234567111">
    <w:name w:val="WW-WW8Num27ztrue1234567111"/>
    <w:rsid w:val="00A05D83"/>
  </w:style>
  <w:style w:type="character" w:customStyle="1" w:styleId="WW-WW8Num27ztrue11111">
    <w:name w:val="WW-WW8Num27ztrue11111"/>
    <w:rsid w:val="00A05D83"/>
  </w:style>
  <w:style w:type="character" w:customStyle="1" w:styleId="WW-WW8Num27ztrue121111">
    <w:name w:val="WW-WW8Num27ztrue121111"/>
    <w:rsid w:val="00A05D83"/>
  </w:style>
  <w:style w:type="character" w:customStyle="1" w:styleId="WW-WW8Num27ztrue1231111">
    <w:name w:val="WW-WW8Num27ztrue1231111"/>
    <w:rsid w:val="00A05D83"/>
  </w:style>
  <w:style w:type="character" w:customStyle="1" w:styleId="WW-WW8Num27ztrue12341111">
    <w:name w:val="WW-WW8Num27ztrue12341111"/>
    <w:rsid w:val="00A05D83"/>
  </w:style>
  <w:style w:type="character" w:customStyle="1" w:styleId="WW-WW8Num27ztrue123451111">
    <w:name w:val="WW-WW8Num27ztrue123451111"/>
    <w:rsid w:val="00A05D83"/>
  </w:style>
  <w:style w:type="character" w:customStyle="1" w:styleId="WW-WW8Num27ztrue1234561111">
    <w:name w:val="WW-WW8Num27ztrue1234561111"/>
    <w:rsid w:val="00A05D83"/>
  </w:style>
  <w:style w:type="character" w:customStyle="1" w:styleId="WW-WW8Num28ztrue1234567111">
    <w:name w:val="WW-WW8Num28ztrue1234567111"/>
    <w:rsid w:val="00A05D83"/>
  </w:style>
  <w:style w:type="character" w:customStyle="1" w:styleId="WW-WW8Num28ztrue11111">
    <w:name w:val="WW-WW8Num28ztrue11111"/>
    <w:rsid w:val="00A05D83"/>
  </w:style>
  <w:style w:type="character" w:customStyle="1" w:styleId="WW-WW8Num28ztrue121111">
    <w:name w:val="WW-WW8Num28ztrue121111"/>
    <w:rsid w:val="00A05D83"/>
  </w:style>
  <w:style w:type="character" w:customStyle="1" w:styleId="WW-WW8Num28ztrue1231111">
    <w:name w:val="WW-WW8Num28ztrue1231111"/>
    <w:rsid w:val="00A05D83"/>
  </w:style>
  <w:style w:type="character" w:customStyle="1" w:styleId="WW-WW8Num28ztrue12341111">
    <w:name w:val="WW-WW8Num28ztrue12341111"/>
    <w:rsid w:val="00A05D83"/>
  </w:style>
  <w:style w:type="character" w:customStyle="1" w:styleId="WW-WW8Num28ztrue123451111">
    <w:name w:val="WW-WW8Num28ztrue123451111"/>
    <w:rsid w:val="00A05D83"/>
  </w:style>
  <w:style w:type="character" w:customStyle="1" w:styleId="WW-WW8Num28ztrue1234561111">
    <w:name w:val="WW-WW8Num28ztrue1234561111"/>
    <w:rsid w:val="00A05D83"/>
  </w:style>
  <w:style w:type="character" w:customStyle="1" w:styleId="WW-WW8Num29ztrue1234567111">
    <w:name w:val="WW-WW8Num29ztrue1234567111"/>
    <w:rsid w:val="00A05D83"/>
  </w:style>
  <w:style w:type="character" w:customStyle="1" w:styleId="WW-WW8Num29ztrue11111">
    <w:name w:val="WW-WW8Num29ztrue11111"/>
    <w:rsid w:val="00A05D83"/>
  </w:style>
  <w:style w:type="character" w:customStyle="1" w:styleId="WW-WW8Num29ztrue121111">
    <w:name w:val="WW-WW8Num29ztrue121111"/>
    <w:rsid w:val="00A05D83"/>
  </w:style>
  <w:style w:type="character" w:customStyle="1" w:styleId="WW-WW8Num29ztrue1231111">
    <w:name w:val="WW-WW8Num29ztrue1231111"/>
    <w:rsid w:val="00A05D83"/>
  </w:style>
  <w:style w:type="character" w:customStyle="1" w:styleId="WW-WW8Num29ztrue12341111">
    <w:name w:val="WW-WW8Num29ztrue12341111"/>
    <w:rsid w:val="00A05D83"/>
  </w:style>
  <w:style w:type="character" w:customStyle="1" w:styleId="WW-WW8Num29ztrue123451111">
    <w:name w:val="WW-WW8Num29ztrue123451111"/>
    <w:rsid w:val="00A05D83"/>
  </w:style>
  <w:style w:type="character" w:customStyle="1" w:styleId="WW-WW8Num29ztrue1234561111">
    <w:name w:val="WW-WW8Num29ztrue1234561111"/>
    <w:rsid w:val="00A05D83"/>
  </w:style>
  <w:style w:type="character" w:customStyle="1" w:styleId="WW8Num30zfalse">
    <w:name w:val="WW8Num30zfalse"/>
    <w:rsid w:val="00A05D83"/>
    <w:rPr>
      <w:sz w:val="24"/>
      <w:szCs w:val="24"/>
    </w:rPr>
  </w:style>
  <w:style w:type="character" w:customStyle="1" w:styleId="WW-WW8Num30ztrue1234567111">
    <w:name w:val="WW-WW8Num30ztrue1234567111"/>
    <w:rsid w:val="00A05D83"/>
  </w:style>
  <w:style w:type="character" w:customStyle="1" w:styleId="WW-WW8Num30ztrue11111">
    <w:name w:val="WW-WW8Num30ztrue11111"/>
    <w:rsid w:val="00A05D83"/>
  </w:style>
  <w:style w:type="character" w:customStyle="1" w:styleId="WW-WW8Num30ztrue121111">
    <w:name w:val="WW-WW8Num30ztrue121111"/>
    <w:rsid w:val="00A05D83"/>
  </w:style>
  <w:style w:type="character" w:customStyle="1" w:styleId="WW-WW8Num30ztrue1231111">
    <w:name w:val="WW-WW8Num30ztrue1231111"/>
    <w:rsid w:val="00A05D83"/>
  </w:style>
  <w:style w:type="character" w:customStyle="1" w:styleId="WW-WW8Num30ztrue12341111">
    <w:name w:val="WW-WW8Num30ztrue12341111"/>
    <w:rsid w:val="00A05D83"/>
  </w:style>
  <w:style w:type="character" w:customStyle="1" w:styleId="WW-WW8Num30ztrue123451111">
    <w:name w:val="WW-WW8Num30ztrue123451111"/>
    <w:rsid w:val="00A05D83"/>
  </w:style>
  <w:style w:type="character" w:customStyle="1" w:styleId="WW-WW8Num30ztrue1234561111">
    <w:name w:val="WW-WW8Num30ztrue1234561111"/>
    <w:rsid w:val="00A05D83"/>
  </w:style>
  <w:style w:type="character" w:customStyle="1" w:styleId="WW-WW8Num31ztrue1234567111">
    <w:name w:val="WW-WW8Num31ztrue1234567111"/>
    <w:rsid w:val="00A05D83"/>
  </w:style>
  <w:style w:type="character" w:customStyle="1" w:styleId="WW-WW8Num31ztrue11111">
    <w:name w:val="WW-WW8Num31ztrue11111"/>
    <w:rsid w:val="00A05D83"/>
  </w:style>
  <w:style w:type="character" w:customStyle="1" w:styleId="WW-WW8Num31ztrue121111">
    <w:name w:val="WW-WW8Num31ztrue121111"/>
    <w:rsid w:val="00A05D83"/>
  </w:style>
  <w:style w:type="character" w:customStyle="1" w:styleId="WW-WW8Num31ztrue1231111">
    <w:name w:val="WW-WW8Num31ztrue1231111"/>
    <w:rsid w:val="00A05D83"/>
  </w:style>
  <w:style w:type="character" w:customStyle="1" w:styleId="WW-WW8Num31ztrue12341111">
    <w:name w:val="WW-WW8Num31ztrue12341111"/>
    <w:rsid w:val="00A05D83"/>
  </w:style>
  <w:style w:type="character" w:customStyle="1" w:styleId="WW-WW8Num31ztrue123451111">
    <w:name w:val="WW-WW8Num31ztrue123451111"/>
    <w:rsid w:val="00A05D83"/>
  </w:style>
  <w:style w:type="character" w:customStyle="1" w:styleId="WW-WW8Num31ztrue1234561111">
    <w:name w:val="WW-WW8Num31ztrue1234561111"/>
    <w:rsid w:val="00A05D83"/>
  </w:style>
  <w:style w:type="character" w:customStyle="1" w:styleId="WW-WW8Num32ztrue1234567111">
    <w:name w:val="WW-WW8Num32ztrue1234567111"/>
    <w:rsid w:val="00A05D83"/>
  </w:style>
  <w:style w:type="character" w:customStyle="1" w:styleId="WW-WW8Num32ztrue11111">
    <w:name w:val="WW-WW8Num32ztrue11111"/>
    <w:rsid w:val="00A05D83"/>
  </w:style>
  <w:style w:type="character" w:customStyle="1" w:styleId="WW-WW8Num32ztrue121111">
    <w:name w:val="WW-WW8Num32ztrue121111"/>
    <w:rsid w:val="00A05D83"/>
  </w:style>
  <w:style w:type="character" w:customStyle="1" w:styleId="WW-WW8Num32ztrue1231111">
    <w:name w:val="WW-WW8Num32ztrue1231111"/>
    <w:rsid w:val="00A05D83"/>
  </w:style>
  <w:style w:type="character" w:customStyle="1" w:styleId="WW-WW8Num32ztrue12341111">
    <w:name w:val="WW-WW8Num32ztrue12341111"/>
    <w:rsid w:val="00A05D83"/>
  </w:style>
  <w:style w:type="character" w:customStyle="1" w:styleId="WW-WW8Num32ztrue123451111">
    <w:name w:val="WW-WW8Num32ztrue123451111"/>
    <w:rsid w:val="00A05D83"/>
  </w:style>
  <w:style w:type="character" w:customStyle="1" w:styleId="WW-WW8Num32ztrue1234561111">
    <w:name w:val="WW-WW8Num32ztrue1234561111"/>
    <w:rsid w:val="00A05D83"/>
  </w:style>
  <w:style w:type="character" w:customStyle="1" w:styleId="WW-WW8Num33ztrue123456111">
    <w:name w:val="WW-WW8Num33ztrue123456111"/>
    <w:rsid w:val="00A05D83"/>
  </w:style>
  <w:style w:type="character" w:customStyle="1" w:styleId="WW-WW8Num33ztrue11111">
    <w:name w:val="WW-WW8Num33ztrue11111"/>
    <w:rsid w:val="00A05D83"/>
  </w:style>
  <w:style w:type="character" w:customStyle="1" w:styleId="WW-WW8Num33ztrue121111">
    <w:name w:val="WW-WW8Num33ztrue121111"/>
    <w:rsid w:val="00A05D83"/>
  </w:style>
  <w:style w:type="character" w:customStyle="1" w:styleId="WW-WW8Num33ztrue1231111">
    <w:name w:val="WW-WW8Num33ztrue1231111"/>
    <w:rsid w:val="00A05D83"/>
  </w:style>
  <w:style w:type="character" w:customStyle="1" w:styleId="WW-WW8Num33ztrue12341111">
    <w:name w:val="WW-WW8Num33ztrue12341111"/>
    <w:rsid w:val="00A05D83"/>
  </w:style>
  <w:style w:type="character" w:customStyle="1" w:styleId="WW-WW8Num33ztrue123451111">
    <w:name w:val="WW-WW8Num33ztrue123451111"/>
    <w:rsid w:val="00A05D83"/>
  </w:style>
  <w:style w:type="character" w:customStyle="1" w:styleId="WW-WW8Num34ztrue123456111">
    <w:name w:val="WW-WW8Num34ztrue123456111"/>
    <w:rsid w:val="00A05D83"/>
  </w:style>
  <w:style w:type="character" w:customStyle="1" w:styleId="WW-WW8Num34ztrue11111">
    <w:name w:val="WW-WW8Num34ztrue11111"/>
    <w:rsid w:val="00A05D83"/>
  </w:style>
  <w:style w:type="character" w:customStyle="1" w:styleId="WW-WW8Num34ztrue121111">
    <w:name w:val="WW-WW8Num34ztrue121111"/>
    <w:rsid w:val="00A05D83"/>
  </w:style>
  <w:style w:type="character" w:customStyle="1" w:styleId="WW-WW8Num34ztrue1231111">
    <w:name w:val="WW-WW8Num34ztrue1231111"/>
    <w:rsid w:val="00A05D83"/>
  </w:style>
  <w:style w:type="character" w:customStyle="1" w:styleId="WW-WW8Num34ztrue12341111">
    <w:name w:val="WW-WW8Num34ztrue12341111"/>
    <w:rsid w:val="00A05D83"/>
  </w:style>
  <w:style w:type="character" w:customStyle="1" w:styleId="WW-WW8Num34ztrue123451111">
    <w:name w:val="WW-WW8Num34ztrue123451111"/>
    <w:rsid w:val="00A05D83"/>
  </w:style>
  <w:style w:type="character" w:customStyle="1" w:styleId="WW-WW8Num35ztrue1234567111">
    <w:name w:val="WW-WW8Num35ztrue1234567111"/>
    <w:rsid w:val="00A05D83"/>
  </w:style>
  <w:style w:type="character" w:customStyle="1" w:styleId="WW-WW8Num35ztrue11111">
    <w:name w:val="WW-WW8Num35ztrue11111"/>
    <w:rsid w:val="00A05D83"/>
  </w:style>
  <w:style w:type="character" w:customStyle="1" w:styleId="WW-WW8Num35ztrue121111">
    <w:name w:val="WW-WW8Num35ztrue121111"/>
    <w:rsid w:val="00A05D83"/>
  </w:style>
  <w:style w:type="character" w:customStyle="1" w:styleId="WW-WW8Num35ztrue1231111">
    <w:name w:val="WW-WW8Num35ztrue1231111"/>
    <w:rsid w:val="00A05D83"/>
  </w:style>
  <w:style w:type="character" w:customStyle="1" w:styleId="WW-WW8Num35ztrue12341111">
    <w:name w:val="WW-WW8Num35ztrue12341111"/>
    <w:rsid w:val="00A05D83"/>
  </w:style>
  <w:style w:type="character" w:customStyle="1" w:styleId="WW-WW8Num35ztrue123451111">
    <w:name w:val="WW-WW8Num35ztrue123451111"/>
    <w:rsid w:val="00A05D83"/>
  </w:style>
  <w:style w:type="character" w:customStyle="1" w:styleId="WW-WW8Num35ztrue1234561111">
    <w:name w:val="WW-WW8Num35ztrue1234561111"/>
    <w:rsid w:val="00A05D83"/>
  </w:style>
  <w:style w:type="character" w:customStyle="1" w:styleId="WW-WW8Num36ztrue1234567111">
    <w:name w:val="WW-WW8Num36ztrue1234567111"/>
    <w:rsid w:val="00A05D83"/>
  </w:style>
  <w:style w:type="character" w:customStyle="1" w:styleId="WW-WW8Num36ztrue11111">
    <w:name w:val="WW-WW8Num36ztrue11111"/>
    <w:rsid w:val="00A05D83"/>
  </w:style>
  <w:style w:type="character" w:customStyle="1" w:styleId="WW-WW8Num36ztrue121111">
    <w:name w:val="WW-WW8Num36ztrue121111"/>
    <w:rsid w:val="00A05D83"/>
  </w:style>
  <w:style w:type="character" w:customStyle="1" w:styleId="WW-WW8Num36ztrue1231111">
    <w:name w:val="WW-WW8Num36ztrue1231111"/>
    <w:rsid w:val="00A05D83"/>
  </w:style>
  <w:style w:type="character" w:customStyle="1" w:styleId="WW-WW8Num36ztrue12341111">
    <w:name w:val="WW-WW8Num36ztrue12341111"/>
    <w:rsid w:val="00A05D83"/>
  </w:style>
  <w:style w:type="character" w:customStyle="1" w:styleId="WW-WW8Num36ztrue123451111">
    <w:name w:val="WW-WW8Num36ztrue123451111"/>
    <w:rsid w:val="00A05D83"/>
  </w:style>
  <w:style w:type="character" w:customStyle="1" w:styleId="WW-WW8Num36ztrue1234561111">
    <w:name w:val="WW-WW8Num36ztrue1234561111"/>
    <w:rsid w:val="00A05D83"/>
  </w:style>
  <w:style w:type="character" w:customStyle="1" w:styleId="WW-WW8Num37ztrue1234567111">
    <w:name w:val="WW-WW8Num37ztrue1234567111"/>
    <w:rsid w:val="00A05D83"/>
  </w:style>
  <w:style w:type="character" w:customStyle="1" w:styleId="WW-WW8Num37ztrue11111">
    <w:name w:val="WW-WW8Num37ztrue11111"/>
    <w:rsid w:val="00A05D83"/>
  </w:style>
  <w:style w:type="character" w:customStyle="1" w:styleId="WW-WW8Num37ztrue121111">
    <w:name w:val="WW-WW8Num37ztrue121111"/>
    <w:rsid w:val="00A05D83"/>
  </w:style>
  <w:style w:type="character" w:customStyle="1" w:styleId="WW-WW8Num37ztrue1231111">
    <w:name w:val="WW-WW8Num37ztrue1231111"/>
    <w:rsid w:val="00A05D83"/>
  </w:style>
  <w:style w:type="character" w:customStyle="1" w:styleId="WW-WW8Num37ztrue12341111">
    <w:name w:val="WW-WW8Num37ztrue12341111"/>
    <w:rsid w:val="00A05D83"/>
  </w:style>
  <w:style w:type="character" w:customStyle="1" w:styleId="WW-WW8Num37ztrue123451111">
    <w:name w:val="WW-WW8Num37ztrue123451111"/>
    <w:rsid w:val="00A05D83"/>
  </w:style>
  <w:style w:type="character" w:customStyle="1" w:styleId="WW-WW8Num37ztrue1234561111">
    <w:name w:val="WW-WW8Num37ztrue1234561111"/>
    <w:rsid w:val="00A05D83"/>
  </w:style>
  <w:style w:type="character" w:customStyle="1" w:styleId="WW-WW8Num38ztrue1234567111">
    <w:name w:val="WW-WW8Num38ztrue1234567111"/>
    <w:rsid w:val="00A05D83"/>
  </w:style>
  <w:style w:type="character" w:customStyle="1" w:styleId="WW-WW8Num38ztrue11111">
    <w:name w:val="WW-WW8Num38ztrue11111"/>
    <w:rsid w:val="00A05D83"/>
  </w:style>
  <w:style w:type="character" w:customStyle="1" w:styleId="WW-WW8Num38ztrue121111">
    <w:name w:val="WW-WW8Num38ztrue121111"/>
    <w:rsid w:val="00A05D83"/>
  </w:style>
  <w:style w:type="character" w:customStyle="1" w:styleId="WW-WW8Num38ztrue1231111">
    <w:name w:val="WW-WW8Num38ztrue1231111"/>
    <w:rsid w:val="00A05D83"/>
  </w:style>
  <w:style w:type="character" w:customStyle="1" w:styleId="WW-WW8Num38ztrue12341111">
    <w:name w:val="WW-WW8Num38ztrue12341111"/>
    <w:rsid w:val="00A05D83"/>
  </w:style>
  <w:style w:type="character" w:customStyle="1" w:styleId="WW-WW8Num38ztrue123451111">
    <w:name w:val="WW-WW8Num38ztrue123451111"/>
    <w:rsid w:val="00A05D83"/>
  </w:style>
  <w:style w:type="character" w:customStyle="1" w:styleId="WW-WW8Num38ztrue1234561111">
    <w:name w:val="WW-WW8Num38ztrue1234561111"/>
    <w:rsid w:val="00A05D83"/>
  </w:style>
  <w:style w:type="character" w:customStyle="1" w:styleId="WW-WW8Num39ztrue1234567111">
    <w:name w:val="WW-WW8Num39ztrue1234567111"/>
    <w:rsid w:val="00A05D83"/>
  </w:style>
  <w:style w:type="character" w:customStyle="1" w:styleId="WW-WW8Num39ztrue11111">
    <w:name w:val="WW-WW8Num39ztrue11111"/>
    <w:rsid w:val="00A05D83"/>
  </w:style>
  <w:style w:type="character" w:customStyle="1" w:styleId="WW-WW8Num39ztrue121111">
    <w:name w:val="WW-WW8Num39ztrue121111"/>
    <w:rsid w:val="00A05D83"/>
  </w:style>
  <w:style w:type="character" w:customStyle="1" w:styleId="WW-WW8Num39ztrue1231111">
    <w:name w:val="WW-WW8Num39ztrue1231111"/>
    <w:rsid w:val="00A05D83"/>
  </w:style>
  <w:style w:type="character" w:customStyle="1" w:styleId="WW-WW8Num39ztrue12341111">
    <w:name w:val="WW-WW8Num39ztrue12341111"/>
    <w:rsid w:val="00A05D83"/>
  </w:style>
  <w:style w:type="character" w:customStyle="1" w:styleId="WW-WW8Num39ztrue123451111">
    <w:name w:val="WW-WW8Num39ztrue123451111"/>
    <w:rsid w:val="00A05D83"/>
  </w:style>
  <w:style w:type="character" w:customStyle="1" w:styleId="WW-WW8Num39ztrue1234561111">
    <w:name w:val="WW-WW8Num39ztrue1234561111"/>
    <w:rsid w:val="00A05D83"/>
  </w:style>
  <w:style w:type="character" w:customStyle="1" w:styleId="WW-WW8Num40ztrue1234567111">
    <w:name w:val="WW-WW8Num40ztrue1234567111"/>
    <w:rsid w:val="00A05D83"/>
  </w:style>
  <w:style w:type="character" w:customStyle="1" w:styleId="WW-WW8Num40ztrue11111">
    <w:name w:val="WW-WW8Num40ztrue11111"/>
    <w:rsid w:val="00A05D83"/>
  </w:style>
  <w:style w:type="character" w:customStyle="1" w:styleId="WW-WW8Num40ztrue121111">
    <w:name w:val="WW-WW8Num40ztrue121111"/>
    <w:rsid w:val="00A05D83"/>
  </w:style>
  <w:style w:type="character" w:customStyle="1" w:styleId="WW-WW8Num40ztrue1231111">
    <w:name w:val="WW-WW8Num40ztrue1231111"/>
    <w:rsid w:val="00A05D83"/>
  </w:style>
  <w:style w:type="character" w:customStyle="1" w:styleId="WW-WW8Num40ztrue12341111">
    <w:name w:val="WW-WW8Num40ztrue12341111"/>
    <w:rsid w:val="00A05D83"/>
  </w:style>
  <w:style w:type="character" w:customStyle="1" w:styleId="WW-WW8Num40ztrue123451111">
    <w:name w:val="WW-WW8Num40ztrue123451111"/>
    <w:rsid w:val="00A05D83"/>
  </w:style>
  <w:style w:type="character" w:customStyle="1" w:styleId="WW-WW8Num40ztrue1234561111">
    <w:name w:val="WW-WW8Num40ztrue1234561111"/>
    <w:rsid w:val="00A05D83"/>
  </w:style>
  <w:style w:type="character" w:customStyle="1" w:styleId="WW8Num41zfalse">
    <w:name w:val="WW8Num41zfalse"/>
    <w:rsid w:val="00A05D83"/>
    <w:rPr>
      <w:b/>
    </w:rPr>
  </w:style>
  <w:style w:type="character" w:customStyle="1" w:styleId="WW-WW8Num41ztrue1234567111">
    <w:name w:val="WW-WW8Num41ztrue1234567111"/>
    <w:rsid w:val="00A05D83"/>
  </w:style>
  <w:style w:type="character" w:customStyle="1" w:styleId="WW-WW8Num41ztrue11111">
    <w:name w:val="WW-WW8Num41ztrue11111"/>
    <w:rsid w:val="00A05D83"/>
  </w:style>
  <w:style w:type="character" w:customStyle="1" w:styleId="WW-WW8Num41ztrue121111">
    <w:name w:val="WW-WW8Num41ztrue121111"/>
    <w:rsid w:val="00A05D83"/>
  </w:style>
  <w:style w:type="character" w:customStyle="1" w:styleId="WW-WW8Num41ztrue1231111">
    <w:name w:val="WW-WW8Num41ztrue1231111"/>
    <w:rsid w:val="00A05D83"/>
  </w:style>
  <w:style w:type="character" w:customStyle="1" w:styleId="WW-WW8Num41ztrue12341111">
    <w:name w:val="WW-WW8Num41ztrue12341111"/>
    <w:rsid w:val="00A05D83"/>
  </w:style>
  <w:style w:type="character" w:customStyle="1" w:styleId="WW-WW8Num41ztrue123451111">
    <w:name w:val="WW-WW8Num41ztrue123451111"/>
    <w:rsid w:val="00A05D83"/>
  </w:style>
  <w:style w:type="character" w:customStyle="1" w:styleId="WW-WW8Num41ztrue1234561111">
    <w:name w:val="WW-WW8Num41ztrue1234561111"/>
    <w:rsid w:val="00A05D83"/>
  </w:style>
  <w:style w:type="character" w:customStyle="1" w:styleId="WW-WW8Num42ztrue1234567111">
    <w:name w:val="WW-WW8Num42ztrue1234567111"/>
    <w:rsid w:val="00A05D83"/>
  </w:style>
  <w:style w:type="character" w:customStyle="1" w:styleId="WW-WW8Num42ztrue11111">
    <w:name w:val="WW-WW8Num42ztrue11111"/>
    <w:rsid w:val="00A05D83"/>
  </w:style>
  <w:style w:type="character" w:customStyle="1" w:styleId="WW-WW8Num42ztrue121111">
    <w:name w:val="WW-WW8Num42ztrue121111"/>
    <w:rsid w:val="00A05D83"/>
  </w:style>
  <w:style w:type="character" w:customStyle="1" w:styleId="WW-WW8Num42ztrue1231111">
    <w:name w:val="WW-WW8Num42ztrue1231111"/>
    <w:rsid w:val="00A05D83"/>
  </w:style>
  <w:style w:type="character" w:customStyle="1" w:styleId="WW-WW8Num42ztrue12341111">
    <w:name w:val="WW-WW8Num42ztrue12341111"/>
    <w:rsid w:val="00A05D83"/>
  </w:style>
  <w:style w:type="character" w:customStyle="1" w:styleId="WW-WW8Num42ztrue123451111">
    <w:name w:val="WW-WW8Num42ztrue123451111"/>
    <w:rsid w:val="00A05D83"/>
  </w:style>
  <w:style w:type="character" w:customStyle="1" w:styleId="WW-WW8Num42ztrue1234561111">
    <w:name w:val="WW-WW8Num42ztrue1234561111"/>
    <w:rsid w:val="00A05D83"/>
  </w:style>
  <w:style w:type="character" w:customStyle="1" w:styleId="WW-WW8Num43ztrue1234567111">
    <w:name w:val="WW-WW8Num43ztrue1234567111"/>
    <w:rsid w:val="00A05D83"/>
  </w:style>
  <w:style w:type="character" w:customStyle="1" w:styleId="WW-WW8Num43ztrue11111">
    <w:name w:val="WW-WW8Num43ztrue11111"/>
    <w:rsid w:val="00A05D83"/>
  </w:style>
  <w:style w:type="character" w:customStyle="1" w:styleId="WW-WW8Num43ztrue121111">
    <w:name w:val="WW-WW8Num43ztrue121111"/>
    <w:rsid w:val="00A05D83"/>
  </w:style>
  <w:style w:type="character" w:customStyle="1" w:styleId="WW-WW8Num43ztrue1231111">
    <w:name w:val="WW-WW8Num43ztrue1231111"/>
    <w:rsid w:val="00A05D83"/>
  </w:style>
  <w:style w:type="character" w:customStyle="1" w:styleId="WW-WW8Num43ztrue12341111">
    <w:name w:val="WW-WW8Num43ztrue12341111"/>
    <w:rsid w:val="00A05D83"/>
  </w:style>
  <w:style w:type="character" w:customStyle="1" w:styleId="WW-WW8Num43ztrue123451111">
    <w:name w:val="WW-WW8Num43ztrue123451111"/>
    <w:rsid w:val="00A05D83"/>
  </w:style>
  <w:style w:type="character" w:customStyle="1" w:styleId="WW-WW8Num43ztrue1234561111">
    <w:name w:val="WW-WW8Num43ztrue1234561111"/>
    <w:rsid w:val="00A05D83"/>
  </w:style>
  <w:style w:type="character" w:customStyle="1" w:styleId="WW8Num44zfalse">
    <w:name w:val="WW8Num44zfalse"/>
    <w:rsid w:val="00A05D83"/>
    <w:rPr>
      <w:bCs/>
      <w:iCs/>
      <w:color w:val="000000"/>
    </w:rPr>
  </w:style>
  <w:style w:type="character" w:customStyle="1" w:styleId="WW-WW8Num44ztrue1234567111">
    <w:name w:val="WW-WW8Num44ztrue1234567111"/>
    <w:rsid w:val="00A05D83"/>
  </w:style>
  <w:style w:type="character" w:customStyle="1" w:styleId="WW-WW8Num44ztrue11111">
    <w:name w:val="WW-WW8Num44ztrue11111"/>
    <w:rsid w:val="00A05D83"/>
  </w:style>
  <w:style w:type="character" w:customStyle="1" w:styleId="WW-WW8Num44ztrue121111">
    <w:name w:val="WW-WW8Num44ztrue121111"/>
    <w:rsid w:val="00A05D83"/>
  </w:style>
  <w:style w:type="character" w:customStyle="1" w:styleId="WW-WW8Num44ztrue1231111">
    <w:name w:val="WW-WW8Num44ztrue1231111"/>
    <w:rsid w:val="00A05D83"/>
  </w:style>
  <w:style w:type="character" w:customStyle="1" w:styleId="WW-WW8Num44ztrue12341111">
    <w:name w:val="WW-WW8Num44ztrue12341111"/>
    <w:rsid w:val="00A05D83"/>
  </w:style>
  <w:style w:type="character" w:customStyle="1" w:styleId="WW-WW8Num44ztrue123451111">
    <w:name w:val="WW-WW8Num44ztrue123451111"/>
    <w:rsid w:val="00A05D83"/>
  </w:style>
  <w:style w:type="character" w:customStyle="1" w:styleId="WW-WW8Num44ztrue1234561111">
    <w:name w:val="WW-WW8Num44ztrue1234561111"/>
    <w:rsid w:val="00A05D83"/>
  </w:style>
  <w:style w:type="character" w:customStyle="1" w:styleId="WW8Num45zfalse">
    <w:name w:val="WW8Num45zfalse"/>
    <w:rsid w:val="00A05D83"/>
    <w:rPr>
      <w:sz w:val="28"/>
      <w:szCs w:val="28"/>
    </w:rPr>
  </w:style>
  <w:style w:type="character" w:customStyle="1" w:styleId="WW-WW8Num45ztrue1234567111">
    <w:name w:val="WW-WW8Num45ztrue1234567111"/>
    <w:rsid w:val="00A05D83"/>
  </w:style>
  <w:style w:type="character" w:customStyle="1" w:styleId="WW-WW8Num45ztrue11111">
    <w:name w:val="WW-WW8Num45ztrue11111"/>
    <w:rsid w:val="00A05D83"/>
  </w:style>
  <w:style w:type="character" w:customStyle="1" w:styleId="WW-WW8Num45ztrue121111">
    <w:name w:val="WW-WW8Num45ztrue121111"/>
    <w:rsid w:val="00A05D83"/>
  </w:style>
  <w:style w:type="character" w:customStyle="1" w:styleId="WW-WW8Num45ztrue1231111">
    <w:name w:val="WW-WW8Num45ztrue1231111"/>
    <w:rsid w:val="00A05D83"/>
  </w:style>
  <w:style w:type="character" w:customStyle="1" w:styleId="WW-WW8Num45ztrue12341111">
    <w:name w:val="WW-WW8Num45ztrue12341111"/>
    <w:rsid w:val="00A05D83"/>
  </w:style>
  <w:style w:type="character" w:customStyle="1" w:styleId="WW-WW8Num45ztrue123451111">
    <w:name w:val="WW-WW8Num45ztrue123451111"/>
    <w:rsid w:val="00A05D83"/>
  </w:style>
  <w:style w:type="character" w:customStyle="1" w:styleId="WW-WW8Num45ztrue1234561111">
    <w:name w:val="WW-WW8Num45ztrue1234561111"/>
    <w:rsid w:val="00A05D83"/>
  </w:style>
  <w:style w:type="character" w:customStyle="1" w:styleId="WW8Num46zfalse">
    <w:name w:val="WW8Num46zfalse"/>
    <w:rsid w:val="00A05D83"/>
    <w:rPr>
      <w:sz w:val="28"/>
      <w:szCs w:val="28"/>
    </w:rPr>
  </w:style>
  <w:style w:type="character" w:customStyle="1" w:styleId="WW-WW8Num46ztrue1234567111">
    <w:name w:val="WW-WW8Num46ztrue1234567111"/>
    <w:rsid w:val="00A05D83"/>
  </w:style>
  <w:style w:type="character" w:customStyle="1" w:styleId="WW-WW8Num46ztrue11111">
    <w:name w:val="WW-WW8Num46ztrue11111"/>
    <w:rsid w:val="00A05D83"/>
  </w:style>
  <w:style w:type="character" w:customStyle="1" w:styleId="WW-WW8Num46ztrue121111">
    <w:name w:val="WW-WW8Num46ztrue121111"/>
    <w:rsid w:val="00A05D83"/>
  </w:style>
  <w:style w:type="character" w:customStyle="1" w:styleId="WW-WW8Num46ztrue1231111">
    <w:name w:val="WW-WW8Num46ztrue1231111"/>
    <w:rsid w:val="00A05D83"/>
  </w:style>
  <w:style w:type="character" w:customStyle="1" w:styleId="WW-WW8Num46ztrue12341111">
    <w:name w:val="WW-WW8Num46ztrue12341111"/>
    <w:rsid w:val="00A05D83"/>
  </w:style>
  <w:style w:type="character" w:customStyle="1" w:styleId="WW-WW8Num46ztrue123451111">
    <w:name w:val="WW-WW8Num46ztrue123451111"/>
    <w:rsid w:val="00A05D83"/>
  </w:style>
  <w:style w:type="character" w:customStyle="1" w:styleId="WW-WW8Num46ztrue1234561111">
    <w:name w:val="WW-WW8Num46ztrue1234561111"/>
    <w:rsid w:val="00A05D83"/>
  </w:style>
  <w:style w:type="character" w:customStyle="1" w:styleId="WW8Num47zfalse">
    <w:name w:val="WW8Num47zfalse"/>
    <w:rsid w:val="00A05D83"/>
    <w:rPr>
      <w:i/>
      <w:sz w:val="28"/>
      <w:szCs w:val="28"/>
    </w:rPr>
  </w:style>
  <w:style w:type="character" w:customStyle="1" w:styleId="WW-WW8Num47ztrue1234567111">
    <w:name w:val="WW-WW8Num47ztrue1234567111"/>
    <w:rsid w:val="00A05D83"/>
  </w:style>
  <w:style w:type="character" w:customStyle="1" w:styleId="WW-WW8Num47ztrue11111">
    <w:name w:val="WW-WW8Num47ztrue11111"/>
    <w:rsid w:val="00A05D83"/>
  </w:style>
  <w:style w:type="character" w:customStyle="1" w:styleId="WW-WW8Num47ztrue121111">
    <w:name w:val="WW-WW8Num47ztrue121111"/>
    <w:rsid w:val="00A05D83"/>
  </w:style>
  <w:style w:type="character" w:customStyle="1" w:styleId="WW-WW8Num47ztrue1231111">
    <w:name w:val="WW-WW8Num47ztrue1231111"/>
    <w:rsid w:val="00A05D83"/>
  </w:style>
  <w:style w:type="character" w:customStyle="1" w:styleId="WW-WW8Num47ztrue12341111">
    <w:name w:val="WW-WW8Num47ztrue12341111"/>
    <w:rsid w:val="00A05D83"/>
  </w:style>
  <w:style w:type="character" w:customStyle="1" w:styleId="WW-WW8Num47ztrue123451111">
    <w:name w:val="WW-WW8Num47ztrue123451111"/>
    <w:rsid w:val="00A05D83"/>
  </w:style>
  <w:style w:type="character" w:customStyle="1" w:styleId="WW-WW8Num47ztrue1234561111">
    <w:name w:val="WW-WW8Num47ztrue1234561111"/>
    <w:rsid w:val="00A05D83"/>
  </w:style>
  <w:style w:type="character" w:customStyle="1" w:styleId="WW-WW8Num48ztrue123456111">
    <w:name w:val="WW-WW8Num48ztrue123456111"/>
    <w:rsid w:val="00A05D83"/>
  </w:style>
  <w:style w:type="character" w:customStyle="1" w:styleId="WW-WW8Num48ztrue11111">
    <w:name w:val="WW-WW8Num48ztrue11111"/>
    <w:rsid w:val="00A05D83"/>
  </w:style>
  <w:style w:type="character" w:customStyle="1" w:styleId="WW-WW8Num48ztrue121111">
    <w:name w:val="WW-WW8Num48ztrue121111"/>
    <w:rsid w:val="00A05D83"/>
  </w:style>
  <w:style w:type="character" w:customStyle="1" w:styleId="WW-WW8Num48ztrue1231111">
    <w:name w:val="WW-WW8Num48ztrue1231111"/>
    <w:rsid w:val="00A05D83"/>
  </w:style>
  <w:style w:type="character" w:customStyle="1" w:styleId="WW-WW8Num48ztrue12341111">
    <w:name w:val="WW-WW8Num48ztrue12341111"/>
    <w:rsid w:val="00A05D83"/>
  </w:style>
  <w:style w:type="character" w:customStyle="1" w:styleId="WW-WW8Num48ztrue123451111">
    <w:name w:val="WW-WW8Num48ztrue123451111"/>
    <w:rsid w:val="00A05D83"/>
  </w:style>
  <w:style w:type="character" w:customStyle="1" w:styleId="WW8Num49zfalse">
    <w:name w:val="WW8Num49zfalse"/>
    <w:rsid w:val="00A05D83"/>
    <w:rPr>
      <w:i/>
      <w:sz w:val="28"/>
      <w:szCs w:val="28"/>
    </w:rPr>
  </w:style>
  <w:style w:type="character" w:customStyle="1" w:styleId="WW-WW8Num49ztrue1234567111">
    <w:name w:val="WW-WW8Num49ztrue1234567111"/>
    <w:rsid w:val="00A05D83"/>
  </w:style>
  <w:style w:type="character" w:customStyle="1" w:styleId="WW-WW8Num49ztrue11111">
    <w:name w:val="WW-WW8Num49ztrue11111"/>
    <w:rsid w:val="00A05D83"/>
  </w:style>
  <w:style w:type="character" w:customStyle="1" w:styleId="WW-WW8Num49ztrue121111">
    <w:name w:val="WW-WW8Num49ztrue121111"/>
    <w:rsid w:val="00A05D83"/>
  </w:style>
  <w:style w:type="character" w:customStyle="1" w:styleId="WW-WW8Num49ztrue1231111">
    <w:name w:val="WW-WW8Num49ztrue1231111"/>
    <w:rsid w:val="00A05D83"/>
  </w:style>
  <w:style w:type="character" w:customStyle="1" w:styleId="WW-WW8Num49ztrue12341111">
    <w:name w:val="WW-WW8Num49ztrue12341111"/>
    <w:rsid w:val="00A05D83"/>
  </w:style>
  <w:style w:type="character" w:customStyle="1" w:styleId="WW-WW8Num49ztrue123451111">
    <w:name w:val="WW-WW8Num49ztrue123451111"/>
    <w:rsid w:val="00A05D83"/>
  </w:style>
  <w:style w:type="character" w:customStyle="1" w:styleId="WW-WW8Num49ztrue1234561111">
    <w:name w:val="WW-WW8Num49ztrue1234561111"/>
    <w:rsid w:val="00A05D83"/>
  </w:style>
  <w:style w:type="character" w:customStyle="1" w:styleId="WW-WW8Num50ztrue1234567111">
    <w:name w:val="WW-WW8Num50ztrue1234567111"/>
    <w:rsid w:val="00A05D83"/>
  </w:style>
  <w:style w:type="character" w:customStyle="1" w:styleId="WW-WW8Num50ztrue11111">
    <w:name w:val="WW-WW8Num50ztrue11111"/>
    <w:rsid w:val="00A05D83"/>
  </w:style>
  <w:style w:type="character" w:customStyle="1" w:styleId="WW-WW8Num50ztrue121111">
    <w:name w:val="WW-WW8Num50ztrue121111"/>
    <w:rsid w:val="00A05D83"/>
  </w:style>
  <w:style w:type="character" w:customStyle="1" w:styleId="WW-WW8Num50ztrue1231111">
    <w:name w:val="WW-WW8Num50ztrue1231111"/>
    <w:rsid w:val="00A05D83"/>
  </w:style>
  <w:style w:type="character" w:customStyle="1" w:styleId="WW-WW8Num50ztrue12341111">
    <w:name w:val="WW-WW8Num50ztrue12341111"/>
    <w:rsid w:val="00A05D83"/>
  </w:style>
  <w:style w:type="character" w:customStyle="1" w:styleId="WW-WW8Num50ztrue123451111">
    <w:name w:val="WW-WW8Num50ztrue123451111"/>
    <w:rsid w:val="00A05D83"/>
  </w:style>
  <w:style w:type="character" w:customStyle="1" w:styleId="WW-WW8Num50ztrue1234561111">
    <w:name w:val="WW-WW8Num50ztrue1234561111"/>
    <w:rsid w:val="00A05D83"/>
  </w:style>
  <w:style w:type="character" w:customStyle="1" w:styleId="WW8Num51zfalse">
    <w:name w:val="WW8Num51zfalse"/>
    <w:rsid w:val="00A05D83"/>
    <w:rPr>
      <w:sz w:val="24"/>
      <w:szCs w:val="24"/>
    </w:rPr>
  </w:style>
  <w:style w:type="character" w:customStyle="1" w:styleId="WW-WW8Num51ztrue1234567111">
    <w:name w:val="WW-WW8Num51ztrue1234567111"/>
    <w:rsid w:val="00A05D83"/>
  </w:style>
  <w:style w:type="character" w:customStyle="1" w:styleId="WW-WW8Num51ztrue11111">
    <w:name w:val="WW-WW8Num51ztrue11111"/>
    <w:rsid w:val="00A05D83"/>
  </w:style>
  <w:style w:type="character" w:customStyle="1" w:styleId="WW-WW8Num51ztrue121111">
    <w:name w:val="WW-WW8Num51ztrue121111"/>
    <w:rsid w:val="00A05D83"/>
  </w:style>
  <w:style w:type="character" w:customStyle="1" w:styleId="WW-WW8Num51ztrue1231111">
    <w:name w:val="WW-WW8Num51ztrue1231111"/>
    <w:rsid w:val="00A05D83"/>
  </w:style>
  <w:style w:type="character" w:customStyle="1" w:styleId="WW-WW8Num51ztrue12341111">
    <w:name w:val="WW-WW8Num51ztrue12341111"/>
    <w:rsid w:val="00A05D83"/>
  </w:style>
  <w:style w:type="character" w:customStyle="1" w:styleId="WW-WW8Num51ztrue123451111">
    <w:name w:val="WW-WW8Num51ztrue123451111"/>
    <w:rsid w:val="00A05D83"/>
  </w:style>
  <w:style w:type="character" w:customStyle="1" w:styleId="WW-WW8Num51ztrue1234561111">
    <w:name w:val="WW-WW8Num51ztrue1234561111"/>
    <w:rsid w:val="00A05D83"/>
  </w:style>
  <w:style w:type="character" w:customStyle="1" w:styleId="WW-WW8Num52ztrue1234567111">
    <w:name w:val="WW-WW8Num52ztrue1234567111"/>
    <w:rsid w:val="00A05D83"/>
  </w:style>
  <w:style w:type="character" w:customStyle="1" w:styleId="WW-WW8Num52ztrue11111">
    <w:name w:val="WW-WW8Num52ztrue11111"/>
    <w:rsid w:val="00A05D83"/>
  </w:style>
  <w:style w:type="character" w:customStyle="1" w:styleId="WW-WW8Num52ztrue121111">
    <w:name w:val="WW-WW8Num52ztrue121111"/>
    <w:rsid w:val="00A05D83"/>
  </w:style>
  <w:style w:type="character" w:customStyle="1" w:styleId="WW-WW8Num52ztrue1231111">
    <w:name w:val="WW-WW8Num52ztrue1231111"/>
    <w:rsid w:val="00A05D83"/>
  </w:style>
  <w:style w:type="character" w:customStyle="1" w:styleId="WW-WW8Num52ztrue12341111">
    <w:name w:val="WW-WW8Num52ztrue12341111"/>
    <w:rsid w:val="00A05D83"/>
  </w:style>
  <w:style w:type="character" w:customStyle="1" w:styleId="WW-WW8Num52ztrue123451111">
    <w:name w:val="WW-WW8Num52ztrue123451111"/>
    <w:rsid w:val="00A05D83"/>
  </w:style>
  <w:style w:type="character" w:customStyle="1" w:styleId="WW-WW8Num52ztrue1234561111">
    <w:name w:val="WW-WW8Num52ztrue1234561111"/>
    <w:rsid w:val="00A05D83"/>
  </w:style>
  <w:style w:type="character" w:customStyle="1" w:styleId="WW8Num4zfalse">
    <w:name w:val="WW8Num4zfalse"/>
    <w:rsid w:val="00A05D83"/>
    <w:rPr>
      <w:rFonts w:cs="Calibri"/>
    </w:rPr>
  </w:style>
  <w:style w:type="character" w:customStyle="1" w:styleId="WW8Num4ztrue">
    <w:name w:val="WW8Num4ztrue"/>
    <w:rsid w:val="00A05D83"/>
  </w:style>
  <w:style w:type="character" w:customStyle="1" w:styleId="WW-WW8Num4ztrue">
    <w:name w:val="WW-WW8Num4ztrue"/>
    <w:rsid w:val="00A05D83"/>
  </w:style>
  <w:style w:type="character" w:customStyle="1" w:styleId="WW-WW8Num4ztrue1">
    <w:name w:val="WW-WW8Num4ztrue1"/>
    <w:rsid w:val="00A05D83"/>
  </w:style>
  <w:style w:type="character" w:customStyle="1" w:styleId="WW-WW8Num4ztrue12">
    <w:name w:val="WW-WW8Num4ztrue12"/>
    <w:rsid w:val="00A05D83"/>
  </w:style>
  <w:style w:type="character" w:customStyle="1" w:styleId="WW-WW8Num4ztrue123">
    <w:name w:val="WW-WW8Num4ztrue123"/>
    <w:rsid w:val="00A05D83"/>
  </w:style>
  <w:style w:type="character" w:customStyle="1" w:styleId="WW-WW8Num4ztrue1234">
    <w:name w:val="WW-WW8Num4ztrue1234"/>
    <w:rsid w:val="00A05D83"/>
  </w:style>
  <w:style w:type="character" w:customStyle="1" w:styleId="WW-WW8Num4ztrue12345">
    <w:name w:val="WW-WW8Num4ztrue12345"/>
    <w:rsid w:val="00A05D83"/>
  </w:style>
  <w:style w:type="character" w:customStyle="1" w:styleId="WW-WW8Num9ztrue12345671111">
    <w:name w:val="WW-WW8Num9ztrue12345671111"/>
    <w:rsid w:val="00A05D83"/>
  </w:style>
  <w:style w:type="character" w:customStyle="1" w:styleId="WW-WW8Num9ztrue111111">
    <w:name w:val="WW-WW8Num9ztrue111111"/>
    <w:rsid w:val="00A05D83"/>
  </w:style>
  <w:style w:type="character" w:customStyle="1" w:styleId="WW-WW8Num9ztrue1211111">
    <w:name w:val="WW-WW8Num9ztrue1211111"/>
    <w:rsid w:val="00A05D83"/>
  </w:style>
  <w:style w:type="character" w:customStyle="1" w:styleId="WW-WW8Num9ztrue12311111">
    <w:name w:val="WW-WW8Num9ztrue12311111"/>
    <w:rsid w:val="00A05D83"/>
  </w:style>
  <w:style w:type="character" w:customStyle="1" w:styleId="WW-WW8Num9ztrue123411111">
    <w:name w:val="WW-WW8Num9ztrue123411111"/>
    <w:rsid w:val="00A05D83"/>
  </w:style>
  <w:style w:type="character" w:customStyle="1" w:styleId="WW-WW8Num9ztrue1234511111">
    <w:name w:val="WW-WW8Num9ztrue1234511111"/>
    <w:rsid w:val="00A05D83"/>
  </w:style>
  <w:style w:type="character" w:customStyle="1" w:styleId="WW8Num11zfalse">
    <w:name w:val="WW8Num11zfalse"/>
    <w:rsid w:val="00A05D83"/>
  </w:style>
  <w:style w:type="character" w:customStyle="1" w:styleId="WW8Num11ztrue">
    <w:name w:val="WW8Num11ztrue"/>
    <w:rsid w:val="00A05D83"/>
  </w:style>
  <w:style w:type="character" w:customStyle="1" w:styleId="WW-WW8Num11ztrue">
    <w:name w:val="WW-WW8Num11ztrue"/>
    <w:rsid w:val="00A05D83"/>
  </w:style>
  <w:style w:type="character" w:customStyle="1" w:styleId="WW-WW8Num11ztrue1">
    <w:name w:val="WW-WW8Num11ztrue1"/>
    <w:rsid w:val="00A05D83"/>
  </w:style>
  <w:style w:type="character" w:customStyle="1" w:styleId="WW-WW8Num11ztrue12">
    <w:name w:val="WW-WW8Num11ztrue12"/>
    <w:rsid w:val="00A05D83"/>
  </w:style>
  <w:style w:type="character" w:customStyle="1" w:styleId="WW-WW8Num11ztrue123">
    <w:name w:val="WW-WW8Num11ztrue123"/>
    <w:rsid w:val="00A05D83"/>
  </w:style>
  <w:style w:type="character" w:customStyle="1" w:styleId="WW-WW8Num11ztrue1234">
    <w:name w:val="WW-WW8Num11ztrue1234"/>
    <w:rsid w:val="00A05D83"/>
  </w:style>
  <w:style w:type="character" w:customStyle="1" w:styleId="WW-WW8Num11ztrue12345">
    <w:name w:val="WW-WW8Num11ztrue12345"/>
    <w:rsid w:val="00A05D83"/>
  </w:style>
  <w:style w:type="character" w:customStyle="1" w:styleId="WW-WW8Num11ztrue123456">
    <w:name w:val="WW-WW8Num11ztrue123456"/>
    <w:rsid w:val="00A05D83"/>
  </w:style>
  <w:style w:type="character" w:customStyle="1" w:styleId="WW8Num12zfalse">
    <w:name w:val="WW8Num12zfalse"/>
    <w:rsid w:val="00A05D83"/>
  </w:style>
  <w:style w:type="character" w:customStyle="1" w:styleId="WW8Num15zfalse">
    <w:name w:val="WW8Num15zfalse"/>
    <w:rsid w:val="00A05D83"/>
  </w:style>
  <w:style w:type="character" w:customStyle="1" w:styleId="WW8Num17zfalse">
    <w:name w:val="WW8Num17zfalse"/>
    <w:rsid w:val="00A05D83"/>
    <w:rPr>
      <w:i/>
      <w:sz w:val="28"/>
      <w:szCs w:val="28"/>
    </w:rPr>
  </w:style>
  <w:style w:type="character" w:customStyle="1" w:styleId="WW8Num18zfalse">
    <w:name w:val="WW8Num18zfalse"/>
    <w:rsid w:val="00A05D83"/>
  </w:style>
  <w:style w:type="character" w:customStyle="1" w:styleId="WW8Num19zfalse">
    <w:name w:val="WW8Num19zfalse"/>
    <w:rsid w:val="00A05D83"/>
  </w:style>
  <w:style w:type="character" w:customStyle="1" w:styleId="WW8Num27z4">
    <w:name w:val="WW8Num27z4"/>
    <w:rsid w:val="00A05D83"/>
    <w:rPr>
      <w:rFonts w:ascii="Courier New" w:hAnsi="Courier New" w:cs="Courier New"/>
    </w:rPr>
  </w:style>
  <w:style w:type="character" w:customStyle="1" w:styleId="WW-WW8Num28ztrue12345671111">
    <w:name w:val="WW-WW8Num28ztrue12345671111"/>
    <w:rsid w:val="00A05D83"/>
  </w:style>
  <w:style w:type="character" w:customStyle="1" w:styleId="WW-WW8Num28ztrue111111">
    <w:name w:val="WW-WW8Num28ztrue111111"/>
    <w:rsid w:val="00A05D83"/>
  </w:style>
  <w:style w:type="character" w:customStyle="1" w:styleId="WW-WW8Num28ztrue1211111">
    <w:name w:val="WW-WW8Num28ztrue1211111"/>
    <w:rsid w:val="00A05D83"/>
  </w:style>
  <w:style w:type="character" w:customStyle="1" w:styleId="WW-WW8Num28ztrue12311111">
    <w:name w:val="WW-WW8Num28ztrue12311111"/>
    <w:rsid w:val="00A05D83"/>
  </w:style>
  <w:style w:type="character" w:customStyle="1" w:styleId="WW-WW8Num28ztrue123411111">
    <w:name w:val="WW-WW8Num28ztrue123411111"/>
    <w:rsid w:val="00A05D83"/>
  </w:style>
  <w:style w:type="character" w:customStyle="1" w:styleId="WW-WW8Num28ztrue1234511111">
    <w:name w:val="WW-WW8Num28ztrue1234511111"/>
    <w:rsid w:val="00A05D83"/>
  </w:style>
  <w:style w:type="character" w:customStyle="1" w:styleId="WW-WW8Num28ztrue12345611111">
    <w:name w:val="WW-WW8Num28ztrue12345611111"/>
    <w:rsid w:val="00A05D83"/>
  </w:style>
  <w:style w:type="character" w:customStyle="1" w:styleId="WW-WW8Num29ztrue12345671111">
    <w:name w:val="WW-WW8Num29ztrue12345671111"/>
    <w:rsid w:val="00A05D83"/>
  </w:style>
  <w:style w:type="character" w:customStyle="1" w:styleId="WW-WW8Num29ztrue111111">
    <w:name w:val="WW-WW8Num29ztrue111111"/>
    <w:rsid w:val="00A05D83"/>
  </w:style>
  <w:style w:type="character" w:customStyle="1" w:styleId="WW-WW8Num29ztrue1211111">
    <w:name w:val="WW-WW8Num29ztrue1211111"/>
    <w:rsid w:val="00A05D83"/>
  </w:style>
  <w:style w:type="character" w:customStyle="1" w:styleId="WW-WW8Num29ztrue12311111">
    <w:name w:val="WW-WW8Num29ztrue12311111"/>
    <w:rsid w:val="00A05D83"/>
  </w:style>
  <w:style w:type="character" w:customStyle="1" w:styleId="WW-WW8Num29ztrue123411111">
    <w:name w:val="WW-WW8Num29ztrue123411111"/>
    <w:rsid w:val="00A05D83"/>
  </w:style>
  <w:style w:type="character" w:customStyle="1" w:styleId="WW-WW8Num29ztrue1234511111">
    <w:name w:val="WW-WW8Num29ztrue1234511111"/>
    <w:rsid w:val="00A05D83"/>
  </w:style>
  <w:style w:type="character" w:customStyle="1" w:styleId="WW-WW8Num29ztrue12345611111">
    <w:name w:val="WW-WW8Num29ztrue12345611111"/>
    <w:rsid w:val="00A05D83"/>
  </w:style>
  <w:style w:type="character" w:customStyle="1" w:styleId="WW-WW8Num30ztrue12345671111">
    <w:name w:val="WW-WW8Num30ztrue12345671111"/>
    <w:rsid w:val="00A05D83"/>
  </w:style>
  <w:style w:type="character" w:customStyle="1" w:styleId="WW-WW8Num30ztrue111111">
    <w:name w:val="WW-WW8Num30ztrue111111"/>
    <w:rsid w:val="00A05D83"/>
  </w:style>
  <w:style w:type="character" w:customStyle="1" w:styleId="WW-WW8Num30ztrue1211111">
    <w:name w:val="WW-WW8Num30ztrue1211111"/>
    <w:rsid w:val="00A05D83"/>
  </w:style>
  <w:style w:type="character" w:customStyle="1" w:styleId="WW-WW8Num30ztrue12311111">
    <w:name w:val="WW-WW8Num30ztrue12311111"/>
    <w:rsid w:val="00A05D83"/>
  </w:style>
  <w:style w:type="character" w:customStyle="1" w:styleId="WW-WW8Num30ztrue123411111">
    <w:name w:val="WW-WW8Num30ztrue123411111"/>
    <w:rsid w:val="00A05D83"/>
  </w:style>
  <w:style w:type="character" w:customStyle="1" w:styleId="WW-WW8Num30ztrue1234511111">
    <w:name w:val="WW-WW8Num30ztrue1234511111"/>
    <w:rsid w:val="00A05D83"/>
  </w:style>
  <w:style w:type="character" w:customStyle="1" w:styleId="WW-WW8Num30ztrue12345611111">
    <w:name w:val="WW-WW8Num30ztrue12345611111"/>
    <w:rsid w:val="00A05D83"/>
  </w:style>
  <w:style w:type="character" w:customStyle="1" w:styleId="WW-WW8Num31ztrue12345671111">
    <w:name w:val="WW-WW8Num31ztrue12345671111"/>
    <w:rsid w:val="00A05D83"/>
  </w:style>
  <w:style w:type="character" w:customStyle="1" w:styleId="WW-WW8Num31ztrue111111">
    <w:name w:val="WW-WW8Num31ztrue111111"/>
    <w:rsid w:val="00A05D83"/>
  </w:style>
  <w:style w:type="character" w:customStyle="1" w:styleId="WW-WW8Num31ztrue1211111">
    <w:name w:val="WW-WW8Num31ztrue1211111"/>
    <w:rsid w:val="00A05D83"/>
  </w:style>
  <w:style w:type="character" w:customStyle="1" w:styleId="WW-WW8Num31ztrue12311111">
    <w:name w:val="WW-WW8Num31ztrue12311111"/>
    <w:rsid w:val="00A05D83"/>
  </w:style>
  <w:style w:type="character" w:customStyle="1" w:styleId="WW-WW8Num31ztrue123411111">
    <w:name w:val="WW-WW8Num31ztrue123411111"/>
    <w:rsid w:val="00A05D83"/>
  </w:style>
  <w:style w:type="character" w:customStyle="1" w:styleId="WW-WW8Num31ztrue1234511111">
    <w:name w:val="WW-WW8Num31ztrue1234511111"/>
    <w:rsid w:val="00A05D83"/>
  </w:style>
  <w:style w:type="character" w:customStyle="1" w:styleId="WW-WW8Num31ztrue12345611111">
    <w:name w:val="WW-WW8Num31ztrue12345611111"/>
    <w:rsid w:val="00A05D83"/>
  </w:style>
  <w:style w:type="character" w:customStyle="1" w:styleId="WW8Num32zfalse">
    <w:name w:val="WW8Num32zfalse"/>
    <w:rsid w:val="00A05D83"/>
  </w:style>
  <w:style w:type="character" w:customStyle="1" w:styleId="WW-WW8Num32ztrue12345671111">
    <w:name w:val="WW-WW8Num32ztrue12345671111"/>
    <w:rsid w:val="00A05D83"/>
  </w:style>
  <w:style w:type="character" w:customStyle="1" w:styleId="WW-WW8Num32ztrue111111">
    <w:name w:val="WW-WW8Num32ztrue111111"/>
    <w:rsid w:val="00A05D83"/>
  </w:style>
  <w:style w:type="character" w:customStyle="1" w:styleId="WW-WW8Num32ztrue1211111">
    <w:name w:val="WW-WW8Num32ztrue1211111"/>
    <w:rsid w:val="00A05D83"/>
  </w:style>
  <w:style w:type="character" w:customStyle="1" w:styleId="WW-WW8Num32ztrue12311111">
    <w:name w:val="WW-WW8Num32ztrue12311111"/>
    <w:rsid w:val="00A05D83"/>
  </w:style>
  <w:style w:type="character" w:customStyle="1" w:styleId="WW-WW8Num32ztrue123411111">
    <w:name w:val="WW-WW8Num32ztrue123411111"/>
    <w:rsid w:val="00A05D83"/>
  </w:style>
  <w:style w:type="character" w:customStyle="1" w:styleId="WW-WW8Num32ztrue1234511111">
    <w:name w:val="WW-WW8Num32ztrue1234511111"/>
    <w:rsid w:val="00A05D83"/>
  </w:style>
  <w:style w:type="character" w:customStyle="1" w:styleId="WW-WW8Num32ztrue12345611111">
    <w:name w:val="WW-WW8Num32ztrue12345611111"/>
    <w:rsid w:val="00A05D83"/>
  </w:style>
  <w:style w:type="character" w:customStyle="1" w:styleId="WW-WW8Num33ztrue1234561111">
    <w:name w:val="WW-WW8Num33ztrue1234561111"/>
    <w:rsid w:val="00A05D83"/>
  </w:style>
  <w:style w:type="character" w:customStyle="1" w:styleId="WW-WW8Num33ztrue111111">
    <w:name w:val="WW-WW8Num33ztrue111111"/>
    <w:rsid w:val="00A05D83"/>
  </w:style>
  <w:style w:type="character" w:customStyle="1" w:styleId="WW-WW8Num33ztrue1211111">
    <w:name w:val="WW-WW8Num33ztrue1211111"/>
    <w:rsid w:val="00A05D83"/>
  </w:style>
  <w:style w:type="character" w:customStyle="1" w:styleId="WW-WW8Num33ztrue12311111">
    <w:name w:val="WW-WW8Num33ztrue12311111"/>
    <w:rsid w:val="00A05D83"/>
  </w:style>
  <w:style w:type="character" w:customStyle="1" w:styleId="WW-WW8Num33ztrue123411111">
    <w:name w:val="WW-WW8Num33ztrue123411111"/>
    <w:rsid w:val="00A05D83"/>
  </w:style>
  <w:style w:type="character" w:customStyle="1" w:styleId="WW-WW8Num33ztrue1234511111">
    <w:name w:val="WW-WW8Num33ztrue1234511111"/>
    <w:rsid w:val="00A05D83"/>
  </w:style>
  <w:style w:type="character" w:customStyle="1" w:styleId="WW-WW8Num33ztrue12345611111">
    <w:name w:val="WW-WW8Num33ztrue12345611111"/>
    <w:rsid w:val="00A05D83"/>
  </w:style>
  <w:style w:type="character" w:customStyle="1" w:styleId="WW8Num34zfalse">
    <w:name w:val="WW8Num34zfalse"/>
    <w:rsid w:val="00A05D83"/>
  </w:style>
  <w:style w:type="character" w:customStyle="1" w:styleId="WW-WW8Num34ztrue1234561111">
    <w:name w:val="WW-WW8Num34ztrue1234561111"/>
    <w:rsid w:val="00A05D83"/>
  </w:style>
  <w:style w:type="character" w:customStyle="1" w:styleId="WW-WW8Num34ztrue111111">
    <w:name w:val="WW-WW8Num34ztrue111111"/>
    <w:rsid w:val="00A05D83"/>
  </w:style>
  <w:style w:type="character" w:customStyle="1" w:styleId="WW-WW8Num34ztrue1211111">
    <w:name w:val="WW-WW8Num34ztrue1211111"/>
    <w:rsid w:val="00A05D83"/>
  </w:style>
  <w:style w:type="character" w:customStyle="1" w:styleId="WW-WW8Num34ztrue12311111">
    <w:name w:val="WW-WW8Num34ztrue12311111"/>
    <w:rsid w:val="00A05D83"/>
  </w:style>
  <w:style w:type="character" w:customStyle="1" w:styleId="WW-WW8Num34ztrue123411111">
    <w:name w:val="WW-WW8Num34ztrue123411111"/>
    <w:rsid w:val="00A05D83"/>
  </w:style>
  <w:style w:type="character" w:customStyle="1" w:styleId="WW-WW8Num34ztrue1234511111">
    <w:name w:val="WW-WW8Num34ztrue1234511111"/>
    <w:rsid w:val="00A05D83"/>
  </w:style>
  <w:style w:type="character" w:customStyle="1" w:styleId="WW-WW8Num34ztrue12345611111">
    <w:name w:val="WW-WW8Num34ztrue12345611111"/>
    <w:rsid w:val="00A05D83"/>
  </w:style>
  <w:style w:type="character" w:customStyle="1" w:styleId="WW-WW8Num35ztrue12345671111">
    <w:name w:val="WW-WW8Num35ztrue12345671111"/>
    <w:rsid w:val="00A05D83"/>
  </w:style>
  <w:style w:type="character" w:customStyle="1" w:styleId="WW-WW8Num35ztrue111111">
    <w:name w:val="WW-WW8Num35ztrue111111"/>
    <w:rsid w:val="00A05D83"/>
  </w:style>
  <w:style w:type="character" w:customStyle="1" w:styleId="WW-WW8Num35ztrue1211111">
    <w:name w:val="WW-WW8Num35ztrue1211111"/>
    <w:rsid w:val="00A05D83"/>
  </w:style>
  <w:style w:type="character" w:customStyle="1" w:styleId="WW-WW8Num35ztrue12311111">
    <w:name w:val="WW-WW8Num35ztrue12311111"/>
    <w:rsid w:val="00A05D83"/>
  </w:style>
  <w:style w:type="character" w:customStyle="1" w:styleId="WW-WW8Num35ztrue123411111">
    <w:name w:val="WW-WW8Num35ztrue123411111"/>
    <w:rsid w:val="00A05D83"/>
  </w:style>
  <w:style w:type="character" w:customStyle="1" w:styleId="WW-WW8Num35ztrue1234511111">
    <w:name w:val="WW-WW8Num35ztrue1234511111"/>
    <w:rsid w:val="00A05D83"/>
  </w:style>
  <w:style w:type="character" w:customStyle="1" w:styleId="WW-WW8Num35ztrue12345611111">
    <w:name w:val="WW-WW8Num35ztrue12345611111"/>
    <w:rsid w:val="00A05D83"/>
  </w:style>
  <w:style w:type="character" w:customStyle="1" w:styleId="WW-WW8Num36ztrue12345671111">
    <w:name w:val="WW-WW8Num36ztrue12345671111"/>
    <w:rsid w:val="00A05D83"/>
  </w:style>
  <w:style w:type="character" w:customStyle="1" w:styleId="WW-WW8Num36ztrue111111">
    <w:name w:val="WW-WW8Num36ztrue111111"/>
    <w:rsid w:val="00A05D83"/>
  </w:style>
  <w:style w:type="character" w:customStyle="1" w:styleId="WW-WW8Num36ztrue1211111">
    <w:name w:val="WW-WW8Num36ztrue1211111"/>
    <w:rsid w:val="00A05D83"/>
  </w:style>
  <w:style w:type="character" w:customStyle="1" w:styleId="WW-WW8Num36ztrue12311111">
    <w:name w:val="WW-WW8Num36ztrue12311111"/>
    <w:rsid w:val="00A05D83"/>
  </w:style>
  <w:style w:type="character" w:customStyle="1" w:styleId="WW-WW8Num36ztrue123411111">
    <w:name w:val="WW-WW8Num36ztrue123411111"/>
    <w:rsid w:val="00A05D83"/>
  </w:style>
  <w:style w:type="character" w:customStyle="1" w:styleId="WW-WW8Num36ztrue1234511111">
    <w:name w:val="WW-WW8Num36ztrue1234511111"/>
    <w:rsid w:val="00A05D83"/>
  </w:style>
  <w:style w:type="character" w:customStyle="1" w:styleId="WW-WW8Num36ztrue12345611111">
    <w:name w:val="WW-WW8Num36ztrue12345611111"/>
    <w:rsid w:val="00A05D83"/>
  </w:style>
  <w:style w:type="character" w:customStyle="1" w:styleId="WW8Num37zfalse">
    <w:name w:val="WW8Num37zfalse"/>
    <w:rsid w:val="00A05D83"/>
  </w:style>
  <w:style w:type="character" w:customStyle="1" w:styleId="WW-WW8Num37ztrue12345671111">
    <w:name w:val="WW-WW8Num37ztrue12345671111"/>
    <w:rsid w:val="00A05D83"/>
  </w:style>
  <w:style w:type="character" w:customStyle="1" w:styleId="WW-WW8Num37ztrue111111">
    <w:name w:val="WW-WW8Num37ztrue111111"/>
    <w:rsid w:val="00A05D83"/>
  </w:style>
  <w:style w:type="character" w:customStyle="1" w:styleId="WW-WW8Num37ztrue1211111">
    <w:name w:val="WW-WW8Num37ztrue1211111"/>
    <w:rsid w:val="00A05D83"/>
  </w:style>
  <w:style w:type="character" w:customStyle="1" w:styleId="WW-WW8Num37ztrue12311111">
    <w:name w:val="WW-WW8Num37ztrue12311111"/>
    <w:rsid w:val="00A05D83"/>
  </w:style>
  <w:style w:type="character" w:customStyle="1" w:styleId="WW-WW8Num37ztrue123411111">
    <w:name w:val="WW-WW8Num37ztrue123411111"/>
    <w:rsid w:val="00A05D83"/>
  </w:style>
  <w:style w:type="character" w:customStyle="1" w:styleId="WW-WW8Num37ztrue1234511111">
    <w:name w:val="WW-WW8Num37ztrue1234511111"/>
    <w:rsid w:val="00A05D83"/>
  </w:style>
  <w:style w:type="character" w:customStyle="1" w:styleId="WW-WW8Num37ztrue12345611111">
    <w:name w:val="WW-WW8Num37ztrue12345611111"/>
    <w:rsid w:val="00A05D83"/>
  </w:style>
  <w:style w:type="character" w:customStyle="1" w:styleId="WW8Num38zfalse">
    <w:name w:val="WW8Num38zfalse"/>
    <w:rsid w:val="00A05D83"/>
  </w:style>
  <w:style w:type="character" w:customStyle="1" w:styleId="WW-WW8Num38ztrue12345671111">
    <w:name w:val="WW-WW8Num38ztrue12345671111"/>
    <w:rsid w:val="00A05D83"/>
  </w:style>
  <w:style w:type="character" w:customStyle="1" w:styleId="WW-WW8Num38ztrue111111">
    <w:name w:val="WW-WW8Num38ztrue111111"/>
    <w:rsid w:val="00A05D83"/>
  </w:style>
  <w:style w:type="character" w:customStyle="1" w:styleId="WW-WW8Num38ztrue1211111">
    <w:name w:val="WW-WW8Num38ztrue1211111"/>
    <w:rsid w:val="00A05D83"/>
  </w:style>
  <w:style w:type="character" w:customStyle="1" w:styleId="WW-WW8Num38ztrue12311111">
    <w:name w:val="WW-WW8Num38ztrue12311111"/>
    <w:rsid w:val="00A05D83"/>
  </w:style>
  <w:style w:type="character" w:customStyle="1" w:styleId="WW-WW8Num38ztrue123411111">
    <w:name w:val="WW-WW8Num38ztrue123411111"/>
    <w:rsid w:val="00A05D83"/>
  </w:style>
  <w:style w:type="character" w:customStyle="1" w:styleId="WW-WW8Num38ztrue1234511111">
    <w:name w:val="WW-WW8Num38ztrue1234511111"/>
    <w:rsid w:val="00A05D83"/>
  </w:style>
  <w:style w:type="character" w:customStyle="1" w:styleId="WW-WW8Num38ztrue12345611111">
    <w:name w:val="WW-WW8Num38ztrue12345611111"/>
    <w:rsid w:val="00A05D83"/>
  </w:style>
  <w:style w:type="character" w:customStyle="1" w:styleId="WW8Num39zfalse">
    <w:name w:val="WW8Num39zfalse"/>
    <w:rsid w:val="00A05D83"/>
    <w:rPr>
      <w:color w:val="000000"/>
    </w:rPr>
  </w:style>
  <w:style w:type="character" w:customStyle="1" w:styleId="WW-WW8Num39ztrue12345671111">
    <w:name w:val="WW-WW8Num39ztrue12345671111"/>
    <w:rsid w:val="00A05D83"/>
  </w:style>
  <w:style w:type="character" w:customStyle="1" w:styleId="WW-WW8Num39ztrue111111">
    <w:name w:val="WW-WW8Num39ztrue111111"/>
    <w:rsid w:val="00A05D83"/>
  </w:style>
  <w:style w:type="character" w:customStyle="1" w:styleId="WW-WW8Num39ztrue1211111">
    <w:name w:val="WW-WW8Num39ztrue1211111"/>
    <w:rsid w:val="00A05D83"/>
  </w:style>
  <w:style w:type="character" w:customStyle="1" w:styleId="WW-WW8Num39ztrue12311111">
    <w:name w:val="WW-WW8Num39ztrue12311111"/>
    <w:rsid w:val="00A05D83"/>
  </w:style>
  <w:style w:type="character" w:customStyle="1" w:styleId="WW-WW8Num39ztrue123411111">
    <w:name w:val="WW-WW8Num39ztrue123411111"/>
    <w:rsid w:val="00A05D83"/>
  </w:style>
  <w:style w:type="character" w:customStyle="1" w:styleId="WW-WW8Num39ztrue1234511111">
    <w:name w:val="WW-WW8Num39ztrue1234511111"/>
    <w:rsid w:val="00A05D83"/>
  </w:style>
  <w:style w:type="character" w:customStyle="1" w:styleId="WW-WW8Num39ztrue12345611111">
    <w:name w:val="WW-WW8Num39ztrue12345611111"/>
    <w:rsid w:val="00A05D83"/>
  </w:style>
  <w:style w:type="character" w:customStyle="1" w:styleId="WW8Num40zfalse">
    <w:name w:val="WW8Num40zfalse"/>
    <w:rsid w:val="00A05D83"/>
  </w:style>
  <w:style w:type="character" w:customStyle="1" w:styleId="WW8Num40z1">
    <w:name w:val="WW8Num40z1"/>
    <w:rsid w:val="00A05D83"/>
    <w:rPr>
      <w:rFonts w:ascii="Courier New" w:hAnsi="Courier New" w:cs="Courier New"/>
    </w:rPr>
  </w:style>
  <w:style w:type="character" w:customStyle="1" w:styleId="WW-WW8Num40ztrue12345671111">
    <w:name w:val="WW-WW8Num40ztrue12345671111"/>
    <w:rsid w:val="00A05D83"/>
  </w:style>
  <w:style w:type="character" w:customStyle="1" w:styleId="WW-WW8Num40ztrue111111">
    <w:name w:val="WW-WW8Num40ztrue111111"/>
    <w:rsid w:val="00A05D83"/>
  </w:style>
  <w:style w:type="character" w:customStyle="1" w:styleId="WW-WW8Num40ztrue1211111">
    <w:name w:val="WW-WW8Num40ztrue1211111"/>
    <w:rsid w:val="00A05D83"/>
  </w:style>
  <w:style w:type="character" w:customStyle="1" w:styleId="WW-WW8Num40ztrue12311111">
    <w:name w:val="WW-WW8Num40ztrue12311111"/>
    <w:rsid w:val="00A05D83"/>
  </w:style>
  <w:style w:type="character" w:customStyle="1" w:styleId="WW-WW8Num40ztrue123411111">
    <w:name w:val="WW-WW8Num40ztrue123411111"/>
    <w:rsid w:val="00A05D83"/>
  </w:style>
  <w:style w:type="character" w:customStyle="1" w:styleId="WW-WW8Num40ztrue1234511111">
    <w:name w:val="WW-WW8Num40ztrue1234511111"/>
    <w:rsid w:val="00A05D83"/>
  </w:style>
  <w:style w:type="character" w:customStyle="1" w:styleId="WW8Num41z1">
    <w:name w:val="WW8Num41z1"/>
    <w:rsid w:val="00A05D83"/>
    <w:rPr>
      <w:rFonts w:ascii="Courier New" w:hAnsi="Courier New" w:cs="Courier New"/>
    </w:rPr>
  </w:style>
  <w:style w:type="character" w:customStyle="1" w:styleId="WW-WW8Num41ztrue12345671111">
    <w:name w:val="WW-WW8Num41ztrue12345671111"/>
    <w:rsid w:val="00A05D83"/>
  </w:style>
  <w:style w:type="character" w:customStyle="1" w:styleId="WW-WW8Num41ztrue111111">
    <w:name w:val="WW-WW8Num41ztrue111111"/>
    <w:rsid w:val="00A05D83"/>
  </w:style>
  <w:style w:type="character" w:customStyle="1" w:styleId="WW-WW8Num41ztrue1211111">
    <w:name w:val="WW-WW8Num41ztrue1211111"/>
    <w:rsid w:val="00A05D83"/>
  </w:style>
  <w:style w:type="character" w:customStyle="1" w:styleId="WW-WW8Num41ztrue12311111">
    <w:name w:val="WW-WW8Num41ztrue12311111"/>
    <w:rsid w:val="00A05D83"/>
  </w:style>
  <w:style w:type="character" w:customStyle="1" w:styleId="WW-WW8Num41ztrue123411111">
    <w:name w:val="WW-WW8Num41ztrue123411111"/>
    <w:rsid w:val="00A05D83"/>
  </w:style>
  <w:style w:type="character" w:customStyle="1" w:styleId="WW-WW8Num41ztrue1234511111">
    <w:name w:val="WW-WW8Num41ztrue1234511111"/>
    <w:rsid w:val="00A05D83"/>
  </w:style>
  <w:style w:type="character" w:customStyle="1" w:styleId="WW8Num42zfalse">
    <w:name w:val="WW8Num42zfalse"/>
    <w:rsid w:val="00A05D83"/>
  </w:style>
  <w:style w:type="character" w:customStyle="1" w:styleId="WW-WW8Num42ztrue12345671111">
    <w:name w:val="WW-WW8Num42ztrue12345671111"/>
    <w:rsid w:val="00A05D83"/>
  </w:style>
  <w:style w:type="character" w:customStyle="1" w:styleId="WW-WW8Num42ztrue111111">
    <w:name w:val="WW-WW8Num42ztrue111111"/>
    <w:rsid w:val="00A05D83"/>
  </w:style>
  <w:style w:type="character" w:customStyle="1" w:styleId="WW-WW8Num42ztrue1211111">
    <w:name w:val="WW-WW8Num42ztrue1211111"/>
    <w:rsid w:val="00A05D83"/>
  </w:style>
  <w:style w:type="character" w:customStyle="1" w:styleId="WW-WW8Num42ztrue12311111">
    <w:name w:val="WW-WW8Num42ztrue12311111"/>
    <w:rsid w:val="00A05D83"/>
  </w:style>
  <w:style w:type="character" w:customStyle="1" w:styleId="WW-WW8Num42ztrue123411111">
    <w:name w:val="WW-WW8Num42ztrue123411111"/>
    <w:rsid w:val="00A05D83"/>
  </w:style>
  <w:style w:type="character" w:customStyle="1" w:styleId="WW-WW8Num42ztrue1234511111">
    <w:name w:val="WW-WW8Num42ztrue1234511111"/>
    <w:rsid w:val="00A05D83"/>
  </w:style>
  <w:style w:type="character" w:customStyle="1" w:styleId="WW-WW8Num42ztrue12345611111">
    <w:name w:val="WW-WW8Num42ztrue12345611111"/>
    <w:rsid w:val="00A05D83"/>
  </w:style>
  <w:style w:type="character" w:customStyle="1" w:styleId="WW-WW8Num43ztrue12345671111">
    <w:name w:val="WW-WW8Num43ztrue12345671111"/>
    <w:rsid w:val="00A05D83"/>
  </w:style>
  <w:style w:type="character" w:customStyle="1" w:styleId="WW-WW8Num43ztrue111111">
    <w:name w:val="WW-WW8Num43ztrue111111"/>
    <w:rsid w:val="00A05D83"/>
  </w:style>
  <w:style w:type="character" w:customStyle="1" w:styleId="WW-WW8Num43ztrue1211111">
    <w:name w:val="WW-WW8Num43ztrue1211111"/>
    <w:rsid w:val="00A05D83"/>
  </w:style>
  <w:style w:type="character" w:customStyle="1" w:styleId="WW-WW8Num43ztrue12311111">
    <w:name w:val="WW-WW8Num43ztrue12311111"/>
    <w:rsid w:val="00A05D83"/>
  </w:style>
  <w:style w:type="character" w:customStyle="1" w:styleId="WW-WW8Num43ztrue123411111">
    <w:name w:val="WW-WW8Num43ztrue123411111"/>
    <w:rsid w:val="00A05D83"/>
  </w:style>
  <w:style w:type="character" w:customStyle="1" w:styleId="WW-WW8Num43ztrue1234511111">
    <w:name w:val="WW-WW8Num43ztrue1234511111"/>
    <w:rsid w:val="00A05D83"/>
  </w:style>
  <w:style w:type="character" w:customStyle="1" w:styleId="WW-WW8Num43ztrue12345611111">
    <w:name w:val="WW-WW8Num43ztrue12345611111"/>
    <w:rsid w:val="00A05D83"/>
  </w:style>
  <w:style w:type="character" w:customStyle="1" w:styleId="WW-WW8Num44ztrue12345671111">
    <w:name w:val="WW-WW8Num44ztrue12345671111"/>
    <w:rsid w:val="00A05D83"/>
  </w:style>
  <w:style w:type="character" w:customStyle="1" w:styleId="WW-WW8Num44ztrue111111">
    <w:name w:val="WW-WW8Num44ztrue111111"/>
    <w:rsid w:val="00A05D83"/>
  </w:style>
  <w:style w:type="character" w:customStyle="1" w:styleId="WW-WW8Num44ztrue1211111">
    <w:name w:val="WW-WW8Num44ztrue1211111"/>
    <w:rsid w:val="00A05D83"/>
  </w:style>
  <w:style w:type="character" w:customStyle="1" w:styleId="WW-WW8Num44ztrue12311111">
    <w:name w:val="WW-WW8Num44ztrue12311111"/>
    <w:rsid w:val="00A05D83"/>
  </w:style>
  <w:style w:type="character" w:customStyle="1" w:styleId="WW-WW8Num44ztrue123411111">
    <w:name w:val="WW-WW8Num44ztrue123411111"/>
    <w:rsid w:val="00A05D83"/>
  </w:style>
  <w:style w:type="character" w:customStyle="1" w:styleId="WW-WW8Num44ztrue1234511111">
    <w:name w:val="WW-WW8Num44ztrue1234511111"/>
    <w:rsid w:val="00A05D83"/>
  </w:style>
  <w:style w:type="character" w:customStyle="1" w:styleId="WW-WW8Num44ztrue12345611111">
    <w:name w:val="WW-WW8Num44ztrue12345611111"/>
    <w:rsid w:val="00A05D83"/>
  </w:style>
  <w:style w:type="character" w:customStyle="1" w:styleId="WW-WW8Num45ztrue12345671111">
    <w:name w:val="WW-WW8Num45ztrue12345671111"/>
    <w:rsid w:val="00A05D83"/>
  </w:style>
  <w:style w:type="character" w:customStyle="1" w:styleId="WW-WW8Num45ztrue111111">
    <w:name w:val="WW-WW8Num45ztrue111111"/>
    <w:rsid w:val="00A05D83"/>
  </w:style>
  <w:style w:type="character" w:customStyle="1" w:styleId="WW-WW8Num45ztrue1211111">
    <w:name w:val="WW-WW8Num45ztrue1211111"/>
    <w:rsid w:val="00A05D83"/>
  </w:style>
  <w:style w:type="character" w:customStyle="1" w:styleId="WW-WW8Num45ztrue12311111">
    <w:name w:val="WW-WW8Num45ztrue12311111"/>
    <w:rsid w:val="00A05D83"/>
  </w:style>
  <w:style w:type="character" w:customStyle="1" w:styleId="WW-WW8Num45ztrue123411111">
    <w:name w:val="WW-WW8Num45ztrue123411111"/>
    <w:rsid w:val="00A05D83"/>
  </w:style>
  <w:style w:type="character" w:customStyle="1" w:styleId="WW-WW8Num45ztrue1234511111">
    <w:name w:val="WW-WW8Num45ztrue1234511111"/>
    <w:rsid w:val="00A05D83"/>
  </w:style>
  <w:style w:type="character" w:customStyle="1" w:styleId="WW-WW8Num45ztrue12345611111">
    <w:name w:val="WW-WW8Num45ztrue12345611111"/>
    <w:rsid w:val="00A05D83"/>
  </w:style>
  <w:style w:type="character" w:customStyle="1" w:styleId="WW-WW8Num46ztrue12345671111">
    <w:name w:val="WW-WW8Num46ztrue12345671111"/>
    <w:rsid w:val="00A05D83"/>
  </w:style>
  <w:style w:type="character" w:customStyle="1" w:styleId="WW-WW8Num46ztrue111111">
    <w:name w:val="WW-WW8Num46ztrue111111"/>
    <w:rsid w:val="00A05D83"/>
  </w:style>
  <w:style w:type="character" w:customStyle="1" w:styleId="WW-WW8Num46ztrue1211111">
    <w:name w:val="WW-WW8Num46ztrue1211111"/>
    <w:rsid w:val="00A05D83"/>
  </w:style>
  <w:style w:type="character" w:customStyle="1" w:styleId="WW-WW8Num46ztrue12311111">
    <w:name w:val="WW-WW8Num46ztrue12311111"/>
    <w:rsid w:val="00A05D83"/>
  </w:style>
  <w:style w:type="character" w:customStyle="1" w:styleId="WW-WW8Num46ztrue123411111">
    <w:name w:val="WW-WW8Num46ztrue123411111"/>
    <w:rsid w:val="00A05D83"/>
  </w:style>
  <w:style w:type="character" w:customStyle="1" w:styleId="WW-WW8Num46ztrue1234511111">
    <w:name w:val="WW-WW8Num46ztrue1234511111"/>
    <w:rsid w:val="00A05D83"/>
  </w:style>
  <w:style w:type="character" w:customStyle="1" w:styleId="WW-WW8Num46ztrue12345611111">
    <w:name w:val="WW-WW8Num46ztrue12345611111"/>
    <w:rsid w:val="00A05D83"/>
  </w:style>
  <w:style w:type="character" w:customStyle="1" w:styleId="WW-WW8Num47ztrue12345671111">
    <w:name w:val="WW-WW8Num47ztrue12345671111"/>
    <w:rsid w:val="00A05D83"/>
  </w:style>
  <w:style w:type="character" w:customStyle="1" w:styleId="WW-WW8Num47ztrue111111">
    <w:name w:val="WW-WW8Num47ztrue111111"/>
    <w:rsid w:val="00A05D83"/>
  </w:style>
  <w:style w:type="character" w:customStyle="1" w:styleId="WW-WW8Num47ztrue1211111">
    <w:name w:val="WW-WW8Num47ztrue1211111"/>
    <w:rsid w:val="00A05D83"/>
  </w:style>
  <w:style w:type="character" w:customStyle="1" w:styleId="WW-WW8Num47ztrue12311111">
    <w:name w:val="WW-WW8Num47ztrue12311111"/>
    <w:rsid w:val="00A05D83"/>
  </w:style>
  <w:style w:type="character" w:customStyle="1" w:styleId="WW-WW8Num47ztrue123411111">
    <w:name w:val="WW-WW8Num47ztrue123411111"/>
    <w:rsid w:val="00A05D83"/>
  </w:style>
  <w:style w:type="character" w:customStyle="1" w:styleId="WW-WW8Num47ztrue1234511111">
    <w:name w:val="WW-WW8Num47ztrue1234511111"/>
    <w:rsid w:val="00A05D83"/>
  </w:style>
  <w:style w:type="character" w:customStyle="1" w:styleId="WW-WW8Num47ztrue12345611111">
    <w:name w:val="WW-WW8Num47ztrue12345611111"/>
    <w:rsid w:val="00A05D83"/>
  </w:style>
  <w:style w:type="character" w:customStyle="1" w:styleId="WW8Num48zfalse">
    <w:name w:val="WW8Num48zfalse"/>
    <w:rsid w:val="00A05D83"/>
  </w:style>
  <w:style w:type="character" w:customStyle="1" w:styleId="WW-WW8Num48ztrue1234561111">
    <w:name w:val="WW-WW8Num48ztrue1234561111"/>
    <w:rsid w:val="00A05D83"/>
  </w:style>
  <w:style w:type="character" w:customStyle="1" w:styleId="WW-WW8Num48ztrue111111">
    <w:name w:val="WW-WW8Num48ztrue111111"/>
    <w:rsid w:val="00A05D83"/>
  </w:style>
  <w:style w:type="character" w:customStyle="1" w:styleId="WW-WW8Num48ztrue1211111">
    <w:name w:val="WW-WW8Num48ztrue1211111"/>
    <w:rsid w:val="00A05D83"/>
  </w:style>
  <w:style w:type="character" w:customStyle="1" w:styleId="WW-WW8Num48ztrue12311111">
    <w:name w:val="WW-WW8Num48ztrue12311111"/>
    <w:rsid w:val="00A05D83"/>
  </w:style>
  <w:style w:type="character" w:customStyle="1" w:styleId="WW-WW8Num48ztrue123411111">
    <w:name w:val="WW-WW8Num48ztrue123411111"/>
    <w:rsid w:val="00A05D83"/>
  </w:style>
  <w:style w:type="character" w:customStyle="1" w:styleId="WW-WW8Num48ztrue1234511111">
    <w:name w:val="WW-WW8Num48ztrue1234511111"/>
    <w:rsid w:val="00A05D83"/>
  </w:style>
  <w:style w:type="character" w:customStyle="1" w:styleId="WW-WW8Num48ztrue12345611111">
    <w:name w:val="WW-WW8Num48ztrue12345611111"/>
    <w:rsid w:val="00A05D83"/>
  </w:style>
  <w:style w:type="character" w:customStyle="1" w:styleId="WW-WW8Num49ztrue12345671111">
    <w:name w:val="WW-WW8Num49ztrue12345671111"/>
    <w:rsid w:val="00A05D83"/>
  </w:style>
  <w:style w:type="character" w:customStyle="1" w:styleId="WW-WW8Num49ztrue111111">
    <w:name w:val="WW-WW8Num49ztrue111111"/>
    <w:rsid w:val="00A05D83"/>
  </w:style>
  <w:style w:type="character" w:customStyle="1" w:styleId="WW-WW8Num49ztrue1211111">
    <w:name w:val="WW-WW8Num49ztrue1211111"/>
    <w:rsid w:val="00A05D83"/>
  </w:style>
  <w:style w:type="character" w:customStyle="1" w:styleId="WW-WW8Num49ztrue12311111">
    <w:name w:val="WW-WW8Num49ztrue12311111"/>
    <w:rsid w:val="00A05D83"/>
  </w:style>
  <w:style w:type="character" w:customStyle="1" w:styleId="WW-WW8Num49ztrue123411111">
    <w:name w:val="WW-WW8Num49ztrue123411111"/>
    <w:rsid w:val="00A05D83"/>
  </w:style>
  <w:style w:type="character" w:customStyle="1" w:styleId="WW-WW8Num49ztrue1234511111">
    <w:name w:val="WW-WW8Num49ztrue1234511111"/>
    <w:rsid w:val="00A05D83"/>
  </w:style>
  <w:style w:type="character" w:customStyle="1" w:styleId="WW-WW8Num49ztrue12345611111">
    <w:name w:val="WW-WW8Num49ztrue12345611111"/>
    <w:rsid w:val="00A05D83"/>
  </w:style>
  <w:style w:type="character" w:customStyle="1" w:styleId="WW-WW8Num50ztrue12345671111">
    <w:name w:val="WW-WW8Num50ztrue12345671111"/>
    <w:rsid w:val="00A05D83"/>
  </w:style>
  <w:style w:type="character" w:customStyle="1" w:styleId="WW-WW8Num50ztrue111111">
    <w:name w:val="WW-WW8Num50ztrue111111"/>
    <w:rsid w:val="00A05D83"/>
  </w:style>
  <w:style w:type="character" w:customStyle="1" w:styleId="WW-WW8Num50ztrue1211111">
    <w:name w:val="WW-WW8Num50ztrue1211111"/>
    <w:rsid w:val="00A05D83"/>
  </w:style>
  <w:style w:type="character" w:customStyle="1" w:styleId="WW-WW8Num50ztrue12311111">
    <w:name w:val="WW-WW8Num50ztrue12311111"/>
    <w:rsid w:val="00A05D83"/>
  </w:style>
  <w:style w:type="character" w:customStyle="1" w:styleId="WW-WW8Num50ztrue123411111">
    <w:name w:val="WW-WW8Num50ztrue123411111"/>
    <w:rsid w:val="00A05D83"/>
  </w:style>
  <w:style w:type="character" w:customStyle="1" w:styleId="WW-WW8Num50ztrue1234511111">
    <w:name w:val="WW-WW8Num50ztrue1234511111"/>
    <w:rsid w:val="00A05D83"/>
  </w:style>
  <w:style w:type="character" w:customStyle="1" w:styleId="WW-WW8Num50ztrue12345611111">
    <w:name w:val="WW-WW8Num50ztrue12345611111"/>
    <w:rsid w:val="00A05D83"/>
  </w:style>
  <w:style w:type="character" w:customStyle="1" w:styleId="WW-WW8Num51ztrue12345671111">
    <w:name w:val="WW-WW8Num51ztrue12345671111"/>
    <w:rsid w:val="00A05D83"/>
  </w:style>
  <w:style w:type="character" w:customStyle="1" w:styleId="WW-WW8Num51ztrue111111">
    <w:name w:val="WW-WW8Num51ztrue111111"/>
    <w:rsid w:val="00A05D83"/>
  </w:style>
  <w:style w:type="character" w:customStyle="1" w:styleId="WW-WW8Num51ztrue1211111">
    <w:name w:val="WW-WW8Num51ztrue1211111"/>
    <w:rsid w:val="00A05D83"/>
  </w:style>
  <w:style w:type="character" w:customStyle="1" w:styleId="WW-WW8Num51ztrue12311111">
    <w:name w:val="WW-WW8Num51ztrue12311111"/>
    <w:rsid w:val="00A05D83"/>
  </w:style>
  <w:style w:type="character" w:customStyle="1" w:styleId="WW-WW8Num51ztrue123411111">
    <w:name w:val="WW-WW8Num51ztrue123411111"/>
    <w:rsid w:val="00A05D83"/>
  </w:style>
  <w:style w:type="character" w:customStyle="1" w:styleId="WW-WW8Num51ztrue1234511111">
    <w:name w:val="WW-WW8Num51ztrue1234511111"/>
    <w:rsid w:val="00A05D83"/>
  </w:style>
  <w:style w:type="character" w:customStyle="1" w:styleId="WW-WW8Num51ztrue12345611111">
    <w:name w:val="WW-WW8Num51ztrue12345611111"/>
    <w:rsid w:val="00A05D83"/>
  </w:style>
  <w:style w:type="character" w:customStyle="1" w:styleId="WW-WW8Num52ztrue12345671111">
    <w:name w:val="WW-WW8Num52ztrue12345671111"/>
    <w:rsid w:val="00A05D83"/>
  </w:style>
  <w:style w:type="character" w:customStyle="1" w:styleId="WW-WW8Num52ztrue111111">
    <w:name w:val="WW-WW8Num52ztrue111111"/>
    <w:rsid w:val="00A05D83"/>
  </w:style>
  <w:style w:type="character" w:customStyle="1" w:styleId="WW-WW8Num52ztrue1211111">
    <w:name w:val="WW-WW8Num52ztrue1211111"/>
    <w:rsid w:val="00A05D83"/>
  </w:style>
  <w:style w:type="character" w:customStyle="1" w:styleId="WW-WW8Num52ztrue12311111">
    <w:name w:val="WW-WW8Num52ztrue12311111"/>
    <w:rsid w:val="00A05D83"/>
  </w:style>
  <w:style w:type="character" w:customStyle="1" w:styleId="WW-WW8Num52ztrue123411111">
    <w:name w:val="WW-WW8Num52ztrue123411111"/>
    <w:rsid w:val="00A05D83"/>
  </w:style>
  <w:style w:type="character" w:customStyle="1" w:styleId="WW-WW8Num52ztrue1234511111">
    <w:name w:val="WW-WW8Num52ztrue1234511111"/>
    <w:rsid w:val="00A05D83"/>
  </w:style>
  <w:style w:type="character" w:customStyle="1" w:styleId="WW-WW8Num52ztrue12345611111">
    <w:name w:val="WW-WW8Num52ztrue12345611111"/>
    <w:rsid w:val="00A05D83"/>
  </w:style>
  <w:style w:type="character" w:customStyle="1" w:styleId="WW8Num53zfalse">
    <w:name w:val="WW8Num53zfalse"/>
    <w:rsid w:val="00A05D83"/>
  </w:style>
  <w:style w:type="character" w:customStyle="1" w:styleId="WW8Num53ztrue">
    <w:name w:val="WW8Num53ztrue"/>
    <w:rsid w:val="00A05D83"/>
  </w:style>
  <w:style w:type="character" w:customStyle="1" w:styleId="WW-WW8Num53ztrue">
    <w:name w:val="WW-WW8Num53ztrue"/>
    <w:rsid w:val="00A05D83"/>
  </w:style>
  <w:style w:type="character" w:customStyle="1" w:styleId="WW-WW8Num53ztrue1">
    <w:name w:val="WW-WW8Num53ztrue1"/>
    <w:rsid w:val="00A05D83"/>
  </w:style>
  <w:style w:type="character" w:customStyle="1" w:styleId="WW-WW8Num53ztrue12">
    <w:name w:val="WW-WW8Num53ztrue12"/>
    <w:rsid w:val="00A05D83"/>
  </w:style>
  <w:style w:type="character" w:customStyle="1" w:styleId="WW-WW8Num53ztrue123">
    <w:name w:val="WW-WW8Num53ztrue123"/>
    <w:rsid w:val="00A05D83"/>
  </w:style>
  <w:style w:type="character" w:customStyle="1" w:styleId="WW-WW8Num53ztrue1234">
    <w:name w:val="WW-WW8Num53ztrue1234"/>
    <w:rsid w:val="00A05D83"/>
  </w:style>
  <w:style w:type="character" w:customStyle="1" w:styleId="WW-WW8Num53ztrue12345">
    <w:name w:val="WW-WW8Num53ztrue12345"/>
    <w:rsid w:val="00A05D83"/>
  </w:style>
  <w:style w:type="character" w:customStyle="1" w:styleId="WW-WW8Num53ztrue123456">
    <w:name w:val="WW-WW8Num53ztrue123456"/>
    <w:rsid w:val="00A05D83"/>
  </w:style>
  <w:style w:type="character" w:customStyle="1" w:styleId="WW8Num54zfalse">
    <w:name w:val="WW8Num54zfalse"/>
    <w:rsid w:val="00A05D83"/>
  </w:style>
  <w:style w:type="character" w:customStyle="1" w:styleId="WW8Num54ztrue">
    <w:name w:val="WW8Num54ztrue"/>
    <w:rsid w:val="00A05D83"/>
  </w:style>
  <w:style w:type="character" w:customStyle="1" w:styleId="WW-WW8Num54ztrue">
    <w:name w:val="WW-WW8Num54ztrue"/>
    <w:rsid w:val="00A05D83"/>
  </w:style>
  <w:style w:type="character" w:customStyle="1" w:styleId="WW-WW8Num54ztrue1">
    <w:name w:val="WW-WW8Num54ztrue1"/>
    <w:rsid w:val="00A05D83"/>
  </w:style>
  <w:style w:type="character" w:customStyle="1" w:styleId="WW-WW8Num54ztrue12">
    <w:name w:val="WW-WW8Num54ztrue12"/>
    <w:rsid w:val="00A05D83"/>
  </w:style>
  <w:style w:type="character" w:customStyle="1" w:styleId="WW-WW8Num54ztrue123">
    <w:name w:val="WW-WW8Num54ztrue123"/>
    <w:rsid w:val="00A05D83"/>
  </w:style>
  <w:style w:type="character" w:customStyle="1" w:styleId="WW-WW8Num54ztrue1234">
    <w:name w:val="WW-WW8Num54ztrue1234"/>
    <w:rsid w:val="00A05D83"/>
  </w:style>
  <w:style w:type="character" w:customStyle="1" w:styleId="WW-WW8Num54ztrue12345">
    <w:name w:val="WW-WW8Num54ztrue12345"/>
    <w:rsid w:val="00A05D83"/>
  </w:style>
  <w:style w:type="character" w:customStyle="1" w:styleId="WW-WW8Num54ztrue123456">
    <w:name w:val="WW-WW8Num54ztrue123456"/>
    <w:rsid w:val="00A05D83"/>
  </w:style>
  <w:style w:type="character" w:customStyle="1" w:styleId="WW8Num55zfalse">
    <w:name w:val="WW8Num55zfalse"/>
    <w:rsid w:val="00A05D83"/>
    <w:rPr>
      <w:spacing w:val="-2"/>
    </w:rPr>
  </w:style>
  <w:style w:type="character" w:customStyle="1" w:styleId="WW8Num55ztrue">
    <w:name w:val="WW8Num55ztrue"/>
    <w:rsid w:val="00A05D83"/>
  </w:style>
  <w:style w:type="character" w:customStyle="1" w:styleId="WW-WW8Num55ztrue">
    <w:name w:val="WW-WW8Num55ztrue"/>
    <w:rsid w:val="00A05D83"/>
  </w:style>
  <w:style w:type="character" w:customStyle="1" w:styleId="WW8Num55z3">
    <w:name w:val="WW8Num55z3"/>
    <w:rsid w:val="00A05D83"/>
    <w:rPr>
      <w:rFonts w:ascii="Courier New" w:hAnsi="Courier New" w:cs="Courier New"/>
    </w:rPr>
  </w:style>
  <w:style w:type="character" w:customStyle="1" w:styleId="WW-WW8Num55ztrue1">
    <w:name w:val="WW-WW8Num55ztrue1"/>
    <w:rsid w:val="00A05D83"/>
  </w:style>
  <w:style w:type="character" w:customStyle="1" w:styleId="WW-WW8Num55ztrue12">
    <w:name w:val="WW-WW8Num55ztrue12"/>
    <w:rsid w:val="00A05D83"/>
  </w:style>
  <w:style w:type="character" w:customStyle="1" w:styleId="WW-WW8Num55ztrue123">
    <w:name w:val="WW-WW8Num55ztrue123"/>
    <w:rsid w:val="00A05D83"/>
  </w:style>
  <w:style w:type="character" w:customStyle="1" w:styleId="WW-WW8Num55ztrue1234">
    <w:name w:val="WW-WW8Num55ztrue1234"/>
    <w:rsid w:val="00A05D83"/>
  </w:style>
  <w:style w:type="character" w:customStyle="1" w:styleId="WW-WW8Num55ztrue12345">
    <w:name w:val="WW-WW8Num55ztrue12345"/>
    <w:rsid w:val="00A05D83"/>
  </w:style>
  <w:style w:type="character" w:customStyle="1" w:styleId="WW8Num56zfalse">
    <w:name w:val="WW8Num56zfalse"/>
    <w:rsid w:val="00A05D83"/>
  </w:style>
  <w:style w:type="character" w:customStyle="1" w:styleId="WW8Num56ztrue">
    <w:name w:val="WW8Num56ztrue"/>
    <w:rsid w:val="00A05D83"/>
  </w:style>
  <w:style w:type="character" w:customStyle="1" w:styleId="WW-WW8Num56ztrue">
    <w:name w:val="WW-WW8Num56ztrue"/>
    <w:rsid w:val="00A05D83"/>
  </w:style>
  <w:style w:type="character" w:customStyle="1" w:styleId="WW-WW8Num56ztrue1">
    <w:name w:val="WW-WW8Num56ztrue1"/>
    <w:rsid w:val="00A05D83"/>
  </w:style>
  <w:style w:type="character" w:customStyle="1" w:styleId="WW-WW8Num56ztrue12">
    <w:name w:val="WW-WW8Num56ztrue12"/>
    <w:rsid w:val="00A05D83"/>
  </w:style>
  <w:style w:type="character" w:customStyle="1" w:styleId="WW-WW8Num56ztrue123">
    <w:name w:val="WW-WW8Num56ztrue123"/>
    <w:rsid w:val="00A05D83"/>
  </w:style>
  <w:style w:type="character" w:customStyle="1" w:styleId="WW-WW8Num56ztrue1234">
    <w:name w:val="WW-WW8Num56ztrue1234"/>
    <w:rsid w:val="00A05D83"/>
  </w:style>
  <w:style w:type="character" w:customStyle="1" w:styleId="WW-WW8Num56ztrue12345">
    <w:name w:val="WW-WW8Num56ztrue12345"/>
    <w:rsid w:val="00A05D83"/>
  </w:style>
  <w:style w:type="character" w:customStyle="1" w:styleId="WW-WW8Num56ztrue123456">
    <w:name w:val="WW-WW8Num56ztrue123456"/>
    <w:rsid w:val="00A05D83"/>
  </w:style>
  <w:style w:type="character" w:customStyle="1" w:styleId="WW8Num57zfalse">
    <w:name w:val="WW8Num57zfalse"/>
    <w:rsid w:val="00A05D83"/>
  </w:style>
  <w:style w:type="character" w:customStyle="1" w:styleId="WW8Num57ztrue">
    <w:name w:val="WW8Num57ztrue"/>
    <w:rsid w:val="00A05D83"/>
  </w:style>
  <w:style w:type="character" w:customStyle="1" w:styleId="WW-WW8Num57ztrue">
    <w:name w:val="WW-WW8Num57ztrue"/>
    <w:rsid w:val="00A05D83"/>
  </w:style>
  <w:style w:type="character" w:customStyle="1" w:styleId="WW-WW8Num57ztrue1">
    <w:name w:val="WW-WW8Num57ztrue1"/>
    <w:rsid w:val="00A05D83"/>
  </w:style>
  <w:style w:type="character" w:customStyle="1" w:styleId="WW-WW8Num57ztrue12">
    <w:name w:val="WW-WW8Num57ztrue12"/>
    <w:rsid w:val="00A05D83"/>
  </w:style>
  <w:style w:type="character" w:customStyle="1" w:styleId="WW-WW8Num57ztrue123">
    <w:name w:val="WW-WW8Num57ztrue123"/>
    <w:rsid w:val="00A05D83"/>
  </w:style>
  <w:style w:type="character" w:customStyle="1" w:styleId="WW-WW8Num57ztrue1234">
    <w:name w:val="WW-WW8Num57ztrue1234"/>
    <w:rsid w:val="00A05D83"/>
  </w:style>
  <w:style w:type="character" w:customStyle="1" w:styleId="WW-WW8Num57ztrue12345">
    <w:name w:val="WW-WW8Num57ztrue12345"/>
    <w:rsid w:val="00A05D83"/>
  </w:style>
  <w:style w:type="character" w:customStyle="1" w:styleId="WW-WW8Num57ztrue123456">
    <w:name w:val="WW-WW8Num57ztrue123456"/>
    <w:rsid w:val="00A05D83"/>
  </w:style>
  <w:style w:type="character" w:customStyle="1" w:styleId="WW8Num58zfalse">
    <w:name w:val="WW8Num58zfalse"/>
    <w:rsid w:val="00A05D83"/>
  </w:style>
  <w:style w:type="character" w:customStyle="1" w:styleId="WW8Num58ztrue">
    <w:name w:val="WW8Num58ztrue"/>
    <w:rsid w:val="00A05D83"/>
  </w:style>
  <w:style w:type="character" w:customStyle="1" w:styleId="WW-WW8Num58ztrue">
    <w:name w:val="WW-WW8Num58ztrue"/>
    <w:rsid w:val="00A05D83"/>
  </w:style>
  <w:style w:type="character" w:customStyle="1" w:styleId="WW-WW8Num58ztrue1">
    <w:name w:val="WW-WW8Num58ztrue1"/>
    <w:rsid w:val="00A05D83"/>
  </w:style>
  <w:style w:type="character" w:customStyle="1" w:styleId="WW-WW8Num58ztrue12">
    <w:name w:val="WW-WW8Num58ztrue12"/>
    <w:rsid w:val="00A05D83"/>
  </w:style>
  <w:style w:type="character" w:customStyle="1" w:styleId="WW-WW8Num58ztrue123">
    <w:name w:val="WW-WW8Num58ztrue123"/>
    <w:rsid w:val="00A05D83"/>
  </w:style>
  <w:style w:type="character" w:customStyle="1" w:styleId="WW-WW8Num58ztrue1234">
    <w:name w:val="WW-WW8Num58ztrue1234"/>
    <w:rsid w:val="00A05D83"/>
  </w:style>
  <w:style w:type="character" w:customStyle="1" w:styleId="WW-WW8Num58ztrue12345">
    <w:name w:val="WW-WW8Num58ztrue12345"/>
    <w:rsid w:val="00A05D83"/>
  </w:style>
  <w:style w:type="character" w:customStyle="1" w:styleId="WW-WW8Num58ztrue123456">
    <w:name w:val="WW-WW8Num58ztrue123456"/>
    <w:rsid w:val="00A05D83"/>
  </w:style>
  <w:style w:type="character" w:customStyle="1" w:styleId="WW8Num59zfalse">
    <w:name w:val="WW8Num59zfalse"/>
    <w:rsid w:val="00A05D83"/>
  </w:style>
  <w:style w:type="character" w:customStyle="1" w:styleId="WW8Num59ztrue">
    <w:name w:val="WW8Num59ztrue"/>
    <w:rsid w:val="00A05D83"/>
  </w:style>
  <w:style w:type="character" w:customStyle="1" w:styleId="WW-WW8Num59ztrue">
    <w:name w:val="WW-WW8Num59ztrue"/>
    <w:rsid w:val="00A05D83"/>
  </w:style>
  <w:style w:type="character" w:customStyle="1" w:styleId="WW-WW8Num59ztrue1">
    <w:name w:val="WW-WW8Num59ztrue1"/>
    <w:rsid w:val="00A05D83"/>
  </w:style>
  <w:style w:type="character" w:customStyle="1" w:styleId="WW-WW8Num59ztrue12">
    <w:name w:val="WW-WW8Num59ztrue12"/>
    <w:rsid w:val="00A05D83"/>
  </w:style>
  <w:style w:type="character" w:customStyle="1" w:styleId="WW-WW8Num59ztrue123">
    <w:name w:val="WW-WW8Num59ztrue123"/>
    <w:rsid w:val="00A05D83"/>
  </w:style>
  <w:style w:type="character" w:customStyle="1" w:styleId="WW-WW8Num59ztrue1234">
    <w:name w:val="WW-WW8Num59ztrue1234"/>
    <w:rsid w:val="00A05D83"/>
  </w:style>
  <w:style w:type="character" w:customStyle="1" w:styleId="WW-WW8Num59ztrue12345">
    <w:name w:val="WW-WW8Num59ztrue12345"/>
    <w:rsid w:val="00A05D83"/>
  </w:style>
  <w:style w:type="character" w:customStyle="1" w:styleId="WW-WW8Num59ztrue123456">
    <w:name w:val="WW-WW8Num59ztrue123456"/>
    <w:rsid w:val="00A05D83"/>
  </w:style>
  <w:style w:type="paragraph" w:customStyle="1" w:styleId="2ff3">
    <w:name w:val="Название объекта2"/>
    <w:basedOn w:val="a0"/>
    <w:rsid w:val="00A05D83"/>
    <w:pPr>
      <w:suppressLineNumbers/>
      <w:spacing w:before="120" w:after="120" w:line="240" w:lineRule="auto"/>
    </w:pPr>
    <w:rPr>
      <w:rFonts w:cs="Mangal"/>
      <w:i/>
      <w:iCs/>
      <w:kern w:val="0"/>
      <w:lang w:eastAsia="zh-CN" w:bidi="ar-SA"/>
    </w:rPr>
  </w:style>
  <w:style w:type="paragraph" w:customStyle="1" w:styleId="1fff7">
    <w:name w:val="Перечень рисунков1"/>
    <w:basedOn w:val="a0"/>
    <w:next w:val="1f1"/>
    <w:rsid w:val="00A05D83"/>
    <w:pPr>
      <w:keepNext/>
      <w:spacing w:line="360" w:lineRule="auto"/>
      <w:ind w:left="1080" w:firstLine="709"/>
      <w:jc w:val="both"/>
    </w:pPr>
    <w:rPr>
      <w:rFonts w:ascii="Arial" w:hAnsi="Arial" w:cs="Arial"/>
      <w:spacing w:val="-5"/>
      <w:kern w:val="0"/>
      <w:sz w:val="20"/>
      <w:szCs w:val="20"/>
      <w:lang w:eastAsia="zh-CN" w:bidi="ar-SA"/>
    </w:rPr>
  </w:style>
  <w:style w:type="paragraph" w:customStyle="1" w:styleId="2ff4">
    <w:name w:val="Текст примечания2"/>
    <w:basedOn w:val="a0"/>
    <w:rsid w:val="00A05D83"/>
    <w:pPr>
      <w:suppressAutoHyphens w:val="0"/>
      <w:spacing w:line="240" w:lineRule="auto"/>
    </w:pPr>
    <w:rPr>
      <w:rFonts w:ascii="Tahoma" w:hAnsi="Tahoma" w:cs="Tahoma"/>
      <w:kern w:val="0"/>
      <w:szCs w:val="20"/>
      <w:lang w:eastAsia="zh-CN" w:bidi="ar-SA"/>
    </w:rPr>
  </w:style>
  <w:style w:type="character" w:customStyle="1" w:styleId="323">
    <w:name w:val="Заголовок 3 Знак2"/>
    <w:rsid w:val="00A05D83"/>
    <w:rPr>
      <w:rFonts w:ascii="Arial" w:hAnsi="Arial" w:cs="Arial"/>
      <w:b/>
      <w:bCs/>
      <w:sz w:val="26"/>
      <w:szCs w:val="26"/>
      <w:lang w:val="ru-RU" w:bidi="ar-SA"/>
    </w:rPr>
  </w:style>
  <w:style w:type="character" w:customStyle="1" w:styleId="421">
    <w:name w:val="Знак Знак42"/>
    <w:rsid w:val="00A05D83"/>
    <w:rPr>
      <w:b/>
      <w:sz w:val="28"/>
      <w:szCs w:val="24"/>
      <w:lang w:val="ru-RU" w:bidi="ar-SA"/>
    </w:rPr>
  </w:style>
  <w:style w:type="character" w:customStyle="1" w:styleId="1020">
    <w:name w:val="Знак Знак102"/>
    <w:rsid w:val="00A05D83"/>
    <w:rPr>
      <w:b/>
      <w:bCs/>
      <w:sz w:val="28"/>
      <w:szCs w:val="28"/>
      <w:lang w:val="ru-RU" w:bidi="ar-SA"/>
    </w:rPr>
  </w:style>
  <w:style w:type="character" w:customStyle="1" w:styleId="225">
    <w:name w:val="Основной текст 2 Знак2"/>
    <w:rsid w:val="00A05D83"/>
    <w:rPr>
      <w:b/>
      <w:bCs/>
      <w:caps/>
      <w:sz w:val="24"/>
      <w:szCs w:val="24"/>
      <w:lang w:val="ru-RU" w:bidi="ar-SA"/>
    </w:rPr>
  </w:style>
  <w:style w:type="character" w:customStyle="1" w:styleId="2ff5">
    <w:name w:val="Основной текст Знак2"/>
    <w:rsid w:val="00A05D83"/>
    <w:rPr>
      <w:sz w:val="28"/>
      <w:szCs w:val="24"/>
      <w:lang w:val="ru-RU" w:bidi="ar-SA"/>
    </w:rPr>
  </w:style>
  <w:style w:type="character" w:customStyle="1" w:styleId="1220">
    <w:name w:val="Знак Знак122"/>
    <w:rsid w:val="00A05D83"/>
    <w:rPr>
      <w:lang w:val="ru-RU" w:bidi="ar-SA"/>
    </w:rPr>
  </w:style>
  <w:style w:type="character" w:customStyle="1" w:styleId="1310">
    <w:name w:val="Знак Знак131"/>
    <w:rsid w:val="00A05D83"/>
    <w:rPr>
      <w:lang w:val="ru-RU" w:bidi="ar-SA"/>
    </w:rPr>
  </w:style>
  <w:style w:type="character" w:customStyle="1" w:styleId="1fff8">
    <w:name w:val="Основной текст Знак1 Знак"/>
    <w:rsid w:val="00A05D83"/>
    <w:rPr>
      <w:sz w:val="28"/>
      <w:szCs w:val="24"/>
      <w:lang w:val="ru-RU" w:bidi="ar-SA"/>
    </w:rPr>
  </w:style>
  <w:style w:type="character" w:customStyle="1" w:styleId="afffffffffffd">
    <w:name w:val="Знак Знак Знак Знак"/>
    <w:rsid w:val="00A05D83"/>
    <w:rPr>
      <w:rFonts w:ascii="Cambria" w:hAnsi="Cambria" w:cs="Cambria"/>
      <w:b/>
      <w:bCs/>
      <w:color w:val="4F81BD"/>
      <w:sz w:val="24"/>
      <w:szCs w:val="24"/>
      <w:lang w:val="ru-RU" w:bidi="ar-SA"/>
    </w:rPr>
  </w:style>
  <w:style w:type="character" w:customStyle="1" w:styleId="3f7">
    <w:name w:val="Знак3 Знак Знак"/>
    <w:rsid w:val="00A05D83"/>
    <w:rPr>
      <w:sz w:val="24"/>
      <w:szCs w:val="24"/>
    </w:rPr>
  </w:style>
  <w:style w:type="character" w:customStyle="1" w:styleId="1fff9">
    <w:name w:val="Знак1"/>
    <w:rsid w:val="00A05D83"/>
    <w:rPr>
      <w:rFonts w:ascii="Arial" w:hAnsi="Arial" w:cs="Arial"/>
      <w:b/>
      <w:bCs/>
      <w:i/>
      <w:iCs/>
      <w:sz w:val="28"/>
      <w:szCs w:val="28"/>
      <w:lang w:val="ru-RU" w:bidi="ar-SA"/>
    </w:rPr>
  </w:style>
  <w:style w:type="character" w:customStyle="1" w:styleId="78">
    <w:name w:val="Знак7 Знак"/>
    <w:rsid w:val="00A05D83"/>
    <w:rPr>
      <w:sz w:val="24"/>
      <w:szCs w:val="24"/>
      <w:lang w:val="ru-RU" w:bidi="ar-SA"/>
    </w:rPr>
  </w:style>
  <w:style w:type="character" w:customStyle="1" w:styleId="2ff6">
    <w:name w:val="Знак2 Знак"/>
    <w:rsid w:val="00A05D83"/>
    <w:rPr>
      <w:sz w:val="24"/>
      <w:szCs w:val="24"/>
    </w:rPr>
  </w:style>
  <w:style w:type="character" w:customStyle="1" w:styleId="emphasize1">
    <w:name w:val="emphasize1"/>
    <w:rsid w:val="00A05D83"/>
    <w:rPr>
      <w:i/>
      <w:iCs/>
    </w:rPr>
  </w:style>
  <w:style w:type="character" w:customStyle="1" w:styleId="87">
    <w:name w:val="Знак8 Знак Знак"/>
    <w:rsid w:val="00A05D83"/>
    <w:rPr>
      <w:rFonts w:eastAsia="Calibri"/>
      <w:sz w:val="28"/>
      <w:szCs w:val="24"/>
      <w:lang w:val="ru-RU" w:bidi="ar-SA"/>
    </w:rPr>
  </w:style>
  <w:style w:type="character" w:customStyle="1" w:styleId="79">
    <w:name w:val="Знак7 Знак Знак"/>
    <w:rsid w:val="00A05D83"/>
    <w:rPr>
      <w:sz w:val="24"/>
      <w:szCs w:val="24"/>
      <w:lang w:val="ru-RU" w:bidi="ar-SA"/>
    </w:rPr>
  </w:style>
  <w:style w:type="character" w:customStyle="1" w:styleId="69">
    <w:name w:val="Знак6 Знак Знак"/>
    <w:rsid w:val="00A05D83"/>
    <w:rPr>
      <w:lang w:val="ru-RU" w:bidi="ar-SA"/>
    </w:rPr>
  </w:style>
  <w:style w:type="character" w:customStyle="1" w:styleId="5b">
    <w:name w:val="Знак5 Знак Знак"/>
    <w:rsid w:val="00A05D83"/>
    <w:rPr>
      <w:b/>
      <w:bCs/>
      <w:sz w:val="28"/>
      <w:szCs w:val="24"/>
      <w:lang w:val="ru-RU" w:bidi="ar-SA"/>
    </w:rPr>
  </w:style>
  <w:style w:type="character" w:customStyle="1" w:styleId="Normal1">
    <w:name w:val="Normal Знак Знак Знак"/>
    <w:rsid w:val="00A05D83"/>
    <w:rPr>
      <w:sz w:val="22"/>
      <w:lang w:val="ru-RU" w:bidi="ar-SA"/>
    </w:rPr>
  </w:style>
  <w:style w:type="character" w:customStyle="1" w:styleId="2ff7">
    <w:name w:val="Знак2 Знак Знак"/>
    <w:rsid w:val="00A05D83"/>
    <w:rPr>
      <w:sz w:val="24"/>
      <w:szCs w:val="24"/>
    </w:rPr>
  </w:style>
  <w:style w:type="character" w:customStyle="1" w:styleId="S23">
    <w:name w:val="S_Заголовок 2 Знак Знак"/>
    <w:rsid w:val="00A05D83"/>
    <w:rPr>
      <w:rFonts w:eastAsia="Calibri" w:cs="Arial"/>
      <w:b/>
      <w:bCs/>
      <w:sz w:val="24"/>
      <w:szCs w:val="24"/>
      <w:lang w:val="ru-RU" w:bidi="ar-SA"/>
    </w:rPr>
  </w:style>
  <w:style w:type="character" w:customStyle="1" w:styleId="Normal10-021">
    <w:name w:val="Normal + 10 пт полужирный По центру Слева:  -02 см Справ... Знак Знак"/>
    <w:rsid w:val="00A05D83"/>
    <w:rPr>
      <w:b/>
      <w:bCs/>
      <w:lang w:val="ru-RU" w:bidi="ar-SA"/>
    </w:rPr>
  </w:style>
  <w:style w:type="character" w:customStyle="1" w:styleId="ConsPlusNormal1">
    <w:name w:val="ConsPlusNormal Знак Знак"/>
    <w:rsid w:val="00A05D83"/>
    <w:rPr>
      <w:rFonts w:ascii="Arial" w:hAnsi="Arial" w:cs="Arial"/>
      <w:lang w:val="ru-RU" w:bidi="ar-SA"/>
    </w:rPr>
  </w:style>
  <w:style w:type="character" w:customStyle="1" w:styleId="1fffa">
    <w:name w:val="Заголовок_1 Знак Знак Знак"/>
    <w:rsid w:val="00A05D83"/>
    <w:rPr>
      <w:sz w:val="24"/>
      <w:szCs w:val="24"/>
      <w:lang w:val="ru-RU" w:bidi="ar-SA"/>
    </w:rPr>
  </w:style>
  <w:style w:type="character" w:customStyle="1" w:styleId="S14">
    <w:name w:val="S_Заголовок 1 Знак Знак"/>
    <w:rsid w:val="00A05D83"/>
    <w:rPr>
      <w:rFonts w:eastAsia="Calibri"/>
      <w:b/>
      <w:caps/>
      <w:sz w:val="24"/>
      <w:szCs w:val="24"/>
      <w:lang w:val="ru-RU" w:bidi="ar-SA"/>
    </w:rPr>
  </w:style>
  <w:style w:type="character" w:customStyle="1" w:styleId="S33">
    <w:name w:val="S_Заголовок 3 Знак Знак"/>
    <w:rsid w:val="00A05D83"/>
    <w:rPr>
      <w:rFonts w:eastAsia="Calibri"/>
      <w:b/>
      <w:sz w:val="24"/>
      <w:szCs w:val="24"/>
      <w:u w:val="none"/>
      <w:lang w:val="ru-RU" w:bidi="ar-SA"/>
    </w:rPr>
  </w:style>
  <w:style w:type="character" w:customStyle="1" w:styleId="S41">
    <w:name w:val="S_Заголовок 4 Знак Знак"/>
    <w:rsid w:val="00A05D83"/>
    <w:rPr>
      <w:rFonts w:eastAsia="Calibri"/>
      <w:i/>
      <w:sz w:val="24"/>
      <w:szCs w:val="24"/>
      <w:lang w:val="ru-RU" w:bidi="ar-SA"/>
    </w:rPr>
  </w:style>
  <w:style w:type="character" w:customStyle="1" w:styleId="Sf0">
    <w:name w:val="S_Маркированный Знак Знак Знак"/>
    <w:rsid w:val="00A05D83"/>
    <w:rPr>
      <w:rFonts w:ascii="Times New Roman" w:hAnsi="Times New Roman" w:cs="Times New Roman"/>
      <w:b/>
      <w:i/>
      <w:sz w:val="24"/>
      <w:szCs w:val="24"/>
      <w:lang w:val="ru-RU" w:bidi="ar-SA"/>
    </w:rPr>
  </w:style>
  <w:style w:type="character" w:customStyle="1" w:styleId="Sf1">
    <w:name w:val="S_Обычный в таблице Знак Знак"/>
    <w:rsid w:val="00A05D83"/>
    <w:rPr>
      <w:sz w:val="24"/>
      <w:szCs w:val="24"/>
      <w:lang w:val="ru-RU" w:bidi="ar-SA"/>
    </w:rPr>
  </w:style>
  <w:style w:type="character" w:customStyle="1" w:styleId="Sf2">
    <w:name w:val="S_Обычный с подчеркиванием Знак Знак"/>
    <w:rsid w:val="00A05D83"/>
    <w:rPr>
      <w:sz w:val="24"/>
      <w:szCs w:val="24"/>
      <w:u w:val="single"/>
      <w:lang w:val="ru-RU" w:bidi="ar-SA"/>
    </w:rPr>
  </w:style>
  <w:style w:type="character" w:customStyle="1" w:styleId="afffffffffffe">
    <w:name w:val="Обычный в таблице Знак Знак Знак"/>
    <w:rsid w:val="00A05D83"/>
    <w:rPr>
      <w:sz w:val="24"/>
      <w:szCs w:val="24"/>
      <w:lang w:val="ru-RU" w:bidi="ar-SA"/>
    </w:rPr>
  </w:style>
  <w:style w:type="character" w:customStyle="1" w:styleId="Sf3">
    <w:name w:val="S_Обычный Знак Знак Знак Знак"/>
    <w:rsid w:val="00A05D83"/>
    <w:rPr>
      <w:sz w:val="24"/>
      <w:szCs w:val="24"/>
      <w:lang w:val="ru-RU" w:bidi="ar-SA"/>
    </w:rPr>
  </w:style>
  <w:style w:type="character" w:customStyle="1" w:styleId="Sf4">
    <w:name w:val="S_Заголовок таблицы Знак Знак"/>
    <w:rsid w:val="00A05D83"/>
    <w:rPr>
      <w:sz w:val="24"/>
      <w:szCs w:val="24"/>
      <w:u w:val="single"/>
      <w:lang w:val="ru-RU" w:bidi="ar-SA"/>
    </w:rPr>
  </w:style>
  <w:style w:type="character" w:customStyle="1" w:styleId="S1141">
    <w:name w:val="Стиль S_Заголовок 1 + 14 пт Знак Знак"/>
    <w:rsid w:val="00A05D83"/>
    <w:rPr>
      <w:rFonts w:eastAsia="Calibri"/>
      <w:b/>
      <w:bCs/>
      <w:caps/>
      <w:sz w:val="28"/>
      <w:szCs w:val="24"/>
      <w:lang w:val="ru-RU" w:bidi="ar-SA"/>
    </w:rPr>
  </w:style>
  <w:style w:type="character" w:customStyle="1" w:styleId="2ff8">
    <w:name w:val="_Заголовок 2 Знак Знак Знак"/>
    <w:rsid w:val="00A05D83"/>
    <w:rPr>
      <w:b/>
      <w:sz w:val="28"/>
      <w:szCs w:val="28"/>
      <w:lang w:val="ru-RU" w:bidi="ar-SA"/>
    </w:rPr>
  </w:style>
  <w:style w:type="character" w:customStyle="1" w:styleId="118">
    <w:name w:val="Маркированный_1 Знак Знак1"/>
    <w:rsid w:val="00A05D83"/>
    <w:rPr>
      <w:sz w:val="24"/>
      <w:szCs w:val="24"/>
      <w:lang w:val="ru-RU" w:bidi="ar-SA"/>
    </w:rPr>
  </w:style>
  <w:style w:type="character" w:customStyle="1" w:styleId="1fffb">
    <w:name w:val="Подчеркнутый Знак Знак1"/>
    <w:rsid w:val="00A05D83"/>
    <w:rPr>
      <w:sz w:val="24"/>
      <w:szCs w:val="24"/>
      <w:u w:val="single"/>
      <w:lang w:val="ru-RU" w:bidi="ar-SA"/>
    </w:rPr>
  </w:style>
  <w:style w:type="character" w:customStyle="1" w:styleId="FontStyle12">
    <w:name w:val="Font Style12"/>
    <w:rsid w:val="00A05D83"/>
    <w:rPr>
      <w:rFonts w:ascii="Century Gothic" w:hAnsi="Century Gothic" w:cs="Century Gothic"/>
      <w:color w:val="000000"/>
      <w:sz w:val="18"/>
      <w:szCs w:val="18"/>
    </w:rPr>
  </w:style>
  <w:style w:type="character" w:customStyle="1" w:styleId="FontStyle13">
    <w:name w:val="Font Style13"/>
    <w:rsid w:val="00A05D83"/>
    <w:rPr>
      <w:rFonts w:ascii="Times New Roman" w:hAnsi="Times New Roman" w:cs="Times New Roman"/>
      <w:color w:val="000000"/>
      <w:spacing w:val="20"/>
      <w:sz w:val="20"/>
      <w:szCs w:val="20"/>
    </w:rPr>
  </w:style>
  <w:style w:type="character" w:customStyle="1" w:styleId="FontStyle15">
    <w:name w:val="Font Style15"/>
    <w:rsid w:val="00A05D83"/>
    <w:rPr>
      <w:rFonts w:ascii="Times New Roman" w:hAnsi="Times New Roman" w:cs="Times New Roman"/>
      <w:color w:val="000000"/>
      <w:sz w:val="20"/>
      <w:szCs w:val="20"/>
    </w:rPr>
  </w:style>
  <w:style w:type="character" w:customStyle="1" w:styleId="FontStyle16">
    <w:name w:val="Font Style16"/>
    <w:rsid w:val="00A05D83"/>
    <w:rPr>
      <w:rFonts w:ascii="Century Gothic" w:hAnsi="Century Gothic" w:cs="Century Gothic"/>
      <w:color w:val="000000"/>
      <w:spacing w:val="10"/>
      <w:sz w:val="18"/>
      <w:szCs w:val="18"/>
    </w:rPr>
  </w:style>
  <w:style w:type="character" w:customStyle="1" w:styleId="industryminor1">
    <w:name w:val="industryminor1"/>
    <w:rsid w:val="00A05D83"/>
    <w:rPr>
      <w:color w:val="000099"/>
    </w:rPr>
  </w:style>
  <w:style w:type="character" w:customStyle="1" w:styleId="190">
    <w:name w:val="Знак Знак19"/>
    <w:rsid w:val="00A05D83"/>
    <w:rPr>
      <w:rFonts w:cs="Arial"/>
      <w:b/>
      <w:bCs/>
      <w:caps/>
      <w:sz w:val="22"/>
      <w:szCs w:val="26"/>
      <w:lang w:val="ru-RU" w:bidi="ar-SA"/>
    </w:rPr>
  </w:style>
  <w:style w:type="character" w:customStyle="1" w:styleId="181">
    <w:name w:val="Знак Знак18"/>
    <w:rsid w:val="00A05D83"/>
    <w:rPr>
      <w:b/>
      <w:sz w:val="22"/>
      <w:lang w:val="ru-RU" w:bidi="ar-SA"/>
    </w:rPr>
  </w:style>
  <w:style w:type="character" w:customStyle="1" w:styleId="WW-Absatz-Standardschriftart1111111111111111111">
    <w:name w:val="WW-Absatz-Standardschriftart1111111111111111111"/>
    <w:rsid w:val="00A05D83"/>
  </w:style>
  <w:style w:type="character" w:customStyle="1" w:styleId="common1">
    <w:name w:val="common1"/>
    <w:rsid w:val="00A05D83"/>
  </w:style>
  <w:style w:type="character" w:customStyle="1" w:styleId="191">
    <w:name w:val="Знак Знак191"/>
    <w:rsid w:val="00A05D83"/>
    <w:rPr>
      <w:rFonts w:cs="Arial"/>
      <w:b/>
      <w:bCs/>
      <w:caps/>
      <w:sz w:val="22"/>
      <w:szCs w:val="26"/>
      <w:lang w:val="ru-RU" w:bidi="ar-SA"/>
    </w:rPr>
  </w:style>
  <w:style w:type="character" w:customStyle="1" w:styleId="1810">
    <w:name w:val="Знак Знак181"/>
    <w:rsid w:val="00A05D83"/>
    <w:rPr>
      <w:b/>
      <w:sz w:val="22"/>
      <w:lang w:val="ru-RU" w:bidi="ar-SA"/>
    </w:rPr>
  </w:style>
  <w:style w:type="character" w:customStyle="1" w:styleId="88">
    <w:name w:val="Знак8 Знак"/>
    <w:rsid w:val="00A05D83"/>
    <w:rPr>
      <w:sz w:val="24"/>
      <w:szCs w:val="24"/>
      <w:lang w:val="ru-RU" w:bidi="ar-SA"/>
    </w:rPr>
  </w:style>
  <w:style w:type="character" w:customStyle="1" w:styleId="4d">
    <w:name w:val="Знак4 Знак Знак"/>
    <w:rsid w:val="00A05D83"/>
    <w:rPr>
      <w:b/>
      <w:bCs/>
      <w:caps/>
      <w:sz w:val="24"/>
      <w:szCs w:val="24"/>
      <w:lang w:val="ru-RU" w:bidi="ar-SA"/>
    </w:rPr>
  </w:style>
  <w:style w:type="character" w:customStyle="1" w:styleId="affffffffffff">
    <w:name w:val="новая страница Знак Знак"/>
    <w:rsid w:val="00A05D83"/>
    <w:rPr>
      <w:rFonts w:ascii="Arial" w:eastAsia="Times New Roman" w:hAnsi="Arial" w:cs="Arial"/>
      <w:b/>
      <w:bCs/>
      <w:kern w:val="1"/>
      <w:sz w:val="32"/>
      <w:szCs w:val="32"/>
    </w:rPr>
  </w:style>
  <w:style w:type="character" w:customStyle="1" w:styleId="96">
    <w:name w:val="Знак9 Знак Знак"/>
    <w:rsid w:val="00A05D83"/>
    <w:rPr>
      <w:sz w:val="18"/>
      <w:szCs w:val="18"/>
      <w:lang w:val="ru-RU" w:bidi="ar-SA"/>
    </w:rPr>
  </w:style>
  <w:style w:type="character" w:customStyle="1" w:styleId="6a">
    <w:name w:val="Знак6"/>
    <w:rsid w:val="00A05D83"/>
    <w:rPr>
      <w:rFonts w:ascii="Arial" w:hAnsi="Arial" w:cs="Arial"/>
      <w:b/>
      <w:bCs/>
      <w:i/>
      <w:iCs/>
      <w:sz w:val="28"/>
      <w:szCs w:val="28"/>
      <w:lang w:val="ru-RU" w:bidi="ar-SA"/>
    </w:rPr>
  </w:style>
  <w:style w:type="character" w:customStyle="1" w:styleId="324">
    <w:name w:val="Знак3 Знак Знак2"/>
    <w:rsid w:val="00A05D83"/>
    <w:rPr>
      <w:sz w:val="24"/>
      <w:szCs w:val="24"/>
    </w:rPr>
  </w:style>
  <w:style w:type="character" w:customStyle="1" w:styleId="119">
    <w:name w:val="Знак11"/>
    <w:rsid w:val="00A05D83"/>
    <w:rPr>
      <w:rFonts w:ascii="Arial" w:hAnsi="Arial" w:cs="Arial"/>
      <w:b/>
      <w:bCs/>
      <w:i/>
      <w:iCs/>
      <w:sz w:val="28"/>
      <w:szCs w:val="28"/>
      <w:lang w:val="ru-RU" w:bidi="ar-SA"/>
    </w:rPr>
  </w:style>
  <w:style w:type="character" w:customStyle="1" w:styleId="711">
    <w:name w:val="Знак7 Знак1"/>
    <w:rsid w:val="00A05D83"/>
    <w:rPr>
      <w:sz w:val="24"/>
      <w:szCs w:val="24"/>
      <w:lang w:val="ru-RU" w:bidi="ar-SA"/>
    </w:rPr>
  </w:style>
  <w:style w:type="character" w:customStyle="1" w:styleId="21a">
    <w:name w:val="Знак2 Знак1"/>
    <w:rsid w:val="00A05D83"/>
    <w:rPr>
      <w:sz w:val="24"/>
      <w:szCs w:val="24"/>
    </w:rPr>
  </w:style>
  <w:style w:type="character" w:customStyle="1" w:styleId="811">
    <w:name w:val="Знак8 Знак Знак1"/>
    <w:rsid w:val="00A05D83"/>
    <w:rPr>
      <w:rFonts w:ascii="Calibri" w:eastAsia="Calibri" w:hAnsi="Calibri" w:cs="Calibri"/>
      <w:sz w:val="28"/>
      <w:szCs w:val="24"/>
      <w:lang w:val="ru-RU" w:bidi="ar-SA"/>
    </w:rPr>
  </w:style>
  <w:style w:type="character" w:customStyle="1" w:styleId="712">
    <w:name w:val="Знак7 Знак Знак1"/>
    <w:rsid w:val="00A05D83"/>
    <w:rPr>
      <w:sz w:val="24"/>
      <w:szCs w:val="24"/>
      <w:lang w:val="ru-RU" w:bidi="ar-SA"/>
    </w:rPr>
  </w:style>
  <w:style w:type="character" w:customStyle="1" w:styleId="611">
    <w:name w:val="Знак6 Знак Знак1"/>
    <w:rsid w:val="00A05D83"/>
    <w:rPr>
      <w:lang w:val="ru-RU" w:bidi="ar-SA"/>
    </w:rPr>
  </w:style>
  <w:style w:type="character" w:customStyle="1" w:styleId="520">
    <w:name w:val="Знак5 Знак Знак2"/>
    <w:rsid w:val="00A05D83"/>
    <w:rPr>
      <w:b/>
      <w:bCs/>
      <w:sz w:val="28"/>
      <w:szCs w:val="24"/>
      <w:lang w:val="ru-RU" w:bidi="ar-SA"/>
    </w:rPr>
  </w:style>
  <w:style w:type="character" w:customStyle="1" w:styleId="226">
    <w:name w:val="Знак2 Знак Знак2"/>
    <w:rsid w:val="00A05D83"/>
    <w:rPr>
      <w:sz w:val="24"/>
      <w:szCs w:val="24"/>
    </w:rPr>
  </w:style>
  <w:style w:type="character" w:customStyle="1" w:styleId="singlespace">
    <w:name w:val="single space Знак"/>
    <w:rsid w:val="00A05D83"/>
    <w:rPr>
      <w:lang w:val="ru-RU" w:bidi="ar-SA"/>
    </w:rPr>
  </w:style>
  <w:style w:type="character" w:customStyle="1" w:styleId="317">
    <w:name w:val="Знак3 Знак Знак1"/>
    <w:rsid w:val="00A05D83"/>
    <w:rPr>
      <w:sz w:val="24"/>
      <w:szCs w:val="24"/>
      <w:lang w:val="ru-RU" w:bidi="ar-SA"/>
    </w:rPr>
  </w:style>
  <w:style w:type="character" w:customStyle="1" w:styleId="21b">
    <w:name w:val="Знак2 Знак Знак1"/>
    <w:rsid w:val="00A05D83"/>
    <w:rPr>
      <w:sz w:val="24"/>
      <w:szCs w:val="24"/>
      <w:lang w:val="ru-RU" w:bidi="ar-SA"/>
    </w:rPr>
  </w:style>
  <w:style w:type="character" w:customStyle="1" w:styleId="affffffffffff0">
    <w:name w:val="БЛОК Знак"/>
    <w:rsid w:val="00A05D83"/>
    <w:rPr>
      <w:rFonts w:ascii="Arial" w:hAnsi="Arial" w:cs="Arial"/>
      <w:b/>
      <w:bCs/>
      <w:spacing w:val="-12"/>
      <w:kern w:val="1"/>
      <w:sz w:val="36"/>
      <w:szCs w:val="36"/>
      <w:lang w:val="ru-RU" w:bidi="ar-SA"/>
    </w:rPr>
  </w:style>
  <w:style w:type="character" w:customStyle="1" w:styleId="514">
    <w:name w:val="Знак5 Знак Знак1"/>
    <w:rsid w:val="00A05D83"/>
    <w:rPr>
      <w:b/>
      <w:bCs/>
      <w:sz w:val="28"/>
      <w:szCs w:val="28"/>
      <w:lang w:val="ru-RU" w:bidi="ar-SA"/>
    </w:rPr>
  </w:style>
  <w:style w:type="character" w:customStyle="1" w:styleId="127">
    <w:name w:val="Знак1 Знак Знак2"/>
    <w:rsid w:val="00A05D83"/>
    <w:rPr>
      <w:rFonts w:ascii="Tahoma" w:hAnsi="Tahoma" w:cs="Tahoma"/>
      <w:sz w:val="16"/>
      <w:szCs w:val="16"/>
      <w:lang w:val="ru-RU" w:bidi="ar-SA"/>
    </w:rPr>
  </w:style>
  <w:style w:type="character" w:customStyle="1" w:styleId="4e">
    <w:name w:val="Знак4 Знак"/>
    <w:rsid w:val="00A05D83"/>
    <w:rPr>
      <w:b/>
      <w:bCs/>
      <w:caps/>
      <w:sz w:val="24"/>
      <w:szCs w:val="24"/>
      <w:lang w:val="ru-RU" w:bidi="ar-SA"/>
    </w:rPr>
  </w:style>
  <w:style w:type="character" w:customStyle="1" w:styleId="231">
    <w:name w:val="Знак Знак23"/>
    <w:rsid w:val="00A05D83"/>
    <w:rPr>
      <w:rFonts w:ascii="Arial" w:hAnsi="Arial" w:cs="Arial"/>
      <w:b/>
      <w:bCs/>
      <w:i/>
      <w:iCs w:val="0"/>
      <w:sz w:val="26"/>
      <w:szCs w:val="28"/>
      <w:lang w:val="ru-RU" w:bidi="ar-SA"/>
    </w:rPr>
  </w:style>
  <w:style w:type="character" w:customStyle="1" w:styleId="172">
    <w:name w:val="Знак Знак17"/>
    <w:rsid w:val="00A05D83"/>
    <w:rPr>
      <w:rFonts w:ascii="Arial" w:eastAsia="Times New Roman" w:hAnsi="Arial" w:cs="Arial"/>
    </w:rPr>
  </w:style>
  <w:style w:type="character" w:customStyle="1" w:styleId="TableFootnotelast3">
    <w:name w:val="Table_Footnote_last Знак3"/>
    <w:rsid w:val="00A05D83"/>
    <w:rPr>
      <w:lang w:val="ru-RU" w:bidi="ar-SA"/>
    </w:rPr>
  </w:style>
  <w:style w:type="character" w:customStyle="1" w:styleId="1fffc">
    <w:name w:val="ВерхКолонтитул Знак Знак1"/>
    <w:rsid w:val="00A05D83"/>
    <w:rPr>
      <w:sz w:val="24"/>
      <w:szCs w:val="24"/>
      <w:lang w:val="ru-RU" w:bidi="ar-SA"/>
    </w:rPr>
  </w:style>
  <w:style w:type="character" w:customStyle="1" w:styleId="TitleChar">
    <w:name w:val="Title Char"/>
    <w:rsid w:val="00A05D83"/>
    <w:rPr>
      <w:rFonts w:ascii="Times New Roman" w:hAnsi="Times New Roman" w:cs="Times New Roman"/>
      <w:sz w:val="24"/>
    </w:rPr>
  </w:style>
  <w:style w:type="character" w:customStyle="1" w:styleId="BodyTextIndent2Char">
    <w:name w:val="Body Text Indent 2 Char"/>
    <w:rsid w:val="00A05D83"/>
    <w:rPr>
      <w:rFonts w:ascii="Calibri" w:eastAsia="Calibri" w:hAnsi="Calibri" w:cs="Calibri"/>
      <w:sz w:val="24"/>
      <w:szCs w:val="24"/>
      <w:lang w:val="ru-RU" w:bidi="ar-SA"/>
    </w:rPr>
  </w:style>
  <w:style w:type="character" w:customStyle="1" w:styleId="232">
    <w:name w:val="Основной текст 2 Знак Знак Знак Знак Знак Знак3"/>
    <w:rsid w:val="00A05D83"/>
    <w:rPr>
      <w:sz w:val="24"/>
      <w:lang w:val="ru-RU" w:bidi="ar-SA"/>
    </w:rPr>
  </w:style>
  <w:style w:type="character" w:customStyle="1" w:styleId="1fffd">
    <w:name w:val="Основной текст Знак Знак Знак1"/>
    <w:rsid w:val="00A05D83"/>
    <w:rPr>
      <w:sz w:val="24"/>
      <w:szCs w:val="24"/>
      <w:lang w:val="ru-RU" w:bidi="ar-SA"/>
    </w:rPr>
  </w:style>
  <w:style w:type="character" w:customStyle="1" w:styleId="subtitle1">
    <w:name w:val="subtitle1"/>
    <w:rsid w:val="00A05D83"/>
    <w:rPr>
      <w:rFonts w:ascii="Times New Roman" w:hAnsi="Times New Roman" w:cs="Times New Roman"/>
      <w:b w:val="0"/>
      <w:bCs w:val="0"/>
      <w:color w:val="003366"/>
      <w:sz w:val="15"/>
      <w:szCs w:val="15"/>
    </w:rPr>
  </w:style>
  <w:style w:type="character" w:customStyle="1" w:styleId="TableFootnotelast2">
    <w:name w:val="Table_Footnote_last Знак2"/>
    <w:rsid w:val="00A05D83"/>
    <w:rPr>
      <w:lang w:val="ru-RU" w:bidi="ar-SA"/>
    </w:rPr>
  </w:style>
  <w:style w:type="character" w:customStyle="1" w:styleId="affffffffffff1">
    <w:name w:val="ВерхКолонтитул Знак Знак"/>
    <w:rsid w:val="00A05D83"/>
    <w:rPr>
      <w:sz w:val="24"/>
      <w:szCs w:val="24"/>
      <w:lang w:val="ru-RU" w:bidi="ar-SA"/>
    </w:rPr>
  </w:style>
  <w:style w:type="character" w:customStyle="1" w:styleId="21c">
    <w:name w:val="Основной текст 2 Знак Знак Знак Знак Знак Знак1"/>
    <w:rsid w:val="00A05D83"/>
    <w:rPr>
      <w:sz w:val="24"/>
      <w:szCs w:val="24"/>
      <w:lang w:val="ru-RU" w:bidi="ar-SA"/>
    </w:rPr>
  </w:style>
  <w:style w:type="character" w:customStyle="1" w:styleId="rvts9">
    <w:name w:val="rvts9"/>
    <w:rsid w:val="00A05D83"/>
    <w:rPr>
      <w:rFonts w:ascii="Times New Roman" w:hAnsi="Times New Roman" w:cs="Times New Roman"/>
      <w:b/>
      <w:bCs/>
      <w:color w:val="17365D"/>
      <w:sz w:val="22"/>
      <w:szCs w:val="22"/>
    </w:rPr>
  </w:style>
  <w:style w:type="character" w:customStyle="1" w:styleId="1fffe">
    <w:name w:val="Схема документа Знак1"/>
    <w:rsid w:val="00A05D83"/>
    <w:rPr>
      <w:rFonts w:ascii="Tahoma" w:hAnsi="Tahoma" w:cs="Tahoma"/>
      <w:sz w:val="16"/>
      <w:szCs w:val="16"/>
    </w:rPr>
  </w:style>
  <w:style w:type="character" w:customStyle="1" w:styleId="grame">
    <w:name w:val="grame"/>
    <w:rsid w:val="00A05D83"/>
  </w:style>
  <w:style w:type="character" w:customStyle="1" w:styleId="epm1">
    <w:name w:val="epm1"/>
    <w:rsid w:val="00A05D83"/>
    <w:rPr>
      <w:color w:val="0000FF"/>
      <w:shd w:val="clear" w:color="auto" w:fill="B4B4B4"/>
    </w:rPr>
  </w:style>
  <w:style w:type="character" w:customStyle="1" w:styleId="affffffffffff2">
    <w:name w:val="номер страницы"/>
    <w:rsid w:val="00A05D83"/>
  </w:style>
  <w:style w:type="character" w:customStyle="1" w:styleId="unnamed8">
    <w:name w:val="unnamed8"/>
    <w:rsid w:val="00A05D83"/>
  </w:style>
  <w:style w:type="character" w:customStyle="1" w:styleId="3110">
    <w:name w:val="Знак3 Знак Знак11"/>
    <w:rsid w:val="00A05D83"/>
    <w:rPr>
      <w:sz w:val="24"/>
      <w:szCs w:val="24"/>
      <w:lang w:val="ru-RU" w:bidi="ar-SA"/>
    </w:rPr>
  </w:style>
  <w:style w:type="character" w:customStyle="1" w:styleId="2110">
    <w:name w:val="Знак2 Знак Знак11"/>
    <w:rsid w:val="00A05D83"/>
    <w:rPr>
      <w:sz w:val="24"/>
      <w:szCs w:val="24"/>
      <w:lang w:val="ru-RU" w:bidi="ar-SA"/>
    </w:rPr>
  </w:style>
  <w:style w:type="character" w:customStyle="1" w:styleId="5110">
    <w:name w:val="Знак5 Знак Знак11"/>
    <w:rsid w:val="00A05D83"/>
    <w:rPr>
      <w:b/>
      <w:bCs/>
      <w:sz w:val="28"/>
      <w:szCs w:val="28"/>
      <w:lang w:val="ru-RU" w:bidi="ar-SA"/>
    </w:rPr>
  </w:style>
  <w:style w:type="character" w:customStyle="1" w:styleId="1211">
    <w:name w:val="Знак1 Знак Знак21"/>
    <w:rsid w:val="00A05D83"/>
    <w:rPr>
      <w:rFonts w:ascii="Tahoma" w:hAnsi="Tahoma" w:cs="Tahoma"/>
      <w:sz w:val="16"/>
      <w:szCs w:val="16"/>
      <w:lang w:val="ru-RU" w:bidi="ar-SA"/>
    </w:rPr>
  </w:style>
  <w:style w:type="character" w:customStyle="1" w:styleId="1510">
    <w:name w:val="Знак Знак151"/>
    <w:rsid w:val="00A05D83"/>
    <w:rPr>
      <w:rFonts w:ascii="Times New Roman" w:eastAsia="Times New Roman" w:hAnsi="Times New Roman" w:cs="Times New Roman"/>
      <w:b/>
      <w:bCs/>
      <w:sz w:val="28"/>
      <w:szCs w:val="24"/>
    </w:rPr>
  </w:style>
  <w:style w:type="character" w:customStyle="1" w:styleId="2310">
    <w:name w:val="Знак Знак231"/>
    <w:rsid w:val="00A05D83"/>
    <w:rPr>
      <w:rFonts w:ascii="Arial" w:hAnsi="Arial" w:cs="Arial"/>
      <w:b/>
      <w:bCs/>
      <w:i/>
      <w:sz w:val="26"/>
      <w:szCs w:val="28"/>
      <w:lang w:val="ru-RU" w:bidi="ar-SA"/>
    </w:rPr>
  </w:style>
  <w:style w:type="character" w:customStyle="1" w:styleId="2210">
    <w:name w:val="Знак Знак221"/>
    <w:rsid w:val="00A05D83"/>
    <w:rPr>
      <w:b/>
      <w:bCs/>
      <w:i/>
      <w:iCs/>
      <w:sz w:val="26"/>
      <w:szCs w:val="26"/>
      <w:lang w:val="ru-RU" w:bidi="ar-SA"/>
    </w:rPr>
  </w:style>
  <w:style w:type="character" w:customStyle="1" w:styleId="200">
    <w:name w:val="Знак Знак20"/>
    <w:rsid w:val="00A05D83"/>
    <w:rPr>
      <w:b/>
      <w:bCs/>
      <w:sz w:val="22"/>
      <w:szCs w:val="22"/>
      <w:lang w:val="ru-RU" w:bidi="ar-SA"/>
    </w:rPr>
  </w:style>
  <w:style w:type="character" w:customStyle="1" w:styleId="1710">
    <w:name w:val="Знак Знак171"/>
    <w:rsid w:val="00A05D83"/>
    <w:rPr>
      <w:rFonts w:ascii="Arial" w:eastAsia="Times New Roman" w:hAnsi="Arial" w:cs="Arial"/>
    </w:rPr>
  </w:style>
  <w:style w:type="character" w:customStyle="1" w:styleId="1610">
    <w:name w:val="Знак Знак161"/>
    <w:rsid w:val="00A05D83"/>
    <w:rPr>
      <w:sz w:val="26"/>
      <w:lang w:val="ru-RU" w:bidi="ar-SA"/>
    </w:rPr>
  </w:style>
  <w:style w:type="character" w:customStyle="1" w:styleId="11a">
    <w:name w:val="Знак Знак Знак Знак11"/>
    <w:rsid w:val="00A05D83"/>
    <w:rPr>
      <w:rFonts w:ascii="Times New Roman" w:eastAsia="Times New Roman" w:hAnsi="Times New Roman" w:cs="Times New Roman"/>
      <w:sz w:val="24"/>
      <w:szCs w:val="24"/>
    </w:rPr>
  </w:style>
  <w:style w:type="character" w:customStyle="1" w:styleId="2111">
    <w:name w:val="Знак Знак211"/>
    <w:rsid w:val="00A05D83"/>
    <w:rPr>
      <w:b/>
      <w:bCs/>
      <w:sz w:val="28"/>
      <w:szCs w:val="28"/>
    </w:rPr>
  </w:style>
  <w:style w:type="paragraph" w:customStyle="1" w:styleId="233">
    <w:name w:val="Основной текст с отступом 23"/>
    <w:basedOn w:val="a0"/>
    <w:rsid w:val="00A05D83"/>
    <w:pPr>
      <w:suppressAutoHyphens w:val="0"/>
      <w:spacing w:line="360" w:lineRule="auto"/>
      <w:ind w:left="360" w:firstLine="709"/>
      <w:jc w:val="center"/>
    </w:pPr>
    <w:rPr>
      <w:b/>
      <w:bCs/>
      <w:caps/>
      <w:kern w:val="0"/>
      <w:lang w:eastAsia="zh-CN" w:bidi="ar-SA"/>
    </w:rPr>
  </w:style>
  <w:style w:type="paragraph" w:customStyle="1" w:styleId="2ff9">
    <w:name w:val="Текст2"/>
    <w:basedOn w:val="a0"/>
    <w:rsid w:val="00A05D83"/>
    <w:pPr>
      <w:suppressAutoHyphens w:val="0"/>
      <w:spacing w:line="360" w:lineRule="auto"/>
      <w:ind w:left="1080" w:firstLine="709"/>
      <w:jc w:val="both"/>
    </w:pPr>
    <w:rPr>
      <w:rFonts w:ascii="Courier New" w:hAnsi="Courier New" w:cs="Courier New"/>
      <w:spacing w:val="-5"/>
      <w:kern w:val="0"/>
      <w:sz w:val="20"/>
      <w:szCs w:val="20"/>
      <w:lang w:eastAsia="zh-CN" w:bidi="ar-SA"/>
    </w:rPr>
  </w:style>
  <w:style w:type="paragraph" w:customStyle="1" w:styleId="3f8">
    <w:name w:val="Название объекта3"/>
    <w:basedOn w:val="a0"/>
    <w:rsid w:val="00A05D83"/>
    <w:pPr>
      <w:suppressAutoHyphens w:val="0"/>
      <w:spacing w:line="360" w:lineRule="auto"/>
      <w:ind w:left="1080" w:firstLine="709"/>
      <w:jc w:val="both"/>
    </w:pPr>
    <w:rPr>
      <w:rFonts w:ascii="Arial" w:hAnsi="Arial" w:cs="Arial"/>
      <w:spacing w:val="-5"/>
      <w:kern w:val="0"/>
      <w:sz w:val="20"/>
      <w:szCs w:val="20"/>
      <w:lang w:eastAsia="zh-CN" w:bidi="ar-SA"/>
    </w:rPr>
  </w:style>
  <w:style w:type="paragraph" w:customStyle="1" w:styleId="3f9">
    <w:name w:val="Знак3"/>
    <w:basedOn w:val="a0"/>
    <w:rsid w:val="00A05D83"/>
    <w:pPr>
      <w:keepLines/>
      <w:suppressAutoHyphens w:val="0"/>
      <w:spacing w:after="160" w:line="240" w:lineRule="exact"/>
    </w:pPr>
    <w:rPr>
      <w:rFonts w:ascii="Verdana" w:eastAsia="MS Mincho" w:hAnsi="Verdana" w:cs="Franklin Gothic Book"/>
      <w:kern w:val="0"/>
      <w:sz w:val="20"/>
      <w:szCs w:val="20"/>
      <w:lang w:val="en-US" w:eastAsia="zh-CN" w:bidi="ar-SA"/>
    </w:rPr>
  </w:style>
  <w:style w:type="paragraph" w:customStyle="1" w:styleId="1ffff">
    <w:name w:val="Титул1"/>
    <w:basedOn w:val="a0"/>
    <w:rsid w:val="00A05D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val="0"/>
      <w:spacing w:line="240" w:lineRule="auto"/>
      <w:ind w:right="888"/>
      <w:jc w:val="right"/>
    </w:pPr>
    <w:rPr>
      <w:i/>
      <w:kern w:val="0"/>
      <w:szCs w:val="20"/>
      <w:lang w:eastAsia="zh-CN" w:bidi="ar-SA"/>
    </w:rPr>
  </w:style>
  <w:style w:type="paragraph" w:customStyle="1" w:styleId="affffffffffff3">
    <w:name w:val="Краткий обратный адрес"/>
    <w:basedOn w:val="a0"/>
    <w:rsid w:val="00A05D83"/>
    <w:pPr>
      <w:suppressAutoHyphens w:val="0"/>
      <w:spacing w:line="240" w:lineRule="auto"/>
    </w:pPr>
    <w:rPr>
      <w:kern w:val="0"/>
      <w:lang w:eastAsia="zh-CN" w:bidi="ar-SA"/>
    </w:rPr>
  </w:style>
  <w:style w:type="paragraph" w:customStyle="1" w:styleId="Oaae11">
    <w:name w:val="Oaae11"/>
    <w:basedOn w:val="a0"/>
    <w:rsid w:val="00A05D83"/>
    <w:pPr>
      <w:widowControl w:val="0"/>
      <w:suppressAutoHyphens w:val="0"/>
      <w:overflowPunct w:val="0"/>
      <w:autoSpaceDE w:val="0"/>
      <w:spacing w:line="240" w:lineRule="auto"/>
      <w:jc w:val="center"/>
      <w:textAlignment w:val="baseline"/>
    </w:pPr>
    <w:rPr>
      <w:kern w:val="0"/>
      <w:szCs w:val="20"/>
      <w:lang w:eastAsia="zh-CN" w:bidi="ar-SA"/>
    </w:rPr>
  </w:style>
  <w:style w:type="paragraph" w:customStyle="1" w:styleId="consplusnormal2">
    <w:name w:val="consplusnormal"/>
    <w:basedOn w:val="a0"/>
    <w:rsid w:val="00A05D83"/>
    <w:pPr>
      <w:suppressAutoHyphens w:val="0"/>
      <w:autoSpaceDE w:val="0"/>
      <w:spacing w:line="240" w:lineRule="auto"/>
      <w:ind w:firstLine="720"/>
    </w:pPr>
    <w:rPr>
      <w:rFonts w:ascii="Arial" w:eastAsia="Calibri" w:hAnsi="Arial" w:cs="Arial"/>
      <w:kern w:val="0"/>
      <w:sz w:val="20"/>
      <w:szCs w:val="20"/>
      <w:lang w:eastAsia="zh-CN" w:bidi="ar-SA"/>
    </w:rPr>
  </w:style>
  <w:style w:type="paragraph" w:customStyle="1" w:styleId="Report">
    <w:name w:val="Report"/>
    <w:basedOn w:val="a0"/>
    <w:rsid w:val="00A05D83"/>
    <w:pPr>
      <w:suppressAutoHyphens w:val="0"/>
      <w:spacing w:line="360" w:lineRule="auto"/>
      <w:ind w:firstLine="567"/>
      <w:jc w:val="both"/>
    </w:pPr>
    <w:rPr>
      <w:kern w:val="0"/>
      <w:szCs w:val="20"/>
      <w:lang w:eastAsia="zh-CN" w:bidi="ar-SA"/>
    </w:rPr>
  </w:style>
  <w:style w:type="paragraph" w:customStyle="1" w:styleId="10-021">
    <w:name w:val="Стиль 10 пт полужирный По центру Слева:  -02 см Первая строка:...1"/>
    <w:basedOn w:val="a0"/>
    <w:rsid w:val="00A05D83"/>
    <w:pPr>
      <w:widowControl w:val="0"/>
      <w:suppressAutoHyphens w:val="0"/>
      <w:autoSpaceDE w:val="0"/>
      <w:spacing w:line="240" w:lineRule="auto"/>
      <w:ind w:left="-113" w:right="-113"/>
      <w:jc w:val="center"/>
    </w:pPr>
    <w:rPr>
      <w:b/>
      <w:bCs/>
      <w:kern w:val="0"/>
      <w:sz w:val="20"/>
      <w:szCs w:val="20"/>
      <w:lang w:eastAsia="zh-CN" w:bidi="ar-SA"/>
    </w:rPr>
  </w:style>
  <w:style w:type="paragraph" w:customStyle="1" w:styleId="up1">
    <w:name w:val="up1"/>
    <w:basedOn w:val="a0"/>
    <w:rsid w:val="00A05D83"/>
    <w:pPr>
      <w:suppressAutoHyphens w:val="0"/>
      <w:spacing w:after="280" w:line="240" w:lineRule="auto"/>
      <w:ind w:left="150" w:firstLine="375"/>
    </w:pPr>
    <w:rPr>
      <w:rFonts w:ascii="Arial" w:hAnsi="Arial" w:cs="Arial"/>
      <w:color w:val="000000"/>
      <w:kern w:val="0"/>
      <w:lang w:eastAsia="zh-CN" w:bidi="ar-SA"/>
    </w:rPr>
  </w:style>
  <w:style w:type="paragraph" w:customStyle="1" w:styleId="center">
    <w:name w:val="center"/>
    <w:basedOn w:val="a0"/>
    <w:rsid w:val="00A05D83"/>
    <w:pPr>
      <w:suppressAutoHyphens w:val="0"/>
      <w:spacing w:before="140" w:after="140" w:line="240" w:lineRule="auto"/>
      <w:jc w:val="center"/>
    </w:pPr>
    <w:rPr>
      <w:kern w:val="0"/>
      <w:sz w:val="21"/>
      <w:szCs w:val="21"/>
      <w:lang w:eastAsia="zh-CN" w:bidi="ar-SA"/>
    </w:rPr>
  </w:style>
  <w:style w:type="paragraph" w:customStyle="1" w:styleId="affffffffffff4">
    <w:name w:val="Знак Знак Знак Знак Знак Знак"/>
    <w:basedOn w:val="a0"/>
    <w:rsid w:val="00A05D83"/>
    <w:pPr>
      <w:suppressAutoHyphens w:val="0"/>
      <w:spacing w:before="280" w:after="280" w:line="240" w:lineRule="auto"/>
      <w:jc w:val="both"/>
    </w:pPr>
    <w:rPr>
      <w:rFonts w:ascii="Tahoma" w:hAnsi="Tahoma" w:cs="Tahoma"/>
      <w:kern w:val="0"/>
      <w:sz w:val="20"/>
      <w:szCs w:val="20"/>
      <w:lang w:val="en-US" w:eastAsia="zh-CN" w:bidi="ar-SA"/>
    </w:rPr>
  </w:style>
  <w:style w:type="paragraph" w:customStyle="1" w:styleId="1ffff0">
    <w:name w:val="Знак Знак Знак Знак Знак Знак1"/>
    <w:basedOn w:val="a0"/>
    <w:rsid w:val="00A05D83"/>
    <w:pPr>
      <w:suppressAutoHyphens w:val="0"/>
      <w:spacing w:before="280" w:after="280" w:line="240" w:lineRule="auto"/>
      <w:jc w:val="both"/>
    </w:pPr>
    <w:rPr>
      <w:rFonts w:ascii="Tahoma" w:hAnsi="Tahoma" w:cs="Tahoma"/>
      <w:kern w:val="0"/>
      <w:sz w:val="20"/>
      <w:szCs w:val="20"/>
      <w:lang w:val="en-US" w:eastAsia="zh-CN" w:bidi="ar-SA"/>
    </w:rPr>
  </w:style>
  <w:style w:type="paragraph" w:customStyle="1" w:styleId="4f">
    <w:name w:val="Абзац списка4"/>
    <w:basedOn w:val="a0"/>
    <w:rsid w:val="00A05D83"/>
    <w:pPr>
      <w:suppressAutoHyphens w:val="0"/>
      <w:autoSpaceDE w:val="0"/>
      <w:spacing w:after="200" w:line="276" w:lineRule="auto"/>
      <w:ind w:left="720"/>
    </w:pPr>
    <w:rPr>
      <w:rFonts w:ascii="Calibri" w:hAnsi="Calibri" w:cs="Calibri"/>
      <w:kern w:val="0"/>
      <w:sz w:val="22"/>
      <w:szCs w:val="22"/>
      <w:lang w:eastAsia="zh-CN" w:bidi="ar-SA"/>
    </w:rPr>
  </w:style>
  <w:style w:type="paragraph" w:customStyle="1" w:styleId="consnormal0">
    <w:name w:val="consnormal"/>
    <w:basedOn w:val="a0"/>
    <w:rsid w:val="00A05D83"/>
    <w:pPr>
      <w:suppressAutoHyphens w:val="0"/>
      <w:spacing w:before="280" w:after="280" w:line="240" w:lineRule="auto"/>
    </w:pPr>
    <w:rPr>
      <w:kern w:val="0"/>
      <w:lang w:eastAsia="zh-CN" w:bidi="ar-SA"/>
    </w:rPr>
  </w:style>
  <w:style w:type="paragraph" w:customStyle="1" w:styleId="xl34">
    <w:name w:val="xl34"/>
    <w:basedOn w:val="a0"/>
    <w:rsid w:val="00A05D83"/>
    <w:pPr>
      <w:pBdr>
        <w:left w:val="single" w:sz="4" w:space="0" w:color="000000"/>
        <w:bottom w:val="single" w:sz="4" w:space="0" w:color="000000"/>
        <w:right w:val="single" w:sz="4" w:space="0" w:color="000000"/>
      </w:pBdr>
      <w:suppressAutoHyphens w:val="0"/>
      <w:spacing w:before="280" w:after="280" w:line="240" w:lineRule="auto"/>
      <w:jc w:val="center"/>
    </w:pPr>
    <w:rPr>
      <w:rFonts w:eastAsia="Arial Unicode MS"/>
      <w:kern w:val="0"/>
      <w:lang w:eastAsia="zh-CN" w:bidi="ar-SA"/>
    </w:rPr>
  </w:style>
  <w:style w:type="paragraph" w:customStyle="1" w:styleId="1ffff1">
    <w:name w:val="Знак1 Знак Знак Знак Знак Знак Знак"/>
    <w:basedOn w:val="a0"/>
    <w:rsid w:val="00A05D83"/>
    <w:pPr>
      <w:suppressAutoHyphens w:val="0"/>
      <w:spacing w:after="160" w:line="240" w:lineRule="exact"/>
    </w:pPr>
    <w:rPr>
      <w:rFonts w:ascii="Verdana" w:hAnsi="Verdana" w:cs="Verdana"/>
      <w:kern w:val="0"/>
      <w:lang w:val="en-US" w:eastAsia="zh-CN" w:bidi="ar-SA"/>
    </w:rPr>
  </w:style>
  <w:style w:type="paragraph" w:styleId="affffffffffff5">
    <w:name w:val="toa heading"/>
    <w:basedOn w:val="10"/>
    <w:next w:val="a0"/>
    <w:rsid w:val="00A05D83"/>
    <w:pPr>
      <w:suppressAutoHyphens w:val="0"/>
      <w:spacing w:before="480" w:line="276" w:lineRule="auto"/>
    </w:pPr>
    <w:rPr>
      <w:rFonts w:ascii="Cambria" w:eastAsia="Times New Roman" w:hAnsi="Cambria" w:cs="Times New Roman"/>
      <w:b/>
      <w:bCs/>
      <w:color w:val="365F91"/>
      <w:kern w:val="1"/>
      <w:sz w:val="28"/>
      <w:szCs w:val="28"/>
      <w:lang w:eastAsia="zh-CN" w:bidi="ar-SA"/>
    </w:rPr>
  </w:style>
  <w:style w:type="paragraph" w:customStyle="1" w:styleId="340">
    <w:name w:val="Основной текст с отступом 34"/>
    <w:basedOn w:val="a0"/>
    <w:rsid w:val="00A05D83"/>
    <w:pPr>
      <w:suppressAutoHyphens w:val="0"/>
      <w:overflowPunct w:val="0"/>
      <w:autoSpaceDE w:val="0"/>
      <w:spacing w:line="240" w:lineRule="auto"/>
      <w:ind w:firstLine="567"/>
    </w:pPr>
    <w:rPr>
      <w:kern w:val="0"/>
      <w:sz w:val="28"/>
      <w:szCs w:val="20"/>
      <w:lang w:eastAsia="zh-CN" w:bidi="ar-SA"/>
    </w:rPr>
  </w:style>
  <w:style w:type="paragraph" w:customStyle="1" w:styleId="fr10">
    <w:name w:val="fr1"/>
    <w:basedOn w:val="a0"/>
    <w:rsid w:val="00A05D83"/>
    <w:pPr>
      <w:suppressAutoHyphens w:val="0"/>
      <w:spacing w:before="280" w:after="280" w:line="240" w:lineRule="auto"/>
    </w:pPr>
    <w:rPr>
      <w:kern w:val="0"/>
      <w:lang w:eastAsia="zh-CN" w:bidi="ar-SA"/>
    </w:rPr>
  </w:style>
  <w:style w:type="paragraph" w:customStyle="1" w:styleId="241">
    <w:name w:val="Основной текст с отступом 24"/>
    <w:basedOn w:val="a0"/>
    <w:rsid w:val="00A05D83"/>
    <w:pPr>
      <w:suppressAutoHyphens w:val="0"/>
      <w:overflowPunct w:val="0"/>
      <w:autoSpaceDE w:val="0"/>
      <w:spacing w:line="240" w:lineRule="auto"/>
      <w:ind w:firstLine="567"/>
      <w:jc w:val="both"/>
    </w:pPr>
    <w:rPr>
      <w:kern w:val="0"/>
      <w:sz w:val="28"/>
      <w:szCs w:val="20"/>
      <w:lang w:eastAsia="zh-CN" w:bidi="ar-SA"/>
    </w:rPr>
  </w:style>
  <w:style w:type="paragraph" w:customStyle="1" w:styleId="TablNL">
    <w:name w:val="Tabl_N_L"/>
    <w:basedOn w:val="a0"/>
    <w:rsid w:val="00A05D83"/>
    <w:pPr>
      <w:tabs>
        <w:tab w:val="left" w:pos="11907"/>
      </w:tabs>
      <w:suppressAutoHyphens w:val="0"/>
      <w:spacing w:line="360" w:lineRule="auto"/>
      <w:ind w:firstLine="567"/>
      <w:jc w:val="both"/>
    </w:pPr>
    <w:rPr>
      <w:rFonts w:ascii="NTTimes/Cyrillic" w:hAnsi="NTTimes/Cyrillic" w:cs="NTTimes/Cyrillic"/>
      <w:kern w:val="0"/>
      <w:szCs w:val="20"/>
      <w:lang w:eastAsia="zh-CN" w:bidi="ar-SA"/>
    </w:rPr>
  </w:style>
  <w:style w:type="paragraph" w:customStyle="1" w:styleId="Table">
    <w:name w:val="Table"/>
    <w:basedOn w:val="a0"/>
    <w:rsid w:val="00A05D83"/>
    <w:pPr>
      <w:widowControl w:val="0"/>
      <w:suppressAutoHyphens w:val="0"/>
      <w:snapToGrid w:val="0"/>
      <w:spacing w:before="40" w:after="40" w:line="240" w:lineRule="auto"/>
    </w:pPr>
    <w:rPr>
      <w:rFonts w:ascii="AGOpus" w:hAnsi="AGOpus" w:cs="AGOpus"/>
      <w:color w:val="000000"/>
      <w:kern w:val="0"/>
      <w:sz w:val="16"/>
      <w:szCs w:val="20"/>
      <w:lang w:val="en-GB" w:eastAsia="zh-CN" w:bidi="ar-SA"/>
    </w:rPr>
  </w:style>
  <w:style w:type="paragraph" w:customStyle="1" w:styleId="Normal10">
    <w:name w:val="Стиль Normal + 10 пт полужирный По центру"/>
    <w:basedOn w:val="a0"/>
    <w:rsid w:val="00A05D83"/>
    <w:pPr>
      <w:suppressAutoHyphens w:val="0"/>
      <w:spacing w:line="240" w:lineRule="auto"/>
      <w:ind w:left="-113" w:right="-113"/>
      <w:jc w:val="center"/>
    </w:pPr>
    <w:rPr>
      <w:b/>
      <w:bCs/>
      <w:kern w:val="0"/>
      <w:sz w:val="20"/>
      <w:szCs w:val="20"/>
      <w:lang w:eastAsia="zh-CN" w:bidi="ar-SA"/>
    </w:rPr>
  </w:style>
  <w:style w:type="paragraph" w:customStyle="1" w:styleId="maintext">
    <w:name w:val="main_text"/>
    <w:basedOn w:val="a0"/>
    <w:rsid w:val="00A05D83"/>
    <w:pPr>
      <w:suppressAutoHyphens w:val="0"/>
      <w:spacing w:before="280" w:after="280" w:line="240" w:lineRule="auto"/>
    </w:pPr>
    <w:rPr>
      <w:rFonts w:ascii="Arial" w:hAnsi="Arial" w:cs="Arial"/>
      <w:color w:val="333366"/>
      <w:kern w:val="0"/>
      <w:sz w:val="21"/>
      <w:szCs w:val="21"/>
      <w:lang w:eastAsia="zh-CN" w:bidi="ar-SA"/>
    </w:rPr>
  </w:style>
  <w:style w:type="paragraph" w:styleId="affffffffffff6">
    <w:name w:val="Revision"/>
    <w:rsid w:val="00A05D83"/>
    <w:pPr>
      <w:suppressAutoHyphens/>
      <w:spacing w:after="0" w:line="240" w:lineRule="auto"/>
    </w:pPr>
    <w:rPr>
      <w:rFonts w:ascii="Times New Roman" w:eastAsia="Calibri" w:hAnsi="Times New Roman" w:cs="Times New Roman"/>
      <w:sz w:val="24"/>
      <w:szCs w:val="24"/>
      <w:lang w:eastAsia="zh-CN"/>
    </w:rPr>
  </w:style>
  <w:style w:type="paragraph" w:styleId="a">
    <w:name w:val="List Bullet"/>
    <w:basedOn w:val="a0"/>
    <w:rsid w:val="00A05D83"/>
    <w:pPr>
      <w:numPr>
        <w:numId w:val="5"/>
      </w:numPr>
      <w:suppressAutoHyphens w:val="0"/>
      <w:spacing w:line="360" w:lineRule="auto"/>
      <w:ind w:left="-15660" w:firstLine="0"/>
      <w:jc w:val="both"/>
    </w:pPr>
    <w:rPr>
      <w:rFonts w:ascii="Arial" w:hAnsi="Arial" w:cs="Arial"/>
      <w:kern w:val="0"/>
      <w:lang w:eastAsia="zh-CN" w:bidi="ar-SA"/>
    </w:rPr>
  </w:style>
  <w:style w:type="paragraph" w:customStyle="1" w:styleId="1ffff2">
    <w:name w:val="Основной текст1"/>
    <w:basedOn w:val="a0"/>
    <w:rsid w:val="00A05D83"/>
    <w:pPr>
      <w:suppressAutoHyphens w:val="0"/>
      <w:spacing w:line="360" w:lineRule="auto"/>
      <w:jc w:val="both"/>
    </w:pPr>
    <w:rPr>
      <w:kern w:val="0"/>
      <w:szCs w:val="20"/>
      <w:lang w:eastAsia="zh-CN" w:bidi="ar-SA"/>
    </w:rPr>
  </w:style>
  <w:style w:type="paragraph" w:customStyle="1" w:styleId="just">
    <w:name w:val="just"/>
    <w:basedOn w:val="a0"/>
    <w:rsid w:val="00A05D83"/>
    <w:pPr>
      <w:suppressAutoHyphens w:val="0"/>
      <w:spacing w:before="120" w:after="120" w:line="240" w:lineRule="auto"/>
      <w:jc w:val="both"/>
    </w:pPr>
    <w:rPr>
      <w:kern w:val="0"/>
      <w:sz w:val="16"/>
      <w:szCs w:val="16"/>
      <w:lang w:eastAsia="zh-CN" w:bidi="ar-SA"/>
    </w:rPr>
  </w:style>
  <w:style w:type="paragraph" w:customStyle="1" w:styleId="Preformat">
    <w:name w:val="Preformat"/>
    <w:rsid w:val="00A05D83"/>
    <w:pPr>
      <w:suppressAutoHyphens/>
      <w:snapToGrid w:val="0"/>
      <w:spacing w:after="0" w:line="240" w:lineRule="auto"/>
    </w:pPr>
    <w:rPr>
      <w:rFonts w:ascii="Courier New" w:eastAsia="Times New Roman" w:hAnsi="Courier New" w:cs="Courier New"/>
      <w:sz w:val="20"/>
      <w:szCs w:val="20"/>
      <w:lang w:eastAsia="zh-CN"/>
    </w:rPr>
  </w:style>
  <w:style w:type="paragraph" w:customStyle="1" w:styleId="11Char">
    <w:name w:val="Знак1 Знак Знак Знак Знак Знак Знак Знак Знак1 Char"/>
    <w:basedOn w:val="a0"/>
    <w:rsid w:val="00A05D83"/>
    <w:pPr>
      <w:suppressAutoHyphens w:val="0"/>
      <w:spacing w:after="160" w:line="240" w:lineRule="exact"/>
    </w:pPr>
    <w:rPr>
      <w:rFonts w:ascii="Verdana" w:hAnsi="Verdana" w:cs="Verdana"/>
      <w:kern w:val="0"/>
      <w:sz w:val="20"/>
      <w:szCs w:val="20"/>
      <w:lang w:val="en-US" w:eastAsia="zh-CN" w:bidi="ar-SA"/>
    </w:rPr>
  </w:style>
  <w:style w:type="paragraph" w:customStyle="1" w:styleId="xl29">
    <w:name w:val="xl29"/>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Arial" w:hAnsi="Arial" w:cs="Arial"/>
      <w:color w:val="000000"/>
      <w:kern w:val="0"/>
      <w:lang w:eastAsia="zh-CN" w:bidi="ar-SA"/>
    </w:rPr>
  </w:style>
  <w:style w:type="paragraph" w:customStyle="1" w:styleId="xl24">
    <w:name w:val="xl24"/>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kern w:val="0"/>
      <w:lang w:eastAsia="zh-CN" w:bidi="ar-SA"/>
    </w:rPr>
  </w:style>
  <w:style w:type="paragraph" w:customStyle="1" w:styleId="1ffff3">
    <w:name w:val="заголовок 1"/>
    <w:basedOn w:val="a0"/>
    <w:next w:val="a0"/>
    <w:rsid w:val="00A05D83"/>
    <w:pPr>
      <w:keepNext/>
      <w:widowControl w:val="0"/>
      <w:suppressAutoHyphens w:val="0"/>
      <w:autoSpaceDE w:val="0"/>
      <w:spacing w:line="240" w:lineRule="auto"/>
      <w:jc w:val="center"/>
    </w:pPr>
    <w:rPr>
      <w:b/>
      <w:bCs/>
      <w:kern w:val="0"/>
      <w:lang w:eastAsia="zh-CN" w:bidi="ar-SA"/>
    </w:rPr>
  </w:style>
  <w:style w:type="paragraph" w:customStyle="1" w:styleId="2ffa">
    <w:name w:val="заголовок 2"/>
    <w:basedOn w:val="a0"/>
    <w:next w:val="a0"/>
    <w:rsid w:val="00A05D83"/>
    <w:pPr>
      <w:keepNext/>
      <w:widowControl w:val="0"/>
      <w:suppressAutoHyphens w:val="0"/>
      <w:autoSpaceDE w:val="0"/>
      <w:spacing w:line="240" w:lineRule="auto"/>
    </w:pPr>
    <w:rPr>
      <w:b/>
      <w:bCs/>
      <w:kern w:val="0"/>
      <w:lang w:eastAsia="zh-CN" w:bidi="ar-SA"/>
    </w:rPr>
  </w:style>
  <w:style w:type="paragraph" w:customStyle="1" w:styleId="xl25">
    <w:name w:val="xl25"/>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b/>
      <w:bCs/>
      <w:kern w:val="0"/>
      <w:lang w:eastAsia="zh-CN" w:bidi="ar-SA"/>
    </w:rPr>
  </w:style>
  <w:style w:type="paragraph" w:customStyle="1" w:styleId="xl26">
    <w:name w:val="xl26"/>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kern w:val="0"/>
      <w:lang w:eastAsia="zh-CN" w:bidi="ar-SA"/>
    </w:rPr>
  </w:style>
  <w:style w:type="paragraph" w:customStyle="1" w:styleId="xl27">
    <w:name w:val="xl27"/>
    <w:basedOn w:val="a0"/>
    <w:rsid w:val="00A05D83"/>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kern w:val="0"/>
      <w:lang w:eastAsia="zh-CN" w:bidi="ar-SA"/>
    </w:rPr>
  </w:style>
  <w:style w:type="paragraph" w:customStyle="1" w:styleId="uni">
    <w:name w:val="uni"/>
    <w:basedOn w:val="a0"/>
    <w:rsid w:val="00A05D83"/>
    <w:pPr>
      <w:suppressAutoHyphens w:val="0"/>
      <w:spacing w:line="240" w:lineRule="auto"/>
      <w:ind w:firstLine="390"/>
      <w:jc w:val="both"/>
    </w:pPr>
    <w:rPr>
      <w:color w:val="000000"/>
      <w:kern w:val="0"/>
      <w:lang w:eastAsia="zh-CN" w:bidi="ar-SA"/>
    </w:rPr>
  </w:style>
  <w:style w:type="paragraph" w:customStyle="1" w:styleId="unip">
    <w:name w:val="unip"/>
    <w:basedOn w:val="a0"/>
    <w:rsid w:val="00A05D83"/>
    <w:pPr>
      <w:suppressAutoHyphens w:val="0"/>
      <w:spacing w:line="240" w:lineRule="auto"/>
      <w:ind w:firstLine="390"/>
      <w:jc w:val="both"/>
    </w:pPr>
    <w:rPr>
      <w:color w:val="000000"/>
      <w:kern w:val="0"/>
      <w:lang w:eastAsia="zh-CN" w:bidi="ar-SA"/>
    </w:rPr>
  </w:style>
  <w:style w:type="paragraph" w:customStyle="1" w:styleId="titledict">
    <w:name w:val="titledict"/>
    <w:basedOn w:val="a0"/>
    <w:rsid w:val="00A05D83"/>
    <w:pPr>
      <w:suppressAutoHyphens w:val="0"/>
      <w:spacing w:before="120" w:after="240" w:line="360" w:lineRule="atLeast"/>
    </w:pPr>
    <w:rPr>
      <w:vanish/>
      <w:kern w:val="0"/>
      <w:lang w:eastAsia="zh-CN" w:bidi="ar-SA"/>
    </w:rPr>
  </w:style>
  <w:style w:type="paragraph" w:customStyle="1" w:styleId="affffffffffff7">
    <w:name w:val="Доклад"/>
    <w:basedOn w:val="a0"/>
    <w:rsid w:val="00A05D83"/>
    <w:pPr>
      <w:suppressAutoHyphens w:val="0"/>
      <w:spacing w:line="340" w:lineRule="exact"/>
      <w:ind w:firstLine="709"/>
      <w:jc w:val="both"/>
    </w:pPr>
    <w:rPr>
      <w:rFonts w:ascii="Arial" w:hAnsi="Arial" w:cs="Arial"/>
      <w:kern w:val="0"/>
      <w:szCs w:val="20"/>
      <w:lang w:eastAsia="zh-CN" w:bidi="ar-SA"/>
    </w:rPr>
  </w:style>
  <w:style w:type="paragraph" w:customStyle="1" w:styleId="-2">
    <w:name w:val="дата-номер"/>
    <w:basedOn w:val="a0"/>
    <w:rsid w:val="00A05D83"/>
    <w:pPr>
      <w:suppressAutoHyphens w:val="0"/>
      <w:spacing w:line="240" w:lineRule="auto"/>
    </w:pPr>
    <w:rPr>
      <w:rFonts w:ascii="Arial" w:hAnsi="Arial" w:cs="Arial"/>
      <w:kern w:val="0"/>
      <w:szCs w:val="20"/>
      <w:lang w:eastAsia="zh-CN" w:bidi="ar-SA"/>
    </w:rPr>
  </w:style>
  <w:style w:type="paragraph" w:customStyle="1" w:styleId="msonospacing0">
    <w:name w:val="msonospacing"/>
    <w:basedOn w:val="a0"/>
    <w:rsid w:val="00A05D83"/>
    <w:pPr>
      <w:suppressAutoHyphens w:val="0"/>
      <w:spacing w:line="240" w:lineRule="auto"/>
    </w:pPr>
    <w:rPr>
      <w:rFonts w:ascii="Calibri" w:hAnsi="Calibri" w:cs="Calibri"/>
      <w:kern w:val="0"/>
      <w:sz w:val="22"/>
      <w:szCs w:val="22"/>
      <w:lang w:eastAsia="zh-CN" w:bidi="ar-SA"/>
    </w:rPr>
  </w:style>
  <w:style w:type="paragraph" w:styleId="affffffffffff8">
    <w:name w:val="TOC Heading"/>
    <w:basedOn w:val="10"/>
    <w:next w:val="a0"/>
    <w:uiPriority w:val="39"/>
    <w:unhideWhenUsed/>
    <w:qFormat/>
    <w:rsid w:val="00A05D83"/>
    <w:pPr>
      <w:suppressAutoHyphens w:val="0"/>
      <w:spacing w:line="259" w:lineRule="auto"/>
      <w:outlineLvl w:val="9"/>
    </w:pPr>
    <w:rPr>
      <w:rFonts w:ascii="Calibri Light" w:eastAsia="Times New Roman" w:hAnsi="Calibri Light" w:cs="Times New Roman"/>
      <w:color w:val="2E74B5"/>
      <w:kern w:val="0"/>
      <w:szCs w:val="32"/>
      <w:lang w:eastAsia="ru-RU" w:bidi="ar-SA"/>
    </w:rPr>
  </w:style>
  <w:style w:type="character" w:customStyle="1" w:styleId="WW8Num1zfalse">
    <w:name w:val="WW8Num1zfalse"/>
    <w:rsid w:val="00A05D83"/>
  </w:style>
  <w:style w:type="character" w:customStyle="1" w:styleId="WW8Num1ztrue">
    <w:name w:val="WW8Num1ztrue"/>
    <w:rsid w:val="00A05D83"/>
  </w:style>
  <w:style w:type="character" w:customStyle="1" w:styleId="WW8Num2ztrue">
    <w:name w:val="WW8Num2ztrue"/>
    <w:rsid w:val="00A05D83"/>
  </w:style>
  <w:style w:type="character" w:customStyle="1" w:styleId="WW-WW8Num1ztrue">
    <w:name w:val="WW-WW8Num1ztrue"/>
    <w:rsid w:val="00A05D83"/>
  </w:style>
  <w:style w:type="character" w:customStyle="1" w:styleId="WW-WW8Num1ztrue1">
    <w:name w:val="WW-WW8Num1ztrue1"/>
    <w:rsid w:val="00A05D83"/>
  </w:style>
  <w:style w:type="character" w:customStyle="1" w:styleId="WW-WW8Num1ztrue12">
    <w:name w:val="WW-WW8Num1ztrue12"/>
    <w:rsid w:val="00A05D83"/>
  </w:style>
  <w:style w:type="character" w:customStyle="1" w:styleId="WW-WW8Num1ztrue123">
    <w:name w:val="WW-WW8Num1ztrue123"/>
    <w:rsid w:val="00A05D83"/>
  </w:style>
  <w:style w:type="character" w:customStyle="1" w:styleId="WW-WW8Num1ztrue1234">
    <w:name w:val="WW-WW8Num1ztrue1234"/>
    <w:rsid w:val="00A05D83"/>
  </w:style>
  <w:style w:type="character" w:customStyle="1" w:styleId="WW-WW8Num1ztrue12345">
    <w:name w:val="WW-WW8Num1ztrue12345"/>
    <w:rsid w:val="00A05D83"/>
  </w:style>
  <w:style w:type="character" w:customStyle="1" w:styleId="WW-WW8Num1ztrue123456">
    <w:name w:val="WW-WW8Num1ztrue123456"/>
    <w:rsid w:val="00A05D83"/>
  </w:style>
  <w:style w:type="character" w:customStyle="1" w:styleId="WW-WW8Num2ztrue">
    <w:name w:val="WW-WW8Num2ztrue"/>
    <w:rsid w:val="00A05D83"/>
  </w:style>
  <w:style w:type="character" w:customStyle="1" w:styleId="WW-WW8Num2ztrue1">
    <w:name w:val="WW-WW8Num2ztrue1"/>
    <w:rsid w:val="00A05D83"/>
  </w:style>
  <w:style w:type="character" w:customStyle="1" w:styleId="WW-WW8Num2ztrue12">
    <w:name w:val="WW-WW8Num2ztrue12"/>
    <w:rsid w:val="00A05D83"/>
  </w:style>
  <w:style w:type="character" w:customStyle="1" w:styleId="WW-WW8Num2ztrue123">
    <w:name w:val="WW-WW8Num2ztrue123"/>
    <w:rsid w:val="00A05D83"/>
  </w:style>
  <w:style w:type="character" w:customStyle="1" w:styleId="WW-WW8Num2ztrue1234">
    <w:name w:val="WW-WW8Num2ztrue1234"/>
    <w:rsid w:val="00A05D83"/>
  </w:style>
  <w:style w:type="character" w:customStyle="1" w:styleId="WW-WW8Num2ztrue12345">
    <w:name w:val="WW-WW8Num2ztrue12345"/>
    <w:rsid w:val="00A05D83"/>
  </w:style>
  <w:style w:type="character" w:customStyle="1" w:styleId="WW-WW8Num2ztrue123456">
    <w:name w:val="WW-WW8Num2ztrue123456"/>
    <w:rsid w:val="00A05D83"/>
  </w:style>
  <w:style w:type="character" w:customStyle="1" w:styleId="WW8Num20ztrue">
    <w:name w:val="WW8Num20ztrue"/>
    <w:rsid w:val="00A05D83"/>
  </w:style>
  <w:style w:type="character" w:customStyle="1" w:styleId="WW-WW8Num20ztrue">
    <w:name w:val="WW-WW8Num20ztrue"/>
    <w:rsid w:val="00A05D83"/>
  </w:style>
  <w:style w:type="character" w:customStyle="1" w:styleId="WW-WW8Num20ztrue1">
    <w:name w:val="WW-WW8Num20ztrue1"/>
    <w:rsid w:val="00A05D83"/>
  </w:style>
  <w:style w:type="character" w:customStyle="1" w:styleId="WW-WW8Num20ztrue12">
    <w:name w:val="WW-WW8Num20ztrue12"/>
    <w:rsid w:val="00A05D83"/>
  </w:style>
  <w:style w:type="character" w:customStyle="1" w:styleId="WW-WW8Num20ztrue123">
    <w:name w:val="WW-WW8Num20ztrue123"/>
    <w:rsid w:val="00A05D83"/>
  </w:style>
  <w:style w:type="character" w:customStyle="1" w:styleId="WW-WW8Num20ztrue1234">
    <w:name w:val="WW-WW8Num20ztrue1234"/>
    <w:rsid w:val="00A05D83"/>
  </w:style>
  <w:style w:type="character" w:customStyle="1" w:styleId="WW-WW8Num20ztrue12345">
    <w:name w:val="WW-WW8Num20ztrue12345"/>
    <w:rsid w:val="00A05D83"/>
  </w:style>
  <w:style w:type="character" w:customStyle="1" w:styleId="WW8Num23z1">
    <w:name w:val="WW8Num23z1"/>
    <w:rsid w:val="00A05D83"/>
    <w:rPr>
      <w:rFonts w:ascii="Times New Roman" w:hAnsi="Times New Roman" w:cs="Times New Roman"/>
      <w:b w:val="0"/>
      <w:i w:val="0"/>
      <w:caps w:val="0"/>
      <w:smallCaps w:val="0"/>
      <w:strike w:val="0"/>
      <w:dstrike w:val="0"/>
      <w:outline w:val="0"/>
      <w:shadow w:val="0"/>
      <w:vanish w:val="0"/>
      <w:color w:val="000000"/>
      <w:kern w:val="1"/>
      <w:position w:val="0"/>
      <w:sz w:val="24"/>
      <w:vertAlign w:val="baseline"/>
    </w:rPr>
  </w:style>
  <w:style w:type="character" w:customStyle="1" w:styleId="WW8Num23z2">
    <w:name w:val="WW8Num23z2"/>
    <w:rsid w:val="00A05D83"/>
    <w:rPr>
      <w:color w:val="auto"/>
    </w:rPr>
  </w:style>
  <w:style w:type="character" w:customStyle="1" w:styleId="WW8Num24z3">
    <w:name w:val="WW8Num24z3"/>
    <w:rsid w:val="00A05D83"/>
    <w:rPr>
      <w:rFonts w:ascii="Symbol" w:hAnsi="Symbol" w:cs="Symbol"/>
    </w:rPr>
  </w:style>
  <w:style w:type="character" w:customStyle="1" w:styleId="WW8Num24z5">
    <w:name w:val="WW8Num24z5"/>
    <w:rsid w:val="00A05D83"/>
    <w:rPr>
      <w:rFonts w:ascii="Wingdings" w:hAnsi="Wingdings" w:cs="Wingdings"/>
    </w:rPr>
  </w:style>
  <w:style w:type="character" w:customStyle="1" w:styleId="WW8Num28z0">
    <w:name w:val="WW8Num28z0"/>
    <w:rsid w:val="00A05D83"/>
    <w:rPr>
      <w:rFonts w:cs="Times New Roman"/>
      <w:color w:val="000000"/>
      <w:kern w:val="1"/>
    </w:rPr>
  </w:style>
  <w:style w:type="character" w:customStyle="1" w:styleId="WW8Num28z1">
    <w:name w:val="WW8Num28z1"/>
    <w:rsid w:val="00A05D83"/>
    <w:rPr>
      <w:rFonts w:ascii="Courier New" w:hAnsi="Courier New" w:cs="Courier New"/>
      <w:sz w:val="20"/>
    </w:rPr>
  </w:style>
  <w:style w:type="character" w:customStyle="1" w:styleId="WW8Num28z2">
    <w:name w:val="WW8Num28z2"/>
    <w:rsid w:val="00A05D83"/>
    <w:rPr>
      <w:rFonts w:ascii="Wingdings" w:hAnsi="Wingdings" w:cs="Wingdings"/>
      <w:sz w:val="20"/>
    </w:rPr>
  </w:style>
  <w:style w:type="character" w:customStyle="1" w:styleId="WW8Num29z2">
    <w:name w:val="WW8Num29z2"/>
    <w:rsid w:val="00A05D83"/>
    <w:rPr>
      <w:rFonts w:ascii="Wingdings" w:hAnsi="Wingdings" w:cs="Wingdings"/>
      <w:sz w:val="20"/>
    </w:rPr>
  </w:style>
  <w:style w:type="character" w:customStyle="1" w:styleId="WW8Num29z3">
    <w:name w:val="WW8Num29z3"/>
    <w:rsid w:val="00A05D83"/>
    <w:rPr>
      <w:rFonts w:ascii="Symbol" w:hAnsi="Symbol" w:cs="Symbol"/>
    </w:rPr>
  </w:style>
  <w:style w:type="character" w:customStyle="1" w:styleId="WW8Num31z0">
    <w:name w:val="WW8Num31z0"/>
    <w:rsid w:val="00A05D83"/>
    <w:rPr>
      <w:rFonts w:ascii="Courier New" w:hAnsi="Courier New" w:cs="Courier New"/>
      <w:color w:val="000000"/>
    </w:rPr>
  </w:style>
  <w:style w:type="character" w:customStyle="1" w:styleId="WW8Num31z2">
    <w:name w:val="WW8Num31z2"/>
    <w:rsid w:val="00A05D83"/>
    <w:rPr>
      <w:rFonts w:ascii="Wingdings" w:hAnsi="Wingdings" w:cs="Wingdings"/>
      <w:sz w:val="20"/>
    </w:rPr>
  </w:style>
  <w:style w:type="character" w:customStyle="1" w:styleId="WW8Num32z1">
    <w:name w:val="WW8Num32z1"/>
    <w:rsid w:val="00A05D83"/>
    <w:rPr>
      <w:rFonts w:ascii="Courier New" w:hAnsi="Courier New" w:cs="Courier New"/>
      <w:sz w:val="20"/>
    </w:rPr>
  </w:style>
  <w:style w:type="character" w:customStyle="1" w:styleId="WW8Num33z0">
    <w:name w:val="WW8Num33z0"/>
    <w:rsid w:val="00A05D83"/>
    <w:rPr>
      <w:rFonts w:ascii="Symbol" w:hAnsi="Symbol" w:cs="Symbol"/>
      <w:sz w:val="20"/>
    </w:rPr>
  </w:style>
  <w:style w:type="character" w:customStyle="1" w:styleId="WW8Num33z2">
    <w:name w:val="WW8Num33z2"/>
    <w:rsid w:val="00A05D83"/>
    <w:rPr>
      <w:rFonts w:ascii="Wingdings" w:hAnsi="Wingdings" w:cs="Wingdings"/>
      <w:sz w:val="20"/>
    </w:rPr>
  </w:style>
  <w:style w:type="character" w:customStyle="1" w:styleId="WW8Num34z2">
    <w:name w:val="WW8Num34z2"/>
    <w:rsid w:val="00A05D83"/>
    <w:rPr>
      <w:rFonts w:ascii="Wingdings" w:hAnsi="Wingdings" w:cs="Wingdings"/>
      <w:sz w:val="20"/>
    </w:rPr>
  </w:style>
  <w:style w:type="character" w:customStyle="1" w:styleId="WW8Num35z0">
    <w:name w:val="WW8Num35z0"/>
    <w:rsid w:val="00A05D83"/>
    <w:rPr>
      <w:rFonts w:ascii="Symbol" w:hAnsi="Symbol" w:cs="Symbol"/>
      <w:sz w:val="20"/>
    </w:rPr>
  </w:style>
  <w:style w:type="character" w:customStyle="1" w:styleId="WW8Num35z1">
    <w:name w:val="WW8Num35z1"/>
    <w:rsid w:val="00A05D83"/>
    <w:rPr>
      <w:rFonts w:ascii="Courier New" w:hAnsi="Courier New" w:cs="Courier New"/>
      <w:sz w:val="20"/>
    </w:rPr>
  </w:style>
  <w:style w:type="character" w:customStyle="1" w:styleId="WW8Num35z2">
    <w:name w:val="WW8Num35z2"/>
    <w:rsid w:val="00A05D83"/>
    <w:rPr>
      <w:rFonts w:ascii="Wingdings" w:hAnsi="Wingdings" w:cs="Wingdings"/>
      <w:sz w:val="20"/>
    </w:rPr>
  </w:style>
  <w:style w:type="character" w:customStyle="1" w:styleId="WW8Num36z0">
    <w:name w:val="WW8Num36z0"/>
    <w:rsid w:val="00A05D83"/>
    <w:rPr>
      <w:rFonts w:ascii="Courier New" w:hAnsi="Courier New" w:cs="Courier New"/>
      <w:color w:val="000000"/>
    </w:rPr>
  </w:style>
  <w:style w:type="character" w:customStyle="1" w:styleId="WW8Num36z1">
    <w:name w:val="WW8Num36z1"/>
    <w:rsid w:val="00A05D83"/>
    <w:rPr>
      <w:rFonts w:ascii="Courier New" w:hAnsi="Courier New" w:cs="Courier New"/>
      <w:sz w:val="20"/>
    </w:rPr>
  </w:style>
  <w:style w:type="character" w:customStyle="1" w:styleId="WW8Num36z2">
    <w:name w:val="WW8Num36z2"/>
    <w:rsid w:val="00A05D83"/>
    <w:rPr>
      <w:rFonts w:ascii="Wingdings" w:hAnsi="Wingdings" w:cs="Wingdings"/>
      <w:sz w:val="20"/>
    </w:rPr>
  </w:style>
  <w:style w:type="character" w:customStyle="1" w:styleId="WW8Num38z1">
    <w:name w:val="WW8Num38z1"/>
    <w:rsid w:val="00A05D83"/>
    <w:rPr>
      <w:rFonts w:ascii="Courier New" w:hAnsi="Courier New" w:cs="Courier New"/>
      <w:sz w:val="20"/>
    </w:rPr>
  </w:style>
  <w:style w:type="character" w:customStyle="1" w:styleId="WW8Num39z2">
    <w:name w:val="WW8Num39z2"/>
    <w:rsid w:val="00A05D83"/>
    <w:rPr>
      <w:rFonts w:ascii="Wingdings" w:hAnsi="Wingdings" w:cs="Wingdings"/>
      <w:sz w:val="20"/>
    </w:rPr>
  </w:style>
  <w:style w:type="character" w:customStyle="1" w:styleId="WW-WW8Num1ztrue1234567">
    <w:name w:val="WW-WW8Num1ztrue1234567"/>
    <w:rsid w:val="00A05D83"/>
  </w:style>
  <w:style w:type="character" w:customStyle="1" w:styleId="WW-WW8Num1ztrue11">
    <w:name w:val="WW-WW8Num1ztrue11"/>
    <w:rsid w:val="00A05D83"/>
  </w:style>
  <w:style w:type="character" w:customStyle="1" w:styleId="WW-WW8Num1ztrue121">
    <w:name w:val="WW-WW8Num1ztrue121"/>
    <w:rsid w:val="00A05D83"/>
  </w:style>
  <w:style w:type="character" w:customStyle="1" w:styleId="WW-WW8Num1ztrue1231">
    <w:name w:val="WW-WW8Num1ztrue1231"/>
    <w:rsid w:val="00A05D83"/>
  </w:style>
  <w:style w:type="character" w:customStyle="1" w:styleId="WW-WW8Num1ztrue12341">
    <w:name w:val="WW-WW8Num1ztrue12341"/>
    <w:rsid w:val="00A05D83"/>
  </w:style>
  <w:style w:type="character" w:customStyle="1" w:styleId="WW-WW8Num1ztrue123451">
    <w:name w:val="WW-WW8Num1ztrue123451"/>
    <w:rsid w:val="00A05D83"/>
  </w:style>
  <w:style w:type="character" w:customStyle="1" w:styleId="WW-WW8Num1ztrue1234561">
    <w:name w:val="WW-WW8Num1ztrue1234561"/>
    <w:rsid w:val="00A05D83"/>
  </w:style>
  <w:style w:type="character" w:customStyle="1" w:styleId="WW-WW8Num2ztrue1234567">
    <w:name w:val="WW-WW8Num2ztrue1234567"/>
    <w:rsid w:val="00A05D83"/>
  </w:style>
  <w:style w:type="character" w:customStyle="1" w:styleId="WW-WW8Num2ztrue11">
    <w:name w:val="WW-WW8Num2ztrue11"/>
    <w:rsid w:val="00A05D83"/>
  </w:style>
  <w:style w:type="character" w:customStyle="1" w:styleId="WW-WW8Num2ztrue121">
    <w:name w:val="WW-WW8Num2ztrue121"/>
    <w:rsid w:val="00A05D83"/>
  </w:style>
  <w:style w:type="character" w:customStyle="1" w:styleId="WW-WW8Num2ztrue1231">
    <w:name w:val="WW-WW8Num2ztrue1231"/>
    <w:rsid w:val="00A05D83"/>
  </w:style>
  <w:style w:type="character" w:customStyle="1" w:styleId="WW-WW8Num2ztrue12341">
    <w:name w:val="WW-WW8Num2ztrue12341"/>
    <w:rsid w:val="00A05D83"/>
  </w:style>
  <w:style w:type="character" w:customStyle="1" w:styleId="WW-WW8Num2ztrue123451">
    <w:name w:val="WW-WW8Num2ztrue123451"/>
    <w:rsid w:val="00A05D83"/>
  </w:style>
  <w:style w:type="character" w:customStyle="1" w:styleId="WW-WW8Num2ztrue1234561">
    <w:name w:val="WW-WW8Num2ztrue1234561"/>
    <w:rsid w:val="00A05D83"/>
  </w:style>
  <w:style w:type="character" w:customStyle="1" w:styleId="WW-WW8Num20ztrue123456">
    <w:name w:val="WW-WW8Num20ztrue123456"/>
    <w:rsid w:val="00A05D83"/>
  </w:style>
  <w:style w:type="character" w:customStyle="1" w:styleId="WW-WW8Num20ztrue11">
    <w:name w:val="WW-WW8Num20ztrue11"/>
    <w:rsid w:val="00A05D83"/>
  </w:style>
  <w:style w:type="character" w:customStyle="1" w:styleId="WW-WW8Num20ztrue121">
    <w:name w:val="WW-WW8Num20ztrue121"/>
    <w:rsid w:val="00A05D83"/>
  </w:style>
  <w:style w:type="character" w:customStyle="1" w:styleId="WW-WW8Num20ztrue1231">
    <w:name w:val="WW-WW8Num20ztrue1231"/>
    <w:rsid w:val="00A05D83"/>
  </w:style>
  <w:style w:type="character" w:customStyle="1" w:styleId="WW-WW8Num20ztrue12341">
    <w:name w:val="WW-WW8Num20ztrue12341"/>
    <w:rsid w:val="00A05D83"/>
  </w:style>
  <w:style w:type="character" w:customStyle="1" w:styleId="WW-WW8Num20ztrue123451">
    <w:name w:val="WW-WW8Num20ztrue123451"/>
    <w:rsid w:val="00A05D83"/>
  </w:style>
  <w:style w:type="character" w:customStyle="1" w:styleId="WW-WW8Num1ztrue12345671">
    <w:name w:val="WW-WW8Num1ztrue12345671"/>
    <w:rsid w:val="00A05D83"/>
  </w:style>
  <w:style w:type="character" w:customStyle="1" w:styleId="WW-WW8Num1ztrue111">
    <w:name w:val="WW-WW8Num1ztrue111"/>
    <w:rsid w:val="00A05D83"/>
  </w:style>
  <w:style w:type="character" w:customStyle="1" w:styleId="WW-WW8Num1ztrue1211">
    <w:name w:val="WW-WW8Num1ztrue1211"/>
    <w:rsid w:val="00A05D83"/>
  </w:style>
  <w:style w:type="character" w:customStyle="1" w:styleId="WW-WW8Num1ztrue12311">
    <w:name w:val="WW-WW8Num1ztrue12311"/>
    <w:rsid w:val="00A05D83"/>
  </w:style>
  <w:style w:type="character" w:customStyle="1" w:styleId="WW-WW8Num1ztrue123411">
    <w:name w:val="WW-WW8Num1ztrue123411"/>
    <w:rsid w:val="00A05D83"/>
  </w:style>
  <w:style w:type="character" w:customStyle="1" w:styleId="WW-WW8Num1ztrue1234511">
    <w:name w:val="WW-WW8Num1ztrue1234511"/>
    <w:rsid w:val="00A05D83"/>
  </w:style>
  <w:style w:type="character" w:customStyle="1" w:styleId="WW-WW8Num1ztrue12345611">
    <w:name w:val="WW-WW8Num1ztrue12345611"/>
    <w:rsid w:val="00A05D83"/>
  </w:style>
  <w:style w:type="character" w:customStyle="1" w:styleId="WW-WW8Num2ztrue12345671">
    <w:name w:val="WW-WW8Num2ztrue12345671"/>
    <w:rsid w:val="00A05D83"/>
  </w:style>
  <w:style w:type="character" w:customStyle="1" w:styleId="WW-WW8Num2ztrue111">
    <w:name w:val="WW-WW8Num2ztrue111"/>
    <w:rsid w:val="00A05D83"/>
  </w:style>
  <w:style w:type="character" w:customStyle="1" w:styleId="WW-WW8Num2ztrue1211">
    <w:name w:val="WW-WW8Num2ztrue1211"/>
    <w:rsid w:val="00A05D83"/>
  </w:style>
  <w:style w:type="character" w:customStyle="1" w:styleId="WW-WW8Num2ztrue12311">
    <w:name w:val="WW-WW8Num2ztrue12311"/>
    <w:rsid w:val="00A05D83"/>
  </w:style>
  <w:style w:type="character" w:customStyle="1" w:styleId="WW-WW8Num2ztrue123411">
    <w:name w:val="WW-WW8Num2ztrue123411"/>
    <w:rsid w:val="00A05D83"/>
  </w:style>
  <w:style w:type="character" w:customStyle="1" w:styleId="WW-WW8Num2ztrue1234511">
    <w:name w:val="WW-WW8Num2ztrue1234511"/>
    <w:rsid w:val="00A05D83"/>
  </w:style>
  <w:style w:type="character" w:customStyle="1" w:styleId="WW-WW8Num2ztrue12345611">
    <w:name w:val="WW-WW8Num2ztrue12345611"/>
    <w:rsid w:val="00A05D83"/>
  </w:style>
  <w:style w:type="character" w:customStyle="1" w:styleId="WW-WW8Num20ztrue1234561">
    <w:name w:val="WW-WW8Num20ztrue1234561"/>
    <w:rsid w:val="00A05D83"/>
  </w:style>
  <w:style w:type="character" w:customStyle="1" w:styleId="WW-WW8Num20ztrue111">
    <w:name w:val="WW-WW8Num20ztrue111"/>
    <w:rsid w:val="00A05D83"/>
  </w:style>
  <w:style w:type="character" w:customStyle="1" w:styleId="WW-WW8Num20ztrue1211">
    <w:name w:val="WW-WW8Num20ztrue1211"/>
    <w:rsid w:val="00A05D83"/>
  </w:style>
  <w:style w:type="character" w:customStyle="1" w:styleId="WW-WW8Num20ztrue12311">
    <w:name w:val="WW-WW8Num20ztrue12311"/>
    <w:rsid w:val="00A05D83"/>
  </w:style>
  <w:style w:type="character" w:customStyle="1" w:styleId="WW-WW8Num20ztrue123411">
    <w:name w:val="WW-WW8Num20ztrue123411"/>
    <w:rsid w:val="00A05D83"/>
  </w:style>
  <w:style w:type="character" w:customStyle="1" w:styleId="WW-WW8Num20ztrue1234511">
    <w:name w:val="WW-WW8Num20ztrue1234511"/>
    <w:rsid w:val="00A05D83"/>
  </w:style>
  <w:style w:type="character" w:customStyle="1" w:styleId="WW-WW8Num1ztrue123456711">
    <w:name w:val="WW-WW8Num1ztrue123456711"/>
    <w:rsid w:val="00A05D83"/>
  </w:style>
  <w:style w:type="character" w:customStyle="1" w:styleId="WW-WW8Num1ztrue1111">
    <w:name w:val="WW-WW8Num1ztrue1111"/>
    <w:rsid w:val="00A05D83"/>
  </w:style>
  <w:style w:type="character" w:customStyle="1" w:styleId="WW-WW8Num1ztrue12111">
    <w:name w:val="WW-WW8Num1ztrue12111"/>
    <w:rsid w:val="00A05D83"/>
  </w:style>
  <w:style w:type="character" w:customStyle="1" w:styleId="WW-WW8Num1ztrue123111">
    <w:name w:val="WW-WW8Num1ztrue123111"/>
    <w:rsid w:val="00A05D83"/>
  </w:style>
  <w:style w:type="character" w:customStyle="1" w:styleId="WW-WW8Num1ztrue1234111">
    <w:name w:val="WW-WW8Num1ztrue1234111"/>
    <w:rsid w:val="00A05D83"/>
  </w:style>
  <w:style w:type="character" w:customStyle="1" w:styleId="WW-WW8Num1ztrue12345111">
    <w:name w:val="WW-WW8Num1ztrue12345111"/>
    <w:rsid w:val="00A05D83"/>
  </w:style>
  <w:style w:type="character" w:customStyle="1" w:styleId="WW-WW8Num1ztrue123456111">
    <w:name w:val="WW-WW8Num1ztrue123456111"/>
    <w:rsid w:val="00A05D83"/>
  </w:style>
  <w:style w:type="character" w:customStyle="1" w:styleId="WW-WW8Num2ztrue123456711">
    <w:name w:val="WW-WW8Num2ztrue123456711"/>
    <w:rsid w:val="00A05D83"/>
  </w:style>
  <w:style w:type="character" w:customStyle="1" w:styleId="WW-WW8Num2ztrue1111">
    <w:name w:val="WW-WW8Num2ztrue1111"/>
    <w:rsid w:val="00A05D83"/>
  </w:style>
  <w:style w:type="character" w:customStyle="1" w:styleId="WW-WW8Num2ztrue12111">
    <w:name w:val="WW-WW8Num2ztrue12111"/>
    <w:rsid w:val="00A05D83"/>
  </w:style>
  <w:style w:type="character" w:customStyle="1" w:styleId="WW-WW8Num2ztrue123111">
    <w:name w:val="WW-WW8Num2ztrue123111"/>
    <w:rsid w:val="00A05D83"/>
  </w:style>
  <w:style w:type="character" w:customStyle="1" w:styleId="WW-WW8Num2ztrue1234111">
    <w:name w:val="WW-WW8Num2ztrue1234111"/>
    <w:rsid w:val="00A05D83"/>
  </w:style>
  <w:style w:type="character" w:customStyle="1" w:styleId="WW-WW8Num2ztrue12345111">
    <w:name w:val="WW-WW8Num2ztrue12345111"/>
    <w:rsid w:val="00A05D83"/>
  </w:style>
  <w:style w:type="character" w:customStyle="1" w:styleId="WW-WW8Num2ztrue123456111">
    <w:name w:val="WW-WW8Num2ztrue123456111"/>
    <w:rsid w:val="00A05D83"/>
  </w:style>
  <w:style w:type="character" w:customStyle="1" w:styleId="WW-WW8Num20ztrue12345611">
    <w:name w:val="WW-WW8Num20ztrue12345611"/>
    <w:rsid w:val="00A05D83"/>
  </w:style>
  <w:style w:type="character" w:customStyle="1" w:styleId="WW-WW8Num20ztrue1111">
    <w:name w:val="WW-WW8Num20ztrue1111"/>
    <w:rsid w:val="00A05D83"/>
  </w:style>
  <w:style w:type="character" w:customStyle="1" w:styleId="WW-WW8Num20ztrue12111">
    <w:name w:val="WW-WW8Num20ztrue12111"/>
    <w:rsid w:val="00A05D83"/>
  </w:style>
  <w:style w:type="character" w:customStyle="1" w:styleId="WW-WW8Num20ztrue123111">
    <w:name w:val="WW-WW8Num20ztrue123111"/>
    <w:rsid w:val="00A05D83"/>
  </w:style>
  <w:style w:type="character" w:customStyle="1" w:styleId="WW-WW8Num20ztrue1234111">
    <w:name w:val="WW-WW8Num20ztrue1234111"/>
    <w:rsid w:val="00A05D83"/>
  </w:style>
  <w:style w:type="character" w:customStyle="1" w:styleId="WW-WW8Num20ztrue12345111">
    <w:name w:val="WW-WW8Num20ztrue12345111"/>
    <w:rsid w:val="00A05D83"/>
  </w:style>
  <w:style w:type="character" w:customStyle="1" w:styleId="WW-WW8Num1ztrue1234567111">
    <w:name w:val="WW-WW8Num1ztrue1234567111"/>
    <w:rsid w:val="00A05D83"/>
  </w:style>
  <w:style w:type="character" w:customStyle="1" w:styleId="WW-WW8Num1ztrue11111">
    <w:name w:val="WW-WW8Num1ztrue11111"/>
    <w:rsid w:val="00A05D83"/>
  </w:style>
  <w:style w:type="character" w:customStyle="1" w:styleId="WW-WW8Num1ztrue121111">
    <w:name w:val="WW-WW8Num1ztrue121111"/>
    <w:rsid w:val="00A05D83"/>
  </w:style>
  <w:style w:type="character" w:customStyle="1" w:styleId="WW-WW8Num1ztrue1231111">
    <w:name w:val="WW-WW8Num1ztrue1231111"/>
    <w:rsid w:val="00A05D83"/>
  </w:style>
  <w:style w:type="character" w:customStyle="1" w:styleId="WW-WW8Num1ztrue12341111">
    <w:name w:val="WW-WW8Num1ztrue12341111"/>
    <w:rsid w:val="00A05D83"/>
  </w:style>
  <w:style w:type="character" w:customStyle="1" w:styleId="WW-WW8Num1ztrue123451111">
    <w:name w:val="WW-WW8Num1ztrue123451111"/>
    <w:rsid w:val="00A05D83"/>
  </w:style>
  <w:style w:type="character" w:customStyle="1" w:styleId="WW-WW8Num1ztrue1234561111">
    <w:name w:val="WW-WW8Num1ztrue1234561111"/>
    <w:rsid w:val="00A05D83"/>
  </w:style>
  <w:style w:type="character" w:customStyle="1" w:styleId="WW8Num2zfalse">
    <w:name w:val="WW8Num2zfalse"/>
    <w:rsid w:val="00A05D83"/>
    <w:rPr>
      <w:b/>
      <w:bCs/>
      <w:color w:val="000000"/>
    </w:rPr>
  </w:style>
  <w:style w:type="character" w:customStyle="1" w:styleId="WW-WW8Num2ztrue1234567111">
    <w:name w:val="WW-WW8Num2ztrue1234567111"/>
    <w:rsid w:val="00A05D83"/>
  </w:style>
  <w:style w:type="character" w:customStyle="1" w:styleId="WW-WW8Num2ztrue11111">
    <w:name w:val="WW-WW8Num2ztrue11111"/>
    <w:rsid w:val="00A05D83"/>
  </w:style>
  <w:style w:type="character" w:customStyle="1" w:styleId="WW-WW8Num2ztrue121111">
    <w:name w:val="WW-WW8Num2ztrue121111"/>
    <w:rsid w:val="00A05D83"/>
  </w:style>
  <w:style w:type="character" w:customStyle="1" w:styleId="WW-WW8Num2ztrue1231111">
    <w:name w:val="WW-WW8Num2ztrue1231111"/>
    <w:rsid w:val="00A05D83"/>
  </w:style>
  <w:style w:type="character" w:customStyle="1" w:styleId="WW-WW8Num2ztrue12341111">
    <w:name w:val="WW-WW8Num2ztrue12341111"/>
    <w:rsid w:val="00A05D83"/>
  </w:style>
  <w:style w:type="character" w:customStyle="1" w:styleId="WW-WW8Num2ztrue123451111">
    <w:name w:val="WW-WW8Num2ztrue123451111"/>
    <w:rsid w:val="00A05D83"/>
  </w:style>
  <w:style w:type="character" w:customStyle="1" w:styleId="WW-WW8Num2ztrue1234561111">
    <w:name w:val="WW-WW8Num2ztrue1234561111"/>
    <w:rsid w:val="00A05D83"/>
  </w:style>
  <w:style w:type="character" w:customStyle="1" w:styleId="WW8Num25z1">
    <w:name w:val="WW8Num25z1"/>
    <w:rsid w:val="00A05D83"/>
    <w:rPr>
      <w:rFonts w:ascii="Courier New" w:hAnsi="Courier New" w:cs="Courier New"/>
      <w:color w:val="000000"/>
      <w:kern w:val="1"/>
      <w:sz w:val="26"/>
      <w:szCs w:val="26"/>
    </w:rPr>
  </w:style>
  <w:style w:type="character" w:customStyle="1" w:styleId="WW8Num25z3">
    <w:name w:val="WW8Num25z3"/>
    <w:rsid w:val="00A05D83"/>
    <w:rPr>
      <w:rFonts w:ascii="Symbol" w:hAnsi="Symbol" w:cs="Symbol"/>
    </w:rPr>
  </w:style>
  <w:style w:type="character" w:customStyle="1" w:styleId="WW8Num25z5">
    <w:name w:val="WW8Num25z5"/>
    <w:rsid w:val="00A05D83"/>
    <w:rPr>
      <w:rFonts w:ascii="Wingdings" w:hAnsi="Wingdings" w:cs="Wingdings"/>
    </w:rPr>
  </w:style>
  <w:style w:type="character" w:customStyle="1" w:styleId="WW8Num31z1">
    <w:name w:val="WW8Num31z1"/>
    <w:rsid w:val="00A05D83"/>
    <w:rPr>
      <w:color w:val="000000"/>
    </w:rPr>
  </w:style>
  <w:style w:type="character" w:customStyle="1" w:styleId="WW8Num40z2">
    <w:name w:val="WW8Num40z2"/>
    <w:rsid w:val="00A05D83"/>
    <w:rPr>
      <w:rFonts w:ascii="Wingdings" w:hAnsi="Wingdings" w:cs="Wingdings"/>
      <w:sz w:val="20"/>
    </w:rPr>
  </w:style>
  <w:style w:type="character" w:customStyle="1" w:styleId="WW8Num41z2">
    <w:name w:val="WW8Num41z2"/>
    <w:rsid w:val="00A05D83"/>
    <w:rPr>
      <w:rFonts w:ascii="Wingdings" w:hAnsi="Wingdings" w:cs="Wingdings"/>
      <w:sz w:val="20"/>
    </w:rPr>
  </w:style>
  <w:style w:type="character" w:customStyle="1" w:styleId="WW-WW8Num1ztrue12345671111">
    <w:name w:val="WW-WW8Num1ztrue12345671111"/>
    <w:rsid w:val="00A05D83"/>
  </w:style>
  <w:style w:type="character" w:customStyle="1" w:styleId="WW-WW8Num1ztrue111111">
    <w:name w:val="WW-WW8Num1ztrue111111"/>
    <w:rsid w:val="00A05D83"/>
  </w:style>
  <w:style w:type="character" w:customStyle="1" w:styleId="WW-WW8Num1ztrue1211111">
    <w:name w:val="WW-WW8Num1ztrue1211111"/>
    <w:rsid w:val="00A05D83"/>
  </w:style>
  <w:style w:type="character" w:customStyle="1" w:styleId="WW-WW8Num1ztrue12311111">
    <w:name w:val="WW-WW8Num1ztrue12311111"/>
    <w:rsid w:val="00A05D83"/>
  </w:style>
  <w:style w:type="character" w:customStyle="1" w:styleId="WW-WW8Num1ztrue123411111">
    <w:name w:val="WW-WW8Num1ztrue123411111"/>
    <w:rsid w:val="00A05D83"/>
  </w:style>
  <w:style w:type="character" w:customStyle="1" w:styleId="WW-WW8Num1ztrue1234511111">
    <w:name w:val="WW-WW8Num1ztrue1234511111"/>
    <w:rsid w:val="00A05D83"/>
  </w:style>
  <w:style w:type="character" w:customStyle="1" w:styleId="WW-WW8Num1ztrue12345611111">
    <w:name w:val="WW-WW8Num1ztrue12345611111"/>
    <w:rsid w:val="00A05D83"/>
  </w:style>
  <w:style w:type="character" w:customStyle="1" w:styleId="WW-WW8Num2ztrue12345671111">
    <w:name w:val="WW-WW8Num2ztrue12345671111"/>
    <w:rsid w:val="00A05D83"/>
  </w:style>
  <w:style w:type="character" w:customStyle="1" w:styleId="WW-WW8Num2ztrue111111">
    <w:name w:val="WW-WW8Num2ztrue111111"/>
    <w:rsid w:val="00A05D83"/>
  </w:style>
  <w:style w:type="character" w:customStyle="1" w:styleId="WW-WW8Num2ztrue1211111">
    <w:name w:val="WW-WW8Num2ztrue1211111"/>
    <w:rsid w:val="00A05D83"/>
  </w:style>
  <w:style w:type="character" w:customStyle="1" w:styleId="WW-WW8Num2ztrue12311111">
    <w:name w:val="WW-WW8Num2ztrue12311111"/>
    <w:rsid w:val="00A05D83"/>
  </w:style>
  <w:style w:type="character" w:customStyle="1" w:styleId="WW-WW8Num2ztrue123411111">
    <w:name w:val="WW-WW8Num2ztrue123411111"/>
    <w:rsid w:val="00A05D83"/>
  </w:style>
  <w:style w:type="character" w:customStyle="1" w:styleId="WW8Num6ztrue">
    <w:name w:val="WW8Num6ztrue"/>
    <w:rsid w:val="00A05D83"/>
  </w:style>
  <w:style w:type="character" w:customStyle="1" w:styleId="WW-WW8Num6ztrue">
    <w:name w:val="WW-WW8Num6ztrue"/>
    <w:rsid w:val="00A05D83"/>
  </w:style>
  <w:style w:type="character" w:customStyle="1" w:styleId="WW-WW8Num6ztrue1">
    <w:name w:val="WW-WW8Num6ztrue1"/>
    <w:rsid w:val="00A05D83"/>
  </w:style>
  <w:style w:type="character" w:customStyle="1" w:styleId="WW-WW8Num6ztrue12">
    <w:name w:val="WW-WW8Num6ztrue12"/>
    <w:rsid w:val="00A05D83"/>
  </w:style>
  <w:style w:type="character" w:customStyle="1" w:styleId="WW-WW8Num6ztrue123">
    <w:name w:val="WW-WW8Num6ztrue123"/>
    <w:rsid w:val="00A05D83"/>
  </w:style>
  <w:style w:type="character" w:customStyle="1" w:styleId="WW-WW8Num6ztrue1234">
    <w:name w:val="WW-WW8Num6ztrue1234"/>
    <w:rsid w:val="00A05D83"/>
  </w:style>
  <w:style w:type="character" w:customStyle="1" w:styleId="WW-WW8Num6ztrue12345">
    <w:name w:val="WW-WW8Num6ztrue12345"/>
    <w:rsid w:val="00A05D83"/>
  </w:style>
  <w:style w:type="character" w:customStyle="1" w:styleId="WW-WW8Num26ztrue12345671111">
    <w:name w:val="WW-WW8Num26ztrue12345671111"/>
    <w:rsid w:val="00A05D83"/>
  </w:style>
  <w:style w:type="character" w:customStyle="1" w:styleId="WW-WW8Num26ztrue111111">
    <w:name w:val="WW-WW8Num26ztrue111111"/>
    <w:rsid w:val="00A05D83"/>
  </w:style>
  <w:style w:type="character" w:customStyle="1" w:styleId="WW-WW8Num26ztrue1211111">
    <w:name w:val="WW-WW8Num26ztrue1211111"/>
    <w:rsid w:val="00A05D83"/>
  </w:style>
  <w:style w:type="character" w:customStyle="1" w:styleId="WW-WW8Num26ztrue12311111">
    <w:name w:val="WW-WW8Num26ztrue12311111"/>
    <w:rsid w:val="00A05D83"/>
  </w:style>
  <w:style w:type="character" w:customStyle="1" w:styleId="WW-WW8Num26ztrue123411111">
    <w:name w:val="WW-WW8Num26ztrue123411111"/>
    <w:rsid w:val="00A05D83"/>
  </w:style>
  <w:style w:type="character" w:customStyle="1" w:styleId="WW-WW8Num26ztrue1234511111">
    <w:name w:val="WW-WW8Num26ztrue1234511111"/>
    <w:rsid w:val="00A05D83"/>
  </w:style>
  <w:style w:type="character" w:customStyle="1" w:styleId="WW8Num29z5">
    <w:name w:val="WW8Num29z5"/>
    <w:rsid w:val="00A05D83"/>
    <w:rPr>
      <w:rFonts w:ascii="Wingdings" w:hAnsi="Wingdings" w:cs="Wingdings"/>
    </w:rPr>
  </w:style>
  <w:style w:type="character" w:customStyle="1" w:styleId="WW8Num31z3">
    <w:name w:val="WW8Num31z3"/>
    <w:rsid w:val="00A05D83"/>
    <w:rPr>
      <w:rFonts w:ascii="Symbol" w:hAnsi="Symbol" w:cs="Symbol"/>
    </w:rPr>
  </w:style>
  <w:style w:type="character" w:customStyle="1" w:styleId="WW8Num31z5">
    <w:name w:val="WW8Num31z5"/>
    <w:rsid w:val="00A05D83"/>
    <w:rPr>
      <w:rFonts w:ascii="Wingdings" w:hAnsi="Wingdings" w:cs="Wingdings"/>
    </w:rPr>
  </w:style>
  <w:style w:type="character" w:customStyle="1" w:styleId="WW8Num42z1">
    <w:name w:val="WW8Num42z1"/>
    <w:rsid w:val="00A05D83"/>
    <w:rPr>
      <w:rFonts w:ascii="Courier New" w:hAnsi="Courier New" w:cs="Courier New"/>
      <w:sz w:val="20"/>
    </w:rPr>
  </w:style>
  <w:style w:type="character" w:customStyle="1" w:styleId="WW8Num42z2">
    <w:name w:val="WW8Num42z2"/>
    <w:rsid w:val="00A05D83"/>
    <w:rPr>
      <w:rFonts w:ascii="Wingdings" w:hAnsi="Wingdings" w:cs="Wingdings"/>
      <w:sz w:val="20"/>
    </w:rPr>
  </w:style>
  <w:style w:type="character" w:customStyle="1" w:styleId="WW8Num43z0">
    <w:name w:val="WW8Num43z0"/>
    <w:rsid w:val="00A05D83"/>
    <w:rPr>
      <w:rFonts w:ascii="Symbol" w:hAnsi="Symbol" w:cs="Symbol"/>
      <w:sz w:val="20"/>
    </w:rPr>
  </w:style>
  <w:style w:type="character" w:customStyle="1" w:styleId="WW8Num43z1">
    <w:name w:val="WW8Num43z1"/>
    <w:rsid w:val="00A05D83"/>
    <w:rPr>
      <w:rFonts w:ascii="Courier New" w:hAnsi="Courier New" w:cs="Courier New"/>
      <w:sz w:val="20"/>
    </w:rPr>
  </w:style>
  <w:style w:type="character" w:customStyle="1" w:styleId="WW8Num43z2">
    <w:name w:val="WW8Num43z2"/>
    <w:rsid w:val="00A05D83"/>
    <w:rPr>
      <w:rFonts w:ascii="Wingdings" w:hAnsi="Wingdings" w:cs="Wingdings"/>
      <w:sz w:val="20"/>
    </w:rPr>
  </w:style>
  <w:style w:type="character" w:customStyle="1" w:styleId="WW8Num44z1">
    <w:name w:val="WW8Num44z1"/>
    <w:rsid w:val="00A05D83"/>
    <w:rPr>
      <w:rFonts w:ascii="Courier New" w:hAnsi="Courier New" w:cs="Courier New"/>
    </w:rPr>
  </w:style>
  <w:style w:type="character" w:customStyle="1" w:styleId="WW8Num44z2">
    <w:name w:val="WW8Num44z2"/>
    <w:rsid w:val="00A05D83"/>
    <w:rPr>
      <w:rFonts w:ascii="Wingdings" w:hAnsi="Wingdings" w:cs="Wingdings"/>
    </w:rPr>
  </w:style>
  <w:style w:type="character" w:customStyle="1" w:styleId="WW8Num44z3">
    <w:name w:val="WW8Num44z3"/>
    <w:rsid w:val="00A05D83"/>
    <w:rPr>
      <w:rFonts w:ascii="Symbol" w:hAnsi="Symbol" w:cs="Symbol"/>
    </w:rPr>
  </w:style>
  <w:style w:type="character" w:customStyle="1" w:styleId="WW8Num45z1">
    <w:name w:val="WW8Num45z1"/>
    <w:rsid w:val="00A05D83"/>
    <w:rPr>
      <w:rFonts w:ascii="Courier New" w:hAnsi="Courier New" w:cs="Courier New"/>
      <w:sz w:val="20"/>
    </w:rPr>
  </w:style>
  <w:style w:type="character" w:customStyle="1" w:styleId="WW8Num45z2">
    <w:name w:val="WW8Num45z2"/>
    <w:rsid w:val="00A05D83"/>
    <w:rPr>
      <w:rFonts w:ascii="Wingdings" w:hAnsi="Wingdings" w:cs="Wingdings"/>
      <w:sz w:val="20"/>
    </w:rPr>
  </w:style>
  <w:style w:type="character" w:customStyle="1" w:styleId="WW8Num47z1">
    <w:name w:val="WW8Num47z1"/>
    <w:rsid w:val="00A05D83"/>
    <w:rPr>
      <w:rFonts w:ascii="Courier New" w:hAnsi="Courier New" w:cs="Courier New"/>
      <w:sz w:val="20"/>
    </w:rPr>
  </w:style>
  <w:style w:type="character" w:customStyle="1" w:styleId="WW8Num47z2">
    <w:name w:val="WW8Num47z2"/>
    <w:rsid w:val="00A05D83"/>
    <w:rPr>
      <w:rFonts w:ascii="Wingdings" w:hAnsi="Wingdings" w:cs="Wingdings"/>
      <w:sz w:val="20"/>
    </w:rPr>
  </w:style>
  <w:style w:type="character" w:customStyle="1" w:styleId="WW8Num48z2">
    <w:name w:val="WW8Num48z2"/>
    <w:rsid w:val="00A05D83"/>
    <w:rPr>
      <w:rFonts w:ascii="Wingdings" w:hAnsi="Wingdings" w:cs="Wingdings"/>
      <w:sz w:val="20"/>
    </w:rPr>
  </w:style>
  <w:style w:type="character" w:customStyle="1" w:styleId="WW8Num1ztrue7">
    <w:name w:val="WW8Num1ztrue7"/>
    <w:rsid w:val="00A05D83"/>
  </w:style>
  <w:style w:type="character" w:customStyle="1" w:styleId="WW8Num1ztrue6">
    <w:name w:val="WW8Num1ztrue6"/>
    <w:rsid w:val="00A05D83"/>
  </w:style>
  <w:style w:type="character" w:customStyle="1" w:styleId="WW8Num1ztrue5">
    <w:name w:val="WW8Num1ztrue5"/>
    <w:rsid w:val="00A05D83"/>
  </w:style>
  <w:style w:type="character" w:customStyle="1" w:styleId="WW8Num1ztrue4">
    <w:name w:val="WW8Num1ztrue4"/>
    <w:rsid w:val="00A05D83"/>
  </w:style>
  <w:style w:type="character" w:customStyle="1" w:styleId="WW8Num1ztrue3">
    <w:name w:val="WW8Num1ztrue3"/>
    <w:rsid w:val="00A05D83"/>
  </w:style>
  <w:style w:type="character" w:customStyle="1" w:styleId="WW8Num1ztrue2">
    <w:name w:val="WW8Num1ztrue2"/>
    <w:rsid w:val="00A05D83"/>
  </w:style>
  <w:style w:type="character" w:customStyle="1" w:styleId="WW8Num1ztrue1">
    <w:name w:val="WW8Num1ztrue1"/>
    <w:rsid w:val="00A05D83"/>
  </w:style>
  <w:style w:type="character" w:customStyle="1" w:styleId="WW8Num2ztrue5">
    <w:name w:val="WW8Num2ztrue5"/>
    <w:rsid w:val="00A05D83"/>
  </w:style>
  <w:style w:type="character" w:customStyle="1" w:styleId="WW8Num2ztrue4">
    <w:name w:val="WW8Num2ztrue4"/>
    <w:rsid w:val="00A05D83"/>
  </w:style>
  <w:style w:type="character" w:customStyle="1" w:styleId="WW8Num2ztrue3">
    <w:name w:val="WW8Num2ztrue3"/>
    <w:rsid w:val="00A05D83"/>
  </w:style>
  <w:style w:type="character" w:customStyle="1" w:styleId="WW8Num2ztrue2">
    <w:name w:val="WW8Num2ztrue2"/>
    <w:rsid w:val="00A05D83"/>
  </w:style>
  <w:style w:type="character" w:customStyle="1" w:styleId="WW8Num2ztrue1">
    <w:name w:val="WW8Num2ztrue1"/>
    <w:rsid w:val="00A05D83"/>
  </w:style>
  <w:style w:type="character" w:customStyle="1" w:styleId="WW8Num6ztrue6">
    <w:name w:val="WW8Num6ztrue6"/>
    <w:rsid w:val="00A05D83"/>
  </w:style>
  <w:style w:type="character" w:customStyle="1" w:styleId="WW8Num6ztrue5">
    <w:name w:val="WW8Num6ztrue5"/>
    <w:rsid w:val="00A05D83"/>
  </w:style>
  <w:style w:type="character" w:customStyle="1" w:styleId="WW8Num6ztrue4">
    <w:name w:val="WW8Num6ztrue4"/>
    <w:rsid w:val="00A05D83"/>
  </w:style>
  <w:style w:type="character" w:customStyle="1" w:styleId="WW8Num6ztrue3">
    <w:name w:val="WW8Num6ztrue3"/>
    <w:rsid w:val="00A05D83"/>
  </w:style>
  <w:style w:type="character" w:customStyle="1" w:styleId="WW8Num6ztrue2">
    <w:name w:val="WW8Num6ztrue2"/>
    <w:rsid w:val="00A05D83"/>
  </w:style>
  <w:style w:type="character" w:customStyle="1" w:styleId="WW8Num6ztrue1">
    <w:name w:val="WW8Num6ztrue1"/>
    <w:rsid w:val="00A05D83"/>
  </w:style>
  <w:style w:type="character" w:customStyle="1" w:styleId="WW8Num25ztrue6">
    <w:name w:val="WW8Num25ztrue6"/>
    <w:rsid w:val="00A05D83"/>
  </w:style>
  <w:style w:type="character" w:customStyle="1" w:styleId="WW8Num25ztrue5">
    <w:name w:val="WW8Num25ztrue5"/>
    <w:rsid w:val="00A05D83"/>
  </w:style>
  <w:style w:type="character" w:customStyle="1" w:styleId="WW8Num25ztrue4">
    <w:name w:val="WW8Num25ztrue4"/>
    <w:rsid w:val="00A05D83"/>
  </w:style>
  <w:style w:type="character" w:customStyle="1" w:styleId="WW8Num25ztrue3">
    <w:name w:val="WW8Num25ztrue3"/>
    <w:rsid w:val="00A05D83"/>
  </w:style>
  <w:style w:type="character" w:customStyle="1" w:styleId="WW8Num25ztrue2">
    <w:name w:val="WW8Num25ztrue2"/>
    <w:rsid w:val="00A05D83"/>
  </w:style>
  <w:style w:type="character" w:customStyle="1" w:styleId="WW8Num25ztrue1">
    <w:name w:val="WW8Num25ztrue1"/>
    <w:rsid w:val="00A05D83"/>
  </w:style>
  <w:style w:type="character" w:customStyle="1" w:styleId="WW8Num26ztrue6">
    <w:name w:val="WW8Num26ztrue6"/>
    <w:rsid w:val="00A05D83"/>
  </w:style>
  <w:style w:type="character" w:customStyle="1" w:styleId="WW8Num26ztrue5">
    <w:name w:val="WW8Num26ztrue5"/>
    <w:rsid w:val="00A05D83"/>
  </w:style>
  <w:style w:type="character" w:customStyle="1" w:styleId="WW8Num26ztrue4">
    <w:name w:val="WW8Num26ztrue4"/>
    <w:rsid w:val="00A05D83"/>
  </w:style>
  <w:style w:type="character" w:customStyle="1" w:styleId="WW8Num26ztrue3">
    <w:name w:val="WW8Num26ztrue3"/>
    <w:rsid w:val="00A05D83"/>
  </w:style>
  <w:style w:type="character" w:customStyle="1" w:styleId="WW8Num26ztrue2">
    <w:name w:val="WW8Num26ztrue2"/>
    <w:rsid w:val="00A05D83"/>
  </w:style>
  <w:style w:type="character" w:customStyle="1" w:styleId="WW8Num26ztrue1">
    <w:name w:val="WW8Num26ztrue1"/>
    <w:rsid w:val="00A05D83"/>
  </w:style>
  <w:style w:type="character" w:customStyle="1" w:styleId="WW8Num30ztrue7">
    <w:name w:val="WW8Num30ztrue7"/>
    <w:rsid w:val="00A05D83"/>
  </w:style>
  <w:style w:type="character" w:customStyle="1" w:styleId="WW8Num30ztrue6">
    <w:name w:val="WW8Num30ztrue6"/>
    <w:rsid w:val="00A05D83"/>
  </w:style>
  <w:style w:type="character" w:customStyle="1" w:styleId="WW8Num30ztrue5">
    <w:name w:val="WW8Num30ztrue5"/>
    <w:rsid w:val="00A05D83"/>
  </w:style>
  <w:style w:type="character" w:customStyle="1" w:styleId="WW8Num30ztrue4">
    <w:name w:val="WW8Num30ztrue4"/>
    <w:rsid w:val="00A05D83"/>
  </w:style>
  <w:style w:type="character" w:customStyle="1" w:styleId="WW8Num30ztrue3">
    <w:name w:val="WW8Num30ztrue3"/>
    <w:rsid w:val="00A05D83"/>
  </w:style>
  <w:style w:type="character" w:customStyle="1" w:styleId="WW8Num30ztrue2">
    <w:name w:val="WW8Num30ztrue2"/>
    <w:rsid w:val="00A05D83"/>
  </w:style>
  <w:style w:type="character" w:customStyle="1" w:styleId="WW8Num30ztrue1">
    <w:name w:val="WW8Num30ztrue1"/>
    <w:rsid w:val="00A05D83"/>
  </w:style>
  <w:style w:type="character" w:customStyle="1" w:styleId="WW-WW8Num1ztrue123456711111">
    <w:name w:val="WW-WW8Num1ztrue123456711111"/>
    <w:rsid w:val="00A05D83"/>
  </w:style>
  <w:style w:type="character" w:customStyle="1" w:styleId="WW-WW8Num1ztrue1111111">
    <w:name w:val="WW-WW8Num1ztrue1111111"/>
    <w:rsid w:val="00A05D83"/>
  </w:style>
  <w:style w:type="character" w:customStyle="1" w:styleId="WW-WW8Num1ztrue2">
    <w:name w:val="WW-WW8Num1ztrue2"/>
    <w:rsid w:val="00A05D83"/>
  </w:style>
  <w:style w:type="character" w:customStyle="1" w:styleId="WW-WW8Num1ztrue3">
    <w:name w:val="WW-WW8Num1ztrue3"/>
    <w:rsid w:val="00A05D83"/>
  </w:style>
  <w:style w:type="character" w:customStyle="1" w:styleId="WW-WW8Num1ztrue4">
    <w:name w:val="WW-WW8Num1ztrue4"/>
    <w:rsid w:val="00A05D83"/>
  </w:style>
  <w:style w:type="character" w:customStyle="1" w:styleId="WW-WW8Num1ztrue5">
    <w:name w:val="WW-WW8Num1ztrue5"/>
    <w:rsid w:val="00A05D83"/>
  </w:style>
  <w:style w:type="character" w:customStyle="1" w:styleId="WW-WW8Num1ztrue6">
    <w:name w:val="WW-WW8Num1ztrue6"/>
    <w:rsid w:val="00A05D83"/>
  </w:style>
  <w:style w:type="character" w:customStyle="1" w:styleId="WW-WW8Num2ztrue1234511111">
    <w:name w:val="WW-WW8Num2ztrue1234511111"/>
    <w:rsid w:val="00A05D83"/>
  </w:style>
  <w:style w:type="character" w:customStyle="1" w:styleId="WW-WW8Num2ztrue1111111">
    <w:name w:val="WW-WW8Num2ztrue1111111"/>
    <w:rsid w:val="00A05D83"/>
  </w:style>
  <w:style w:type="character" w:customStyle="1" w:styleId="WW-WW8Num2ztrue2">
    <w:name w:val="WW-WW8Num2ztrue2"/>
    <w:rsid w:val="00A05D83"/>
  </w:style>
  <w:style w:type="character" w:customStyle="1" w:styleId="WW-WW8Num2ztrue3">
    <w:name w:val="WW-WW8Num2ztrue3"/>
    <w:rsid w:val="00A05D83"/>
  </w:style>
  <w:style w:type="character" w:customStyle="1" w:styleId="WW-WW8Num2ztrue4">
    <w:name w:val="WW-WW8Num2ztrue4"/>
    <w:rsid w:val="00A05D83"/>
  </w:style>
  <w:style w:type="character" w:customStyle="1" w:styleId="WW-WW8Num6ztrue123456">
    <w:name w:val="WW-WW8Num6ztrue123456"/>
    <w:rsid w:val="00A05D83"/>
  </w:style>
  <w:style w:type="character" w:customStyle="1" w:styleId="WW-WW8Num6ztrue11">
    <w:name w:val="WW-WW8Num6ztrue11"/>
    <w:rsid w:val="00A05D83"/>
  </w:style>
  <w:style w:type="character" w:customStyle="1" w:styleId="WW-WW8Num6ztrue2">
    <w:name w:val="WW-WW8Num6ztrue2"/>
    <w:rsid w:val="00A05D83"/>
  </w:style>
  <w:style w:type="character" w:customStyle="1" w:styleId="WW-WW8Num6ztrue3">
    <w:name w:val="WW-WW8Num6ztrue3"/>
    <w:rsid w:val="00A05D83"/>
  </w:style>
  <w:style w:type="character" w:customStyle="1" w:styleId="WW-WW8Num6ztrue4">
    <w:name w:val="WW-WW8Num6ztrue4"/>
    <w:rsid w:val="00A05D83"/>
  </w:style>
  <w:style w:type="character" w:customStyle="1" w:styleId="WW-WW8Num6ztrue5">
    <w:name w:val="WW-WW8Num6ztrue5"/>
    <w:rsid w:val="00A05D83"/>
  </w:style>
  <w:style w:type="character" w:customStyle="1" w:styleId="WW-WW8Num25ztrue111111">
    <w:name w:val="WW-WW8Num25ztrue111111"/>
    <w:rsid w:val="00A05D83"/>
  </w:style>
  <w:style w:type="character" w:customStyle="1" w:styleId="WW-WW8Num25ztrue2">
    <w:name w:val="WW-WW8Num25ztrue2"/>
    <w:rsid w:val="00A05D83"/>
  </w:style>
  <w:style w:type="character" w:customStyle="1" w:styleId="WW-WW8Num25ztrue3">
    <w:name w:val="WW-WW8Num25ztrue3"/>
    <w:rsid w:val="00A05D83"/>
  </w:style>
  <w:style w:type="character" w:customStyle="1" w:styleId="WW-WW8Num25ztrue4">
    <w:name w:val="WW-WW8Num25ztrue4"/>
    <w:rsid w:val="00A05D83"/>
  </w:style>
  <w:style w:type="character" w:customStyle="1" w:styleId="WW-WW8Num25ztrue5">
    <w:name w:val="WW-WW8Num25ztrue5"/>
    <w:rsid w:val="00A05D83"/>
  </w:style>
  <w:style w:type="character" w:customStyle="1" w:styleId="WW-WW8Num26ztrue12345611111">
    <w:name w:val="WW-WW8Num26ztrue12345611111"/>
    <w:rsid w:val="00A05D83"/>
  </w:style>
  <w:style w:type="character" w:customStyle="1" w:styleId="WW-WW8Num26ztrue1111111">
    <w:name w:val="WW-WW8Num26ztrue1111111"/>
    <w:rsid w:val="00A05D83"/>
  </w:style>
  <w:style w:type="character" w:customStyle="1" w:styleId="WW-WW8Num26ztrue2">
    <w:name w:val="WW-WW8Num26ztrue2"/>
    <w:rsid w:val="00A05D83"/>
  </w:style>
  <w:style w:type="character" w:customStyle="1" w:styleId="WW-WW8Num26ztrue3">
    <w:name w:val="WW-WW8Num26ztrue3"/>
    <w:rsid w:val="00A05D83"/>
  </w:style>
  <w:style w:type="character" w:customStyle="1" w:styleId="WW-WW8Num26ztrue4">
    <w:name w:val="WW-WW8Num26ztrue4"/>
    <w:rsid w:val="00A05D83"/>
  </w:style>
  <w:style w:type="character" w:customStyle="1" w:styleId="WW-WW8Num26ztrue5">
    <w:name w:val="WW-WW8Num26ztrue5"/>
    <w:rsid w:val="00A05D83"/>
  </w:style>
  <w:style w:type="character" w:customStyle="1" w:styleId="WW-WW8Num30ztrue2">
    <w:name w:val="WW-WW8Num30ztrue2"/>
    <w:rsid w:val="00A05D83"/>
  </w:style>
  <w:style w:type="character" w:customStyle="1" w:styleId="WW-WW8Num30ztrue3">
    <w:name w:val="WW-WW8Num30ztrue3"/>
    <w:rsid w:val="00A05D83"/>
  </w:style>
  <w:style w:type="character" w:customStyle="1" w:styleId="WW-WW8Num30ztrue4">
    <w:name w:val="WW-WW8Num30ztrue4"/>
    <w:rsid w:val="00A05D83"/>
  </w:style>
  <w:style w:type="character" w:customStyle="1" w:styleId="WW-WW8Num30ztrue5">
    <w:name w:val="WW-WW8Num30ztrue5"/>
    <w:rsid w:val="00A05D83"/>
  </w:style>
  <w:style w:type="character" w:customStyle="1" w:styleId="WW-WW8Num30ztrue6">
    <w:name w:val="WW-WW8Num30ztrue6"/>
    <w:rsid w:val="00A05D83"/>
  </w:style>
  <w:style w:type="character" w:customStyle="1" w:styleId="WW-WW8Num1ztrue7">
    <w:name w:val="WW-WW8Num1ztrue7"/>
    <w:rsid w:val="00A05D83"/>
  </w:style>
  <w:style w:type="character" w:customStyle="1" w:styleId="WW-WW8Num1ztrue11111111">
    <w:name w:val="WW-WW8Num1ztrue11111111"/>
    <w:rsid w:val="00A05D83"/>
  </w:style>
  <w:style w:type="character" w:customStyle="1" w:styleId="WW-WW8Num1ztrue12111111">
    <w:name w:val="WW-WW8Num1ztrue12111111"/>
    <w:rsid w:val="00A05D83"/>
  </w:style>
  <w:style w:type="character" w:customStyle="1" w:styleId="WW-WW8Num1ztrue123111111">
    <w:name w:val="WW-WW8Num1ztrue123111111"/>
    <w:rsid w:val="00A05D83"/>
  </w:style>
  <w:style w:type="character" w:customStyle="1" w:styleId="WW-WW8Num1ztrue1234111111">
    <w:name w:val="WW-WW8Num1ztrue1234111111"/>
    <w:rsid w:val="00A05D83"/>
  </w:style>
  <w:style w:type="character" w:customStyle="1" w:styleId="WW-WW8Num1ztrue12345111111">
    <w:name w:val="WW-WW8Num1ztrue12345111111"/>
    <w:rsid w:val="00A05D83"/>
  </w:style>
  <w:style w:type="character" w:customStyle="1" w:styleId="WW-WW8Num1ztrue123456111111">
    <w:name w:val="WW-WW8Num1ztrue123456111111"/>
    <w:rsid w:val="00A05D83"/>
  </w:style>
  <w:style w:type="character" w:customStyle="1" w:styleId="WW-WW8Num2ztrue5">
    <w:name w:val="WW-WW8Num2ztrue5"/>
    <w:rsid w:val="00A05D83"/>
  </w:style>
  <w:style w:type="character" w:customStyle="1" w:styleId="WW-WW8Num2ztrue11111111">
    <w:name w:val="WW-WW8Num2ztrue11111111"/>
    <w:rsid w:val="00A05D83"/>
  </w:style>
  <w:style w:type="character" w:customStyle="1" w:styleId="WW-WW8Num2ztrue12111111">
    <w:name w:val="WW-WW8Num2ztrue12111111"/>
    <w:rsid w:val="00A05D83"/>
  </w:style>
  <w:style w:type="character" w:customStyle="1" w:styleId="WW-WW8Num2ztrue123111111">
    <w:name w:val="WW-WW8Num2ztrue123111111"/>
    <w:rsid w:val="00A05D83"/>
  </w:style>
  <w:style w:type="character" w:customStyle="1" w:styleId="WW-WW8Num2ztrue1234111111">
    <w:name w:val="WW-WW8Num2ztrue1234111111"/>
    <w:rsid w:val="00A05D83"/>
  </w:style>
  <w:style w:type="character" w:customStyle="1" w:styleId="WW-WW8Num6ztrue6">
    <w:name w:val="WW-WW8Num6ztrue6"/>
    <w:rsid w:val="00A05D83"/>
  </w:style>
  <w:style w:type="character" w:customStyle="1" w:styleId="WW-WW8Num6ztrue111">
    <w:name w:val="WW-WW8Num6ztrue111"/>
    <w:rsid w:val="00A05D83"/>
  </w:style>
  <w:style w:type="character" w:customStyle="1" w:styleId="WW-WW8Num6ztrue121">
    <w:name w:val="WW-WW8Num6ztrue121"/>
    <w:rsid w:val="00A05D83"/>
  </w:style>
  <w:style w:type="character" w:customStyle="1" w:styleId="WW-WW8Num6ztrue1231">
    <w:name w:val="WW-WW8Num6ztrue1231"/>
    <w:rsid w:val="00A05D83"/>
  </w:style>
  <w:style w:type="character" w:customStyle="1" w:styleId="WW-WW8Num6ztrue12341">
    <w:name w:val="WW-WW8Num6ztrue12341"/>
    <w:rsid w:val="00A05D83"/>
  </w:style>
  <w:style w:type="character" w:customStyle="1" w:styleId="WW-WW8Num6ztrue123451">
    <w:name w:val="WW-WW8Num6ztrue123451"/>
    <w:rsid w:val="00A05D83"/>
  </w:style>
  <w:style w:type="character" w:customStyle="1" w:styleId="WW-WW8Num25ztrue6">
    <w:name w:val="WW-WW8Num25ztrue6"/>
    <w:rsid w:val="00A05D83"/>
  </w:style>
  <w:style w:type="character" w:customStyle="1" w:styleId="WW-WW8Num25ztrue1111111">
    <w:name w:val="WW-WW8Num25ztrue1111111"/>
    <w:rsid w:val="00A05D83"/>
  </w:style>
  <w:style w:type="character" w:customStyle="1" w:styleId="WW-WW8Num25ztrue1211111">
    <w:name w:val="WW-WW8Num25ztrue1211111"/>
    <w:rsid w:val="00A05D83"/>
  </w:style>
  <w:style w:type="character" w:customStyle="1" w:styleId="WW-WW8Num25ztrue12311111">
    <w:name w:val="WW-WW8Num25ztrue12311111"/>
    <w:rsid w:val="00A05D83"/>
  </w:style>
  <w:style w:type="character" w:customStyle="1" w:styleId="WW-WW8Num25ztrue123411111">
    <w:name w:val="WW-WW8Num25ztrue123411111"/>
    <w:rsid w:val="00A05D83"/>
  </w:style>
  <w:style w:type="character" w:customStyle="1" w:styleId="WW-WW8Num25ztrue1234511111">
    <w:name w:val="WW-WW8Num25ztrue1234511111"/>
    <w:rsid w:val="00A05D83"/>
  </w:style>
  <w:style w:type="character" w:customStyle="1" w:styleId="WW-WW8Num26ztrue6">
    <w:name w:val="WW-WW8Num26ztrue6"/>
    <w:rsid w:val="00A05D83"/>
  </w:style>
  <w:style w:type="character" w:customStyle="1" w:styleId="WW-WW8Num26ztrue11111111">
    <w:name w:val="WW-WW8Num26ztrue11111111"/>
    <w:rsid w:val="00A05D83"/>
  </w:style>
  <w:style w:type="character" w:customStyle="1" w:styleId="WW-WW8Num26ztrue12111111">
    <w:name w:val="WW-WW8Num26ztrue12111111"/>
    <w:rsid w:val="00A05D83"/>
  </w:style>
  <w:style w:type="character" w:customStyle="1" w:styleId="WW-WW8Num26ztrue123111111">
    <w:name w:val="WW-WW8Num26ztrue123111111"/>
    <w:rsid w:val="00A05D83"/>
  </w:style>
  <w:style w:type="character" w:customStyle="1" w:styleId="WW-WW8Num26ztrue1234111111">
    <w:name w:val="WW-WW8Num26ztrue1234111111"/>
    <w:rsid w:val="00A05D83"/>
  </w:style>
  <w:style w:type="character" w:customStyle="1" w:styleId="WW-WW8Num26ztrue12345111111">
    <w:name w:val="WW-WW8Num26ztrue12345111111"/>
    <w:rsid w:val="00A05D83"/>
  </w:style>
  <w:style w:type="character" w:customStyle="1" w:styleId="WW-WW8Num30ztrue7">
    <w:name w:val="WW-WW8Num30ztrue7"/>
    <w:rsid w:val="00A05D83"/>
  </w:style>
  <w:style w:type="character" w:customStyle="1" w:styleId="WW-WW8Num1ztrue1234567111111">
    <w:name w:val="WW-WW8Num1ztrue1234567111111"/>
    <w:rsid w:val="00A05D83"/>
  </w:style>
  <w:style w:type="character" w:customStyle="1" w:styleId="WW-WW8Num1ztrue111111111">
    <w:name w:val="WW-WW8Num1ztrue111111111"/>
    <w:rsid w:val="00A05D83"/>
  </w:style>
  <w:style w:type="character" w:customStyle="1" w:styleId="WW-WW8Num1ztrue121111111">
    <w:name w:val="WW-WW8Num1ztrue121111111"/>
    <w:rsid w:val="00A05D83"/>
  </w:style>
  <w:style w:type="character" w:customStyle="1" w:styleId="WW-WW8Num1ztrue1231111111">
    <w:name w:val="WW-WW8Num1ztrue1231111111"/>
    <w:rsid w:val="00A05D83"/>
  </w:style>
  <w:style w:type="character" w:customStyle="1" w:styleId="WW-WW8Num1ztrue12341111111">
    <w:name w:val="WW-WW8Num1ztrue12341111111"/>
    <w:rsid w:val="00A05D83"/>
  </w:style>
  <w:style w:type="character" w:customStyle="1" w:styleId="WW-WW8Num1ztrue123451111111">
    <w:name w:val="WW-WW8Num1ztrue123451111111"/>
    <w:rsid w:val="00A05D83"/>
  </w:style>
  <w:style w:type="character" w:customStyle="1" w:styleId="WW-WW8Num1ztrue1234561111111">
    <w:name w:val="WW-WW8Num1ztrue1234561111111"/>
    <w:rsid w:val="00A05D83"/>
  </w:style>
  <w:style w:type="character" w:customStyle="1" w:styleId="WW-WW8Num2ztrue12345111111">
    <w:name w:val="WW-WW8Num2ztrue12345111111"/>
    <w:rsid w:val="00A05D83"/>
  </w:style>
  <w:style w:type="character" w:customStyle="1" w:styleId="WW-WW8Num2ztrue111111111">
    <w:name w:val="WW-WW8Num2ztrue111111111"/>
    <w:rsid w:val="00A05D83"/>
  </w:style>
  <w:style w:type="character" w:customStyle="1" w:styleId="WW-WW8Num2ztrue121111111">
    <w:name w:val="WW-WW8Num2ztrue121111111"/>
    <w:rsid w:val="00A05D83"/>
  </w:style>
  <w:style w:type="character" w:customStyle="1" w:styleId="WW-WW8Num2ztrue1231111111">
    <w:name w:val="WW-WW8Num2ztrue1231111111"/>
    <w:rsid w:val="00A05D83"/>
  </w:style>
  <w:style w:type="character" w:customStyle="1" w:styleId="WW-WW8Num2ztrue12341111111">
    <w:name w:val="WW-WW8Num2ztrue12341111111"/>
    <w:rsid w:val="00A05D83"/>
  </w:style>
  <w:style w:type="character" w:customStyle="1" w:styleId="WW-WW8Num6ztrue1234561">
    <w:name w:val="WW-WW8Num6ztrue1234561"/>
    <w:rsid w:val="00A05D83"/>
  </w:style>
  <w:style w:type="character" w:customStyle="1" w:styleId="WW-WW8Num6ztrue1111">
    <w:name w:val="WW-WW8Num6ztrue1111"/>
    <w:rsid w:val="00A05D83"/>
  </w:style>
  <w:style w:type="character" w:customStyle="1" w:styleId="WW-WW8Num6ztrue1211">
    <w:name w:val="WW-WW8Num6ztrue1211"/>
    <w:rsid w:val="00A05D83"/>
  </w:style>
  <w:style w:type="character" w:customStyle="1" w:styleId="WW-WW8Num6ztrue12311">
    <w:name w:val="WW-WW8Num6ztrue12311"/>
    <w:rsid w:val="00A05D83"/>
  </w:style>
  <w:style w:type="character" w:customStyle="1" w:styleId="WW-WW8Num6ztrue123411">
    <w:name w:val="WW-WW8Num6ztrue123411"/>
    <w:rsid w:val="00A05D83"/>
  </w:style>
  <w:style w:type="character" w:customStyle="1" w:styleId="WW-WW8Num6ztrue1234511">
    <w:name w:val="WW-WW8Num6ztrue1234511"/>
    <w:rsid w:val="00A05D83"/>
  </w:style>
  <w:style w:type="character" w:customStyle="1" w:styleId="WW-WW8Num25ztrue12345611111">
    <w:name w:val="WW-WW8Num25ztrue12345611111"/>
    <w:rsid w:val="00A05D83"/>
  </w:style>
  <w:style w:type="character" w:customStyle="1" w:styleId="WW-WW8Num25ztrue11111111">
    <w:name w:val="WW-WW8Num25ztrue11111111"/>
    <w:rsid w:val="00A05D83"/>
  </w:style>
  <w:style w:type="character" w:customStyle="1" w:styleId="WW-WW8Num25ztrue12111111">
    <w:name w:val="WW-WW8Num25ztrue12111111"/>
    <w:rsid w:val="00A05D83"/>
  </w:style>
  <w:style w:type="character" w:customStyle="1" w:styleId="WW-WW8Num25ztrue123111111">
    <w:name w:val="WW-WW8Num25ztrue123111111"/>
    <w:rsid w:val="00A05D83"/>
  </w:style>
  <w:style w:type="character" w:customStyle="1" w:styleId="WW-WW8Num25ztrue1234111111">
    <w:name w:val="WW-WW8Num25ztrue1234111111"/>
    <w:rsid w:val="00A05D83"/>
  </w:style>
  <w:style w:type="character" w:customStyle="1" w:styleId="WW-WW8Num25ztrue12345111111">
    <w:name w:val="WW-WW8Num25ztrue12345111111"/>
    <w:rsid w:val="00A05D83"/>
  </w:style>
  <w:style w:type="character" w:customStyle="1" w:styleId="WW-WW8Num26ztrue123456111111">
    <w:name w:val="WW-WW8Num26ztrue123456111111"/>
    <w:rsid w:val="00A05D83"/>
  </w:style>
  <w:style w:type="character" w:customStyle="1" w:styleId="WW-WW8Num26ztrue111111111">
    <w:name w:val="WW-WW8Num26ztrue111111111"/>
    <w:rsid w:val="00A05D83"/>
  </w:style>
  <w:style w:type="character" w:customStyle="1" w:styleId="WW-WW8Num26ztrue121111111">
    <w:name w:val="WW-WW8Num26ztrue121111111"/>
    <w:rsid w:val="00A05D83"/>
  </w:style>
  <w:style w:type="character" w:customStyle="1" w:styleId="WW-WW8Num26ztrue1231111111">
    <w:name w:val="WW-WW8Num26ztrue1231111111"/>
    <w:rsid w:val="00A05D83"/>
  </w:style>
  <w:style w:type="character" w:customStyle="1" w:styleId="WW-WW8Num26ztrue12341111111">
    <w:name w:val="WW-WW8Num26ztrue12341111111"/>
    <w:rsid w:val="00A05D83"/>
  </w:style>
  <w:style w:type="character" w:customStyle="1" w:styleId="WW-WW8Num26ztrue123451111111">
    <w:name w:val="WW-WW8Num26ztrue123451111111"/>
    <w:rsid w:val="00A05D83"/>
  </w:style>
  <w:style w:type="character" w:customStyle="1" w:styleId="WW-WW8Num1ztrue12345671111111">
    <w:name w:val="WW-WW8Num1ztrue12345671111111"/>
    <w:rsid w:val="00A05D83"/>
  </w:style>
  <w:style w:type="character" w:customStyle="1" w:styleId="WW-WW8Num1ztrue1111111111">
    <w:name w:val="WW-WW8Num1ztrue1111111111"/>
    <w:rsid w:val="00A05D83"/>
  </w:style>
  <w:style w:type="character" w:customStyle="1" w:styleId="WW-WW8Num1ztrue1211111111">
    <w:name w:val="WW-WW8Num1ztrue1211111111"/>
    <w:rsid w:val="00A05D83"/>
  </w:style>
  <w:style w:type="character" w:customStyle="1" w:styleId="WW-WW8Num1ztrue12311111111">
    <w:name w:val="WW-WW8Num1ztrue12311111111"/>
    <w:rsid w:val="00A05D83"/>
  </w:style>
  <w:style w:type="character" w:customStyle="1" w:styleId="WW-WW8Num1ztrue123411111111">
    <w:name w:val="WW-WW8Num1ztrue123411111111"/>
    <w:rsid w:val="00A05D83"/>
  </w:style>
  <w:style w:type="character" w:customStyle="1" w:styleId="WW-WW8Num1ztrue1234511111111">
    <w:name w:val="WW-WW8Num1ztrue1234511111111"/>
    <w:rsid w:val="00A05D83"/>
  </w:style>
  <w:style w:type="character" w:customStyle="1" w:styleId="WW-WW8Num1ztrue12345611111111">
    <w:name w:val="WW-WW8Num1ztrue12345611111111"/>
    <w:rsid w:val="00A05D83"/>
  </w:style>
  <w:style w:type="character" w:customStyle="1" w:styleId="WW-WW8Num2ztrue123451111111">
    <w:name w:val="WW-WW8Num2ztrue123451111111"/>
    <w:rsid w:val="00A05D83"/>
  </w:style>
  <w:style w:type="character" w:customStyle="1" w:styleId="WW-WW8Num2ztrue1111111111">
    <w:name w:val="WW-WW8Num2ztrue1111111111"/>
    <w:rsid w:val="00A05D83"/>
  </w:style>
  <w:style w:type="character" w:customStyle="1" w:styleId="WW-WW8Num2ztrue1211111111">
    <w:name w:val="WW-WW8Num2ztrue1211111111"/>
    <w:rsid w:val="00A05D83"/>
  </w:style>
  <w:style w:type="character" w:customStyle="1" w:styleId="WW-WW8Num2ztrue12311111111">
    <w:name w:val="WW-WW8Num2ztrue12311111111"/>
    <w:rsid w:val="00A05D83"/>
  </w:style>
  <w:style w:type="character" w:customStyle="1" w:styleId="WW-WW8Num2ztrue123411111111">
    <w:name w:val="WW-WW8Num2ztrue123411111111"/>
    <w:rsid w:val="00A05D83"/>
  </w:style>
  <w:style w:type="character" w:customStyle="1" w:styleId="WW-WW8Num6ztrue12345611">
    <w:name w:val="WW-WW8Num6ztrue12345611"/>
    <w:rsid w:val="00A05D83"/>
  </w:style>
  <w:style w:type="character" w:customStyle="1" w:styleId="WW-WW8Num6ztrue11111">
    <w:name w:val="WW-WW8Num6ztrue11111"/>
    <w:rsid w:val="00A05D83"/>
  </w:style>
  <w:style w:type="character" w:customStyle="1" w:styleId="WW-WW8Num6ztrue12111">
    <w:name w:val="WW-WW8Num6ztrue12111"/>
    <w:rsid w:val="00A05D83"/>
  </w:style>
  <w:style w:type="character" w:customStyle="1" w:styleId="WW-WW8Num6ztrue123111">
    <w:name w:val="WW-WW8Num6ztrue123111"/>
    <w:rsid w:val="00A05D83"/>
  </w:style>
  <w:style w:type="character" w:customStyle="1" w:styleId="WW-WW8Num6ztrue1234111">
    <w:name w:val="WW-WW8Num6ztrue1234111"/>
    <w:rsid w:val="00A05D83"/>
  </w:style>
  <w:style w:type="character" w:customStyle="1" w:styleId="WW-WW8Num6ztrue12345111">
    <w:name w:val="WW-WW8Num6ztrue12345111"/>
    <w:rsid w:val="00A05D83"/>
  </w:style>
  <w:style w:type="character" w:customStyle="1" w:styleId="WW-WW8Num25ztrue123456111111">
    <w:name w:val="WW-WW8Num25ztrue123456111111"/>
    <w:rsid w:val="00A05D83"/>
  </w:style>
  <w:style w:type="character" w:customStyle="1" w:styleId="WW-WW8Num25ztrue111111111">
    <w:name w:val="WW-WW8Num25ztrue111111111"/>
    <w:rsid w:val="00A05D83"/>
  </w:style>
  <w:style w:type="character" w:customStyle="1" w:styleId="WW-WW8Num25ztrue121111111">
    <w:name w:val="WW-WW8Num25ztrue121111111"/>
    <w:rsid w:val="00A05D83"/>
  </w:style>
  <w:style w:type="character" w:customStyle="1" w:styleId="WW-WW8Num25ztrue1231111111">
    <w:name w:val="WW-WW8Num25ztrue1231111111"/>
    <w:rsid w:val="00A05D83"/>
  </w:style>
  <w:style w:type="character" w:customStyle="1" w:styleId="WW-WW8Num25ztrue12341111111">
    <w:name w:val="WW-WW8Num25ztrue12341111111"/>
    <w:rsid w:val="00A05D83"/>
  </w:style>
  <w:style w:type="character" w:customStyle="1" w:styleId="WW-WW8Num25ztrue123451111111">
    <w:name w:val="WW-WW8Num25ztrue123451111111"/>
    <w:rsid w:val="00A05D83"/>
  </w:style>
  <w:style w:type="character" w:customStyle="1" w:styleId="WW-WW8Num26ztrue1234561111111">
    <w:name w:val="WW-WW8Num26ztrue1234561111111"/>
    <w:rsid w:val="00A05D83"/>
  </w:style>
  <w:style w:type="character" w:customStyle="1" w:styleId="WW-WW8Num26ztrue1111111111">
    <w:name w:val="WW-WW8Num26ztrue1111111111"/>
    <w:rsid w:val="00A05D83"/>
  </w:style>
  <w:style w:type="character" w:customStyle="1" w:styleId="WW-WW8Num26ztrue1211111111">
    <w:name w:val="WW-WW8Num26ztrue1211111111"/>
    <w:rsid w:val="00A05D83"/>
  </w:style>
  <w:style w:type="character" w:customStyle="1" w:styleId="WW-WW8Num26ztrue12311111111">
    <w:name w:val="WW-WW8Num26ztrue12311111111"/>
    <w:rsid w:val="00A05D83"/>
  </w:style>
  <w:style w:type="character" w:customStyle="1" w:styleId="WW-WW8Num26ztrue123411111111">
    <w:name w:val="WW-WW8Num26ztrue123411111111"/>
    <w:rsid w:val="00A05D83"/>
  </w:style>
  <w:style w:type="character" w:customStyle="1" w:styleId="WW-WW8Num26ztrue1234511111111">
    <w:name w:val="WW-WW8Num26ztrue1234511111111"/>
    <w:rsid w:val="00A05D83"/>
  </w:style>
  <w:style w:type="character" w:customStyle="1" w:styleId="WW-WW8Num1ztrue123456711111111">
    <w:name w:val="WW-WW8Num1ztrue123456711111111"/>
    <w:rsid w:val="00A05D83"/>
  </w:style>
  <w:style w:type="character" w:customStyle="1" w:styleId="WW-WW8Num1ztrue11111111111">
    <w:name w:val="WW-WW8Num1ztrue11111111111"/>
    <w:rsid w:val="00A05D83"/>
  </w:style>
  <w:style w:type="character" w:customStyle="1" w:styleId="WW-WW8Num1ztrue12111111111">
    <w:name w:val="WW-WW8Num1ztrue12111111111"/>
    <w:rsid w:val="00A05D83"/>
  </w:style>
  <w:style w:type="character" w:customStyle="1" w:styleId="WW-WW8Num1ztrue123111111111">
    <w:name w:val="WW-WW8Num1ztrue123111111111"/>
    <w:rsid w:val="00A05D83"/>
  </w:style>
  <w:style w:type="character" w:customStyle="1" w:styleId="WW-WW8Num1ztrue1234111111111">
    <w:name w:val="WW-WW8Num1ztrue1234111111111"/>
    <w:rsid w:val="00A05D83"/>
  </w:style>
  <w:style w:type="character" w:customStyle="1" w:styleId="WW-WW8Num1ztrue12345111111111">
    <w:name w:val="WW-WW8Num1ztrue12345111111111"/>
    <w:rsid w:val="00A05D83"/>
  </w:style>
  <w:style w:type="character" w:customStyle="1" w:styleId="WW-WW8Num1ztrue123456111111111">
    <w:name w:val="WW-WW8Num1ztrue123456111111111"/>
    <w:rsid w:val="00A05D83"/>
  </w:style>
  <w:style w:type="character" w:customStyle="1" w:styleId="WW-WW8Num2ztrue1234511111111">
    <w:name w:val="WW-WW8Num2ztrue1234511111111"/>
    <w:rsid w:val="00A05D83"/>
  </w:style>
  <w:style w:type="character" w:customStyle="1" w:styleId="WW-WW8Num2ztrue11111111111">
    <w:name w:val="WW-WW8Num2ztrue11111111111"/>
    <w:rsid w:val="00A05D83"/>
  </w:style>
  <w:style w:type="character" w:customStyle="1" w:styleId="WW-WW8Num2ztrue12111111111">
    <w:name w:val="WW-WW8Num2ztrue12111111111"/>
    <w:rsid w:val="00A05D83"/>
  </w:style>
  <w:style w:type="character" w:customStyle="1" w:styleId="WW-WW8Num2ztrue123111111111">
    <w:name w:val="WW-WW8Num2ztrue123111111111"/>
    <w:rsid w:val="00A05D83"/>
  </w:style>
  <w:style w:type="character" w:customStyle="1" w:styleId="WW-WW8Num2ztrue1234111111111">
    <w:name w:val="WW-WW8Num2ztrue1234111111111"/>
    <w:rsid w:val="00A05D83"/>
  </w:style>
  <w:style w:type="character" w:customStyle="1" w:styleId="WW-WW8Num6ztrue123456111">
    <w:name w:val="WW-WW8Num6ztrue123456111"/>
    <w:rsid w:val="00A05D83"/>
  </w:style>
  <w:style w:type="character" w:customStyle="1" w:styleId="WW-WW8Num6ztrue111111">
    <w:name w:val="WW-WW8Num6ztrue111111"/>
    <w:rsid w:val="00A05D83"/>
  </w:style>
  <w:style w:type="character" w:customStyle="1" w:styleId="WW-WW8Num6ztrue121111">
    <w:name w:val="WW-WW8Num6ztrue121111"/>
    <w:rsid w:val="00A05D83"/>
  </w:style>
  <w:style w:type="character" w:customStyle="1" w:styleId="WW-WW8Num6ztrue1231111">
    <w:name w:val="WW-WW8Num6ztrue1231111"/>
    <w:rsid w:val="00A05D83"/>
  </w:style>
  <w:style w:type="character" w:customStyle="1" w:styleId="WW-WW8Num6ztrue12341111">
    <w:name w:val="WW-WW8Num6ztrue12341111"/>
    <w:rsid w:val="00A05D83"/>
  </w:style>
  <w:style w:type="character" w:customStyle="1" w:styleId="WW-WW8Num6ztrue123451111">
    <w:name w:val="WW-WW8Num6ztrue123451111"/>
    <w:rsid w:val="00A05D83"/>
  </w:style>
  <w:style w:type="character" w:customStyle="1" w:styleId="WW8Num8ztrue">
    <w:name w:val="WW8Num8ztrue"/>
    <w:rsid w:val="00A05D83"/>
  </w:style>
  <w:style w:type="character" w:customStyle="1" w:styleId="WW-WW8Num8ztrue">
    <w:name w:val="WW-WW8Num8ztrue"/>
    <w:rsid w:val="00A05D83"/>
  </w:style>
  <w:style w:type="character" w:customStyle="1" w:styleId="WW-WW8Num8ztrue1">
    <w:name w:val="WW-WW8Num8ztrue1"/>
    <w:rsid w:val="00A05D83"/>
  </w:style>
  <w:style w:type="character" w:customStyle="1" w:styleId="WW-WW8Num8ztrue12">
    <w:name w:val="WW-WW8Num8ztrue12"/>
    <w:rsid w:val="00A05D83"/>
  </w:style>
  <w:style w:type="character" w:customStyle="1" w:styleId="WW-WW8Num8ztrue123">
    <w:name w:val="WW-WW8Num8ztrue123"/>
    <w:rsid w:val="00A05D83"/>
  </w:style>
  <w:style w:type="character" w:customStyle="1" w:styleId="WW-WW8Num8ztrue1234">
    <w:name w:val="WW-WW8Num8ztrue1234"/>
    <w:rsid w:val="00A05D83"/>
  </w:style>
  <w:style w:type="character" w:customStyle="1" w:styleId="WW-WW8Num8ztrue12345">
    <w:name w:val="WW-WW8Num8ztrue12345"/>
    <w:rsid w:val="00A05D83"/>
  </w:style>
  <w:style w:type="character" w:customStyle="1" w:styleId="WW-WW8Num26ztrue12345611111111">
    <w:name w:val="WW-WW8Num26ztrue12345611111111"/>
    <w:rsid w:val="00A05D83"/>
  </w:style>
  <w:style w:type="character" w:customStyle="1" w:styleId="WW-WW8Num26ztrue11111111111">
    <w:name w:val="WW-WW8Num26ztrue11111111111"/>
    <w:rsid w:val="00A05D83"/>
  </w:style>
  <w:style w:type="character" w:customStyle="1" w:styleId="WW-WW8Num26ztrue12111111111">
    <w:name w:val="WW-WW8Num26ztrue12111111111"/>
    <w:rsid w:val="00A05D83"/>
  </w:style>
  <w:style w:type="character" w:customStyle="1" w:styleId="WW-WW8Num26ztrue123111111111">
    <w:name w:val="WW-WW8Num26ztrue123111111111"/>
    <w:rsid w:val="00A05D83"/>
  </w:style>
  <w:style w:type="character" w:customStyle="1" w:styleId="WW-WW8Num26ztrue1234111111111">
    <w:name w:val="WW-WW8Num26ztrue1234111111111"/>
    <w:rsid w:val="00A05D83"/>
  </w:style>
  <w:style w:type="character" w:customStyle="1" w:styleId="WW-WW8Num26ztrue12345111111111">
    <w:name w:val="WW-WW8Num26ztrue12345111111111"/>
    <w:rsid w:val="00A05D83"/>
  </w:style>
  <w:style w:type="character" w:customStyle="1" w:styleId="WW8Num30z3">
    <w:name w:val="WW8Num30z3"/>
    <w:rsid w:val="00A05D83"/>
    <w:rPr>
      <w:rFonts w:ascii="Symbol" w:hAnsi="Symbol" w:cs="Symbol"/>
    </w:rPr>
  </w:style>
  <w:style w:type="character" w:customStyle="1" w:styleId="WW8Num30z5">
    <w:name w:val="WW8Num30z5"/>
    <w:rsid w:val="00A05D83"/>
    <w:rPr>
      <w:rFonts w:ascii="Wingdings" w:hAnsi="Wingdings" w:cs="Wingdings"/>
    </w:rPr>
  </w:style>
  <w:style w:type="character" w:customStyle="1" w:styleId="WW-WW8Num1ztrue1234567111111111">
    <w:name w:val="WW-WW8Num1ztrue1234567111111111"/>
    <w:rsid w:val="00A05D83"/>
  </w:style>
  <w:style w:type="character" w:customStyle="1" w:styleId="WW-WW8Num1ztrue111111111111">
    <w:name w:val="WW-WW8Num1ztrue111111111111"/>
    <w:rsid w:val="00A05D83"/>
  </w:style>
  <w:style w:type="character" w:customStyle="1" w:styleId="WW-WW8Num1ztrue121111111111">
    <w:name w:val="WW-WW8Num1ztrue121111111111"/>
    <w:rsid w:val="00A05D83"/>
  </w:style>
  <w:style w:type="character" w:customStyle="1" w:styleId="WW-WW8Num1ztrue1231111111111">
    <w:name w:val="WW-WW8Num1ztrue1231111111111"/>
    <w:rsid w:val="00A05D83"/>
  </w:style>
  <w:style w:type="character" w:customStyle="1" w:styleId="WW-WW8Num1ztrue12341111111111">
    <w:name w:val="WW-WW8Num1ztrue12341111111111"/>
    <w:rsid w:val="00A05D83"/>
  </w:style>
  <w:style w:type="character" w:customStyle="1" w:styleId="WW-WW8Num1ztrue123451111111111">
    <w:name w:val="WW-WW8Num1ztrue123451111111111"/>
    <w:rsid w:val="00A05D83"/>
  </w:style>
  <w:style w:type="character" w:customStyle="1" w:styleId="WW-WW8Num1ztrue1234561111111111">
    <w:name w:val="WW-WW8Num1ztrue1234561111111111"/>
    <w:rsid w:val="00A05D83"/>
  </w:style>
  <w:style w:type="character" w:customStyle="1" w:styleId="WW-WW8Num2ztrue12345111111111">
    <w:name w:val="WW-WW8Num2ztrue12345111111111"/>
    <w:rsid w:val="00A05D83"/>
  </w:style>
  <w:style w:type="character" w:customStyle="1" w:styleId="WW-WW8Num2ztrue111111111111">
    <w:name w:val="WW-WW8Num2ztrue111111111111"/>
    <w:rsid w:val="00A05D83"/>
  </w:style>
  <w:style w:type="character" w:customStyle="1" w:styleId="WW-WW8Num2ztrue121111111111">
    <w:name w:val="WW-WW8Num2ztrue121111111111"/>
    <w:rsid w:val="00A05D83"/>
  </w:style>
  <w:style w:type="character" w:customStyle="1" w:styleId="WW-WW8Num2ztrue1231111111111">
    <w:name w:val="WW-WW8Num2ztrue1231111111111"/>
    <w:rsid w:val="00A05D83"/>
  </w:style>
  <w:style w:type="character" w:customStyle="1" w:styleId="WW-WW8Num2ztrue12341111111111">
    <w:name w:val="WW-WW8Num2ztrue12341111111111"/>
    <w:rsid w:val="00A05D83"/>
  </w:style>
  <w:style w:type="character" w:customStyle="1" w:styleId="WW-WW8Num6ztrue1234561111">
    <w:name w:val="WW-WW8Num6ztrue1234561111"/>
    <w:rsid w:val="00A05D83"/>
  </w:style>
  <w:style w:type="character" w:customStyle="1" w:styleId="WW-WW8Num6ztrue1111111">
    <w:name w:val="WW-WW8Num6ztrue1111111"/>
    <w:rsid w:val="00A05D83"/>
  </w:style>
  <w:style w:type="character" w:customStyle="1" w:styleId="WW-WW8Num6ztrue1211111">
    <w:name w:val="WW-WW8Num6ztrue1211111"/>
    <w:rsid w:val="00A05D83"/>
  </w:style>
  <w:style w:type="character" w:customStyle="1" w:styleId="WW-WW8Num6ztrue12311111">
    <w:name w:val="WW-WW8Num6ztrue12311111"/>
    <w:rsid w:val="00A05D83"/>
  </w:style>
  <w:style w:type="character" w:customStyle="1" w:styleId="WW-WW8Num6ztrue123411111">
    <w:name w:val="WW-WW8Num6ztrue123411111"/>
    <w:rsid w:val="00A05D83"/>
  </w:style>
  <w:style w:type="character" w:customStyle="1" w:styleId="WW-WW8Num6ztrue1234511111">
    <w:name w:val="WW-WW8Num6ztrue1234511111"/>
    <w:rsid w:val="00A05D83"/>
  </w:style>
  <w:style w:type="character" w:customStyle="1" w:styleId="WW-WW8Num8ztrue123456">
    <w:name w:val="WW-WW8Num8ztrue123456"/>
    <w:rsid w:val="00A05D83"/>
  </w:style>
  <w:style w:type="character" w:customStyle="1" w:styleId="WW-WW8Num8ztrue11">
    <w:name w:val="WW-WW8Num8ztrue11"/>
    <w:rsid w:val="00A05D83"/>
  </w:style>
  <w:style w:type="character" w:customStyle="1" w:styleId="WW-WW8Num8ztrue121">
    <w:name w:val="WW-WW8Num8ztrue121"/>
    <w:rsid w:val="00A05D83"/>
  </w:style>
  <w:style w:type="character" w:customStyle="1" w:styleId="WW-WW8Num8ztrue1231">
    <w:name w:val="WW-WW8Num8ztrue1231"/>
    <w:rsid w:val="00A05D83"/>
  </w:style>
  <w:style w:type="character" w:customStyle="1" w:styleId="WW-WW8Num8ztrue12341">
    <w:name w:val="WW-WW8Num8ztrue12341"/>
    <w:rsid w:val="00A05D83"/>
  </w:style>
  <w:style w:type="character" w:customStyle="1" w:styleId="WW-WW8Num8ztrue123451">
    <w:name w:val="WW-WW8Num8ztrue123451"/>
    <w:rsid w:val="00A05D83"/>
  </w:style>
  <w:style w:type="character" w:customStyle="1" w:styleId="WW-WW8Num26ztrue123456111111111">
    <w:name w:val="WW-WW8Num26ztrue123456111111111"/>
    <w:rsid w:val="00A05D83"/>
  </w:style>
  <w:style w:type="character" w:customStyle="1" w:styleId="WW-WW8Num26ztrue111111111111">
    <w:name w:val="WW-WW8Num26ztrue111111111111"/>
    <w:rsid w:val="00A05D83"/>
  </w:style>
  <w:style w:type="character" w:customStyle="1" w:styleId="WW-WW8Num26ztrue121111111111">
    <w:name w:val="WW-WW8Num26ztrue121111111111"/>
    <w:rsid w:val="00A05D83"/>
  </w:style>
  <w:style w:type="character" w:customStyle="1" w:styleId="WW-WW8Num26ztrue1231111111111">
    <w:name w:val="WW-WW8Num26ztrue1231111111111"/>
    <w:rsid w:val="00A05D83"/>
  </w:style>
  <w:style w:type="character" w:customStyle="1" w:styleId="WW-WW8Num26ztrue12341111111111">
    <w:name w:val="WW-WW8Num26ztrue12341111111111"/>
    <w:rsid w:val="00A05D83"/>
  </w:style>
  <w:style w:type="character" w:customStyle="1" w:styleId="WW-WW8Num26ztrue123451111111111">
    <w:name w:val="WW-WW8Num26ztrue123451111111111"/>
    <w:rsid w:val="00A05D83"/>
  </w:style>
  <w:style w:type="character" w:customStyle="1" w:styleId="WW-WW8Num1ztrue12345671111111111">
    <w:name w:val="WW-WW8Num1ztrue12345671111111111"/>
    <w:rsid w:val="00A05D83"/>
    <w:rPr>
      <w:color w:val="000000"/>
    </w:rPr>
  </w:style>
  <w:style w:type="character" w:customStyle="1" w:styleId="WW-WW8Num1ztrue1111111111111">
    <w:name w:val="WW-WW8Num1ztrue1111111111111"/>
    <w:rsid w:val="00A05D83"/>
  </w:style>
  <w:style w:type="character" w:customStyle="1" w:styleId="WW-WW8Num1ztrue1211111111111">
    <w:name w:val="WW-WW8Num1ztrue1211111111111"/>
    <w:rsid w:val="00A05D83"/>
  </w:style>
  <w:style w:type="character" w:customStyle="1" w:styleId="WW-WW8Num1ztrue12311111111111">
    <w:name w:val="WW-WW8Num1ztrue12311111111111"/>
    <w:rsid w:val="00A05D83"/>
  </w:style>
  <w:style w:type="character" w:customStyle="1" w:styleId="WW-WW8Num1ztrue123411111111111">
    <w:name w:val="WW-WW8Num1ztrue123411111111111"/>
    <w:rsid w:val="00A05D83"/>
  </w:style>
  <w:style w:type="character" w:customStyle="1" w:styleId="WW-WW8Num1ztrue1234511111111111">
    <w:name w:val="WW-WW8Num1ztrue1234511111111111"/>
    <w:rsid w:val="00A05D83"/>
  </w:style>
  <w:style w:type="character" w:customStyle="1" w:styleId="WW-WW8Num2ztrue123451111111111">
    <w:name w:val="WW-WW8Num2ztrue123451111111111"/>
    <w:rsid w:val="00A05D83"/>
  </w:style>
  <w:style w:type="character" w:customStyle="1" w:styleId="WW-WW8Num2ztrue1111111111111">
    <w:name w:val="WW-WW8Num2ztrue1111111111111"/>
    <w:rsid w:val="00A05D83"/>
  </w:style>
  <w:style w:type="character" w:customStyle="1" w:styleId="WW-WW8Num2ztrue1211111111111">
    <w:name w:val="WW-WW8Num2ztrue1211111111111"/>
    <w:rsid w:val="00A05D83"/>
  </w:style>
  <w:style w:type="character" w:customStyle="1" w:styleId="WW-WW8Num2ztrue12311111111111">
    <w:name w:val="WW-WW8Num2ztrue12311111111111"/>
    <w:rsid w:val="00A05D83"/>
  </w:style>
  <w:style w:type="character" w:customStyle="1" w:styleId="WW-WW8Num2ztrue123411111111111">
    <w:name w:val="WW-WW8Num2ztrue123411111111111"/>
    <w:rsid w:val="00A05D83"/>
  </w:style>
  <w:style w:type="character" w:customStyle="1" w:styleId="WW-WW8Num2ztrue1234511111111111">
    <w:name w:val="WW-WW8Num2ztrue1234511111111111"/>
    <w:rsid w:val="00A05D83"/>
  </w:style>
  <w:style w:type="character" w:customStyle="1" w:styleId="WW-WW8Num2ztrue12345611111">
    <w:name w:val="WW-WW8Num2ztrue12345611111"/>
    <w:rsid w:val="00A05D83"/>
  </w:style>
  <w:style w:type="character" w:customStyle="1" w:styleId="WW8Num3zfalse">
    <w:name w:val="WW8Num3zfalse"/>
    <w:rsid w:val="00A05D83"/>
    <w:rPr>
      <w:color w:val="000000"/>
    </w:rPr>
  </w:style>
  <w:style w:type="character" w:customStyle="1" w:styleId="WW-WW8Num3ztrue111111">
    <w:name w:val="WW-WW8Num3ztrue111111"/>
    <w:rsid w:val="00A05D83"/>
  </w:style>
  <w:style w:type="character" w:customStyle="1" w:styleId="WW-WW8Num3ztrue1211111">
    <w:name w:val="WW-WW8Num3ztrue1211111"/>
    <w:rsid w:val="00A05D83"/>
  </w:style>
  <w:style w:type="character" w:customStyle="1" w:styleId="WW-WW8Num3ztrue12311111">
    <w:name w:val="WW-WW8Num3ztrue12311111"/>
    <w:rsid w:val="00A05D83"/>
  </w:style>
  <w:style w:type="character" w:customStyle="1" w:styleId="WW-WW8Num3ztrue123411111">
    <w:name w:val="WW-WW8Num3ztrue123411111"/>
    <w:rsid w:val="00A05D83"/>
  </w:style>
  <w:style w:type="character" w:customStyle="1" w:styleId="WW-WW8Num3ztrue1234511111">
    <w:name w:val="WW-WW8Num3ztrue1234511111"/>
    <w:rsid w:val="00A05D83"/>
  </w:style>
  <w:style w:type="character" w:customStyle="1" w:styleId="WW-WW8Num4ztrue123456">
    <w:name w:val="WW-WW8Num4ztrue123456"/>
    <w:rsid w:val="00A05D83"/>
  </w:style>
  <w:style w:type="character" w:customStyle="1" w:styleId="WW8Num5ztrue">
    <w:name w:val="WW8Num5ztrue"/>
    <w:rsid w:val="00A05D83"/>
  </w:style>
  <w:style w:type="character" w:customStyle="1" w:styleId="WW-WW8Num5ztrue">
    <w:name w:val="WW-WW8Num5ztrue"/>
    <w:rsid w:val="00A05D83"/>
  </w:style>
  <w:style w:type="character" w:customStyle="1" w:styleId="WW-WW8Num5ztrue1">
    <w:name w:val="WW-WW8Num5ztrue1"/>
    <w:rsid w:val="00A05D83"/>
  </w:style>
  <w:style w:type="character" w:customStyle="1" w:styleId="WW-WW8Num5ztrue12">
    <w:name w:val="WW-WW8Num5ztrue12"/>
    <w:rsid w:val="00A05D83"/>
  </w:style>
  <w:style w:type="character" w:customStyle="1" w:styleId="WW-WW8Num5ztrue123">
    <w:name w:val="WW-WW8Num5ztrue123"/>
    <w:rsid w:val="00A05D83"/>
  </w:style>
  <w:style w:type="character" w:customStyle="1" w:styleId="WW-WW8Num5ztrue1234">
    <w:name w:val="WW-WW8Num5ztrue1234"/>
    <w:rsid w:val="00A05D83"/>
  </w:style>
  <w:style w:type="character" w:customStyle="1" w:styleId="WW-WW8Num5ztrue12345">
    <w:name w:val="WW-WW8Num5ztrue12345"/>
    <w:rsid w:val="00A05D83"/>
  </w:style>
  <w:style w:type="character" w:customStyle="1" w:styleId="WW-WW8Num6ztrue12345611111">
    <w:name w:val="WW-WW8Num6ztrue12345611111"/>
    <w:rsid w:val="00A05D83"/>
  </w:style>
  <w:style w:type="character" w:customStyle="1" w:styleId="WW-WW8Num6ztrue11111111">
    <w:name w:val="WW-WW8Num6ztrue11111111"/>
    <w:rsid w:val="00A05D83"/>
  </w:style>
  <w:style w:type="character" w:customStyle="1" w:styleId="WW-WW8Num6ztrue12111111">
    <w:name w:val="WW-WW8Num6ztrue12111111"/>
    <w:rsid w:val="00A05D83"/>
  </w:style>
  <w:style w:type="character" w:customStyle="1" w:styleId="WW-WW8Num6ztrue123111111">
    <w:name w:val="WW-WW8Num6ztrue123111111"/>
    <w:rsid w:val="00A05D83"/>
  </w:style>
  <w:style w:type="character" w:customStyle="1" w:styleId="WW-WW8Num6ztrue1234111111">
    <w:name w:val="WW-WW8Num6ztrue1234111111"/>
    <w:rsid w:val="00A05D83"/>
  </w:style>
  <w:style w:type="character" w:customStyle="1" w:styleId="WW-WW8Num6ztrue12345111111">
    <w:name w:val="WW-WW8Num6ztrue12345111111"/>
    <w:rsid w:val="00A05D83"/>
  </w:style>
  <w:style w:type="character" w:customStyle="1" w:styleId="WW-WW8Num6ztrue123456111111">
    <w:name w:val="WW-WW8Num6ztrue123456111111"/>
    <w:rsid w:val="00A05D83"/>
  </w:style>
  <w:style w:type="character" w:customStyle="1" w:styleId="WW-WW8Num8ztrue1234561">
    <w:name w:val="WW-WW8Num8ztrue1234561"/>
    <w:rsid w:val="00A05D83"/>
  </w:style>
  <w:style w:type="character" w:customStyle="1" w:styleId="WW-WW8Num8ztrue111">
    <w:name w:val="WW-WW8Num8ztrue111"/>
    <w:rsid w:val="00A05D83"/>
  </w:style>
  <w:style w:type="character" w:customStyle="1" w:styleId="WW-WW8Num8ztrue1211">
    <w:name w:val="WW-WW8Num8ztrue1211"/>
    <w:rsid w:val="00A05D83"/>
  </w:style>
  <w:style w:type="character" w:customStyle="1" w:styleId="WW-WW8Num8ztrue12311">
    <w:name w:val="WW-WW8Num8ztrue12311"/>
    <w:rsid w:val="00A05D83"/>
  </w:style>
  <w:style w:type="character" w:customStyle="1" w:styleId="WW-WW8Num8ztrue123411">
    <w:name w:val="WW-WW8Num8ztrue123411"/>
    <w:rsid w:val="00A05D83"/>
  </w:style>
  <w:style w:type="character" w:customStyle="1" w:styleId="WW-WW8Num8ztrue1234511">
    <w:name w:val="WW-WW8Num8ztrue1234511"/>
    <w:rsid w:val="00A05D83"/>
  </w:style>
  <w:style w:type="character" w:customStyle="1" w:styleId="WW-WW8Num8ztrue12345611">
    <w:name w:val="WW-WW8Num8ztrue12345611"/>
    <w:rsid w:val="00A05D83"/>
  </w:style>
  <w:style w:type="character" w:customStyle="1" w:styleId="WW8Num10ztrue">
    <w:name w:val="WW8Num10ztrue"/>
    <w:rsid w:val="00A05D83"/>
  </w:style>
  <w:style w:type="character" w:customStyle="1" w:styleId="WW-WW8Num10ztrue">
    <w:name w:val="WW-WW8Num10ztrue"/>
    <w:rsid w:val="00A05D83"/>
  </w:style>
  <w:style w:type="character" w:customStyle="1" w:styleId="WW-WW8Num10ztrue1">
    <w:name w:val="WW-WW8Num10ztrue1"/>
    <w:rsid w:val="00A05D83"/>
  </w:style>
  <w:style w:type="character" w:customStyle="1" w:styleId="WW-WW8Num10ztrue12">
    <w:name w:val="WW-WW8Num10ztrue12"/>
    <w:rsid w:val="00A05D83"/>
  </w:style>
  <w:style w:type="character" w:customStyle="1" w:styleId="WW-WW8Num10ztrue123">
    <w:name w:val="WW-WW8Num10ztrue123"/>
    <w:rsid w:val="00A05D83"/>
  </w:style>
  <w:style w:type="character" w:customStyle="1" w:styleId="WW-WW8Num10ztrue1234">
    <w:name w:val="WW-WW8Num10ztrue1234"/>
    <w:rsid w:val="00A05D83"/>
  </w:style>
  <w:style w:type="character" w:customStyle="1" w:styleId="WW-WW8Num10ztrue12345">
    <w:name w:val="WW-WW8Num10ztrue12345"/>
    <w:rsid w:val="00A05D83"/>
  </w:style>
  <w:style w:type="character" w:customStyle="1" w:styleId="WW-WW8Num10ztrue123456">
    <w:name w:val="WW-WW8Num10ztrue123456"/>
    <w:rsid w:val="00A05D83"/>
  </w:style>
  <w:style w:type="character" w:customStyle="1" w:styleId="WW8Num12ztrue">
    <w:name w:val="WW8Num12ztrue"/>
    <w:rsid w:val="00A05D83"/>
  </w:style>
  <w:style w:type="character" w:customStyle="1" w:styleId="WW-WW8Num12ztrue">
    <w:name w:val="WW-WW8Num12ztrue"/>
    <w:rsid w:val="00A05D83"/>
  </w:style>
  <w:style w:type="character" w:customStyle="1" w:styleId="WW-WW8Num12ztrue1">
    <w:name w:val="WW-WW8Num12ztrue1"/>
    <w:rsid w:val="00A05D83"/>
  </w:style>
  <w:style w:type="character" w:customStyle="1" w:styleId="WW-WW8Num12ztrue12">
    <w:name w:val="WW-WW8Num12ztrue12"/>
    <w:rsid w:val="00A05D83"/>
  </w:style>
  <w:style w:type="character" w:customStyle="1" w:styleId="WW-WW8Num12ztrue123">
    <w:name w:val="WW-WW8Num12ztrue123"/>
    <w:rsid w:val="00A05D83"/>
  </w:style>
  <w:style w:type="character" w:customStyle="1" w:styleId="WW-WW8Num12ztrue1234">
    <w:name w:val="WW-WW8Num12ztrue1234"/>
    <w:rsid w:val="00A05D83"/>
  </w:style>
  <w:style w:type="character" w:customStyle="1" w:styleId="WW-WW8Num12ztrue12345">
    <w:name w:val="WW-WW8Num12ztrue12345"/>
    <w:rsid w:val="00A05D83"/>
  </w:style>
  <w:style w:type="character" w:customStyle="1" w:styleId="WW-WW8Num12ztrue123456">
    <w:name w:val="WW-WW8Num12ztrue123456"/>
    <w:rsid w:val="00A05D83"/>
  </w:style>
  <w:style w:type="character" w:customStyle="1" w:styleId="WW8Num14ztrue">
    <w:name w:val="WW8Num14ztrue"/>
    <w:rsid w:val="00A05D83"/>
  </w:style>
  <w:style w:type="character" w:customStyle="1" w:styleId="WW-WW8Num14ztrue">
    <w:name w:val="WW-WW8Num14ztrue"/>
    <w:rsid w:val="00A05D83"/>
  </w:style>
  <w:style w:type="character" w:customStyle="1" w:styleId="WW-WW8Num14ztrue1">
    <w:name w:val="WW-WW8Num14ztrue1"/>
    <w:rsid w:val="00A05D83"/>
  </w:style>
  <w:style w:type="character" w:customStyle="1" w:styleId="WW-WW8Num14ztrue12">
    <w:name w:val="WW-WW8Num14ztrue12"/>
    <w:rsid w:val="00A05D83"/>
  </w:style>
  <w:style w:type="character" w:customStyle="1" w:styleId="WW-WW8Num14ztrue123">
    <w:name w:val="WW-WW8Num14ztrue123"/>
    <w:rsid w:val="00A05D83"/>
  </w:style>
  <w:style w:type="character" w:customStyle="1" w:styleId="WW-WW8Num14ztrue1234">
    <w:name w:val="WW-WW8Num14ztrue1234"/>
    <w:rsid w:val="00A05D83"/>
  </w:style>
  <w:style w:type="character" w:customStyle="1" w:styleId="WW-WW8Num14ztrue12345">
    <w:name w:val="WW-WW8Num14ztrue12345"/>
    <w:rsid w:val="00A05D83"/>
  </w:style>
  <w:style w:type="character" w:customStyle="1" w:styleId="WW-WW8Num14ztrue123456">
    <w:name w:val="WW-WW8Num14ztrue123456"/>
    <w:rsid w:val="00A05D83"/>
  </w:style>
  <w:style w:type="character" w:customStyle="1" w:styleId="WW8Num15ztrue">
    <w:name w:val="WW8Num15ztrue"/>
    <w:rsid w:val="00A05D83"/>
  </w:style>
  <w:style w:type="character" w:customStyle="1" w:styleId="WW-WW8Num15ztrue">
    <w:name w:val="WW-WW8Num15ztrue"/>
    <w:rsid w:val="00A05D83"/>
  </w:style>
  <w:style w:type="character" w:customStyle="1" w:styleId="WW-WW8Num15ztrue1">
    <w:name w:val="WW-WW8Num15ztrue1"/>
    <w:rsid w:val="00A05D83"/>
  </w:style>
  <w:style w:type="character" w:customStyle="1" w:styleId="WW-WW8Num15ztrue12">
    <w:name w:val="WW-WW8Num15ztrue12"/>
    <w:rsid w:val="00A05D83"/>
  </w:style>
  <w:style w:type="character" w:customStyle="1" w:styleId="WW-WW8Num15ztrue123">
    <w:name w:val="WW-WW8Num15ztrue123"/>
    <w:rsid w:val="00A05D83"/>
  </w:style>
  <w:style w:type="character" w:customStyle="1" w:styleId="WW-WW8Num15ztrue1234">
    <w:name w:val="WW-WW8Num15ztrue1234"/>
    <w:rsid w:val="00A05D83"/>
  </w:style>
  <w:style w:type="character" w:customStyle="1" w:styleId="WW-WW8Num15ztrue12345">
    <w:name w:val="WW-WW8Num15ztrue12345"/>
    <w:rsid w:val="00A05D83"/>
  </w:style>
  <w:style w:type="character" w:customStyle="1" w:styleId="WW-WW8Num15ztrue123456">
    <w:name w:val="WW-WW8Num15ztrue123456"/>
    <w:rsid w:val="00A05D83"/>
  </w:style>
  <w:style w:type="character" w:customStyle="1" w:styleId="WW8Num16zfalse">
    <w:name w:val="WW8Num16zfalse"/>
    <w:rsid w:val="00A05D83"/>
  </w:style>
  <w:style w:type="character" w:customStyle="1" w:styleId="WW8Num16ztrue">
    <w:name w:val="WW8Num16ztrue"/>
    <w:rsid w:val="00A05D83"/>
  </w:style>
  <w:style w:type="character" w:customStyle="1" w:styleId="WW-WW8Num16ztrue">
    <w:name w:val="WW-WW8Num16ztrue"/>
    <w:rsid w:val="00A05D83"/>
  </w:style>
  <w:style w:type="character" w:customStyle="1" w:styleId="WW-WW8Num16ztrue1">
    <w:name w:val="WW-WW8Num16ztrue1"/>
    <w:rsid w:val="00A05D83"/>
  </w:style>
  <w:style w:type="character" w:customStyle="1" w:styleId="WW-WW8Num16ztrue12">
    <w:name w:val="WW-WW8Num16ztrue12"/>
    <w:rsid w:val="00A05D83"/>
  </w:style>
  <w:style w:type="character" w:customStyle="1" w:styleId="WW-WW8Num16ztrue123">
    <w:name w:val="WW-WW8Num16ztrue123"/>
    <w:rsid w:val="00A05D83"/>
  </w:style>
  <w:style w:type="character" w:customStyle="1" w:styleId="WW-WW8Num16ztrue1234">
    <w:name w:val="WW-WW8Num16ztrue1234"/>
    <w:rsid w:val="00A05D83"/>
  </w:style>
  <w:style w:type="character" w:customStyle="1" w:styleId="WW-WW8Num16ztrue12345">
    <w:name w:val="WW-WW8Num16ztrue12345"/>
    <w:rsid w:val="00A05D83"/>
  </w:style>
  <w:style w:type="character" w:customStyle="1" w:styleId="WW-WW8Num16ztrue123456">
    <w:name w:val="WW-WW8Num16ztrue123456"/>
    <w:rsid w:val="00A05D83"/>
  </w:style>
  <w:style w:type="character" w:customStyle="1" w:styleId="WW8Num17ztrue">
    <w:name w:val="WW8Num17ztrue"/>
    <w:rsid w:val="00A05D83"/>
  </w:style>
  <w:style w:type="character" w:customStyle="1" w:styleId="WW-WW8Num17ztrue">
    <w:name w:val="WW-WW8Num17ztrue"/>
    <w:rsid w:val="00A05D83"/>
  </w:style>
  <w:style w:type="character" w:customStyle="1" w:styleId="WW-WW8Num17ztrue1">
    <w:name w:val="WW-WW8Num17ztrue1"/>
    <w:rsid w:val="00A05D83"/>
  </w:style>
  <w:style w:type="character" w:customStyle="1" w:styleId="WW-WW8Num17ztrue12">
    <w:name w:val="WW-WW8Num17ztrue12"/>
    <w:rsid w:val="00A05D83"/>
  </w:style>
  <w:style w:type="character" w:customStyle="1" w:styleId="WW-WW8Num17ztrue123">
    <w:name w:val="WW-WW8Num17ztrue123"/>
    <w:rsid w:val="00A05D83"/>
  </w:style>
  <w:style w:type="character" w:customStyle="1" w:styleId="WW-WW8Num17ztrue1234">
    <w:name w:val="WW-WW8Num17ztrue1234"/>
    <w:rsid w:val="00A05D83"/>
  </w:style>
  <w:style w:type="character" w:customStyle="1" w:styleId="WW-WW8Num17ztrue12345">
    <w:name w:val="WW-WW8Num17ztrue12345"/>
    <w:rsid w:val="00A05D83"/>
  </w:style>
  <w:style w:type="character" w:customStyle="1" w:styleId="WW-WW8Num17ztrue123456">
    <w:name w:val="WW-WW8Num17ztrue123456"/>
    <w:rsid w:val="00A05D83"/>
  </w:style>
  <w:style w:type="character" w:customStyle="1" w:styleId="WW8Num18ztrue">
    <w:name w:val="WW8Num18ztrue"/>
    <w:rsid w:val="00A05D83"/>
  </w:style>
  <w:style w:type="character" w:customStyle="1" w:styleId="WW-WW8Num18ztrue">
    <w:name w:val="WW-WW8Num18ztrue"/>
    <w:rsid w:val="00A05D83"/>
  </w:style>
  <w:style w:type="character" w:customStyle="1" w:styleId="WW-WW8Num18ztrue1">
    <w:name w:val="WW-WW8Num18ztrue1"/>
    <w:rsid w:val="00A05D83"/>
  </w:style>
  <w:style w:type="character" w:customStyle="1" w:styleId="WW-WW8Num18ztrue12">
    <w:name w:val="WW-WW8Num18ztrue12"/>
    <w:rsid w:val="00A05D83"/>
  </w:style>
  <w:style w:type="character" w:customStyle="1" w:styleId="WW-WW8Num18ztrue123">
    <w:name w:val="WW-WW8Num18ztrue123"/>
    <w:rsid w:val="00A05D83"/>
  </w:style>
  <w:style w:type="character" w:customStyle="1" w:styleId="WW-WW8Num18ztrue1234">
    <w:name w:val="WW-WW8Num18ztrue1234"/>
    <w:rsid w:val="00A05D83"/>
  </w:style>
  <w:style w:type="character" w:customStyle="1" w:styleId="WW-WW8Num18ztrue12345">
    <w:name w:val="WW-WW8Num18ztrue12345"/>
    <w:rsid w:val="00A05D83"/>
  </w:style>
  <w:style w:type="character" w:customStyle="1" w:styleId="WW-WW8Num18ztrue123456">
    <w:name w:val="WW-WW8Num18ztrue123456"/>
    <w:rsid w:val="00A05D83"/>
  </w:style>
  <w:style w:type="character" w:customStyle="1" w:styleId="WW8Num19ztrue">
    <w:name w:val="WW8Num19ztrue"/>
    <w:rsid w:val="00A05D83"/>
  </w:style>
  <w:style w:type="character" w:customStyle="1" w:styleId="WW-WW8Num19ztrue">
    <w:name w:val="WW-WW8Num19ztrue"/>
    <w:rsid w:val="00A05D83"/>
  </w:style>
  <w:style w:type="character" w:customStyle="1" w:styleId="WW-WW8Num19ztrue1">
    <w:name w:val="WW-WW8Num19ztrue1"/>
    <w:rsid w:val="00A05D83"/>
  </w:style>
  <w:style w:type="character" w:customStyle="1" w:styleId="WW-WW8Num19ztrue12">
    <w:name w:val="WW-WW8Num19ztrue12"/>
    <w:rsid w:val="00A05D83"/>
  </w:style>
  <w:style w:type="character" w:customStyle="1" w:styleId="WW-WW8Num19ztrue123">
    <w:name w:val="WW-WW8Num19ztrue123"/>
    <w:rsid w:val="00A05D83"/>
  </w:style>
  <w:style w:type="character" w:customStyle="1" w:styleId="WW-WW8Num19ztrue1234">
    <w:name w:val="WW-WW8Num19ztrue1234"/>
    <w:rsid w:val="00A05D83"/>
  </w:style>
  <w:style w:type="character" w:customStyle="1" w:styleId="WW-WW8Num19ztrue12345">
    <w:name w:val="WW-WW8Num19ztrue12345"/>
    <w:rsid w:val="00A05D83"/>
  </w:style>
  <w:style w:type="character" w:customStyle="1" w:styleId="WW-WW8Num19ztrue123456">
    <w:name w:val="WW-WW8Num19ztrue123456"/>
    <w:rsid w:val="00A05D83"/>
  </w:style>
  <w:style w:type="character" w:customStyle="1" w:styleId="WW8Num20zfalse">
    <w:name w:val="WW8Num20zfalse"/>
    <w:rsid w:val="00A05D83"/>
    <w:rPr>
      <w:color w:val="000000"/>
    </w:rPr>
  </w:style>
  <w:style w:type="character" w:customStyle="1" w:styleId="WW-WW8Num20ztrue123456111">
    <w:name w:val="WW-WW8Num20ztrue123456111"/>
    <w:rsid w:val="00A05D83"/>
  </w:style>
  <w:style w:type="character" w:customStyle="1" w:styleId="WW-WW8Num20ztrue11111">
    <w:name w:val="WW-WW8Num20ztrue11111"/>
    <w:rsid w:val="00A05D83"/>
  </w:style>
  <w:style w:type="character" w:customStyle="1" w:styleId="WW-WW8Num20ztrue121111">
    <w:name w:val="WW-WW8Num20ztrue121111"/>
    <w:rsid w:val="00A05D83"/>
  </w:style>
  <w:style w:type="character" w:customStyle="1" w:styleId="WW-WW8Num20ztrue1231111">
    <w:name w:val="WW-WW8Num20ztrue1231111"/>
    <w:rsid w:val="00A05D83"/>
  </w:style>
  <w:style w:type="character" w:customStyle="1" w:styleId="WW-WW8Num20ztrue12341111">
    <w:name w:val="WW-WW8Num20ztrue12341111"/>
    <w:rsid w:val="00A05D83"/>
  </w:style>
  <w:style w:type="character" w:customStyle="1" w:styleId="WW-WW8Num20ztrue123451111">
    <w:name w:val="WW-WW8Num20ztrue123451111"/>
    <w:rsid w:val="00A05D83"/>
  </w:style>
  <w:style w:type="character" w:customStyle="1" w:styleId="WW-WW8Num20ztrue1234561111">
    <w:name w:val="WW-WW8Num20ztrue1234561111"/>
    <w:rsid w:val="00A05D83"/>
  </w:style>
  <w:style w:type="character" w:customStyle="1" w:styleId="WW-WW8Num21ztrue111111">
    <w:name w:val="WW-WW8Num21ztrue111111"/>
    <w:rsid w:val="00A05D83"/>
  </w:style>
  <w:style w:type="character" w:customStyle="1" w:styleId="WW-WW8Num21ztrue1211111">
    <w:name w:val="WW-WW8Num21ztrue1211111"/>
    <w:rsid w:val="00A05D83"/>
  </w:style>
  <w:style w:type="character" w:customStyle="1" w:styleId="WW-WW8Num21ztrue12311111">
    <w:name w:val="WW-WW8Num21ztrue12311111"/>
    <w:rsid w:val="00A05D83"/>
  </w:style>
  <w:style w:type="character" w:customStyle="1" w:styleId="WW-WW8Num21ztrue123411111">
    <w:name w:val="WW-WW8Num21ztrue123411111"/>
    <w:rsid w:val="00A05D83"/>
  </w:style>
  <w:style w:type="character" w:customStyle="1" w:styleId="WW-WW8Num21ztrue1234511111">
    <w:name w:val="WW-WW8Num21ztrue1234511111"/>
    <w:rsid w:val="00A05D83"/>
  </w:style>
  <w:style w:type="character" w:customStyle="1" w:styleId="WW-WW8Num21ztrue12345611111">
    <w:name w:val="WW-WW8Num21ztrue12345611111"/>
    <w:rsid w:val="00A05D83"/>
  </w:style>
  <w:style w:type="character" w:customStyle="1" w:styleId="WW-WW8Num25ztrue1234561111111">
    <w:name w:val="WW-WW8Num25ztrue1234561111111"/>
    <w:rsid w:val="00A05D83"/>
  </w:style>
  <w:style w:type="character" w:customStyle="1" w:styleId="WW-WW8Num25ztrue1111111111">
    <w:name w:val="WW-WW8Num25ztrue1111111111"/>
    <w:rsid w:val="00A05D83"/>
  </w:style>
  <w:style w:type="character" w:customStyle="1" w:styleId="WW-WW8Num25ztrue1211111111">
    <w:name w:val="WW-WW8Num25ztrue1211111111"/>
    <w:rsid w:val="00A05D83"/>
  </w:style>
  <w:style w:type="character" w:customStyle="1" w:styleId="WW-WW8Num25ztrue12311111111">
    <w:name w:val="WW-WW8Num25ztrue12311111111"/>
    <w:rsid w:val="00A05D83"/>
  </w:style>
  <w:style w:type="character" w:customStyle="1" w:styleId="WW-WW8Num25ztrue123411111111">
    <w:name w:val="WW-WW8Num25ztrue123411111111"/>
    <w:rsid w:val="00A05D83"/>
  </w:style>
  <w:style w:type="character" w:customStyle="1" w:styleId="WW-WW8Num25ztrue1234511111111">
    <w:name w:val="WW-WW8Num25ztrue1234511111111"/>
    <w:rsid w:val="00A05D83"/>
  </w:style>
  <w:style w:type="character" w:customStyle="1" w:styleId="WW-WW8Num26ztrue1234561111111111">
    <w:name w:val="WW-WW8Num26ztrue1234561111111111"/>
    <w:rsid w:val="00A05D83"/>
  </w:style>
  <w:style w:type="character" w:customStyle="1" w:styleId="WW-WW8Num26ztrue1111111111111">
    <w:name w:val="WW-WW8Num26ztrue1111111111111"/>
    <w:rsid w:val="00A05D83"/>
  </w:style>
  <w:style w:type="character" w:customStyle="1" w:styleId="WW-WW8Num26ztrue1211111111111">
    <w:name w:val="WW-WW8Num26ztrue1211111111111"/>
    <w:rsid w:val="00A05D83"/>
  </w:style>
  <w:style w:type="character" w:customStyle="1" w:styleId="WW-WW8Num26ztrue12311111111111">
    <w:name w:val="WW-WW8Num26ztrue12311111111111"/>
    <w:rsid w:val="00A05D83"/>
  </w:style>
  <w:style w:type="character" w:customStyle="1" w:styleId="WW-WW8Num26ztrue123411111111111">
    <w:name w:val="WW-WW8Num26ztrue123411111111111"/>
    <w:rsid w:val="00A05D83"/>
  </w:style>
  <w:style w:type="character" w:customStyle="1" w:styleId="WW-WW8Num26ztrue1234511111111111">
    <w:name w:val="WW-WW8Num26ztrue1234511111111111"/>
    <w:rsid w:val="00A05D83"/>
  </w:style>
  <w:style w:type="character" w:customStyle="1" w:styleId="WW8Num36z3">
    <w:name w:val="WW8Num36z3"/>
    <w:rsid w:val="00A05D83"/>
    <w:rPr>
      <w:rFonts w:ascii="Symbol" w:hAnsi="Symbol" w:cs="Symbol"/>
    </w:rPr>
  </w:style>
  <w:style w:type="character" w:customStyle="1" w:styleId="WW8Num36z5">
    <w:name w:val="WW8Num36z5"/>
    <w:rsid w:val="00A05D83"/>
    <w:rPr>
      <w:rFonts w:ascii="Wingdings" w:hAnsi="Wingdings" w:cs="Wingdings"/>
    </w:rPr>
  </w:style>
  <w:style w:type="paragraph" w:customStyle="1" w:styleId="318">
    <w:name w:val="Название объекта31"/>
    <w:basedOn w:val="a0"/>
    <w:rsid w:val="00A05D83"/>
    <w:pPr>
      <w:suppressLineNumbers/>
      <w:spacing w:before="120" w:after="120" w:line="240" w:lineRule="auto"/>
    </w:pPr>
    <w:rPr>
      <w:rFonts w:cs="Mangal"/>
      <w:i/>
      <w:iCs/>
      <w:kern w:val="0"/>
      <w:lang w:eastAsia="zh-CN" w:bidi="ar-SA"/>
    </w:rPr>
  </w:style>
  <w:style w:type="paragraph" w:customStyle="1" w:styleId="affffffffffff9">
    <w:name w:val="основной"/>
    <w:basedOn w:val="a0"/>
    <w:rsid w:val="00A05D83"/>
    <w:pPr>
      <w:keepNext/>
      <w:spacing w:line="240" w:lineRule="auto"/>
    </w:pPr>
    <w:rPr>
      <w:kern w:val="0"/>
      <w:szCs w:val="20"/>
      <w:lang w:eastAsia="zh-CN" w:bidi="ar-SA"/>
    </w:rPr>
  </w:style>
  <w:style w:type="paragraph" w:customStyle="1" w:styleId="Heading110">
    <w:name w:val="Heading 11"/>
    <w:basedOn w:val="Standard"/>
    <w:next w:val="Standard"/>
    <w:rsid w:val="00A05D83"/>
    <w:pPr>
      <w:keepNext/>
      <w:autoSpaceDN/>
      <w:jc w:val="center"/>
    </w:pPr>
    <w:rPr>
      <w:rFonts w:eastAsia="Lucida Sans Unicode"/>
      <w:b/>
      <w:bCs/>
      <w:caps/>
      <w:kern w:val="1"/>
      <w:sz w:val="28"/>
      <w:szCs w:val="28"/>
      <w:lang w:val="ru-RU" w:eastAsia="zh-CN" w:bidi="ar-SA"/>
    </w:rPr>
  </w:style>
  <w:style w:type="paragraph" w:customStyle="1" w:styleId="3fa">
    <w:name w:val="Текст примечания3"/>
    <w:basedOn w:val="a0"/>
    <w:rsid w:val="00A05D83"/>
    <w:pPr>
      <w:spacing w:line="360" w:lineRule="auto"/>
      <w:ind w:firstLine="680"/>
      <w:jc w:val="both"/>
    </w:pPr>
    <w:rPr>
      <w:kern w:val="0"/>
      <w:sz w:val="20"/>
      <w:szCs w:val="20"/>
      <w:lang w:eastAsia="zh-CN" w:bidi="ar-SA"/>
    </w:rPr>
  </w:style>
  <w:style w:type="paragraph" w:customStyle="1" w:styleId="cjk">
    <w:name w:val="cjk"/>
    <w:basedOn w:val="a0"/>
    <w:rsid w:val="00A05D83"/>
    <w:pPr>
      <w:suppressAutoHyphens w:val="0"/>
      <w:spacing w:before="100" w:beforeAutospacing="1" w:after="119" w:line="240" w:lineRule="auto"/>
    </w:pPr>
    <w:rPr>
      <w:color w:val="000000"/>
      <w:kern w:val="0"/>
      <w:lang w:eastAsia="ru-RU" w:bidi="ar-SA"/>
    </w:rPr>
  </w:style>
  <w:style w:type="paragraph" w:customStyle="1" w:styleId="ctl">
    <w:name w:val="ctl"/>
    <w:basedOn w:val="a0"/>
    <w:rsid w:val="00A05D83"/>
    <w:pPr>
      <w:suppressAutoHyphens w:val="0"/>
      <w:spacing w:before="100" w:beforeAutospacing="1" w:after="119" w:line="240" w:lineRule="auto"/>
    </w:pPr>
    <w:rPr>
      <w:color w:val="000000"/>
      <w:kern w:val="0"/>
      <w:lang w:eastAsia="ru-RU" w:bidi="ar-SA"/>
    </w:rPr>
  </w:style>
  <w:style w:type="character" w:customStyle="1" w:styleId="WW8Num23z4">
    <w:name w:val="WW8Num23z4"/>
    <w:rsid w:val="00A05D83"/>
    <w:rPr>
      <w:rFonts w:ascii="Courier New" w:hAnsi="Courier New" w:cs="Courier New"/>
    </w:rPr>
  </w:style>
  <w:style w:type="character" w:customStyle="1" w:styleId="WW8Num33z3">
    <w:name w:val="WW8Num33z3"/>
    <w:rsid w:val="00A05D83"/>
    <w:rPr>
      <w:rFonts w:ascii="Symbol" w:hAnsi="Symbol" w:cs="Symbol"/>
    </w:rPr>
  </w:style>
  <w:style w:type="character" w:customStyle="1" w:styleId="WW8Num33z5">
    <w:name w:val="WW8Num33z5"/>
    <w:rsid w:val="00A05D83"/>
    <w:rPr>
      <w:rFonts w:ascii="Wingdings" w:hAnsi="Wingdings" w:cs="Wingdings"/>
    </w:rPr>
  </w:style>
  <w:style w:type="character" w:customStyle="1" w:styleId="WW-WW8Num8ztrue1234567">
    <w:name w:val="WW-WW8Num8ztrue1234567"/>
    <w:rsid w:val="00A05D83"/>
  </w:style>
  <w:style w:type="character" w:customStyle="1" w:styleId="WW-WW8Num34ztrue1234567">
    <w:name w:val="WW-WW8Num34ztrue1234567"/>
    <w:rsid w:val="00A05D83"/>
  </w:style>
  <w:style w:type="character" w:customStyle="1" w:styleId="WW-WW8Num8ztrue12345671">
    <w:name w:val="WW-WW8Num8ztrue12345671"/>
    <w:rsid w:val="00A05D83"/>
  </w:style>
  <w:style w:type="character" w:customStyle="1" w:styleId="WW-WW8Num34ztrue12345671">
    <w:name w:val="WW-WW8Num34ztrue12345671"/>
    <w:rsid w:val="00A05D83"/>
  </w:style>
  <w:style w:type="character" w:customStyle="1" w:styleId="WW8Num25z4">
    <w:name w:val="WW8Num25z4"/>
    <w:rsid w:val="00A05D83"/>
    <w:rPr>
      <w:rFonts w:ascii="Courier New" w:hAnsi="Courier New" w:cs="Courier New"/>
    </w:rPr>
  </w:style>
  <w:style w:type="character" w:customStyle="1" w:styleId="WW8Num35z3">
    <w:name w:val="WW8Num35z3"/>
    <w:rsid w:val="00A05D83"/>
    <w:rPr>
      <w:rFonts w:ascii="Symbol" w:hAnsi="Symbol" w:cs="Symbol"/>
    </w:rPr>
  </w:style>
  <w:style w:type="character" w:customStyle="1" w:styleId="WW8Num35z5">
    <w:name w:val="WW8Num35z5"/>
    <w:rsid w:val="00A05D83"/>
    <w:rPr>
      <w:rFonts w:ascii="Wingdings" w:hAnsi="Wingdings" w:cs="Wingdings"/>
    </w:rPr>
  </w:style>
  <w:style w:type="character" w:customStyle="1" w:styleId="WW8Num28z3">
    <w:name w:val="WW8Num28z3"/>
    <w:rsid w:val="00A05D83"/>
    <w:rPr>
      <w:rFonts w:ascii="Symbol" w:hAnsi="Symbol" w:cs="Symbol"/>
    </w:rPr>
  </w:style>
  <w:style w:type="character" w:customStyle="1" w:styleId="WW8Num28z4">
    <w:name w:val="WW8Num28z4"/>
    <w:rsid w:val="00A05D83"/>
    <w:rPr>
      <w:rFonts w:ascii="Courier New" w:hAnsi="Courier New" w:cs="Courier New"/>
    </w:rPr>
  </w:style>
  <w:style w:type="character" w:customStyle="1" w:styleId="WW8Num38z3">
    <w:name w:val="WW8Num38z3"/>
    <w:rsid w:val="00A05D83"/>
    <w:rPr>
      <w:rFonts w:ascii="Symbol" w:hAnsi="Symbol" w:cs="Symbol"/>
    </w:rPr>
  </w:style>
  <w:style w:type="character" w:customStyle="1" w:styleId="WW8Num38z5">
    <w:name w:val="WW8Num38z5"/>
    <w:rsid w:val="00A05D83"/>
    <w:rPr>
      <w:rFonts w:ascii="Wingdings" w:hAnsi="Wingdings" w:cs="Wingdings"/>
    </w:rPr>
  </w:style>
  <w:style w:type="paragraph" w:customStyle="1" w:styleId="ParagraphStyle0">
    <w:name w:val="ParagraphStyle0"/>
    <w:hidden/>
    <w:rsid w:val="00A05D83"/>
    <w:pPr>
      <w:spacing w:after="0" w:line="240" w:lineRule="auto"/>
    </w:pPr>
    <w:rPr>
      <w:rFonts w:ascii="Calibri" w:eastAsia="Calibri" w:hAnsi="Calibri" w:cs="Times New Roman"/>
      <w:lang w:eastAsia="ru-RU"/>
    </w:rPr>
  </w:style>
  <w:style w:type="paragraph" w:customStyle="1" w:styleId="ParagraphStyle1">
    <w:name w:val="ParagraphStyle1"/>
    <w:hidden/>
    <w:rsid w:val="00A05D83"/>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A05D83"/>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A05D83"/>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A05D83"/>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A05D83"/>
    <w:pPr>
      <w:spacing w:after="0" w:line="240" w:lineRule="auto"/>
    </w:pPr>
    <w:rPr>
      <w:rFonts w:ascii="Calibri" w:eastAsia="Calibri" w:hAnsi="Calibri" w:cs="Times New Roman"/>
      <w:lang w:eastAsia="ru-RU"/>
    </w:rPr>
  </w:style>
  <w:style w:type="paragraph" w:customStyle="1" w:styleId="ParagraphStyle6">
    <w:name w:val="ParagraphStyle6"/>
    <w:hidden/>
    <w:rsid w:val="00A05D83"/>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A05D83"/>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A05D83"/>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A05D83"/>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A05D83"/>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2">
    <w:name w:val="ParagraphStyle12"/>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8">
    <w:name w:val="ParagraphStyle18"/>
    <w:hidden/>
    <w:rsid w:val="00A05D83"/>
    <w:pPr>
      <w:spacing w:after="0" w:line="240" w:lineRule="auto"/>
      <w:ind w:left="62" w:right="56"/>
      <w:jc w:val="center"/>
    </w:pPr>
    <w:rPr>
      <w:rFonts w:ascii="Calibri" w:eastAsia="Calibri" w:hAnsi="Calibri" w:cs="Times New Roman"/>
      <w:lang w:eastAsia="ru-RU"/>
    </w:rPr>
  </w:style>
  <w:style w:type="paragraph" w:customStyle="1" w:styleId="ParagraphStyle19">
    <w:name w:val="ParagraphStyle19"/>
    <w:hidden/>
    <w:rsid w:val="00A05D83"/>
    <w:pPr>
      <w:spacing w:after="0" w:line="240" w:lineRule="auto"/>
      <w:ind w:left="62" w:right="56"/>
    </w:pPr>
    <w:rPr>
      <w:rFonts w:ascii="Calibri" w:eastAsia="Calibri" w:hAnsi="Calibri" w:cs="Times New Roman"/>
      <w:lang w:eastAsia="ru-RU"/>
    </w:rPr>
  </w:style>
  <w:style w:type="character" w:customStyle="1" w:styleId="FakeCharacterStyle">
    <w:name w:val="FakeCharacterStyle"/>
    <w:hidden/>
    <w:rsid w:val="00A05D83"/>
    <w:rPr>
      <w:sz w:val="1"/>
      <w:szCs w:val="1"/>
    </w:rPr>
  </w:style>
  <w:style w:type="character" w:customStyle="1" w:styleId="CharacterStyle0">
    <w:name w:val="CharacterStyle0"/>
    <w:hidden/>
    <w:rsid w:val="00A05D83"/>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A05D83"/>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A05D83"/>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A05D83"/>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A05D83"/>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A05D83"/>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A05D83"/>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A05D83"/>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A05D83"/>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A05D83"/>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A05D83"/>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A05D83"/>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A05D83"/>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A05D83"/>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A05D83"/>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A05D83"/>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A05D83"/>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A05D83"/>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A05D83"/>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A05D83"/>
    <w:rPr>
      <w:rFonts w:ascii="Times New Roman" w:eastAsia="Times New Roman" w:hAnsi="Times New Roman"/>
      <w:b w:val="0"/>
      <w:i w:val="0"/>
      <w:strike w:val="0"/>
      <w:noProof/>
      <w:color w:val="000000"/>
      <w:sz w:val="24"/>
      <w:szCs w:val="24"/>
      <w:u w:val="none"/>
    </w:rPr>
  </w:style>
  <w:style w:type="numbering" w:customStyle="1" w:styleId="WW8Num2">
    <w:name w:val="WW8Num2"/>
    <w:basedOn w:val="a4"/>
    <w:rsid w:val="00F21929"/>
    <w:pPr>
      <w:numPr>
        <w:numId w:val="37"/>
      </w:numPr>
    </w:pPr>
  </w:style>
  <w:style w:type="character" w:customStyle="1" w:styleId="js-doc-mark">
    <w:name w:val="js-doc-mark"/>
    <w:basedOn w:val="a2"/>
    <w:rsid w:val="00F21929"/>
  </w:style>
  <w:style w:type="character" w:customStyle="1" w:styleId="WW-Absatz-Standardschriftart11111111111111">
    <w:name w:val="WW-Absatz-Standardschriftart11111111111111"/>
    <w:rsid w:val="00B01150"/>
  </w:style>
  <w:style w:type="character" w:customStyle="1" w:styleId="WW-Absatz-Standardschriftart111111111111111">
    <w:name w:val="WW-Absatz-Standardschriftart111111111111111"/>
    <w:rsid w:val="00B01150"/>
  </w:style>
  <w:style w:type="character" w:customStyle="1" w:styleId="WW-Absatz-Standardschriftart1111111111111111">
    <w:name w:val="WW-Absatz-Standardschriftart1111111111111111"/>
    <w:rsid w:val="00B01150"/>
  </w:style>
  <w:style w:type="character" w:customStyle="1" w:styleId="WW-Absatz-Standardschriftart11111111111111111">
    <w:name w:val="WW-Absatz-Standardschriftart11111111111111111"/>
    <w:rsid w:val="00B01150"/>
  </w:style>
  <w:style w:type="character" w:customStyle="1" w:styleId="WW-Absatz-Standardschriftart111111111111111111">
    <w:name w:val="WW-Absatz-Standardschriftart111111111111111111"/>
    <w:rsid w:val="00B01150"/>
  </w:style>
  <w:style w:type="character" w:customStyle="1" w:styleId="WW-Absatz-Standardschriftart11111111111111111111">
    <w:name w:val="WW-Absatz-Standardschriftart11111111111111111111"/>
    <w:rsid w:val="00B01150"/>
  </w:style>
  <w:style w:type="character" w:customStyle="1" w:styleId="WW-Absatz-Standardschriftart111111111111111111111">
    <w:name w:val="WW-Absatz-Standardschriftart111111111111111111111"/>
    <w:rsid w:val="00B01150"/>
  </w:style>
  <w:style w:type="character" w:customStyle="1" w:styleId="WW-Absatz-Standardschriftart1111111111111111111111">
    <w:name w:val="WW-Absatz-Standardschriftart1111111111111111111111"/>
    <w:rsid w:val="00B01150"/>
  </w:style>
  <w:style w:type="character" w:customStyle="1" w:styleId="WW-Absatz-Standardschriftart11111111111111111111111">
    <w:name w:val="WW-Absatz-Standardschriftart11111111111111111111111"/>
    <w:rsid w:val="00B01150"/>
  </w:style>
  <w:style w:type="character" w:customStyle="1" w:styleId="WW-Absatz-Standardschriftart111111111111111111111111">
    <w:name w:val="WW-Absatz-Standardschriftart111111111111111111111111"/>
    <w:rsid w:val="00B01150"/>
  </w:style>
  <w:style w:type="character" w:customStyle="1" w:styleId="WW-Absatz-Standardschriftart1111111111111111111111111">
    <w:name w:val="WW-Absatz-Standardschriftart1111111111111111111111111"/>
    <w:rsid w:val="00B01150"/>
  </w:style>
  <w:style w:type="character" w:customStyle="1" w:styleId="WW-Absatz-Standardschriftart11111111111111111111111111">
    <w:name w:val="WW-Absatz-Standardschriftart11111111111111111111111111"/>
    <w:rsid w:val="00B01150"/>
  </w:style>
  <w:style w:type="character" w:customStyle="1" w:styleId="WW-Absatz-Standardschriftart111111111111111111111111111">
    <w:name w:val="WW-Absatz-Standardschriftart111111111111111111111111111"/>
    <w:rsid w:val="00B01150"/>
  </w:style>
  <w:style w:type="character" w:customStyle="1" w:styleId="WW-Absatz-Standardschriftart1111111111111111111111111111">
    <w:name w:val="WW-Absatz-Standardschriftart1111111111111111111111111111"/>
    <w:rsid w:val="00B01150"/>
  </w:style>
  <w:style w:type="character" w:customStyle="1" w:styleId="WW-Absatz-Standardschriftart11111111111111111111111111111">
    <w:name w:val="WW-Absatz-Standardschriftart11111111111111111111111111111"/>
    <w:rsid w:val="00B01150"/>
  </w:style>
  <w:style w:type="character" w:customStyle="1" w:styleId="WW-Absatz-Standardschriftart111111111111111111111111111111">
    <w:name w:val="WW-Absatz-Standardschriftart111111111111111111111111111111"/>
    <w:rsid w:val="00B01150"/>
  </w:style>
  <w:style w:type="character" w:customStyle="1" w:styleId="WW-Absatz-Standardschriftart1111111111111111111111111111111">
    <w:name w:val="WW-Absatz-Standardschriftart1111111111111111111111111111111"/>
    <w:rsid w:val="00B01150"/>
  </w:style>
  <w:style w:type="character" w:customStyle="1" w:styleId="WW-Absatz-Standardschriftart11111111111111111111111111111111">
    <w:name w:val="WW-Absatz-Standardschriftart11111111111111111111111111111111"/>
    <w:rsid w:val="00B01150"/>
  </w:style>
  <w:style w:type="character" w:customStyle="1" w:styleId="WW-Absatz-Standardschriftart111111111111111111111111111111111">
    <w:name w:val="WW-Absatz-Standardschriftart111111111111111111111111111111111"/>
    <w:rsid w:val="00B01150"/>
  </w:style>
  <w:style w:type="character" w:customStyle="1" w:styleId="WW-Absatz-Standardschriftart1111111111111111111111111111111111">
    <w:name w:val="WW-Absatz-Standardschriftart1111111111111111111111111111111111"/>
    <w:rsid w:val="00B01150"/>
  </w:style>
  <w:style w:type="character" w:customStyle="1" w:styleId="WW-Absatz-Standardschriftart11111111111111111111111111111111111">
    <w:name w:val="WW-Absatz-Standardschriftart11111111111111111111111111111111111"/>
    <w:rsid w:val="00B01150"/>
  </w:style>
  <w:style w:type="character" w:customStyle="1" w:styleId="WW-Absatz-Standardschriftart111111111111111111111111111111111111">
    <w:name w:val="WW-Absatz-Standardschriftart111111111111111111111111111111111111"/>
    <w:rsid w:val="00B01150"/>
  </w:style>
  <w:style w:type="character" w:customStyle="1" w:styleId="WW-Absatz-Standardschriftart1111111111111111111111111111111111111">
    <w:name w:val="WW-Absatz-Standardschriftart1111111111111111111111111111111111111"/>
    <w:rsid w:val="00B01150"/>
  </w:style>
  <w:style w:type="character" w:customStyle="1" w:styleId="WW-Absatz-Standardschriftart11111111111111111111111111111111111111">
    <w:name w:val="WW-Absatz-Standardschriftart11111111111111111111111111111111111111"/>
    <w:rsid w:val="00B01150"/>
  </w:style>
  <w:style w:type="character" w:customStyle="1" w:styleId="WW-Absatz-Standardschriftart111111111111111111111111111111111111111">
    <w:name w:val="WW-Absatz-Standardschriftart111111111111111111111111111111111111111"/>
    <w:rsid w:val="00B01150"/>
  </w:style>
  <w:style w:type="character" w:customStyle="1" w:styleId="WW-Absatz-Standardschriftart1111111111111111111111111111111111111111">
    <w:name w:val="WW-Absatz-Standardschriftart1111111111111111111111111111111111111111"/>
    <w:rsid w:val="00B01150"/>
  </w:style>
  <w:style w:type="character" w:customStyle="1" w:styleId="WW-Absatz-Standardschriftart11111111111111111111111111111111111111111">
    <w:name w:val="WW-Absatz-Standardschriftart11111111111111111111111111111111111111111"/>
    <w:rsid w:val="00B01150"/>
  </w:style>
  <w:style w:type="character" w:customStyle="1" w:styleId="WW-Absatz-Standardschriftart111111111111111111111111111111111111111111">
    <w:name w:val="WW-Absatz-Standardschriftart111111111111111111111111111111111111111111"/>
    <w:rsid w:val="00B01150"/>
  </w:style>
  <w:style w:type="character" w:customStyle="1" w:styleId="WW-Absatz-Standardschriftart1111111111111111111111111111111111111111111">
    <w:name w:val="WW-Absatz-Standardschriftart1111111111111111111111111111111111111111111"/>
    <w:rsid w:val="00B01150"/>
  </w:style>
  <w:style w:type="character" w:customStyle="1" w:styleId="WW-Absatz-Standardschriftart11111111111111111111111111111111111111111111">
    <w:name w:val="WW-Absatz-Standardschriftart11111111111111111111111111111111111111111111"/>
    <w:rsid w:val="00B01150"/>
  </w:style>
  <w:style w:type="character" w:customStyle="1" w:styleId="WW-Absatz-Standardschriftart111111111111111111111111111111111111111111111">
    <w:name w:val="WW-Absatz-Standardschriftart111111111111111111111111111111111111111111111"/>
    <w:rsid w:val="00B01150"/>
  </w:style>
  <w:style w:type="character" w:customStyle="1" w:styleId="WW-Absatz-Standardschriftart1111111111111111111111111111111111111111111111">
    <w:name w:val="WW-Absatz-Standardschriftart1111111111111111111111111111111111111111111111"/>
    <w:rsid w:val="00B01150"/>
  </w:style>
  <w:style w:type="character" w:customStyle="1" w:styleId="WW-Absatz-Standardschriftart11111111111111111111111111111111111111111111111">
    <w:name w:val="WW-Absatz-Standardschriftart11111111111111111111111111111111111111111111111"/>
    <w:rsid w:val="00B01150"/>
  </w:style>
  <w:style w:type="character" w:customStyle="1" w:styleId="WW-Absatz-Standardschriftart111111111111111111111111111111111111111111111111">
    <w:name w:val="WW-Absatz-Standardschriftart111111111111111111111111111111111111111111111111"/>
    <w:rsid w:val="00B01150"/>
  </w:style>
  <w:style w:type="character" w:customStyle="1" w:styleId="WW-Absatz-Standardschriftart1111111111111111111111111111111111111111111111111">
    <w:name w:val="WW-Absatz-Standardschriftart1111111111111111111111111111111111111111111111111"/>
    <w:rsid w:val="00B01150"/>
  </w:style>
  <w:style w:type="character" w:customStyle="1" w:styleId="WW-Absatz-Standardschriftart11111111111111111111111111111111111111111111111111">
    <w:name w:val="WW-Absatz-Standardschriftart11111111111111111111111111111111111111111111111111"/>
    <w:rsid w:val="00B01150"/>
  </w:style>
  <w:style w:type="character" w:customStyle="1" w:styleId="WW-Absatz-Standardschriftart111111111111111111111111111111111111111111111111111">
    <w:name w:val="WW-Absatz-Standardschriftart111111111111111111111111111111111111111111111111111"/>
    <w:rsid w:val="00B01150"/>
  </w:style>
  <w:style w:type="character" w:customStyle="1" w:styleId="WW-Absatz-Standardschriftart1111111111111111111111111111111111111111111111111111">
    <w:name w:val="WW-Absatz-Standardschriftart1111111111111111111111111111111111111111111111111111"/>
    <w:rsid w:val="00B01150"/>
  </w:style>
  <w:style w:type="character" w:customStyle="1" w:styleId="WW-Absatz-Standardschriftart11111111111111111111111111111111111111111111111111111">
    <w:name w:val="WW-Absatz-Standardschriftart11111111111111111111111111111111111111111111111111111"/>
    <w:rsid w:val="00B01150"/>
  </w:style>
  <w:style w:type="character" w:customStyle="1" w:styleId="WW-Absatz-Standardschriftart111111111111111111111111111111111111111111111111111111">
    <w:name w:val="WW-Absatz-Standardschriftart111111111111111111111111111111111111111111111111111111"/>
    <w:rsid w:val="00B01150"/>
  </w:style>
  <w:style w:type="character" w:customStyle="1" w:styleId="WW-Absatz-Standardschriftart1111111111111111111111111111111111111111111111111111111">
    <w:name w:val="WW-Absatz-Standardschriftart1111111111111111111111111111111111111111111111111111111"/>
    <w:rsid w:val="00B01150"/>
  </w:style>
  <w:style w:type="character" w:customStyle="1" w:styleId="WW-Absatz-Standardschriftart11111111111111111111111111111111111111111111111111111111">
    <w:name w:val="WW-Absatz-Standardschriftart11111111111111111111111111111111111111111111111111111111"/>
    <w:rsid w:val="00B01150"/>
  </w:style>
  <w:style w:type="character" w:customStyle="1" w:styleId="WW-Absatz-Standardschriftart111111111111111111111111111111111111111111111111111111111">
    <w:name w:val="WW-Absatz-Standardschriftart111111111111111111111111111111111111111111111111111111111"/>
    <w:rsid w:val="00B01150"/>
  </w:style>
  <w:style w:type="character" w:customStyle="1" w:styleId="WW-Absatz-Standardschriftart1111111111111111111111111111111111111111111111111111111111">
    <w:name w:val="WW-Absatz-Standardschriftart1111111111111111111111111111111111111111111111111111111111"/>
    <w:rsid w:val="00B01150"/>
  </w:style>
  <w:style w:type="character" w:customStyle="1" w:styleId="WW-Absatz-Standardschriftart11111111111111111111111111111111111111111111111111111111111">
    <w:name w:val="WW-Absatz-Standardschriftart11111111111111111111111111111111111111111111111111111111111"/>
    <w:rsid w:val="00B01150"/>
  </w:style>
  <w:style w:type="character" w:customStyle="1" w:styleId="WW-Absatz-Standardschriftart111111111111111111111111111111111111111111111111111111111111">
    <w:name w:val="WW-Absatz-Standardschriftart111111111111111111111111111111111111111111111111111111111111"/>
    <w:rsid w:val="00B01150"/>
  </w:style>
  <w:style w:type="character" w:customStyle="1" w:styleId="WW-Absatz-Standardschriftart1111111111111111111111111111111111111111111111111111111111111">
    <w:name w:val="WW-Absatz-Standardschriftart1111111111111111111111111111111111111111111111111111111111111"/>
    <w:rsid w:val="00B01150"/>
  </w:style>
  <w:style w:type="character" w:customStyle="1" w:styleId="WW-Absatz-Standardschriftart11111111111111111111111111111111111111111111111111111111111111">
    <w:name w:val="WW-Absatz-Standardschriftart11111111111111111111111111111111111111111111111111111111111111"/>
    <w:rsid w:val="00B01150"/>
  </w:style>
  <w:style w:type="character" w:customStyle="1" w:styleId="WW-Absatz-Standardschriftart111111111111111111111111111111111111111111111111111111111111111">
    <w:name w:val="WW-Absatz-Standardschriftart111111111111111111111111111111111111111111111111111111111111111"/>
    <w:rsid w:val="00B01150"/>
  </w:style>
  <w:style w:type="character" w:customStyle="1" w:styleId="WW-Absatz-Standardschriftart1111111111111111111111111111111111111111111111111111111111111111">
    <w:name w:val="WW-Absatz-Standardschriftart1111111111111111111111111111111111111111111111111111111111111111"/>
    <w:rsid w:val="00B01150"/>
  </w:style>
  <w:style w:type="character" w:customStyle="1" w:styleId="WW-Absatz-Standardschriftart11111111111111111111111111111111111111111111111111111111111111111">
    <w:name w:val="WW-Absatz-Standardschriftart11111111111111111111111111111111111111111111111111111111111111111"/>
    <w:rsid w:val="00B01150"/>
  </w:style>
  <w:style w:type="character" w:customStyle="1" w:styleId="WW-Absatz-Standardschriftart111111111111111111111111111111111111111111111111111111111111111111">
    <w:name w:val="WW-Absatz-Standardschriftart111111111111111111111111111111111111111111111111111111111111111111"/>
    <w:rsid w:val="00B01150"/>
  </w:style>
  <w:style w:type="character" w:customStyle="1" w:styleId="WW-Absatz-Standardschriftart1111111111111111111111111111111111111111111111111111111111111111111">
    <w:name w:val="WW-Absatz-Standardschriftart1111111111111111111111111111111111111111111111111111111111111111111"/>
    <w:rsid w:val="00B01150"/>
  </w:style>
  <w:style w:type="character" w:customStyle="1" w:styleId="WW-Absatz-Standardschriftart11111111111111111111111111111111111111111111111111111111111111111111">
    <w:name w:val="WW-Absatz-Standardschriftart11111111111111111111111111111111111111111111111111111111111111111111"/>
    <w:rsid w:val="00B01150"/>
  </w:style>
  <w:style w:type="character" w:customStyle="1" w:styleId="WW-Absatz-Standardschriftart111111111111111111111111111111111111111111111111111111111111111111111">
    <w:name w:val="WW-Absatz-Standardschriftart111111111111111111111111111111111111111111111111111111111111111111111"/>
    <w:rsid w:val="00B01150"/>
  </w:style>
  <w:style w:type="character" w:customStyle="1" w:styleId="WW-Absatz-Standardschriftart1111111111111111111111111111111111111111111111111111111111111111111111">
    <w:name w:val="WW-Absatz-Standardschriftart1111111111111111111111111111111111111111111111111111111111111111111111"/>
    <w:rsid w:val="00B01150"/>
  </w:style>
  <w:style w:type="character" w:customStyle="1" w:styleId="WW-Absatz-Standardschriftart11111111111111111111111111111111111111111111111111111111111111111111111">
    <w:name w:val="WW-Absatz-Standardschriftart11111111111111111111111111111111111111111111111111111111111111111111111"/>
    <w:rsid w:val="00B01150"/>
  </w:style>
  <w:style w:type="character" w:customStyle="1" w:styleId="WW-Absatz-Standardschriftart111111111111111111111111111111111111111111111111111111111111111111111111">
    <w:name w:val="WW-Absatz-Standardschriftart111111111111111111111111111111111111111111111111111111111111111111111111"/>
    <w:rsid w:val="00B01150"/>
  </w:style>
  <w:style w:type="character" w:customStyle="1" w:styleId="WW-Absatz-Standardschriftart1111111111111111111111111111111111111111111111111111111111111111111111111">
    <w:name w:val="WW-Absatz-Standardschriftart1111111111111111111111111111111111111111111111111111111111111111111111111"/>
    <w:rsid w:val="00B01150"/>
  </w:style>
  <w:style w:type="paragraph" w:customStyle="1" w:styleId="affffffffffffa">
    <w:name w:val="Обычный + Черный"/>
    <w:basedOn w:val="a0"/>
    <w:rsid w:val="00B01150"/>
    <w:pPr>
      <w:spacing w:line="240" w:lineRule="auto"/>
    </w:pPr>
    <w:rPr>
      <w:color w:val="000000"/>
      <w:kern w:val="0"/>
      <w:lang w:eastAsia="ar-SA" w:bidi="ar-SA"/>
    </w:rPr>
  </w:style>
  <w:style w:type="paragraph" w:customStyle="1" w:styleId="western1">
    <w:name w:val="western1"/>
    <w:basedOn w:val="a0"/>
    <w:rsid w:val="00B34A9C"/>
    <w:pPr>
      <w:suppressAutoHyphens w:val="0"/>
      <w:spacing w:before="100" w:beforeAutospacing="1" w:after="119" w:line="240" w:lineRule="auto"/>
    </w:pPr>
    <w:rPr>
      <w:kern w:val="0"/>
      <w:lang w:eastAsia="ru-RU" w:bidi="ar-SA"/>
    </w:rPr>
  </w:style>
  <w:style w:type="paragraph" w:customStyle="1" w:styleId="6b">
    <w:name w:val="Основной текст6"/>
    <w:basedOn w:val="a0"/>
    <w:rsid w:val="00AE4BF2"/>
    <w:pPr>
      <w:shd w:val="clear" w:color="auto" w:fill="FFFFFF"/>
      <w:suppressAutoHyphens w:val="0"/>
      <w:spacing w:before="180" w:line="240" w:lineRule="exact"/>
      <w:ind w:hanging="540"/>
      <w:jc w:val="center"/>
    </w:pPr>
    <w:rPr>
      <w:rFonts w:ascii="Arial" w:eastAsia="Arial" w:hAnsi="Arial" w:cs="Arial"/>
      <w:kern w:val="0"/>
      <w:sz w:val="19"/>
      <w:szCs w:val="19"/>
      <w:lang w:eastAsia="zh-CN" w:bidi="ar-SA"/>
    </w:rPr>
  </w:style>
  <w:style w:type="character" w:customStyle="1" w:styleId="WW8Num19z4">
    <w:name w:val="WW8Num19z4"/>
    <w:rsid w:val="003E688F"/>
  </w:style>
  <w:style w:type="character" w:customStyle="1" w:styleId="WW8Num19z5">
    <w:name w:val="WW8Num19z5"/>
    <w:rsid w:val="003E688F"/>
  </w:style>
  <w:style w:type="character" w:customStyle="1" w:styleId="WW8Num19z6">
    <w:name w:val="WW8Num19z6"/>
    <w:rsid w:val="003E688F"/>
  </w:style>
  <w:style w:type="character" w:customStyle="1" w:styleId="WW8Num19z7">
    <w:name w:val="WW8Num19z7"/>
    <w:rsid w:val="003E688F"/>
  </w:style>
  <w:style w:type="character" w:customStyle="1" w:styleId="WW8Num19z8">
    <w:name w:val="WW8Num19z8"/>
    <w:rsid w:val="003E688F"/>
  </w:style>
  <w:style w:type="character" w:customStyle="1" w:styleId="WW8Num20z5">
    <w:name w:val="WW8Num20z5"/>
    <w:rsid w:val="003E688F"/>
  </w:style>
  <w:style w:type="character" w:customStyle="1" w:styleId="WW8Num20z6">
    <w:name w:val="WW8Num20z6"/>
    <w:rsid w:val="003E688F"/>
  </w:style>
  <w:style w:type="character" w:customStyle="1" w:styleId="WW8Num20z7">
    <w:name w:val="WW8Num20z7"/>
    <w:rsid w:val="003E688F"/>
  </w:style>
  <w:style w:type="character" w:customStyle="1" w:styleId="WW8Num20z8">
    <w:name w:val="WW8Num20z8"/>
    <w:rsid w:val="003E688F"/>
  </w:style>
  <w:style w:type="character" w:customStyle="1" w:styleId="WW8Num23z3">
    <w:name w:val="WW8Num23z3"/>
    <w:rsid w:val="003E688F"/>
  </w:style>
  <w:style w:type="character" w:customStyle="1" w:styleId="WW8Num23z5">
    <w:name w:val="WW8Num23z5"/>
    <w:rsid w:val="003E688F"/>
  </w:style>
  <w:style w:type="character" w:customStyle="1" w:styleId="WW8Num23z6">
    <w:name w:val="WW8Num23z6"/>
    <w:rsid w:val="003E688F"/>
  </w:style>
  <w:style w:type="character" w:customStyle="1" w:styleId="WW8Num23z7">
    <w:name w:val="WW8Num23z7"/>
    <w:rsid w:val="003E688F"/>
  </w:style>
  <w:style w:type="character" w:customStyle="1" w:styleId="WW8Num23z8">
    <w:name w:val="WW8Num23z8"/>
    <w:rsid w:val="003E688F"/>
  </w:style>
  <w:style w:type="character" w:customStyle="1" w:styleId="WW8Num24z4">
    <w:name w:val="WW8Num24z4"/>
    <w:rsid w:val="003E688F"/>
  </w:style>
  <w:style w:type="character" w:customStyle="1" w:styleId="WW8Num24z6">
    <w:name w:val="WW8Num24z6"/>
    <w:rsid w:val="003E688F"/>
  </w:style>
  <w:style w:type="character" w:customStyle="1" w:styleId="WW8Num24z7">
    <w:name w:val="WW8Num24z7"/>
    <w:rsid w:val="003E688F"/>
  </w:style>
  <w:style w:type="character" w:customStyle="1" w:styleId="WW8Num24z8">
    <w:name w:val="WW8Num24z8"/>
    <w:rsid w:val="003E688F"/>
  </w:style>
  <w:style w:type="character" w:customStyle="1" w:styleId="WW8Num31z4">
    <w:name w:val="WW8Num31z4"/>
    <w:rsid w:val="003E688F"/>
  </w:style>
  <w:style w:type="character" w:customStyle="1" w:styleId="WW8Num31z6">
    <w:name w:val="WW8Num31z6"/>
    <w:rsid w:val="003E688F"/>
  </w:style>
  <w:style w:type="character" w:customStyle="1" w:styleId="WW8Num31z7">
    <w:name w:val="WW8Num31z7"/>
    <w:rsid w:val="003E688F"/>
  </w:style>
  <w:style w:type="character" w:customStyle="1" w:styleId="WW8Num31z8">
    <w:name w:val="WW8Num31z8"/>
    <w:rsid w:val="003E688F"/>
  </w:style>
  <w:style w:type="character" w:customStyle="1" w:styleId="WW8Num32z5">
    <w:name w:val="WW8Num32z5"/>
    <w:rsid w:val="003E688F"/>
  </w:style>
  <w:style w:type="character" w:customStyle="1" w:styleId="WW8Num32z6">
    <w:name w:val="WW8Num32z6"/>
    <w:rsid w:val="003E688F"/>
  </w:style>
  <w:style w:type="character" w:customStyle="1" w:styleId="WW8Num32z7">
    <w:name w:val="WW8Num32z7"/>
    <w:rsid w:val="003E688F"/>
  </w:style>
  <w:style w:type="character" w:customStyle="1" w:styleId="WW8Num32z8">
    <w:name w:val="WW8Num32z8"/>
    <w:rsid w:val="003E688F"/>
  </w:style>
  <w:style w:type="character" w:customStyle="1" w:styleId="WW8Num34z3">
    <w:name w:val="WW8Num34z3"/>
    <w:rsid w:val="003E688F"/>
  </w:style>
  <w:style w:type="character" w:customStyle="1" w:styleId="WW8Num34z4">
    <w:name w:val="WW8Num34z4"/>
    <w:rsid w:val="003E688F"/>
  </w:style>
  <w:style w:type="character" w:customStyle="1" w:styleId="WW8Num34z5">
    <w:name w:val="WW8Num34z5"/>
    <w:rsid w:val="003E688F"/>
  </w:style>
  <w:style w:type="character" w:customStyle="1" w:styleId="WW8Num34z6">
    <w:name w:val="WW8Num34z6"/>
    <w:rsid w:val="003E688F"/>
  </w:style>
  <w:style w:type="character" w:customStyle="1" w:styleId="WW8Num34z7">
    <w:name w:val="WW8Num34z7"/>
    <w:rsid w:val="003E688F"/>
  </w:style>
  <w:style w:type="character" w:customStyle="1" w:styleId="WW8Num34z8">
    <w:name w:val="WW8Num34z8"/>
    <w:rsid w:val="003E688F"/>
  </w:style>
  <w:style w:type="character" w:customStyle="1" w:styleId="WW8Num36z4">
    <w:name w:val="WW8Num36z4"/>
    <w:rsid w:val="003E688F"/>
  </w:style>
  <w:style w:type="character" w:customStyle="1" w:styleId="WW8Num36z6">
    <w:name w:val="WW8Num36z6"/>
    <w:rsid w:val="003E688F"/>
  </w:style>
  <w:style w:type="character" w:customStyle="1" w:styleId="WW8Num36z7">
    <w:name w:val="WW8Num36z7"/>
    <w:rsid w:val="003E688F"/>
  </w:style>
  <w:style w:type="character" w:customStyle="1" w:styleId="WW8Num36z8">
    <w:name w:val="WW8Num36z8"/>
    <w:rsid w:val="003E688F"/>
  </w:style>
  <w:style w:type="character" w:customStyle="1" w:styleId="WW8Num37z2">
    <w:name w:val="WW8Num37z2"/>
    <w:rsid w:val="003E688F"/>
    <w:rPr>
      <w:rFonts w:ascii="Wingdings" w:hAnsi="Wingdings" w:cs="Wingdings"/>
      <w:sz w:val="20"/>
    </w:rPr>
  </w:style>
  <w:style w:type="character" w:customStyle="1" w:styleId="WW8Num39z1">
    <w:name w:val="WW8Num39z1"/>
    <w:rsid w:val="003E688F"/>
  </w:style>
  <w:style w:type="character" w:customStyle="1" w:styleId="WW8Num39z3">
    <w:name w:val="WW8Num39z3"/>
    <w:rsid w:val="003E688F"/>
  </w:style>
  <w:style w:type="character" w:customStyle="1" w:styleId="WW8Num39z4">
    <w:name w:val="WW8Num39z4"/>
    <w:rsid w:val="003E688F"/>
  </w:style>
  <w:style w:type="character" w:customStyle="1" w:styleId="WW8Num39z5">
    <w:name w:val="WW8Num39z5"/>
    <w:rsid w:val="003E688F"/>
  </w:style>
  <w:style w:type="character" w:customStyle="1" w:styleId="WW8Num39z6">
    <w:name w:val="WW8Num39z6"/>
    <w:rsid w:val="003E688F"/>
  </w:style>
  <w:style w:type="character" w:customStyle="1" w:styleId="WW8Num39z7">
    <w:name w:val="WW8Num39z7"/>
    <w:rsid w:val="003E688F"/>
  </w:style>
  <w:style w:type="character" w:customStyle="1" w:styleId="WW8Num39z8">
    <w:name w:val="WW8Num39z8"/>
    <w:rsid w:val="003E688F"/>
  </w:style>
  <w:style w:type="character" w:customStyle="1" w:styleId="WW8Num41z3">
    <w:name w:val="WW8Num41z3"/>
    <w:rsid w:val="003E688F"/>
  </w:style>
  <w:style w:type="character" w:customStyle="1" w:styleId="WW8Num41z4">
    <w:name w:val="WW8Num41z4"/>
    <w:rsid w:val="003E688F"/>
  </w:style>
  <w:style w:type="character" w:customStyle="1" w:styleId="WW8Num41z5">
    <w:name w:val="WW8Num41z5"/>
    <w:rsid w:val="003E688F"/>
  </w:style>
  <w:style w:type="character" w:customStyle="1" w:styleId="WW8Num41z6">
    <w:name w:val="WW8Num41z6"/>
    <w:rsid w:val="003E688F"/>
  </w:style>
  <w:style w:type="character" w:customStyle="1" w:styleId="WW8Num41z7">
    <w:name w:val="WW8Num41z7"/>
    <w:rsid w:val="003E688F"/>
  </w:style>
  <w:style w:type="character" w:customStyle="1" w:styleId="WW8Num41z8">
    <w:name w:val="WW8Num41z8"/>
    <w:rsid w:val="003E688F"/>
  </w:style>
  <w:style w:type="character" w:customStyle="1" w:styleId="1ffff4">
    <w:name w:val="Заголовок №1_"/>
    <w:rsid w:val="003E688F"/>
    <w:rPr>
      <w:sz w:val="28"/>
      <w:shd w:val="clear" w:color="auto" w:fill="FFFFFF"/>
      <w:lang w:bidi="ar-SA"/>
    </w:rPr>
  </w:style>
  <w:style w:type="character" w:customStyle="1" w:styleId="3fb">
    <w:name w:val="Основной текст (3)_"/>
    <w:rsid w:val="003E688F"/>
    <w:rPr>
      <w:shd w:val="clear" w:color="auto" w:fill="FFFFFF"/>
      <w:lang w:bidi="ar-SA"/>
    </w:rPr>
  </w:style>
  <w:style w:type="paragraph" w:customStyle="1" w:styleId="ConsPlusTitle1">
    <w:name w:val="ConsPlusTitle1"/>
    <w:rsid w:val="003E688F"/>
    <w:pPr>
      <w:widowControl w:val="0"/>
      <w:suppressAutoHyphens/>
      <w:spacing w:after="0" w:line="100" w:lineRule="atLeast"/>
    </w:pPr>
    <w:rPr>
      <w:rFonts w:ascii="Calibri" w:eastAsia="Times New Roman" w:hAnsi="Calibri" w:cs="Calibri"/>
      <w:b/>
      <w:kern w:val="2"/>
      <w:sz w:val="24"/>
      <w:szCs w:val="20"/>
      <w:lang w:eastAsia="zh-CN" w:bidi="hi-IN"/>
    </w:rPr>
  </w:style>
  <w:style w:type="paragraph" w:customStyle="1" w:styleId="1ffff5">
    <w:name w:val="Заголовок №1"/>
    <w:basedOn w:val="a0"/>
    <w:rsid w:val="003E688F"/>
    <w:pPr>
      <w:widowControl w:val="0"/>
      <w:shd w:val="clear" w:color="auto" w:fill="FFFFFF"/>
      <w:suppressAutoHyphens w:val="0"/>
      <w:spacing w:before="540" w:line="324" w:lineRule="exact"/>
    </w:pPr>
    <w:rPr>
      <w:sz w:val="28"/>
      <w:szCs w:val="20"/>
      <w:shd w:val="clear" w:color="auto" w:fill="FFFFFF"/>
      <w:lang w:eastAsia="zh-CN" w:bidi="ar-SA"/>
    </w:rPr>
  </w:style>
  <w:style w:type="paragraph" w:customStyle="1" w:styleId="3fc">
    <w:name w:val="Основной текст (3)"/>
    <w:basedOn w:val="a0"/>
    <w:rsid w:val="003E688F"/>
    <w:pPr>
      <w:widowControl w:val="0"/>
      <w:shd w:val="clear" w:color="auto" w:fill="FFFFFF"/>
      <w:suppressAutoHyphens w:val="0"/>
      <w:spacing w:line="320" w:lineRule="exact"/>
    </w:pPr>
    <w:rPr>
      <w:sz w:val="20"/>
      <w:szCs w:val="20"/>
      <w:shd w:val="clear" w:color="auto" w:fill="FFFFFF"/>
      <w:lang w:eastAsia="zh-CN" w:bidi="ar-SA"/>
    </w:rPr>
  </w:style>
  <w:style w:type="paragraph" w:customStyle="1" w:styleId="ConsPlusNormalTimesNewRoman14">
    <w:name w:val="Стиль ConsPlusNormal + (латиница) Times New Roman 14 пт По ширине..."/>
    <w:basedOn w:val="28"/>
    <w:rsid w:val="003E688F"/>
    <w:pPr>
      <w:widowControl w:val="0"/>
      <w:suppressAutoHyphens w:val="0"/>
      <w:spacing w:line="324" w:lineRule="exact"/>
      <w:ind w:firstLine="708"/>
      <w:jc w:val="both"/>
    </w:pPr>
    <w:rPr>
      <w:kern w:val="2"/>
      <w:sz w:val="28"/>
      <w:shd w:val="clear" w:color="auto" w:fill="FFFFFF"/>
      <w:lang w:eastAsia="zh-CN"/>
    </w:rPr>
  </w:style>
  <w:style w:type="paragraph" w:customStyle="1" w:styleId="ConsPlusNormalTimesNewRoman141">
    <w:name w:val="Стиль ConsPlusNormal + (латиница) Times New Roman 14 пт По ширине...1"/>
    <w:basedOn w:val="28"/>
    <w:rsid w:val="003E688F"/>
    <w:pPr>
      <w:widowControl w:val="0"/>
      <w:suppressAutoHyphens w:val="0"/>
      <w:spacing w:line="324" w:lineRule="exact"/>
      <w:ind w:firstLine="720"/>
      <w:jc w:val="both"/>
    </w:pPr>
    <w:rPr>
      <w:kern w:val="2"/>
      <w:sz w:val="28"/>
      <w:shd w:val="clear" w:color="auto" w:fill="FFFFFF"/>
      <w:lang w:eastAsia="zh-CN"/>
    </w:rPr>
  </w:style>
  <w:style w:type="paragraph" w:customStyle="1" w:styleId="ConsPlusNormalTimesNewRoman142">
    <w:name w:val="Стиль ConsPlusNormal + (латиница) Times New Roman 14 пт По ширине...2"/>
    <w:basedOn w:val="28"/>
    <w:rsid w:val="003E688F"/>
    <w:pPr>
      <w:widowControl w:val="0"/>
      <w:suppressAutoHyphens w:val="0"/>
      <w:spacing w:line="324" w:lineRule="exact"/>
      <w:ind w:firstLine="700"/>
      <w:jc w:val="both"/>
    </w:pPr>
    <w:rPr>
      <w:kern w:val="2"/>
      <w:sz w:val="28"/>
      <w:shd w:val="clear" w:color="auto" w:fill="FFFFFF"/>
      <w:lang w:eastAsia="zh-CN"/>
    </w:rPr>
  </w:style>
  <w:style w:type="paragraph" w:customStyle="1" w:styleId="ConsPlusNormalTimesNewRoman140">
    <w:name w:val="Стиль ConsPlusNormal + (латиница) Times New Roman 14 пт полужирны..."/>
    <w:basedOn w:val="28"/>
    <w:rsid w:val="003E688F"/>
    <w:pPr>
      <w:widowControl w:val="0"/>
      <w:suppressAutoHyphens w:val="0"/>
      <w:spacing w:line="324" w:lineRule="exact"/>
      <w:ind w:firstLine="720"/>
      <w:jc w:val="center"/>
    </w:pPr>
    <w:rPr>
      <w:b/>
      <w:bCs/>
      <w:kern w:val="2"/>
      <w:sz w:val="28"/>
      <w:shd w:val="clear" w:color="auto" w:fill="FFFFFF"/>
      <w:lang w:eastAsia="zh-CN"/>
    </w:rPr>
  </w:style>
  <w:style w:type="paragraph" w:customStyle="1" w:styleId="713">
    <w:name w:val="Заголовок 71"/>
    <w:basedOn w:val="Standard"/>
    <w:next w:val="Standard"/>
    <w:rsid w:val="00117040"/>
    <w:pPr>
      <w:keepNext/>
      <w:ind w:left="720"/>
      <w:jc w:val="center"/>
      <w:outlineLvl w:val="6"/>
    </w:pPr>
    <w:rPr>
      <w:rFonts w:eastAsia="Arial Unicode MS" w:cs="Mangal"/>
      <w:b/>
      <w:szCs w:val="20"/>
      <w:lang w:val="ru-RU" w:eastAsia="zh-CN" w:bidi="hi-IN"/>
    </w:rPr>
  </w:style>
  <w:style w:type="paragraph" w:customStyle="1" w:styleId="xl133">
    <w:name w:val="xl133"/>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lang w:eastAsia="ru-RU" w:bidi="ar-SA"/>
    </w:rPr>
  </w:style>
  <w:style w:type="paragraph" w:customStyle="1" w:styleId="xl134">
    <w:name w:val="xl134"/>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5">
    <w:name w:val="xl135"/>
    <w:basedOn w:val="a0"/>
    <w:rsid w:val="001735D2"/>
    <w:pP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6">
    <w:name w:val="xl136"/>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137">
    <w:name w:val="xl137"/>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8">
    <w:name w:val="xl138"/>
    <w:basedOn w:val="a0"/>
    <w:rsid w:val="001735D2"/>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39">
    <w:name w:val="xl139"/>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color w:val="000000"/>
      <w:kern w:val="0"/>
      <w:lang w:eastAsia="ru-RU" w:bidi="ar-SA"/>
    </w:rPr>
  </w:style>
  <w:style w:type="paragraph" w:customStyle="1" w:styleId="xl140">
    <w:name w:val="xl140"/>
    <w:basedOn w:val="a0"/>
    <w:rsid w:val="001735D2"/>
    <w:pP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1">
    <w:name w:val="xl141"/>
    <w:basedOn w:val="a0"/>
    <w:rsid w:val="001735D2"/>
    <w:pP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2">
    <w:name w:val="xl142"/>
    <w:basedOn w:val="a0"/>
    <w:rsid w:val="001735D2"/>
    <w:pPr>
      <w:suppressAutoHyphens w:val="0"/>
      <w:spacing w:before="100" w:beforeAutospacing="1" w:after="100" w:afterAutospacing="1" w:line="240" w:lineRule="auto"/>
    </w:pPr>
    <w:rPr>
      <w:color w:val="000000"/>
      <w:kern w:val="0"/>
      <w:lang w:eastAsia="ru-RU" w:bidi="ar-SA"/>
    </w:rPr>
  </w:style>
  <w:style w:type="paragraph" w:customStyle="1" w:styleId="xl143">
    <w:name w:val="xl143"/>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4">
    <w:name w:val="xl144"/>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5">
    <w:name w:val="xl145"/>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textAlignment w:val="center"/>
    </w:pPr>
    <w:rPr>
      <w:color w:val="000000"/>
      <w:kern w:val="0"/>
      <w:lang w:eastAsia="ru-RU" w:bidi="ar-SA"/>
    </w:rPr>
  </w:style>
  <w:style w:type="paragraph" w:customStyle="1" w:styleId="xl146">
    <w:name w:val="xl146"/>
    <w:basedOn w:val="a0"/>
    <w:rsid w:val="001735D2"/>
    <w:pPr>
      <w:pBdr>
        <w:top w:val="single" w:sz="4" w:space="0" w:color="000000"/>
        <w:left w:val="single" w:sz="4" w:space="0" w:color="000000"/>
        <w:bottom w:val="single" w:sz="4" w:space="0" w:color="000000"/>
        <w:right w:val="single" w:sz="4" w:space="0" w:color="000000"/>
      </w:pBdr>
      <w:shd w:val="clear" w:color="FFFF99" w:fill="CCFF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7">
    <w:name w:val="xl14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48">
    <w:name w:val="xl14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149">
    <w:name w:val="xl149"/>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0">
    <w:name w:val="xl150"/>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color w:val="000000"/>
      <w:kern w:val="0"/>
      <w:sz w:val="22"/>
      <w:szCs w:val="22"/>
      <w:lang w:eastAsia="ru-RU" w:bidi="ar-SA"/>
    </w:rPr>
  </w:style>
  <w:style w:type="paragraph" w:customStyle="1" w:styleId="xl151">
    <w:name w:val="xl151"/>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2">
    <w:name w:val="xl152"/>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3">
    <w:name w:val="xl153"/>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4">
    <w:name w:val="xl154"/>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5">
    <w:name w:val="xl155"/>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6">
    <w:name w:val="xl156"/>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7">
    <w:name w:val="xl15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8">
    <w:name w:val="xl15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59">
    <w:name w:val="xl159"/>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0">
    <w:name w:val="xl160"/>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color w:val="000000"/>
      <w:kern w:val="0"/>
      <w:sz w:val="22"/>
      <w:szCs w:val="22"/>
      <w:lang w:eastAsia="ru-RU" w:bidi="ar-SA"/>
    </w:rPr>
  </w:style>
  <w:style w:type="paragraph" w:customStyle="1" w:styleId="xl161">
    <w:name w:val="xl161"/>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pPr>
    <w:rPr>
      <w:color w:val="000000"/>
      <w:kern w:val="0"/>
      <w:sz w:val="22"/>
      <w:szCs w:val="22"/>
      <w:lang w:eastAsia="ru-RU" w:bidi="ar-SA"/>
    </w:rPr>
  </w:style>
  <w:style w:type="paragraph" w:customStyle="1" w:styleId="xl162">
    <w:name w:val="xl162"/>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3">
    <w:name w:val="xl163"/>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4">
    <w:name w:val="xl164"/>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65">
    <w:name w:val="xl165"/>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66">
    <w:name w:val="xl16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67">
    <w:name w:val="xl167"/>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68">
    <w:name w:val="xl168"/>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69">
    <w:name w:val="xl169"/>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0">
    <w:name w:val="xl170"/>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1">
    <w:name w:val="xl171"/>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2">
    <w:name w:val="xl172"/>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color w:val="000000"/>
      <w:kern w:val="0"/>
      <w:sz w:val="22"/>
      <w:szCs w:val="22"/>
      <w:lang w:eastAsia="ru-RU" w:bidi="ar-SA"/>
    </w:rPr>
  </w:style>
  <w:style w:type="paragraph" w:customStyle="1" w:styleId="xl173">
    <w:name w:val="xl173"/>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4">
    <w:name w:val="xl174"/>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5">
    <w:name w:val="xl175"/>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6">
    <w:name w:val="xl176"/>
    <w:basedOn w:val="a0"/>
    <w:rsid w:val="001735D2"/>
    <w:pPr>
      <w:pBdr>
        <w:top w:val="single" w:sz="4" w:space="0" w:color="000000"/>
        <w:left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7">
    <w:name w:val="xl17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178">
    <w:name w:val="xl17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79">
    <w:name w:val="xl179"/>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0">
    <w:name w:val="xl180"/>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1">
    <w:name w:val="xl181"/>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2">
    <w:name w:val="xl182"/>
    <w:basedOn w:val="a0"/>
    <w:rsid w:val="001735D2"/>
    <w:pPr>
      <w:pBdr>
        <w:top w:val="single" w:sz="4" w:space="0" w:color="000000"/>
        <w:left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3">
    <w:name w:val="xl183"/>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4">
    <w:name w:val="xl184"/>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5">
    <w:name w:val="xl185"/>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186">
    <w:name w:val="xl18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187">
    <w:name w:val="xl18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i/>
      <w:iCs/>
      <w:color w:val="000000"/>
      <w:kern w:val="0"/>
      <w:lang w:eastAsia="ru-RU" w:bidi="ar-SA"/>
    </w:rPr>
  </w:style>
  <w:style w:type="paragraph" w:customStyle="1" w:styleId="xl188">
    <w:name w:val="xl188"/>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89">
    <w:name w:val="xl189"/>
    <w:basedOn w:val="a0"/>
    <w:rsid w:val="001735D2"/>
    <w:pPr>
      <w:pBdr>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90">
    <w:name w:val="xl190"/>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91">
    <w:name w:val="xl191"/>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192">
    <w:name w:val="xl192"/>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3">
    <w:name w:val="xl193"/>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94">
    <w:name w:val="xl194"/>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5">
    <w:name w:val="xl195"/>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196">
    <w:name w:val="xl196"/>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7">
    <w:name w:val="xl19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pPr>
    <w:rPr>
      <w:kern w:val="0"/>
      <w:sz w:val="22"/>
      <w:szCs w:val="22"/>
      <w:lang w:eastAsia="ru-RU" w:bidi="ar-SA"/>
    </w:rPr>
  </w:style>
  <w:style w:type="paragraph" w:customStyle="1" w:styleId="xl198">
    <w:name w:val="xl19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199">
    <w:name w:val="xl199"/>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0">
    <w:name w:val="xl200"/>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201">
    <w:name w:val="xl201"/>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02">
    <w:name w:val="xl202"/>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3">
    <w:name w:val="xl203"/>
    <w:basedOn w:val="a0"/>
    <w:rsid w:val="001735D2"/>
    <w:pPr>
      <w:pBdr>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04">
    <w:name w:val="xl204"/>
    <w:basedOn w:val="a0"/>
    <w:rsid w:val="001735D2"/>
    <w:pPr>
      <w:pBdr>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5">
    <w:name w:val="xl205"/>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06">
    <w:name w:val="xl206"/>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7">
    <w:name w:val="xl207"/>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8">
    <w:name w:val="xl208"/>
    <w:basedOn w:val="a0"/>
    <w:rsid w:val="001735D2"/>
    <w:pPr>
      <w:pBdr>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09">
    <w:name w:val="xl209"/>
    <w:basedOn w:val="a0"/>
    <w:rsid w:val="001735D2"/>
    <w:pPr>
      <w:pBdr>
        <w:bottom w:val="single" w:sz="4" w:space="0" w:color="000000"/>
        <w:right w:val="single" w:sz="4" w:space="0" w:color="000000"/>
      </w:pBdr>
      <w:suppressAutoHyphens w:val="0"/>
      <w:spacing w:before="100" w:beforeAutospacing="1" w:after="100" w:afterAutospacing="1" w:line="240" w:lineRule="auto"/>
      <w:jc w:val="right"/>
      <w:textAlignment w:val="center"/>
    </w:pPr>
    <w:rPr>
      <w:kern w:val="0"/>
      <w:sz w:val="22"/>
      <w:szCs w:val="22"/>
      <w:lang w:eastAsia="ru-RU" w:bidi="ar-SA"/>
    </w:rPr>
  </w:style>
  <w:style w:type="paragraph" w:customStyle="1" w:styleId="xl210">
    <w:name w:val="xl210"/>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11">
    <w:name w:val="xl211"/>
    <w:basedOn w:val="a0"/>
    <w:rsid w:val="001735D2"/>
    <w:pPr>
      <w:pBdr>
        <w:bottom w:val="single" w:sz="4" w:space="0" w:color="000000"/>
        <w:right w:val="single" w:sz="4" w:space="0" w:color="000000"/>
      </w:pBdr>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12">
    <w:name w:val="xl212"/>
    <w:basedOn w:val="a0"/>
    <w:rsid w:val="001735D2"/>
    <w:pPr>
      <w:pBdr>
        <w:top w:val="single" w:sz="4" w:space="0" w:color="000000"/>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13">
    <w:name w:val="xl213"/>
    <w:basedOn w:val="a0"/>
    <w:rsid w:val="001735D2"/>
    <w:pPr>
      <w:pBdr>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14">
    <w:name w:val="xl214"/>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5">
    <w:name w:val="xl215"/>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6">
    <w:name w:val="xl216"/>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7">
    <w:name w:val="xl217"/>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sz w:val="22"/>
      <w:szCs w:val="22"/>
      <w:lang w:eastAsia="ru-RU" w:bidi="ar-SA"/>
    </w:rPr>
  </w:style>
  <w:style w:type="paragraph" w:customStyle="1" w:styleId="xl218">
    <w:name w:val="xl21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19">
    <w:name w:val="xl219"/>
    <w:basedOn w:val="a0"/>
    <w:rsid w:val="001735D2"/>
    <w:pPr>
      <w:pBdr>
        <w:top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20">
    <w:name w:val="xl220"/>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21">
    <w:name w:val="xl221"/>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22">
    <w:name w:val="xl222"/>
    <w:basedOn w:val="a0"/>
    <w:rsid w:val="001735D2"/>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23">
    <w:name w:val="xl223"/>
    <w:basedOn w:val="a0"/>
    <w:rsid w:val="001735D2"/>
    <w:pPr>
      <w:pBdr>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24">
    <w:name w:val="xl224"/>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25">
    <w:name w:val="xl225"/>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sz w:val="22"/>
      <w:szCs w:val="22"/>
      <w:lang w:eastAsia="ru-RU" w:bidi="ar-SA"/>
    </w:rPr>
  </w:style>
  <w:style w:type="paragraph" w:customStyle="1" w:styleId="xl226">
    <w:name w:val="xl22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27">
    <w:name w:val="xl227"/>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28">
    <w:name w:val="xl22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29">
    <w:name w:val="xl229"/>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30">
    <w:name w:val="xl230"/>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31">
    <w:name w:val="xl231"/>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32">
    <w:name w:val="xl232"/>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kern w:val="0"/>
      <w:sz w:val="22"/>
      <w:szCs w:val="22"/>
      <w:lang w:eastAsia="ru-RU" w:bidi="ar-SA"/>
    </w:rPr>
  </w:style>
  <w:style w:type="paragraph" w:customStyle="1" w:styleId="xl233">
    <w:name w:val="xl233"/>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34">
    <w:name w:val="xl234"/>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pPr>
    <w:rPr>
      <w:kern w:val="0"/>
      <w:sz w:val="22"/>
      <w:szCs w:val="22"/>
      <w:lang w:eastAsia="ru-RU" w:bidi="ar-SA"/>
    </w:rPr>
  </w:style>
  <w:style w:type="paragraph" w:customStyle="1" w:styleId="xl235">
    <w:name w:val="xl235"/>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pPr>
    <w:rPr>
      <w:kern w:val="0"/>
      <w:sz w:val="22"/>
      <w:szCs w:val="22"/>
      <w:lang w:eastAsia="ru-RU" w:bidi="ar-SA"/>
    </w:rPr>
  </w:style>
  <w:style w:type="paragraph" w:customStyle="1" w:styleId="xl236">
    <w:name w:val="xl236"/>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kern w:val="0"/>
      <w:sz w:val="22"/>
      <w:szCs w:val="22"/>
      <w:lang w:eastAsia="ru-RU" w:bidi="ar-SA"/>
    </w:rPr>
  </w:style>
  <w:style w:type="paragraph" w:customStyle="1" w:styleId="xl237">
    <w:name w:val="xl237"/>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kern w:val="0"/>
      <w:sz w:val="22"/>
      <w:szCs w:val="22"/>
      <w:lang w:eastAsia="ru-RU" w:bidi="ar-SA"/>
    </w:rPr>
  </w:style>
  <w:style w:type="paragraph" w:customStyle="1" w:styleId="xl238">
    <w:name w:val="xl238"/>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kern w:val="0"/>
      <w:lang w:eastAsia="ru-RU" w:bidi="ar-SA"/>
    </w:rPr>
  </w:style>
  <w:style w:type="paragraph" w:customStyle="1" w:styleId="xl239">
    <w:name w:val="xl239"/>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color w:val="000000"/>
      <w:kern w:val="0"/>
      <w:lang w:eastAsia="ru-RU" w:bidi="ar-SA"/>
    </w:rPr>
  </w:style>
  <w:style w:type="paragraph" w:customStyle="1" w:styleId="xl240">
    <w:name w:val="xl240"/>
    <w:basedOn w:val="a0"/>
    <w:rsid w:val="001735D2"/>
    <w:pPr>
      <w:pBdr>
        <w:top w:val="single" w:sz="4" w:space="0" w:color="000000"/>
        <w:left w:val="single" w:sz="4" w:space="0" w:color="000000"/>
        <w:bottom w:val="single" w:sz="4" w:space="0" w:color="000000"/>
        <w:right w:val="single" w:sz="4" w:space="0" w:color="000000"/>
      </w:pBdr>
      <w:shd w:val="clear" w:color="FFFFCC" w:fill="FFFFFF"/>
      <w:suppressAutoHyphens w:val="0"/>
      <w:spacing w:before="100" w:beforeAutospacing="1" w:after="100" w:afterAutospacing="1" w:line="240" w:lineRule="auto"/>
      <w:jc w:val="center"/>
      <w:textAlignment w:val="center"/>
    </w:pPr>
    <w:rPr>
      <w:i/>
      <w:iCs/>
      <w:kern w:val="0"/>
      <w:lang w:eastAsia="ru-RU" w:bidi="ar-SA"/>
    </w:rPr>
  </w:style>
  <w:style w:type="paragraph" w:customStyle="1" w:styleId="xl241">
    <w:name w:val="xl241"/>
    <w:basedOn w:val="a0"/>
    <w:rsid w:val="001735D2"/>
    <w:pPr>
      <w:pBdr>
        <w:bottom w:val="single" w:sz="4" w:space="0" w:color="000000"/>
        <w:right w:val="single" w:sz="4" w:space="0" w:color="000000"/>
      </w:pBdr>
      <w:shd w:val="clear" w:color="FFFFCC" w:fill="FFFFFF"/>
      <w:suppressAutoHyphens w:val="0"/>
      <w:spacing w:before="100" w:beforeAutospacing="1" w:after="100" w:afterAutospacing="1" w:line="240" w:lineRule="auto"/>
      <w:textAlignment w:val="center"/>
    </w:pPr>
    <w:rPr>
      <w:color w:val="000000"/>
      <w:kern w:val="0"/>
      <w:sz w:val="22"/>
      <w:szCs w:val="22"/>
      <w:lang w:eastAsia="ru-RU" w:bidi="ar-SA"/>
    </w:rPr>
  </w:style>
  <w:style w:type="paragraph" w:customStyle="1" w:styleId="xl242">
    <w:name w:val="xl242"/>
    <w:basedOn w:val="a0"/>
    <w:rsid w:val="001735D2"/>
    <w:pPr>
      <w:pBdr>
        <w:top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sz w:val="22"/>
      <w:szCs w:val="22"/>
      <w:lang w:eastAsia="ru-RU" w:bidi="ar-SA"/>
    </w:rPr>
  </w:style>
  <w:style w:type="paragraph" w:customStyle="1" w:styleId="xl243">
    <w:name w:val="xl243"/>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kern w:val="0"/>
      <w:lang w:eastAsia="ru-RU" w:bidi="ar-SA"/>
    </w:rPr>
  </w:style>
  <w:style w:type="paragraph" w:customStyle="1" w:styleId="xl244">
    <w:name w:val="xl244"/>
    <w:basedOn w:val="a0"/>
    <w:rsid w:val="001735D2"/>
    <w:pPr>
      <w:pBdr>
        <w:top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textAlignment w:val="center"/>
    </w:pPr>
    <w:rPr>
      <w:b/>
      <w:bCs/>
      <w:i/>
      <w:iCs/>
      <w:kern w:val="0"/>
      <w:sz w:val="22"/>
      <w:szCs w:val="22"/>
      <w:lang w:eastAsia="ru-RU" w:bidi="ar-SA"/>
    </w:rPr>
  </w:style>
  <w:style w:type="paragraph" w:customStyle="1" w:styleId="xl245">
    <w:name w:val="xl245"/>
    <w:basedOn w:val="a0"/>
    <w:rsid w:val="001735D2"/>
    <w:pPr>
      <w:pBdr>
        <w:top w:val="single" w:sz="4" w:space="0" w:color="000000"/>
        <w:left w:val="single" w:sz="4" w:space="0" w:color="000000"/>
        <w:bottom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46">
    <w:name w:val="xl246"/>
    <w:basedOn w:val="a0"/>
    <w:rsid w:val="001735D2"/>
    <w:pPr>
      <w:pBdr>
        <w:top w:val="single" w:sz="4" w:space="0" w:color="000000"/>
        <w:left w:val="single" w:sz="4" w:space="0" w:color="000000"/>
        <w:bottom w:val="single" w:sz="4" w:space="0" w:color="000000"/>
        <w:right w:val="single" w:sz="4" w:space="0" w:color="000000"/>
      </w:pBdr>
      <w:shd w:val="clear" w:color="FFFFCC" w:fill="FFFF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47">
    <w:name w:val="xl247"/>
    <w:basedOn w:val="a0"/>
    <w:rsid w:val="001735D2"/>
    <w:pPr>
      <w:pBdr>
        <w:top w:val="single" w:sz="4" w:space="0" w:color="000000"/>
        <w:left w:val="single" w:sz="4" w:space="0" w:color="000000"/>
        <w:bottom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48">
    <w:name w:val="xl248"/>
    <w:basedOn w:val="a0"/>
    <w:rsid w:val="001735D2"/>
    <w:pPr>
      <w:pBdr>
        <w:top w:val="single" w:sz="4" w:space="0" w:color="000000"/>
        <w:left w:val="single" w:sz="4" w:space="0" w:color="000000"/>
        <w:bottom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49">
    <w:name w:val="xl249"/>
    <w:basedOn w:val="a0"/>
    <w:rsid w:val="000E6ECF"/>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50">
    <w:name w:val="xl250"/>
    <w:basedOn w:val="a0"/>
    <w:rsid w:val="000E6ECF"/>
    <w:pPr>
      <w:pBdr>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1">
    <w:name w:val="xl251"/>
    <w:basedOn w:val="a0"/>
    <w:rsid w:val="000E6ECF"/>
    <w:pPr>
      <w:pBdr>
        <w:bottom w:val="single" w:sz="4" w:space="0" w:color="000000"/>
        <w:right w:val="single" w:sz="4" w:space="0" w:color="000000"/>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2">
    <w:name w:val="xl252"/>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3">
    <w:name w:val="xl253"/>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4">
    <w:name w:val="xl254"/>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5">
    <w:name w:val="xl255"/>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6">
    <w:name w:val="xl256"/>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7">
    <w:name w:val="xl257"/>
    <w:basedOn w:val="a0"/>
    <w:rsid w:val="000E6ECF"/>
    <w:pPr>
      <w:pBdr>
        <w:top w:val="single" w:sz="4" w:space="0" w:color="auto"/>
        <w:left w:val="single" w:sz="4" w:space="0" w:color="auto"/>
        <w:bottom w:val="single" w:sz="4" w:space="0" w:color="auto"/>
        <w:right w:val="single" w:sz="4" w:space="0" w:color="auto"/>
      </w:pBdr>
      <w:shd w:val="clear" w:color="FFCC99" w:fill="CCCC99"/>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58">
    <w:name w:val="xl258"/>
    <w:basedOn w:val="a0"/>
    <w:rsid w:val="000E6ECF"/>
    <w:pPr>
      <w:pBdr>
        <w:top w:val="single" w:sz="4" w:space="0" w:color="auto"/>
        <w:left w:val="single" w:sz="4" w:space="0" w:color="auto"/>
        <w:bottom w:val="single" w:sz="4" w:space="0" w:color="auto"/>
        <w:right w:val="single" w:sz="4" w:space="0" w:color="auto"/>
      </w:pBdr>
      <w:shd w:val="clear" w:color="FFCC99" w:fill="CCCC99"/>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59">
    <w:name w:val="xl259"/>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0">
    <w:name w:val="xl260"/>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lang w:eastAsia="ru-RU" w:bidi="ar-SA"/>
    </w:rPr>
  </w:style>
  <w:style w:type="paragraph" w:customStyle="1" w:styleId="xl261">
    <w:name w:val="xl261"/>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2">
    <w:name w:val="xl262"/>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kern w:val="0"/>
      <w:lang w:eastAsia="ru-RU" w:bidi="ar-SA"/>
    </w:rPr>
  </w:style>
  <w:style w:type="paragraph" w:customStyle="1" w:styleId="xl263">
    <w:name w:val="xl263"/>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64">
    <w:name w:val="xl264"/>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5">
    <w:name w:val="xl265"/>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6">
    <w:name w:val="xl266"/>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pPr>
    <w:rPr>
      <w:kern w:val="0"/>
      <w:lang w:eastAsia="ru-RU" w:bidi="ar-SA"/>
    </w:rPr>
  </w:style>
  <w:style w:type="paragraph" w:customStyle="1" w:styleId="xl267">
    <w:name w:val="xl267"/>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kern w:val="0"/>
      <w:lang w:eastAsia="ru-RU" w:bidi="ar-SA"/>
    </w:rPr>
  </w:style>
  <w:style w:type="paragraph" w:customStyle="1" w:styleId="xl268">
    <w:name w:val="xl268"/>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center"/>
    </w:pPr>
    <w:rPr>
      <w:kern w:val="0"/>
      <w:lang w:eastAsia="ru-RU" w:bidi="ar-SA"/>
    </w:rPr>
  </w:style>
  <w:style w:type="paragraph" w:customStyle="1" w:styleId="xl269">
    <w:name w:val="xl269"/>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0">
    <w:name w:val="xl270"/>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1">
    <w:name w:val="xl271"/>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2">
    <w:name w:val="xl272"/>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3">
    <w:name w:val="xl273"/>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4">
    <w:name w:val="xl274"/>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5">
    <w:name w:val="xl275"/>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6">
    <w:name w:val="xl276"/>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kern w:val="0"/>
      <w:lang w:eastAsia="ru-RU" w:bidi="ar-SA"/>
    </w:rPr>
  </w:style>
  <w:style w:type="paragraph" w:customStyle="1" w:styleId="xl277">
    <w:name w:val="xl277"/>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8">
    <w:name w:val="xl278"/>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79">
    <w:name w:val="xl279"/>
    <w:basedOn w:val="a0"/>
    <w:rsid w:val="000E6EC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0">
    <w:name w:val="xl280"/>
    <w:basedOn w:val="a0"/>
    <w:rsid w:val="000E6ECF"/>
    <w:pPr>
      <w:pBdr>
        <w:top w:val="single" w:sz="4" w:space="0" w:color="auto"/>
        <w:left w:val="single" w:sz="4" w:space="0" w:color="auto"/>
        <w:bottom w:val="single" w:sz="4" w:space="0" w:color="auto"/>
        <w:right w:val="single" w:sz="4" w:space="0" w:color="auto"/>
      </w:pBdr>
      <w:shd w:val="clear" w:color="FFFFCC" w:fill="FFFFFF"/>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1">
    <w:name w:val="xl281"/>
    <w:basedOn w:val="a0"/>
    <w:rsid w:val="000E6ECF"/>
    <w:pPr>
      <w:pBdr>
        <w:left w:val="single" w:sz="4" w:space="0" w:color="000000"/>
        <w:bottom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2">
    <w:name w:val="xl282"/>
    <w:basedOn w:val="a0"/>
    <w:rsid w:val="000E6ECF"/>
    <w:pPr>
      <w:pBdr>
        <w:left w:val="single" w:sz="4" w:space="0" w:color="000000"/>
        <w:right w:val="single" w:sz="4" w:space="0" w:color="000000"/>
      </w:pBdr>
      <w:shd w:val="clear" w:color="CCCC99" w:fill="99CC66"/>
      <w:suppressAutoHyphens w:val="0"/>
      <w:spacing w:before="100" w:beforeAutospacing="1" w:after="100" w:afterAutospacing="1" w:line="240" w:lineRule="auto"/>
      <w:jc w:val="center"/>
      <w:textAlignment w:val="center"/>
    </w:pPr>
    <w:rPr>
      <w:b/>
      <w:bCs/>
      <w:kern w:val="0"/>
      <w:lang w:eastAsia="ru-RU" w:bidi="ar-SA"/>
    </w:rPr>
  </w:style>
  <w:style w:type="paragraph" w:customStyle="1" w:styleId="xl283">
    <w:name w:val="xl283"/>
    <w:basedOn w:val="a0"/>
    <w:rsid w:val="000E6ECF"/>
    <w:pPr>
      <w:pBdr>
        <w:top w:val="single" w:sz="4" w:space="0" w:color="000000"/>
        <w:left w:val="single" w:sz="4" w:space="0" w:color="000000"/>
        <w:bottom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4">
    <w:name w:val="xl284"/>
    <w:basedOn w:val="a0"/>
    <w:rsid w:val="000E6ECF"/>
    <w:pPr>
      <w:pBdr>
        <w:top w:val="single" w:sz="4" w:space="0" w:color="000000"/>
        <w:left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5">
    <w:name w:val="xl285"/>
    <w:basedOn w:val="a0"/>
    <w:rsid w:val="000E6ECF"/>
    <w:pPr>
      <w:pBdr>
        <w:top w:val="single" w:sz="4" w:space="0" w:color="000000"/>
        <w:lef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6">
    <w:name w:val="xl286"/>
    <w:basedOn w:val="a0"/>
    <w:rsid w:val="000E6ECF"/>
    <w:pPr>
      <w:pBdr>
        <w:left w:val="single" w:sz="4" w:space="0" w:color="000000"/>
        <w:righ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7">
    <w:name w:val="xl287"/>
    <w:basedOn w:val="a0"/>
    <w:rsid w:val="000E6ECF"/>
    <w:pPr>
      <w:pBdr>
        <w:left w:val="single" w:sz="4" w:space="0" w:color="000000"/>
      </w:pBdr>
      <w:shd w:val="clear" w:color="FF8080" w:fill="FF9999"/>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88">
    <w:name w:val="xl288"/>
    <w:basedOn w:val="a0"/>
    <w:rsid w:val="000E6ECF"/>
    <w:pPr>
      <w:pBdr>
        <w:top w:val="single" w:sz="4" w:space="0" w:color="auto"/>
        <w:left w:val="single" w:sz="4" w:space="0" w:color="auto"/>
        <w:bottom w:val="single" w:sz="4" w:space="0" w:color="auto"/>
        <w:right w:val="single" w:sz="4" w:space="0" w:color="auto"/>
      </w:pBdr>
      <w:shd w:val="clear" w:color="CCCC99" w:fill="99CC66"/>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xl289">
    <w:name w:val="xl289"/>
    <w:basedOn w:val="a0"/>
    <w:rsid w:val="000E6ECF"/>
    <w:pPr>
      <w:pBdr>
        <w:top w:val="single" w:sz="4" w:space="0" w:color="auto"/>
        <w:left w:val="single" w:sz="4" w:space="0" w:color="auto"/>
        <w:bottom w:val="single" w:sz="4" w:space="0" w:color="auto"/>
        <w:right w:val="single" w:sz="4" w:space="0" w:color="auto"/>
      </w:pBdr>
      <w:shd w:val="clear" w:color="FF9999" w:fill="FF8080"/>
      <w:suppressAutoHyphens w:val="0"/>
      <w:spacing w:before="100" w:beforeAutospacing="1" w:after="100" w:afterAutospacing="1" w:line="240" w:lineRule="auto"/>
      <w:jc w:val="center"/>
      <w:textAlignment w:val="center"/>
    </w:pPr>
    <w:rPr>
      <w:b/>
      <w:bCs/>
      <w:i/>
      <w:iCs/>
      <w:color w:val="000000"/>
      <w:kern w:val="0"/>
      <w:lang w:eastAsia="ru-RU" w:bidi="ar-SA"/>
    </w:rPr>
  </w:style>
  <w:style w:type="paragraph" w:customStyle="1" w:styleId="xl290">
    <w:name w:val="xl290"/>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kern w:val="0"/>
      <w:lang w:eastAsia="ru-RU" w:bidi="ar-SA"/>
    </w:rPr>
  </w:style>
  <w:style w:type="paragraph" w:customStyle="1" w:styleId="xl291">
    <w:name w:val="xl291"/>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kern w:val="0"/>
      <w:lang w:eastAsia="ru-RU" w:bidi="ar-SA"/>
    </w:rPr>
  </w:style>
  <w:style w:type="paragraph" w:customStyle="1" w:styleId="xl292">
    <w:name w:val="xl292"/>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3">
    <w:name w:val="xl293"/>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4">
    <w:name w:val="xl294"/>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5">
    <w:name w:val="xl295"/>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6">
    <w:name w:val="xl296"/>
    <w:basedOn w:val="a0"/>
    <w:rsid w:val="000E6ECF"/>
    <w:pPr>
      <w:shd w:val="clear" w:color="FFFFCC" w:fill="FFFFFF"/>
      <w:suppressAutoHyphens w:val="0"/>
      <w:spacing w:before="100" w:beforeAutospacing="1" w:after="100" w:afterAutospacing="1" w:line="240" w:lineRule="auto"/>
      <w:jc w:val="right"/>
      <w:textAlignment w:val="center"/>
    </w:pPr>
    <w:rPr>
      <w:color w:val="000000"/>
      <w:kern w:val="0"/>
      <w:lang w:eastAsia="ru-RU" w:bidi="ar-SA"/>
    </w:rPr>
  </w:style>
  <w:style w:type="paragraph" w:customStyle="1" w:styleId="xl297">
    <w:name w:val="xl297"/>
    <w:basedOn w:val="a0"/>
    <w:rsid w:val="000E6ECF"/>
    <w:pPr>
      <w:shd w:val="clear" w:color="FFFFCC" w:fill="FFFFFF"/>
      <w:suppressAutoHyphens w:val="0"/>
      <w:spacing w:before="100" w:beforeAutospacing="1" w:after="100" w:afterAutospacing="1" w:line="240" w:lineRule="auto"/>
      <w:jc w:val="center"/>
      <w:textAlignment w:val="center"/>
    </w:pPr>
    <w:rPr>
      <w:color w:val="000000"/>
      <w:kern w:val="0"/>
      <w:lang w:eastAsia="ru-RU" w:bidi="ar-SA"/>
    </w:rPr>
  </w:style>
  <w:style w:type="paragraph" w:customStyle="1" w:styleId="xl298">
    <w:name w:val="xl298"/>
    <w:basedOn w:val="a0"/>
    <w:rsid w:val="000E6ECF"/>
    <w:pPr>
      <w:pBdr>
        <w:top w:val="single" w:sz="4" w:space="0" w:color="auto"/>
        <w:left w:val="single" w:sz="4" w:space="0" w:color="auto"/>
        <w:bottom w:val="single" w:sz="4" w:space="0" w:color="auto"/>
        <w:right w:val="single" w:sz="4" w:space="0" w:color="auto"/>
      </w:pBdr>
      <w:shd w:val="clear" w:color="339966" w:fill="669933"/>
      <w:suppressAutoHyphens w:val="0"/>
      <w:spacing w:before="100" w:beforeAutospacing="1" w:after="100" w:afterAutospacing="1" w:line="240" w:lineRule="auto"/>
      <w:jc w:val="center"/>
      <w:textAlignment w:val="center"/>
    </w:pPr>
    <w:rPr>
      <w:b/>
      <w:bCs/>
      <w:color w:val="000000"/>
      <w:kern w:val="0"/>
      <w:lang w:eastAsia="ru-RU" w:bidi="ar-SA"/>
    </w:rPr>
  </w:style>
  <w:style w:type="paragraph" w:customStyle="1" w:styleId="4f0">
    <w:name w:val="Обычный (веб)4"/>
    <w:basedOn w:val="a0"/>
    <w:rsid w:val="00E64679"/>
    <w:pPr>
      <w:widowControl w:val="0"/>
      <w:spacing w:before="100" w:after="100" w:line="240" w:lineRule="auto"/>
    </w:pPr>
    <w:rPr>
      <w:rFonts w:eastAsia="SimSun" w:cs="Lucida Sans"/>
      <w:kern w:val="1"/>
    </w:rPr>
  </w:style>
  <w:style w:type="paragraph" w:customStyle="1" w:styleId="154">
    <w:name w:val="Заголовок 15"/>
    <w:basedOn w:val="a0"/>
    <w:next w:val="a0"/>
    <w:rsid w:val="007149E9"/>
    <w:pPr>
      <w:widowControl w:val="0"/>
      <w:tabs>
        <w:tab w:val="left" w:pos="0"/>
      </w:tabs>
      <w:autoSpaceDE w:val="0"/>
      <w:spacing w:before="108" w:after="108" w:line="240" w:lineRule="auto"/>
      <w:jc w:val="center"/>
    </w:pPr>
    <w:rPr>
      <w:rFonts w:ascii="Arial" w:eastAsia="Arial" w:hAnsi="Arial" w:cs="Arial"/>
      <w:b/>
      <w:bCs/>
      <w:color w:val="26282F"/>
      <w:kern w:val="1"/>
      <w:lang w:val="en-US"/>
    </w:rPr>
  </w:style>
  <w:style w:type="character" w:customStyle="1" w:styleId="192">
    <w:name w:val="Основной шрифт абзаца19"/>
    <w:rsid w:val="00AB3417"/>
  </w:style>
  <w:style w:type="paragraph" w:customStyle="1" w:styleId="5c">
    <w:name w:val="Абзац списка5"/>
    <w:basedOn w:val="a0"/>
    <w:rsid w:val="00AB3417"/>
    <w:pPr>
      <w:widowControl w:val="0"/>
      <w:ind w:left="720"/>
    </w:pPr>
    <w:rPr>
      <w:rFonts w:eastAsia="Andale Sans UI" w:cs="Tahoma"/>
      <w:kern w:val="1"/>
      <w:lang w:val="de-DE" w:eastAsia="fa-IR" w:bidi="fa-IR"/>
    </w:rPr>
  </w:style>
  <w:style w:type="paragraph" w:customStyle="1" w:styleId="affffffffffffb">
    <w:name w:val="Текст в заданном формате"/>
    <w:basedOn w:val="a0"/>
    <w:rsid w:val="000F11FA"/>
    <w:pPr>
      <w:spacing w:line="240" w:lineRule="auto"/>
    </w:pPr>
    <w:rPr>
      <w:rFonts w:ascii="Courier New" w:eastAsia="NSimSun" w:hAnsi="Courier New" w:cs="Courier New"/>
      <w:kern w:val="0"/>
      <w:sz w:val="20"/>
      <w:szCs w:val="20"/>
      <w:lang w:eastAsia="ar-SA" w:bidi="ar-SA"/>
    </w:rPr>
  </w:style>
  <w:style w:type="character" w:customStyle="1" w:styleId="CharStyle7">
    <w:name w:val="CharStyle7"/>
    <w:rsid w:val="00E81E44"/>
    <w:rPr>
      <w:rFonts w:ascii="Times New Roman" w:hAnsi="Times New Roman" w:cs="Times New Roman"/>
      <w:b w:val="0"/>
      <w:i w:val="0"/>
      <w:strike w:val="0"/>
      <w:dstrike w:val="0"/>
      <w:color w:val="000000"/>
      <w:position w:val="0"/>
      <w:sz w:val="28"/>
      <w:u w:val="none"/>
      <w:vertAlign w:val="baseline"/>
    </w:rPr>
  </w:style>
  <w:style w:type="character" w:customStyle="1" w:styleId="201">
    <w:name w:val="Основной шрифт абзаца20"/>
    <w:rsid w:val="005B55B8"/>
  </w:style>
  <w:style w:type="character" w:customStyle="1" w:styleId="Heading1Char">
    <w:name w:val="Heading 1 Char"/>
    <w:rsid w:val="005B55B8"/>
    <w:rPr>
      <w:rFonts w:cs="Mangal"/>
      <w:bCs/>
      <w:kern w:val="1"/>
      <w:sz w:val="36"/>
      <w:szCs w:val="36"/>
      <w:lang w:val="ru-RU" w:eastAsia="hi-IN" w:bidi="hi-IN"/>
    </w:rPr>
  </w:style>
  <w:style w:type="character" w:customStyle="1" w:styleId="BodyTextChar">
    <w:name w:val="Body Text Char"/>
    <w:rsid w:val="005B55B8"/>
    <w:rPr>
      <w:rFonts w:cs="Mangal"/>
      <w:kern w:val="1"/>
      <w:sz w:val="24"/>
      <w:szCs w:val="24"/>
      <w:lang w:val="ru-RU" w:eastAsia="hi-IN" w:bidi="hi-IN"/>
    </w:rPr>
  </w:style>
  <w:style w:type="paragraph" w:customStyle="1" w:styleId="5d">
    <w:name w:val="Обычный (веб)5"/>
    <w:basedOn w:val="a0"/>
    <w:rsid w:val="005B55B8"/>
    <w:pPr>
      <w:widowControl w:val="0"/>
      <w:spacing w:before="100" w:after="100" w:line="240" w:lineRule="auto"/>
    </w:pPr>
    <w:rPr>
      <w:rFonts w:cs="Mangal"/>
      <w:kern w:val="1"/>
    </w:rPr>
  </w:style>
  <w:style w:type="paragraph" w:customStyle="1" w:styleId="1ffff6">
    <w:name w:val="Текст выноски1"/>
    <w:basedOn w:val="a0"/>
    <w:rsid w:val="005B55B8"/>
    <w:pPr>
      <w:widowControl w:val="0"/>
      <w:spacing w:line="240" w:lineRule="auto"/>
    </w:pPr>
    <w:rPr>
      <w:rFonts w:ascii="Tahoma" w:hAnsi="Tahoma" w:cs="Tahoma"/>
      <w:kern w:val="1"/>
      <w:sz w:val="16"/>
      <w:szCs w:val="14"/>
    </w:rPr>
  </w:style>
  <w:style w:type="paragraph" w:customStyle="1" w:styleId="6c">
    <w:name w:val="Абзац списка6"/>
    <w:basedOn w:val="a0"/>
    <w:rsid w:val="005B55B8"/>
    <w:pPr>
      <w:widowControl w:val="0"/>
      <w:spacing w:line="240" w:lineRule="auto"/>
      <w:ind w:left="720"/>
    </w:pPr>
    <w:rPr>
      <w:rFonts w:cs="Mangal"/>
      <w:kern w:val="1"/>
    </w:rPr>
  </w:style>
  <w:style w:type="paragraph" w:customStyle="1" w:styleId="sc-kguayh">
    <w:name w:val="sc-kguayh"/>
    <w:basedOn w:val="a0"/>
    <w:rsid w:val="00665111"/>
    <w:pPr>
      <w:suppressAutoHyphens w:val="0"/>
      <w:spacing w:before="100" w:beforeAutospacing="1" w:after="100" w:afterAutospacing="1" w:line="240" w:lineRule="auto"/>
    </w:pPr>
    <w:rPr>
      <w:kern w:val="0"/>
      <w:lang w:eastAsia="ru-RU" w:bidi="ar-SA"/>
    </w:rPr>
  </w:style>
  <w:style w:type="character" w:customStyle="1" w:styleId="sc-bznhio">
    <w:name w:val="sc-bznhio"/>
    <w:basedOn w:val="a2"/>
    <w:rsid w:val="00665111"/>
  </w:style>
  <w:style w:type="paragraph" w:customStyle="1" w:styleId="1ffff7">
    <w:name w:val="Верхний колонтитул1"/>
    <w:rsid w:val="00A23FF5"/>
    <w:pPr>
      <w:widowControl w:val="0"/>
      <w:suppressLineNumbers/>
      <w:tabs>
        <w:tab w:val="center" w:pos="4677"/>
        <w:tab w:val="right" w:pos="9355"/>
      </w:tabs>
      <w:suppressAutoHyphens/>
      <w:autoSpaceDN w:val="0"/>
      <w:spacing w:after="200" w:line="276" w:lineRule="auto"/>
      <w:textAlignment w:val="baseline"/>
    </w:pPr>
    <w:rPr>
      <w:rFonts w:ascii="Calibri" w:eastAsia="Arial Unicode MS" w:hAnsi="Calibri" w:cs="Tahoma"/>
      <w:kern w:val="3"/>
    </w:rPr>
  </w:style>
  <w:style w:type="paragraph" w:customStyle="1" w:styleId="1ffff8">
    <w:name w:val="Нижний колонтитул1"/>
    <w:rsid w:val="00A23FF5"/>
    <w:pPr>
      <w:widowControl w:val="0"/>
      <w:suppressLineNumbers/>
      <w:tabs>
        <w:tab w:val="center" w:pos="4677"/>
        <w:tab w:val="right" w:pos="9355"/>
      </w:tabs>
      <w:suppressAutoHyphens/>
      <w:autoSpaceDN w:val="0"/>
      <w:spacing w:after="200" w:line="276" w:lineRule="auto"/>
      <w:textAlignment w:val="baseline"/>
    </w:pPr>
    <w:rPr>
      <w:rFonts w:ascii="Calibri" w:eastAsia="Arial Unicode MS" w:hAnsi="Calibri" w:cs="Tahoma"/>
      <w:kern w:val="3"/>
    </w:rPr>
  </w:style>
  <w:style w:type="paragraph" w:customStyle="1" w:styleId="TableHeading">
    <w:name w:val="Table Heading"/>
    <w:basedOn w:val="TableContents"/>
    <w:rsid w:val="00A23FF5"/>
    <w:pPr>
      <w:widowControl w:val="0"/>
      <w:spacing w:after="200" w:line="276" w:lineRule="auto"/>
      <w:jc w:val="center"/>
    </w:pPr>
    <w:rPr>
      <w:rFonts w:eastAsia="Arial Unicode MS" w:cs="Tahoma"/>
      <w:b/>
      <w:bCs/>
      <w:lang w:val="ru-RU" w:eastAsia="zh-CN"/>
    </w:rPr>
  </w:style>
  <w:style w:type="character" w:customStyle="1" w:styleId="319">
    <w:name w:val="Заголовок 3 Знак1"/>
    <w:basedOn w:val="a2"/>
    <w:uiPriority w:val="9"/>
    <w:semiHidden/>
    <w:rsid w:val="00A23FF5"/>
    <w:rPr>
      <w:rFonts w:asciiTheme="majorHAnsi" w:eastAsiaTheme="majorEastAsia" w:hAnsiTheme="majorHAnsi" w:cstheme="majorBidi"/>
      <w:b/>
      <w:bCs/>
      <w:color w:val="5B9BD5" w:themeColor="accent1"/>
      <w:sz w:val="24"/>
      <w:szCs w:val="24"/>
      <w:lang w:eastAsia="ru-RU"/>
    </w:rPr>
  </w:style>
  <w:style w:type="paragraph" w:customStyle="1" w:styleId="NormalWeb">
    <w:name w:val="Normal (Web)"/>
    <w:basedOn w:val="a0"/>
    <w:rsid w:val="00A23FF5"/>
    <w:pPr>
      <w:widowControl w:val="0"/>
      <w:spacing w:before="100" w:after="100" w:line="240" w:lineRule="auto"/>
    </w:pPr>
    <w:rPr>
      <w:rFonts w:cs="Mangal"/>
      <w:kern w:val="1"/>
    </w:rPr>
  </w:style>
  <w:style w:type="paragraph" w:customStyle="1" w:styleId="ListParagraph">
    <w:name w:val="List Paragraph"/>
    <w:basedOn w:val="a0"/>
    <w:rsid w:val="00A23FF5"/>
    <w:pPr>
      <w:widowControl w:val="0"/>
      <w:spacing w:line="240" w:lineRule="auto"/>
      <w:ind w:left="720"/>
    </w:pPr>
    <w:rPr>
      <w:rFonts w:cs="Mangal"/>
      <w:kern w:val="1"/>
    </w:rPr>
  </w:style>
  <w:style w:type="character" w:customStyle="1" w:styleId="470">
    <w:name w:val="Основной шрифт абзаца47"/>
    <w:rsid w:val="00E943DF"/>
  </w:style>
  <w:style w:type="paragraph" w:customStyle="1" w:styleId="Pro-TabName">
    <w:name w:val="Pro-Tab Name"/>
    <w:basedOn w:val="a0"/>
    <w:rsid w:val="00E943DF"/>
    <w:pPr>
      <w:keepNext/>
      <w:spacing w:before="240" w:after="120" w:line="240" w:lineRule="auto"/>
    </w:pPr>
    <w:rPr>
      <w:rFonts w:ascii="Tahoma" w:hAnsi="Tahoma"/>
      <w:b/>
      <w:bCs/>
      <w:color w:val="C41C16"/>
      <w:kern w:val="0"/>
      <w:sz w:val="16"/>
      <w:lang w:eastAsia="ar-SA" w:bidi="ar-SA"/>
    </w:rPr>
  </w:style>
  <w:style w:type="paragraph" w:customStyle="1" w:styleId="Heading5">
    <w:name w:val="Heading 5"/>
    <w:basedOn w:val="a0"/>
    <w:next w:val="Textbody"/>
    <w:rsid w:val="00E943DF"/>
    <w:pPr>
      <w:keepNext/>
      <w:widowControl w:val="0"/>
      <w:spacing w:before="240" w:after="120" w:line="240" w:lineRule="auto"/>
      <w:textAlignment w:val="baseline"/>
    </w:pPr>
    <w:rPr>
      <w:rFonts w:cs="Tahoma"/>
      <w:b/>
      <w:bCs/>
      <w:kern w:val="1"/>
      <w:sz w:val="20"/>
      <w:szCs w:val="20"/>
      <w:lang w:val="de-DE" w:eastAsia="fa-IR" w:bidi="fa-IR"/>
    </w:rPr>
  </w:style>
  <w:style w:type="paragraph" w:customStyle="1" w:styleId="affffffffffffc">
    <w:name w:val="Заголовок списка"/>
    <w:basedOn w:val="a0"/>
    <w:next w:val="affffffffffffd"/>
    <w:rsid w:val="00E943DF"/>
    <w:pPr>
      <w:widowControl w:val="0"/>
      <w:autoSpaceDE w:val="0"/>
      <w:spacing w:line="240" w:lineRule="auto"/>
    </w:pPr>
    <w:rPr>
      <w:rFonts w:ascii="Times New Roman CYR" w:eastAsia="Times New Roman CYR" w:hAnsi="Times New Roman CYR" w:cs="Times New Roman CYR"/>
      <w:kern w:val="0"/>
      <w:lang w:eastAsia="ru-RU" w:bidi="ru-RU"/>
    </w:rPr>
  </w:style>
  <w:style w:type="paragraph" w:customStyle="1" w:styleId="affffffffffffd">
    <w:name w:val="Содержимое списка"/>
    <w:basedOn w:val="a0"/>
    <w:rsid w:val="00E943DF"/>
    <w:pPr>
      <w:widowControl w:val="0"/>
      <w:autoSpaceDE w:val="0"/>
      <w:spacing w:line="240" w:lineRule="auto"/>
      <w:ind w:left="567"/>
    </w:pPr>
    <w:rPr>
      <w:rFonts w:ascii="Times New Roman CYR" w:eastAsia="Times New Roman CYR" w:hAnsi="Times New Roman CYR" w:cs="Times New Roman CYR"/>
      <w:kern w:val="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3905">
      <w:bodyDiv w:val="1"/>
      <w:marLeft w:val="0"/>
      <w:marRight w:val="0"/>
      <w:marTop w:val="0"/>
      <w:marBottom w:val="0"/>
      <w:divBdr>
        <w:top w:val="none" w:sz="0" w:space="0" w:color="auto"/>
        <w:left w:val="none" w:sz="0" w:space="0" w:color="auto"/>
        <w:bottom w:val="none" w:sz="0" w:space="0" w:color="auto"/>
        <w:right w:val="none" w:sz="0" w:space="0" w:color="auto"/>
      </w:divBdr>
    </w:div>
    <w:div w:id="41100501">
      <w:bodyDiv w:val="1"/>
      <w:marLeft w:val="0"/>
      <w:marRight w:val="0"/>
      <w:marTop w:val="0"/>
      <w:marBottom w:val="0"/>
      <w:divBdr>
        <w:top w:val="none" w:sz="0" w:space="0" w:color="auto"/>
        <w:left w:val="none" w:sz="0" w:space="0" w:color="auto"/>
        <w:bottom w:val="none" w:sz="0" w:space="0" w:color="auto"/>
        <w:right w:val="none" w:sz="0" w:space="0" w:color="auto"/>
      </w:divBdr>
    </w:div>
    <w:div w:id="112866306">
      <w:bodyDiv w:val="1"/>
      <w:marLeft w:val="0"/>
      <w:marRight w:val="0"/>
      <w:marTop w:val="0"/>
      <w:marBottom w:val="0"/>
      <w:divBdr>
        <w:top w:val="none" w:sz="0" w:space="0" w:color="auto"/>
        <w:left w:val="none" w:sz="0" w:space="0" w:color="auto"/>
        <w:bottom w:val="none" w:sz="0" w:space="0" w:color="auto"/>
        <w:right w:val="none" w:sz="0" w:space="0" w:color="auto"/>
      </w:divBdr>
    </w:div>
    <w:div w:id="119299519">
      <w:bodyDiv w:val="1"/>
      <w:marLeft w:val="0"/>
      <w:marRight w:val="0"/>
      <w:marTop w:val="0"/>
      <w:marBottom w:val="0"/>
      <w:divBdr>
        <w:top w:val="none" w:sz="0" w:space="0" w:color="auto"/>
        <w:left w:val="none" w:sz="0" w:space="0" w:color="auto"/>
        <w:bottom w:val="none" w:sz="0" w:space="0" w:color="auto"/>
        <w:right w:val="none" w:sz="0" w:space="0" w:color="auto"/>
      </w:divBdr>
    </w:div>
    <w:div w:id="145974827">
      <w:bodyDiv w:val="1"/>
      <w:marLeft w:val="0"/>
      <w:marRight w:val="0"/>
      <w:marTop w:val="0"/>
      <w:marBottom w:val="0"/>
      <w:divBdr>
        <w:top w:val="none" w:sz="0" w:space="0" w:color="auto"/>
        <w:left w:val="none" w:sz="0" w:space="0" w:color="auto"/>
        <w:bottom w:val="none" w:sz="0" w:space="0" w:color="auto"/>
        <w:right w:val="none" w:sz="0" w:space="0" w:color="auto"/>
      </w:divBdr>
    </w:div>
    <w:div w:id="166291766">
      <w:bodyDiv w:val="1"/>
      <w:marLeft w:val="0"/>
      <w:marRight w:val="0"/>
      <w:marTop w:val="0"/>
      <w:marBottom w:val="0"/>
      <w:divBdr>
        <w:top w:val="none" w:sz="0" w:space="0" w:color="auto"/>
        <w:left w:val="none" w:sz="0" w:space="0" w:color="auto"/>
        <w:bottom w:val="none" w:sz="0" w:space="0" w:color="auto"/>
        <w:right w:val="none" w:sz="0" w:space="0" w:color="auto"/>
      </w:divBdr>
    </w:div>
    <w:div w:id="187837622">
      <w:bodyDiv w:val="1"/>
      <w:marLeft w:val="0"/>
      <w:marRight w:val="0"/>
      <w:marTop w:val="0"/>
      <w:marBottom w:val="0"/>
      <w:divBdr>
        <w:top w:val="none" w:sz="0" w:space="0" w:color="auto"/>
        <w:left w:val="none" w:sz="0" w:space="0" w:color="auto"/>
        <w:bottom w:val="none" w:sz="0" w:space="0" w:color="auto"/>
        <w:right w:val="none" w:sz="0" w:space="0" w:color="auto"/>
      </w:divBdr>
    </w:div>
    <w:div w:id="203908568">
      <w:bodyDiv w:val="1"/>
      <w:marLeft w:val="0"/>
      <w:marRight w:val="0"/>
      <w:marTop w:val="0"/>
      <w:marBottom w:val="0"/>
      <w:divBdr>
        <w:top w:val="none" w:sz="0" w:space="0" w:color="auto"/>
        <w:left w:val="none" w:sz="0" w:space="0" w:color="auto"/>
        <w:bottom w:val="none" w:sz="0" w:space="0" w:color="auto"/>
        <w:right w:val="none" w:sz="0" w:space="0" w:color="auto"/>
      </w:divBdr>
    </w:div>
    <w:div w:id="207105413">
      <w:bodyDiv w:val="1"/>
      <w:marLeft w:val="0"/>
      <w:marRight w:val="0"/>
      <w:marTop w:val="0"/>
      <w:marBottom w:val="0"/>
      <w:divBdr>
        <w:top w:val="none" w:sz="0" w:space="0" w:color="auto"/>
        <w:left w:val="none" w:sz="0" w:space="0" w:color="auto"/>
        <w:bottom w:val="none" w:sz="0" w:space="0" w:color="auto"/>
        <w:right w:val="none" w:sz="0" w:space="0" w:color="auto"/>
      </w:divBdr>
    </w:div>
    <w:div w:id="208303149">
      <w:bodyDiv w:val="1"/>
      <w:marLeft w:val="0"/>
      <w:marRight w:val="0"/>
      <w:marTop w:val="0"/>
      <w:marBottom w:val="0"/>
      <w:divBdr>
        <w:top w:val="none" w:sz="0" w:space="0" w:color="auto"/>
        <w:left w:val="none" w:sz="0" w:space="0" w:color="auto"/>
        <w:bottom w:val="none" w:sz="0" w:space="0" w:color="auto"/>
        <w:right w:val="none" w:sz="0" w:space="0" w:color="auto"/>
      </w:divBdr>
    </w:div>
    <w:div w:id="216087065">
      <w:bodyDiv w:val="1"/>
      <w:marLeft w:val="0"/>
      <w:marRight w:val="0"/>
      <w:marTop w:val="0"/>
      <w:marBottom w:val="0"/>
      <w:divBdr>
        <w:top w:val="none" w:sz="0" w:space="0" w:color="auto"/>
        <w:left w:val="none" w:sz="0" w:space="0" w:color="auto"/>
        <w:bottom w:val="none" w:sz="0" w:space="0" w:color="auto"/>
        <w:right w:val="none" w:sz="0" w:space="0" w:color="auto"/>
      </w:divBdr>
    </w:div>
    <w:div w:id="250236636">
      <w:bodyDiv w:val="1"/>
      <w:marLeft w:val="0"/>
      <w:marRight w:val="0"/>
      <w:marTop w:val="0"/>
      <w:marBottom w:val="0"/>
      <w:divBdr>
        <w:top w:val="none" w:sz="0" w:space="0" w:color="auto"/>
        <w:left w:val="none" w:sz="0" w:space="0" w:color="auto"/>
        <w:bottom w:val="none" w:sz="0" w:space="0" w:color="auto"/>
        <w:right w:val="none" w:sz="0" w:space="0" w:color="auto"/>
      </w:divBdr>
    </w:div>
    <w:div w:id="331422032">
      <w:bodyDiv w:val="1"/>
      <w:marLeft w:val="0"/>
      <w:marRight w:val="0"/>
      <w:marTop w:val="0"/>
      <w:marBottom w:val="0"/>
      <w:divBdr>
        <w:top w:val="none" w:sz="0" w:space="0" w:color="auto"/>
        <w:left w:val="none" w:sz="0" w:space="0" w:color="auto"/>
        <w:bottom w:val="none" w:sz="0" w:space="0" w:color="auto"/>
        <w:right w:val="none" w:sz="0" w:space="0" w:color="auto"/>
      </w:divBdr>
    </w:div>
    <w:div w:id="385447673">
      <w:bodyDiv w:val="1"/>
      <w:marLeft w:val="0"/>
      <w:marRight w:val="0"/>
      <w:marTop w:val="0"/>
      <w:marBottom w:val="0"/>
      <w:divBdr>
        <w:top w:val="none" w:sz="0" w:space="0" w:color="auto"/>
        <w:left w:val="none" w:sz="0" w:space="0" w:color="auto"/>
        <w:bottom w:val="none" w:sz="0" w:space="0" w:color="auto"/>
        <w:right w:val="none" w:sz="0" w:space="0" w:color="auto"/>
      </w:divBdr>
    </w:div>
    <w:div w:id="494031032">
      <w:bodyDiv w:val="1"/>
      <w:marLeft w:val="0"/>
      <w:marRight w:val="0"/>
      <w:marTop w:val="0"/>
      <w:marBottom w:val="0"/>
      <w:divBdr>
        <w:top w:val="none" w:sz="0" w:space="0" w:color="auto"/>
        <w:left w:val="none" w:sz="0" w:space="0" w:color="auto"/>
        <w:bottom w:val="none" w:sz="0" w:space="0" w:color="auto"/>
        <w:right w:val="none" w:sz="0" w:space="0" w:color="auto"/>
      </w:divBdr>
    </w:div>
    <w:div w:id="512837242">
      <w:bodyDiv w:val="1"/>
      <w:marLeft w:val="0"/>
      <w:marRight w:val="0"/>
      <w:marTop w:val="0"/>
      <w:marBottom w:val="0"/>
      <w:divBdr>
        <w:top w:val="none" w:sz="0" w:space="0" w:color="auto"/>
        <w:left w:val="none" w:sz="0" w:space="0" w:color="auto"/>
        <w:bottom w:val="none" w:sz="0" w:space="0" w:color="auto"/>
        <w:right w:val="none" w:sz="0" w:space="0" w:color="auto"/>
      </w:divBdr>
    </w:div>
    <w:div w:id="553271954">
      <w:bodyDiv w:val="1"/>
      <w:marLeft w:val="0"/>
      <w:marRight w:val="0"/>
      <w:marTop w:val="0"/>
      <w:marBottom w:val="0"/>
      <w:divBdr>
        <w:top w:val="none" w:sz="0" w:space="0" w:color="auto"/>
        <w:left w:val="none" w:sz="0" w:space="0" w:color="auto"/>
        <w:bottom w:val="none" w:sz="0" w:space="0" w:color="auto"/>
        <w:right w:val="none" w:sz="0" w:space="0" w:color="auto"/>
      </w:divBdr>
    </w:div>
    <w:div w:id="581918283">
      <w:bodyDiv w:val="1"/>
      <w:marLeft w:val="0"/>
      <w:marRight w:val="0"/>
      <w:marTop w:val="0"/>
      <w:marBottom w:val="0"/>
      <w:divBdr>
        <w:top w:val="none" w:sz="0" w:space="0" w:color="auto"/>
        <w:left w:val="none" w:sz="0" w:space="0" w:color="auto"/>
        <w:bottom w:val="none" w:sz="0" w:space="0" w:color="auto"/>
        <w:right w:val="none" w:sz="0" w:space="0" w:color="auto"/>
      </w:divBdr>
    </w:div>
    <w:div w:id="598830391">
      <w:bodyDiv w:val="1"/>
      <w:marLeft w:val="0"/>
      <w:marRight w:val="0"/>
      <w:marTop w:val="0"/>
      <w:marBottom w:val="0"/>
      <w:divBdr>
        <w:top w:val="none" w:sz="0" w:space="0" w:color="auto"/>
        <w:left w:val="none" w:sz="0" w:space="0" w:color="auto"/>
        <w:bottom w:val="none" w:sz="0" w:space="0" w:color="auto"/>
        <w:right w:val="none" w:sz="0" w:space="0" w:color="auto"/>
      </w:divBdr>
    </w:div>
    <w:div w:id="599917011">
      <w:bodyDiv w:val="1"/>
      <w:marLeft w:val="0"/>
      <w:marRight w:val="0"/>
      <w:marTop w:val="0"/>
      <w:marBottom w:val="0"/>
      <w:divBdr>
        <w:top w:val="none" w:sz="0" w:space="0" w:color="auto"/>
        <w:left w:val="none" w:sz="0" w:space="0" w:color="auto"/>
        <w:bottom w:val="none" w:sz="0" w:space="0" w:color="auto"/>
        <w:right w:val="none" w:sz="0" w:space="0" w:color="auto"/>
      </w:divBdr>
    </w:div>
    <w:div w:id="629289690">
      <w:bodyDiv w:val="1"/>
      <w:marLeft w:val="0"/>
      <w:marRight w:val="0"/>
      <w:marTop w:val="0"/>
      <w:marBottom w:val="0"/>
      <w:divBdr>
        <w:top w:val="none" w:sz="0" w:space="0" w:color="auto"/>
        <w:left w:val="none" w:sz="0" w:space="0" w:color="auto"/>
        <w:bottom w:val="none" w:sz="0" w:space="0" w:color="auto"/>
        <w:right w:val="none" w:sz="0" w:space="0" w:color="auto"/>
      </w:divBdr>
    </w:div>
    <w:div w:id="635912370">
      <w:bodyDiv w:val="1"/>
      <w:marLeft w:val="0"/>
      <w:marRight w:val="0"/>
      <w:marTop w:val="0"/>
      <w:marBottom w:val="0"/>
      <w:divBdr>
        <w:top w:val="none" w:sz="0" w:space="0" w:color="auto"/>
        <w:left w:val="none" w:sz="0" w:space="0" w:color="auto"/>
        <w:bottom w:val="none" w:sz="0" w:space="0" w:color="auto"/>
        <w:right w:val="none" w:sz="0" w:space="0" w:color="auto"/>
      </w:divBdr>
    </w:div>
    <w:div w:id="678969385">
      <w:bodyDiv w:val="1"/>
      <w:marLeft w:val="0"/>
      <w:marRight w:val="0"/>
      <w:marTop w:val="0"/>
      <w:marBottom w:val="0"/>
      <w:divBdr>
        <w:top w:val="none" w:sz="0" w:space="0" w:color="auto"/>
        <w:left w:val="none" w:sz="0" w:space="0" w:color="auto"/>
        <w:bottom w:val="none" w:sz="0" w:space="0" w:color="auto"/>
        <w:right w:val="none" w:sz="0" w:space="0" w:color="auto"/>
      </w:divBdr>
    </w:div>
    <w:div w:id="689450938">
      <w:bodyDiv w:val="1"/>
      <w:marLeft w:val="0"/>
      <w:marRight w:val="0"/>
      <w:marTop w:val="0"/>
      <w:marBottom w:val="0"/>
      <w:divBdr>
        <w:top w:val="none" w:sz="0" w:space="0" w:color="auto"/>
        <w:left w:val="none" w:sz="0" w:space="0" w:color="auto"/>
        <w:bottom w:val="none" w:sz="0" w:space="0" w:color="auto"/>
        <w:right w:val="none" w:sz="0" w:space="0" w:color="auto"/>
      </w:divBdr>
    </w:div>
    <w:div w:id="784035057">
      <w:bodyDiv w:val="1"/>
      <w:marLeft w:val="0"/>
      <w:marRight w:val="0"/>
      <w:marTop w:val="0"/>
      <w:marBottom w:val="0"/>
      <w:divBdr>
        <w:top w:val="none" w:sz="0" w:space="0" w:color="auto"/>
        <w:left w:val="none" w:sz="0" w:space="0" w:color="auto"/>
        <w:bottom w:val="none" w:sz="0" w:space="0" w:color="auto"/>
        <w:right w:val="none" w:sz="0" w:space="0" w:color="auto"/>
      </w:divBdr>
    </w:div>
    <w:div w:id="853109394">
      <w:bodyDiv w:val="1"/>
      <w:marLeft w:val="0"/>
      <w:marRight w:val="0"/>
      <w:marTop w:val="0"/>
      <w:marBottom w:val="0"/>
      <w:divBdr>
        <w:top w:val="none" w:sz="0" w:space="0" w:color="auto"/>
        <w:left w:val="none" w:sz="0" w:space="0" w:color="auto"/>
        <w:bottom w:val="none" w:sz="0" w:space="0" w:color="auto"/>
        <w:right w:val="none" w:sz="0" w:space="0" w:color="auto"/>
      </w:divBdr>
    </w:div>
    <w:div w:id="941836261">
      <w:bodyDiv w:val="1"/>
      <w:marLeft w:val="0"/>
      <w:marRight w:val="0"/>
      <w:marTop w:val="0"/>
      <w:marBottom w:val="0"/>
      <w:divBdr>
        <w:top w:val="none" w:sz="0" w:space="0" w:color="auto"/>
        <w:left w:val="none" w:sz="0" w:space="0" w:color="auto"/>
        <w:bottom w:val="none" w:sz="0" w:space="0" w:color="auto"/>
        <w:right w:val="none" w:sz="0" w:space="0" w:color="auto"/>
      </w:divBdr>
    </w:div>
    <w:div w:id="993996551">
      <w:bodyDiv w:val="1"/>
      <w:marLeft w:val="0"/>
      <w:marRight w:val="0"/>
      <w:marTop w:val="0"/>
      <w:marBottom w:val="0"/>
      <w:divBdr>
        <w:top w:val="none" w:sz="0" w:space="0" w:color="auto"/>
        <w:left w:val="none" w:sz="0" w:space="0" w:color="auto"/>
        <w:bottom w:val="none" w:sz="0" w:space="0" w:color="auto"/>
        <w:right w:val="none" w:sz="0" w:space="0" w:color="auto"/>
      </w:divBdr>
    </w:div>
    <w:div w:id="999238149">
      <w:bodyDiv w:val="1"/>
      <w:marLeft w:val="0"/>
      <w:marRight w:val="0"/>
      <w:marTop w:val="0"/>
      <w:marBottom w:val="0"/>
      <w:divBdr>
        <w:top w:val="none" w:sz="0" w:space="0" w:color="auto"/>
        <w:left w:val="none" w:sz="0" w:space="0" w:color="auto"/>
        <w:bottom w:val="none" w:sz="0" w:space="0" w:color="auto"/>
        <w:right w:val="none" w:sz="0" w:space="0" w:color="auto"/>
      </w:divBdr>
    </w:div>
    <w:div w:id="1034844366">
      <w:bodyDiv w:val="1"/>
      <w:marLeft w:val="0"/>
      <w:marRight w:val="0"/>
      <w:marTop w:val="0"/>
      <w:marBottom w:val="0"/>
      <w:divBdr>
        <w:top w:val="none" w:sz="0" w:space="0" w:color="auto"/>
        <w:left w:val="none" w:sz="0" w:space="0" w:color="auto"/>
        <w:bottom w:val="none" w:sz="0" w:space="0" w:color="auto"/>
        <w:right w:val="none" w:sz="0" w:space="0" w:color="auto"/>
      </w:divBdr>
    </w:div>
    <w:div w:id="1087117683">
      <w:bodyDiv w:val="1"/>
      <w:marLeft w:val="0"/>
      <w:marRight w:val="0"/>
      <w:marTop w:val="0"/>
      <w:marBottom w:val="0"/>
      <w:divBdr>
        <w:top w:val="none" w:sz="0" w:space="0" w:color="auto"/>
        <w:left w:val="none" w:sz="0" w:space="0" w:color="auto"/>
        <w:bottom w:val="none" w:sz="0" w:space="0" w:color="auto"/>
        <w:right w:val="none" w:sz="0" w:space="0" w:color="auto"/>
      </w:divBdr>
    </w:div>
    <w:div w:id="1094740333">
      <w:bodyDiv w:val="1"/>
      <w:marLeft w:val="0"/>
      <w:marRight w:val="0"/>
      <w:marTop w:val="0"/>
      <w:marBottom w:val="0"/>
      <w:divBdr>
        <w:top w:val="none" w:sz="0" w:space="0" w:color="auto"/>
        <w:left w:val="none" w:sz="0" w:space="0" w:color="auto"/>
        <w:bottom w:val="none" w:sz="0" w:space="0" w:color="auto"/>
        <w:right w:val="none" w:sz="0" w:space="0" w:color="auto"/>
      </w:divBdr>
    </w:div>
    <w:div w:id="1149401754">
      <w:bodyDiv w:val="1"/>
      <w:marLeft w:val="0"/>
      <w:marRight w:val="0"/>
      <w:marTop w:val="0"/>
      <w:marBottom w:val="0"/>
      <w:divBdr>
        <w:top w:val="none" w:sz="0" w:space="0" w:color="auto"/>
        <w:left w:val="none" w:sz="0" w:space="0" w:color="auto"/>
        <w:bottom w:val="none" w:sz="0" w:space="0" w:color="auto"/>
        <w:right w:val="none" w:sz="0" w:space="0" w:color="auto"/>
      </w:divBdr>
    </w:div>
    <w:div w:id="1206598585">
      <w:bodyDiv w:val="1"/>
      <w:marLeft w:val="0"/>
      <w:marRight w:val="0"/>
      <w:marTop w:val="0"/>
      <w:marBottom w:val="0"/>
      <w:divBdr>
        <w:top w:val="none" w:sz="0" w:space="0" w:color="auto"/>
        <w:left w:val="none" w:sz="0" w:space="0" w:color="auto"/>
        <w:bottom w:val="none" w:sz="0" w:space="0" w:color="auto"/>
        <w:right w:val="none" w:sz="0" w:space="0" w:color="auto"/>
      </w:divBdr>
    </w:div>
    <w:div w:id="1229223945">
      <w:bodyDiv w:val="1"/>
      <w:marLeft w:val="0"/>
      <w:marRight w:val="0"/>
      <w:marTop w:val="0"/>
      <w:marBottom w:val="0"/>
      <w:divBdr>
        <w:top w:val="none" w:sz="0" w:space="0" w:color="auto"/>
        <w:left w:val="none" w:sz="0" w:space="0" w:color="auto"/>
        <w:bottom w:val="none" w:sz="0" w:space="0" w:color="auto"/>
        <w:right w:val="none" w:sz="0" w:space="0" w:color="auto"/>
      </w:divBdr>
    </w:div>
    <w:div w:id="1231236424">
      <w:bodyDiv w:val="1"/>
      <w:marLeft w:val="0"/>
      <w:marRight w:val="0"/>
      <w:marTop w:val="0"/>
      <w:marBottom w:val="0"/>
      <w:divBdr>
        <w:top w:val="none" w:sz="0" w:space="0" w:color="auto"/>
        <w:left w:val="none" w:sz="0" w:space="0" w:color="auto"/>
        <w:bottom w:val="none" w:sz="0" w:space="0" w:color="auto"/>
        <w:right w:val="none" w:sz="0" w:space="0" w:color="auto"/>
      </w:divBdr>
    </w:div>
    <w:div w:id="1288968847">
      <w:bodyDiv w:val="1"/>
      <w:marLeft w:val="0"/>
      <w:marRight w:val="0"/>
      <w:marTop w:val="0"/>
      <w:marBottom w:val="0"/>
      <w:divBdr>
        <w:top w:val="none" w:sz="0" w:space="0" w:color="auto"/>
        <w:left w:val="none" w:sz="0" w:space="0" w:color="auto"/>
        <w:bottom w:val="none" w:sz="0" w:space="0" w:color="auto"/>
        <w:right w:val="none" w:sz="0" w:space="0" w:color="auto"/>
      </w:divBdr>
    </w:div>
    <w:div w:id="1338581226">
      <w:bodyDiv w:val="1"/>
      <w:marLeft w:val="0"/>
      <w:marRight w:val="0"/>
      <w:marTop w:val="0"/>
      <w:marBottom w:val="0"/>
      <w:divBdr>
        <w:top w:val="none" w:sz="0" w:space="0" w:color="auto"/>
        <w:left w:val="none" w:sz="0" w:space="0" w:color="auto"/>
        <w:bottom w:val="none" w:sz="0" w:space="0" w:color="auto"/>
        <w:right w:val="none" w:sz="0" w:space="0" w:color="auto"/>
      </w:divBdr>
    </w:div>
    <w:div w:id="1357316377">
      <w:bodyDiv w:val="1"/>
      <w:marLeft w:val="0"/>
      <w:marRight w:val="0"/>
      <w:marTop w:val="0"/>
      <w:marBottom w:val="0"/>
      <w:divBdr>
        <w:top w:val="none" w:sz="0" w:space="0" w:color="auto"/>
        <w:left w:val="none" w:sz="0" w:space="0" w:color="auto"/>
        <w:bottom w:val="none" w:sz="0" w:space="0" w:color="auto"/>
        <w:right w:val="none" w:sz="0" w:space="0" w:color="auto"/>
      </w:divBdr>
    </w:div>
    <w:div w:id="1362703341">
      <w:bodyDiv w:val="1"/>
      <w:marLeft w:val="0"/>
      <w:marRight w:val="0"/>
      <w:marTop w:val="0"/>
      <w:marBottom w:val="0"/>
      <w:divBdr>
        <w:top w:val="none" w:sz="0" w:space="0" w:color="auto"/>
        <w:left w:val="none" w:sz="0" w:space="0" w:color="auto"/>
        <w:bottom w:val="none" w:sz="0" w:space="0" w:color="auto"/>
        <w:right w:val="none" w:sz="0" w:space="0" w:color="auto"/>
      </w:divBdr>
    </w:div>
    <w:div w:id="1408114394">
      <w:bodyDiv w:val="1"/>
      <w:marLeft w:val="0"/>
      <w:marRight w:val="0"/>
      <w:marTop w:val="0"/>
      <w:marBottom w:val="0"/>
      <w:divBdr>
        <w:top w:val="none" w:sz="0" w:space="0" w:color="auto"/>
        <w:left w:val="none" w:sz="0" w:space="0" w:color="auto"/>
        <w:bottom w:val="none" w:sz="0" w:space="0" w:color="auto"/>
        <w:right w:val="none" w:sz="0" w:space="0" w:color="auto"/>
      </w:divBdr>
    </w:div>
    <w:div w:id="1495683013">
      <w:bodyDiv w:val="1"/>
      <w:marLeft w:val="0"/>
      <w:marRight w:val="0"/>
      <w:marTop w:val="0"/>
      <w:marBottom w:val="0"/>
      <w:divBdr>
        <w:top w:val="none" w:sz="0" w:space="0" w:color="auto"/>
        <w:left w:val="none" w:sz="0" w:space="0" w:color="auto"/>
        <w:bottom w:val="none" w:sz="0" w:space="0" w:color="auto"/>
        <w:right w:val="none" w:sz="0" w:space="0" w:color="auto"/>
      </w:divBdr>
    </w:div>
    <w:div w:id="1551184265">
      <w:bodyDiv w:val="1"/>
      <w:marLeft w:val="0"/>
      <w:marRight w:val="0"/>
      <w:marTop w:val="0"/>
      <w:marBottom w:val="0"/>
      <w:divBdr>
        <w:top w:val="none" w:sz="0" w:space="0" w:color="auto"/>
        <w:left w:val="none" w:sz="0" w:space="0" w:color="auto"/>
        <w:bottom w:val="none" w:sz="0" w:space="0" w:color="auto"/>
        <w:right w:val="none" w:sz="0" w:space="0" w:color="auto"/>
      </w:divBdr>
    </w:div>
    <w:div w:id="1552576639">
      <w:bodyDiv w:val="1"/>
      <w:marLeft w:val="0"/>
      <w:marRight w:val="0"/>
      <w:marTop w:val="0"/>
      <w:marBottom w:val="0"/>
      <w:divBdr>
        <w:top w:val="none" w:sz="0" w:space="0" w:color="auto"/>
        <w:left w:val="none" w:sz="0" w:space="0" w:color="auto"/>
        <w:bottom w:val="none" w:sz="0" w:space="0" w:color="auto"/>
        <w:right w:val="none" w:sz="0" w:space="0" w:color="auto"/>
      </w:divBdr>
    </w:div>
    <w:div w:id="1587420813">
      <w:bodyDiv w:val="1"/>
      <w:marLeft w:val="0"/>
      <w:marRight w:val="0"/>
      <w:marTop w:val="0"/>
      <w:marBottom w:val="0"/>
      <w:divBdr>
        <w:top w:val="none" w:sz="0" w:space="0" w:color="auto"/>
        <w:left w:val="none" w:sz="0" w:space="0" w:color="auto"/>
        <w:bottom w:val="none" w:sz="0" w:space="0" w:color="auto"/>
        <w:right w:val="none" w:sz="0" w:space="0" w:color="auto"/>
      </w:divBdr>
    </w:div>
    <w:div w:id="1616982128">
      <w:bodyDiv w:val="1"/>
      <w:marLeft w:val="0"/>
      <w:marRight w:val="0"/>
      <w:marTop w:val="0"/>
      <w:marBottom w:val="0"/>
      <w:divBdr>
        <w:top w:val="none" w:sz="0" w:space="0" w:color="auto"/>
        <w:left w:val="none" w:sz="0" w:space="0" w:color="auto"/>
        <w:bottom w:val="none" w:sz="0" w:space="0" w:color="auto"/>
        <w:right w:val="none" w:sz="0" w:space="0" w:color="auto"/>
      </w:divBdr>
    </w:div>
    <w:div w:id="1618367172">
      <w:bodyDiv w:val="1"/>
      <w:marLeft w:val="0"/>
      <w:marRight w:val="0"/>
      <w:marTop w:val="0"/>
      <w:marBottom w:val="0"/>
      <w:divBdr>
        <w:top w:val="none" w:sz="0" w:space="0" w:color="auto"/>
        <w:left w:val="none" w:sz="0" w:space="0" w:color="auto"/>
        <w:bottom w:val="none" w:sz="0" w:space="0" w:color="auto"/>
        <w:right w:val="none" w:sz="0" w:space="0" w:color="auto"/>
      </w:divBdr>
    </w:div>
    <w:div w:id="1625189742">
      <w:bodyDiv w:val="1"/>
      <w:marLeft w:val="0"/>
      <w:marRight w:val="0"/>
      <w:marTop w:val="0"/>
      <w:marBottom w:val="0"/>
      <w:divBdr>
        <w:top w:val="none" w:sz="0" w:space="0" w:color="auto"/>
        <w:left w:val="none" w:sz="0" w:space="0" w:color="auto"/>
        <w:bottom w:val="none" w:sz="0" w:space="0" w:color="auto"/>
        <w:right w:val="none" w:sz="0" w:space="0" w:color="auto"/>
      </w:divBdr>
    </w:div>
    <w:div w:id="1695037102">
      <w:bodyDiv w:val="1"/>
      <w:marLeft w:val="0"/>
      <w:marRight w:val="0"/>
      <w:marTop w:val="0"/>
      <w:marBottom w:val="0"/>
      <w:divBdr>
        <w:top w:val="none" w:sz="0" w:space="0" w:color="auto"/>
        <w:left w:val="none" w:sz="0" w:space="0" w:color="auto"/>
        <w:bottom w:val="none" w:sz="0" w:space="0" w:color="auto"/>
        <w:right w:val="none" w:sz="0" w:space="0" w:color="auto"/>
      </w:divBdr>
    </w:div>
    <w:div w:id="1722900652">
      <w:bodyDiv w:val="1"/>
      <w:marLeft w:val="0"/>
      <w:marRight w:val="0"/>
      <w:marTop w:val="0"/>
      <w:marBottom w:val="0"/>
      <w:divBdr>
        <w:top w:val="none" w:sz="0" w:space="0" w:color="auto"/>
        <w:left w:val="none" w:sz="0" w:space="0" w:color="auto"/>
        <w:bottom w:val="none" w:sz="0" w:space="0" w:color="auto"/>
        <w:right w:val="none" w:sz="0" w:space="0" w:color="auto"/>
      </w:divBdr>
    </w:div>
    <w:div w:id="1765415077">
      <w:bodyDiv w:val="1"/>
      <w:marLeft w:val="0"/>
      <w:marRight w:val="0"/>
      <w:marTop w:val="0"/>
      <w:marBottom w:val="0"/>
      <w:divBdr>
        <w:top w:val="none" w:sz="0" w:space="0" w:color="auto"/>
        <w:left w:val="none" w:sz="0" w:space="0" w:color="auto"/>
        <w:bottom w:val="none" w:sz="0" w:space="0" w:color="auto"/>
        <w:right w:val="none" w:sz="0" w:space="0" w:color="auto"/>
      </w:divBdr>
    </w:div>
    <w:div w:id="1766919909">
      <w:bodyDiv w:val="1"/>
      <w:marLeft w:val="0"/>
      <w:marRight w:val="0"/>
      <w:marTop w:val="0"/>
      <w:marBottom w:val="0"/>
      <w:divBdr>
        <w:top w:val="none" w:sz="0" w:space="0" w:color="auto"/>
        <w:left w:val="none" w:sz="0" w:space="0" w:color="auto"/>
        <w:bottom w:val="none" w:sz="0" w:space="0" w:color="auto"/>
        <w:right w:val="none" w:sz="0" w:space="0" w:color="auto"/>
      </w:divBdr>
    </w:div>
    <w:div w:id="1787459547">
      <w:bodyDiv w:val="1"/>
      <w:marLeft w:val="0"/>
      <w:marRight w:val="0"/>
      <w:marTop w:val="0"/>
      <w:marBottom w:val="0"/>
      <w:divBdr>
        <w:top w:val="none" w:sz="0" w:space="0" w:color="auto"/>
        <w:left w:val="none" w:sz="0" w:space="0" w:color="auto"/>
        <w:bottom w:val="none" w:sz="0" w:space="0" w:color="auto"/>
        <w:right w:val="none" w:sz="0" w:space="0" w:color="auto"/>
      </w:divBdr>
    </w:div>
    <w:div w:id="1805931094">
      <w:bodyDiv w:val="1"/>
      <w:marLeft w:val="0"/>
      <w:marRight w:val="0"/>
      <w:marTop w:val="0"/>
      <w:marBottom w:val="0"/>
      <w:divBdr>
        <w:top w:val="none" w:sz="0" w:space="0" w:color="auto"/>
        <w:left w:val="none" w:sz="0" w:space="0" w:color="auto"/>
        <w:bottom w:val="none" w:sz="0" w:space="0" w:color="auto"/>
        <w:right w:val="none" w:sz="0" w:space="0" w:color="auto"/>
      </w:divBdr>
    </w:div>
    <w:div w:id="1837039810">
      <w:bodyDiv w:val="1"/>
      <w:marLeft w:val="0"/>
      <w:marRight w:val="0"/>
      <w:marTop w:val="0"/>
      <w:marBottom w:val="0"/>
      <w:divBdr>
        <w:top w:val="none" w:sz="0" w:space="0" w:color="auto"/>
        <w:left w:val="none" w:sz="0" w:space="0" w:color="auto"/>
        <w:bottom w:val="none" w:sz="0" w:space="0" w:color="auto"/>
        <w:right w:val="none" w:sz="0" w:space="0" w:color="auto"/>
      </w:divBdr>
    </w:div>
    <w:div w:id="1879198930">
      <w:bodyDiv w:val="1"/>
      <w:marLeft w:val="0"/>
      <w:marRight w:val="0"/>
      <w:marTop w:val="0"/>
      <w:marBottom w:val="0"/>
      <w:divBdr>
        <w:top w:val="none" w:sz="0" w:space="0" w:color="auto"/>
        <w:left w:val="none" w:sz="0" w:space="0" w:color="auto"/>
        <w:bottom w:val="none" w:sz="0" w:space="0" w:color="auto"/>
        <w:right w:val="none" w:sz="0" w:space="0" w:color="auto"/>
      </w:divBdr>
    </w:div>
    <w:div w:id="1922830681">
      <w:bodyDiv w:val="1"/>
      <w:marLeft w:val="0"/>
      <w:marRight w:val="0"/>
      <w:marTop w:val="0"/>
      <w:marBottom w:val="0"/>
      <w:divBdr>
        <w:top w:val="none" w:sz="0" w:space="0" w:color="auto"/>
        <w:left w:val="none" w:sz="0" w:space="0" w:color="auto"/>
        <w:bottom w:val="none" w:sz="0" w:space="0" w:color="auto"/>
        <w:right w:val="none" w:sz="0" w:space="0" w:color="auto"/>
      </w:divBdr>
    </w:div>
    <w:div w:id="1955017819">
      <w:bodyDiv w:val="1"/>
      <w:marLeft w:val="0"/>
      <w:marRight w:val="0"/>
      <w:marTop w:val="0"/>
      <w:marBottom w:val="0"/>
      <w:divBdr>
        <w:top w:val="none" w:sz="0" w:space="0" w:color="auto"/>
        <w:left w:val="none" w:sz="0" w:space="0" w:color="auto"/>
        <w:bottom w:val="none" w:sz="0" w:space="0" w:color="auto"/>
        <w:right w:val="none" w:sz="0" w:space="0" w:color="auto"/>
      </w:divBdr>
    </w:div>
    <w:div w:id="1973243591">
      <w:bodyDiv w:val="1"/>
      <w:marLeft w:val="0"/>
      <w:marRight w:val="0"/>
      <w:marTop w:val="0"/>
      <w:marBottom w:val="0"/>
      <w:divBdr>
        <w:top w:val="none" w:sz="0" w:space="0" w:color="auto"/>
        <w:left w:val="none" w:sz="0" w:space="0" w:color="auto"/>
        <w:bottom w:val="none" w:sz="0" w:space="0" w:color="auto"/>
        <w:right w:val="none" w:sz="0" w:space="0" w:color="auto"/>
      </w:divBdr>
    </w:div>
    <w:div w:id="2007971295">
      <w:bodyDiv w:val="1"/>
      <w:marLeft w:val="0"/>
      <w:marRight w:val="0"/>
      <w:marTop w:val="0"/>
      <w:marBottom w:val="0"/>
      <w:divBdr>
        <w:top w:val="none" w:sz="0" w:space="0" w:color="auto"/>
        <w:left w:val="none" w:sz="0" w:space="0" w:color="auto"/>
        <w:bottom w:val="none" w:sz="0" w:space="0" w:color="auto"/>
        <w:right w:val="none" w:sz="0" w:space="0" w:color="auto"/>
      </w:divBdr>
    </w:div>
    <w:div w:id="2058969520">
      <w:bodyDiv w:val="1"/>
      <w:marLeft w:val="0"/>
      <w:marRight w:val="0"/>
      <w:marTop w:val="0"/>
      <w:marBottom w:val="0"/>
      <w:divBdr>
        <w:top w:val="none" w:sz="0" w:space="0" w:color="auto"/>
        <w:left w:val="none" w:sz="0" w:space="0" w:color="auto"/>
        <w:bottom w:val="none" w:sz="0" w:space="0" w:color="auto"/>
        <w:right w:val="none" w:sz="0" w:space="0" w:color="auto"/>
      </w:divBdr>
    </w:div>
    <w:div w:id="2098742284">
      <w:bodyDiv w:val="1"/>
      <w:marLeft w:val="0"/>
      <w:marRight w:val="0"/>
      <w:marTop w:val="0"/>
      <w:marBottom w:val="0"/>
      <w:divBdr>
        <w:top w:val="none" w:sz="0" w:space="0" w:color="auto"/>
        <w:left w:val="none" w:sz="0" w:space="0" w:color="auto"/>
        <w:bottom w:val="none" w:sz="0" w:space="0" w:color="auto"/>
        <w:right w:val="none" w:sz="0" w:space="0" w:color="auto"/>
      </w:divBdr>
    </w:div>
    <w:div w:id="2114208645">
      <w:bodyDiv w:val="1"/>
      <w:marLeft w:val="0"/>
      <w:marRight w:val="0"/>
      <w:marTop w:val="0"/>
      <w:marBottom w:val="0"/>
      <w:divBdr>
        <w:top w:val="none" w:sz="0" w:space="0" w:color="auto"/>
        <w:left w:val="none" w:sz="0" w:space="0" w:color="auto"/>
        <w:bottom w:val="none" w:sz="0" w:space="0" w:color="auto"/>
        <w:right w:val="none" w:sz="0" w:space="0" w:color="auto"/>
      </w:divBdr>
    </w:div>
    <w:div w:id="2124418817">
      <w:bodyDiv w:val="1"/>
      <w:marLeft w:val="0"/>
      <w:marRight w:val="0"/>
      <w:marTop w:val="0"/>
      <w:marBottom w:val="0"/>
      <w:divBdr>
        <w:top w:val="none" w:sz="0" w:space="0" w:color="auto"/>
        <w:left w:val="none" w:sz="0" w:space="0" w:color="auto"/>
        <w:bottom w:val="none" w:sz="0" w:space="0" w:color="auto"/>
        <w:right w:val="none" w:sz="0" w:space="0" w:color="auto"/>
      </w:divBdr>
    </w:div>
    <w:div w:id="2127767790">
      <w:bodyDiv w:val="1"/>
      <w:marLeft w:val="0"/>
      <w:marRight w:val="0"/>
      <w:marTop w:val="0"/>
      <w:marBottom w:val="0"/>
      <w:divBdr>
        <w:top w:val="none" w:sz="0" w:space="0" w:color="auto"/>
        <w:left w:val="none" w:sz="0" w:space="0" w:color="auto"/>
        <w:bottom w:val="none" w:sz="0" w:space="0" w:color="auto"/>
        <w:right w:val="none" w:sz="0" w:space="0" w:color="auto"/>
      </w:divBdr>
    </w:div>
    <w:div w:id="21405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3.emf"/><Relationship Id="rId28" Type="http://schemas.openxmlformats.org/officeDocument/2006/relationships/fontTable" Target="fontTable.xml"/><Relationship Id="rId10" Type="http://schemas.openxmlformats.org/officeDocument/2006/relationships/hyperlink" Target="garantf1://70094476.2000" TargetMode="External"/><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hyperlink" Target="http://internet.garant.ru/document/redirect/178405/387" TargetMode="External"/><Relationship Id="rId14" Type="http://schemas.openxmlformats.org/officeDocument/2006/relationships/image" Target="media/image5.emf"/><Relationship Id="rId22" Type="http://schemas.openxmlformats.org/officeDocument/2006/relationships/image" Target="media/image12.emf"/><Relationship Id="rId27"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44357-DE8E-404B-AB6B-37AA30245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146</Pages>
  <Words>34010</Words>
  <Characters>193857</Characters>
  <Application>Microsoft Office Word</Application>
  <DocSecurity>0</DocSecurity>
  <Lines>1615</Lines>
  <Paragraphs>454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2026-01-23T08:29:00Z</cp:lastPrinted>
  <dcterms:created xsi:type="dcterms:W3CDTF">2026-01-23T08:27:00Z</dcterms:created>
  <dcterms:modified xsi:type="dcterms:W3CDTF">2026-02-13T12:47:00Z</dcterms:modified>
</cp:coreProperties>
</file>