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3F" w:rsidRDefault="00655D3F" w:rsidP="00655D3F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5D3F" w:rsidTr="00655D3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5D3F" w:rsidRDefault="004974C5" w:rsidP="006166C9">
            <w:pPr>
              <w:numPr>
                <w:ilvl w:val="0"/>
                <w:numId w:val="1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42F9D">
              <w:rPr>
                <w:bCs/>
                <w:sz w:val="20"/>
                <w:szCs w:val="20"/>
              </w:rPr>
              <w:t>40</w:t>
            </w:r>
            <w:r w:rsidR="002453B8">
              <w:rPr>
                <w:bCs/>
                <w:sz w:val="20"/>
                <w:szCs w:val="20"/>
              </w:rPr>
              <w:t>(6</w:t>
            </w:r>
            <w:r w:rsidR="006166C9">
              <w:rPr>
                <w:bCs/>
                <w:sz w:val="20"/>
                <w:szCs w:val="20"/>
              </w:rPr>
              <w:t>8</w:t>
            </w:r>
            <w:bookmarkStart w:id="0" w:name="_GoBack"/>
            <w:bookmarkEnd w:id="0"/>
            <w:r w:rsidR="00242F9D">
              <w:rPr>
                <w:bCs/>
                <w:sz w:val="20"/>
                <w:szCs w:val="20"/>
              </w:rPr>
              <w:t>6</w:t>
            </w:r>
            <w:r w:rsidR="002453B8">
              <w:rPr>
                <w:bCs/>
                <w:sz w:val="20"/>
                <w:szCs w:val="20"/>
              </w:rPr>
              <w:t xml:space="preserve">) от </w:t>
            </w:r>
            <w:r w:rsidR="00242F9D">
              <w:rPr>
                <w:bCs/>
                <w:sz w:val="20"/>
                <w:szCs w:val="20"/>
              </w:rPr>
              <w:t>10</w:t>
            </w:r>
            <w:r w:rsidR="002453B8">
              <w:rPr>
                <w:bCs/>
                <w:sz w:val="20"/>
                <w:szCs w:val="20"/>
              </w:rPr>
              <w:t xml:space="preserve"> октября</w:t>
            </w:r>
            <w:r w:rsidR="00655D3F" w:rsidRPr="002453B8"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655D3F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655D3F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655D3F" w:rsidRDefault="00655D3F" w:rsidP="00655D3F">
      <w:pPr>
        <w:jc w:val="both"/>
        <w:rPr>
          <w:b/>
          <w:sz w:val="20"/>
          <w:szCs w:val="20"/>
        </w:rPr>
      </w:pPr>
    </w:p>
    <w:p w:rsidR="00655D3F" w:rsidRDefault="00655D3F" w:rsidP="006967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96779">
        <w:rPr>
          <w:b/>
          <w:sz w:val="20"/>
          <w:szCs w:val="20"/>
        </w:rPr>
        <w:t>Постановление</w:t>
      </w:r>
      <w:r>
        <w:rPr>
          <w:b/>
          <w:sz w:val="20"/>
          <w:szCs w:val="20"/>
        </w:rPr>
        <w:t xml:space="preserve"> администрации муниципального района город Нерехта и Нерехтс</w:t>
      </w:r>
      <w:r w:rsidR="00696779">
        <w:rPr>
          <w:b/>
          <w:sz w:val="20"/>
          <w:szCs w:val="20"/>
        </w:rPr>
        <w:t xml:space="preserve">кий район №707 </w:t>
      </w:r>
      <w:r w:rsidR="002453B8">
        <w:rPr>
          <w:b/>
          <w:sz w:val="20"/>
          <w:szCs w:val="20"/>
        </w:rPr>
        <w:t xml:space="preserve">от </w:t>
      </w:r>
      <w:r w:rsidR="00696779">
        <w:rPr>
          <w:b/>
          <w:sz w:val="20"/>
          <w:szCs w:val="20"/>
        </w:rPr>
        <w:t>29</w:t>
      </w:r>
      <w:r w:rsidR="002453B8">
        <w:rPr>
          <w:b/>
          <w:sz w:val="20"/>
          <w:szCs w:val="20"/>
        </w:rPr>
        <w:t xml:space="preserve"> </w:t>
      </w:r>
      <w:r w:rsidR="00696779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года «</w:t>
      </w:r>
      <w:r w:rsidR="00696779" w:rsidRPr="00696779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25 октября 2023 года № 860</w:t>
      </w:r>
      <w:r w:rsidR="00BF10F3">
        <w:rPr>
          <w:b/>
          <w:sz w:val="20"/>
          <w:szCs w:val="20"/>
        </w:rPr>
        <w:t>»</w:t>
      </w:r>
    </w:p>
    <w:p w:rsidR="00F6309B" w:rsidRDefault="00F6309B" w:rsidP="00655D3F">
      <w:pPr>
        <w:jc w:val="both"/>
        <w:rPr>
          <w:b/>
          <w:sz w:val="20"/>
          <w:szCs w:val="20"/>
        </w:rPr>
      </w:pPr>
    </w:p>
    <w:p w:rsidR="004974C5" w:rsidRDefault="00AA108E" w:rsidP="004974C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земельных </w:t>
      </w:r>
      <w:r w:rsidRPr="001A5911">
        <w:rPr>
          <w:b/>
          <w:sz w:val="20"/>
          <w:szCs w:val="20"/>
        </w:rPr>
        <w:t>участк</w:t>
      </w:r>
      <w:r>
        <w:rPr>
          <w:b/>
          <w:sz w:val="20"/>
          <w:szCs w:val="20"/>
        </w:rPr>
        <w:t>ов</w:t>
      </w:r>
      <w:r w:rsidRPr="002B0E15">
        <w:rPr>
          <w:b/>
          <w:sz w:val="20"/>
          <w:szCs w:val="20"/>
        </w:rPr>
        <w:t>, расположенн</w:t>
      </w:r>
      <w:r>
        <w:rPr>
          <w:b/>
          <w:sz w:val="20"/>
          <w:szCs w:val="20"/>
        </w:rPr>
        <w:t>ых</w:t>
      </w:r>
      <w:r w:rsidRPr="002B0E15">
        <w:rPr>
          <w:b/>
          <w:sz w:val="20"/>
          <w:szCs w:val="20"/>
        </w:rPr>
        <w:t xml:space="preserve"> по адресу: </w:t>
      </w:r>
      <w:r w:rsidRPr="00AA108E">
        <w:rPr>
          <w:b/>
          <w:sz w:val="20"/>
          <w:szCs w:val="20"/>
        </w:rPr>
        <w:t>Костромская область, р-н Нерехтский, с/т. "Колос"</w:t>
      </w:r>
    </w:p>
    <w:p w:rsidR="00B27F2E" w:rsidRDefault="00B27F2E" w:rsidP="004974C5">
      <w:pPr>
        <w:ind w:firstLine="708"/>
        <w:jc w:val="both"/>
        <w:rPr>
          <w:b/>
          <w:sz w:val="20"/>
          <w:szCs w:val="20"/>
        </w:rPr>
      </w:pPr>
    </w:p>
    <w:p w:rsidR="00B27F2E" w:rsidRDefault="00B27F2E" w:rsidP="004974C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 735 от 06 октября 2025 года «Об утверждении положения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области»</w:t>
      </w:r>
    </w:p>
    <w:p w:rsidR="007C3F86" w:rsidRDefault="007C3F86" w:rsidP="004974C5">
      <w:pPr>
        <w:ind w:firstLine="708"/>
        <w:jc w:val="both"/>
        <w:rPr>
          <w:b/>
          <w:sz w:val="20"/>
          <w:szCs w:val="20"/>
        </w:rPr>
      </w:pPr>
    </w:p>
    <w:p w:rsidR="007C3F86" w:rsidRDefault="007C3F86" w:rsidP="00D42DD3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706 от </w:t>
      </w:r>
      <w:r w:rsidR="00CE74D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6 </w:t>
      </w:r>
      <w:r w:rsidR="00CE74DA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года «</w:t>
      </w:r>
      <w:r w:rsidR="00D42DD3" w:rsidRPr="002C2D03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29 ноября 2024 года № 1037 «Об утверждении муниципальной программы 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на 2025-2027годы</w:t>
      </w:r>
      <w:r>
        <w:rPr>
          <w:b/>
          <w:sz w:val="20"/>
          <w:szCs w:val="20"/>
        </w:rPr>
        <w:t>»</w:t>
      </w:r>
    </w:p>
    <w:p w:rsidR="007C3F86" w:rsidRDefault="007C3F86" w:rsidP="004974C5">
      <w:pPr>
        <w:ind w:firstLine="708"/>
        <w:jc w:val="both"/>
        <w:rPr>
          <w:b/>
          <w:sz w:val="20"/>
          <w:szCs w:val="20"/>
        </w:rPr>
      </w:pPr>
    </w:p>
    <w:p w:rsidR="007C3F86" w:rsidRDefault="004373EA" w:rsidP="004974C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Извещение о проведении собрания о согласовании местоположения границ земельного участка</w:t>
      </w:r>
      <w:r w:rsidR="0091082C">
        <w:rPr>
          <w:b/>
          <w:sz w:val="20"/>
          <w:szCs w:val="20"/>
        </w:rPr>
        <w:t xml:space="preserve">, </w:t>
      </w:r>
      <w:r w:rsidR="0091082C" w:rsidRPr="0091082C">
        <w:rPr>
          <w:b/>
          <w:sz w:val="20"/>
          <w:szCs w:val="20"/>
        </w:rPr>
        <w:t>расположенного по адресу Костромская обл., Нерехтский район, г. Нерехта, снт Юбилейный (уч.78)</w:t>
      </w:r>
    </w:p>
    <w:p w:rsidR="00B4348E" w:rsidRDefault="00B4348E" w:rsidP="004974C5">
      <w:pPr>
        <w:ind w:firstLine="708"/>
        <w:jc w:val="both"/>
        <w:rPr>
          <w:b/>
          <w:sz w:val="20"/>
          <w:szCs w:val="20"/>
        </w:rPr>
      </w:pPr>
    </w:p>
    <w:p w:rsidR="00B27F2E" w:rsidRDefault="00B4348E" w:rsidP="004974C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739 </w:t>
      </w:r>
      <w:r w:rsidR="0091082C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09 октября 2025 года «Об отмене пожароопасного сезона на территории муниципального района город Нерехта и Нерехтский район Костромской области» </w:t>
      </w:r>
    </w:p>
    <w:p w:rsidR="0091082C" w:rsidRDefault="0091082C" w:rsidP="004974C5">
      <w:pPr>
        <w:ind w:firstLine="708"/>
        <w:jc w:val="both"/>
        <w:rPr>
          <w:b/>
          <w:sz w:val="20"/>
          <w:szCs w:val="20"/>
        </w:rPr>
      </w:pPr>
    </w:p>
    <w:p w:rsidR="0091082C" w:rsidRDefault="0091082C" w:rsidP="0091082C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 740 от 09 октября 2025 года «</w:t>
      </w:r>
      <w:r w:rsidRPr="0091082C">
        <w:rPr>
          <w:b/>
          <w:sz w:val="20"/>
          <w:szCs w:val="20"/>
        </w:rPr>
        <w:t>О подведении итогов смотра-конкурса по охране труда среди предприятий и организаций муниципального района за 2024 год</w:t>
      </w:r>
      <w:r>
        <w:rPr>
          <w:b/>
          <w:sz w:val="20"/>
          <w:szCs w:val="20"/>
        </w:rPr>
        <w:t>»</w:t>
      </w:r>
    </w:p>
    <w:p w:rsidR="009866A0" w:rsidRDefault="009866A0" w:rsidP="0091082C">
      <w:pPr>
        <w:ind w:firstLine="708"/>
        <w:jc w:val="both"/>
        <w:rPr>
          <w:b/>
          <w:sz w:val="20"/>
          <w:szCs w:val="20"/>
        </w:rPr>
      </w:pPr>
    </w:p>
    <w:p w:rsidR="009866A0" w:rsidRDefault="009866A0" w:rsidP="009866A0">
      <w:pPr>
        <w:suppressAutoHyphens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 742 от 10 октября 2025 года «</w:t>
      </w:r>
      <w:r w:rsidRPr="0081533B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от 02 декабря 2024 года № 1061</w:t>
      </w:r>
      <w:r>
        <w:rPr>
          <w:b/>
          <w:bCs/>
          <w:sz w:val="20"/>
          <w:szCs w:val="20"/>
        </w:rPr>
        <w:t xml:space="preserve"> </w:t>
      </w:r>
      <w:r w:rsidRPr="0081533B">
        <w:rPr>
          <w:b/>
          <w:bCs/>
          <w:sz w:val="20"/>
          <w:szCs w:val="20"/>
        </w:rPr>
        <w:t>«Об утверждении муниципальной программы</w:t>
      </w:r>
      <w:r w:rsidRPr="0081533B">
        <w:rPr>
          <w:b/>
          <w:bCs/>
          <w:color w:val="000000"/>
          <w:sz w:val="20"/>
          <w:szCs w:val="20"/>
        </w:rPr>
        <w:t xml:space="preserve"> «Профилактика терроризма и экстремизма, а также минимизация</w:t>
      </w:r>
      <w:r>
        <w:rPr>
          <w:b/>
          <w:bCs/>
          <w:color w:val="000000"/>
          <w:sz w:val="20"/>
          <w:szCs w:val="20"/>
        </w:rPr>
        <w:t xml:space="preserve"> </w:t>
      </w:r>
      <w:r w:rsidRPr="0081533B">
        <w:rPr>
          <w:b/>
          <w:bCs/>
          <w:color w:val="000000"/>
          <w:sz w:val="20"/>
          <w:szCs w:val="20"/>
        </w:rPr>
        <w:t>и (или) ликвидация последствий его проявлений на территории муниципального</w:t>
      </w:r>
      <w:r w:rsidRPr="0081533B">
        <w:rPr>
          <w:color w:val="000000"/>
          <w:sz w:val="20"/>
          <w:szCs w:val="20"/>
        </w:rPr>
        <w:t xml:space="preserve"> </w:t>
      </w:r>
      <w:r w:rsidRPr="0081533B">
        <w:rPr>
          <w:b/>
          <w:bCs/>
          <w:color w:val="000000"/>
          <w:sz w:val="20"/>
          <w:szCs w:val="20"/>
        </w:rPr>
        <w:t>района город Нерехта и Нерехтский район Костромской области</w:t>
      </w:r>
      <w:r w:rsidRPr="0081533B">
        <w:rPr>
          <w:color w:val="000000"/>
          <w:sz w:val="20"/>
          <w:szCs w:val="20"/>
        </w:rPr>
        <w:t xml:space="preserve"> </w:t>
      </w:r>
      <w:r w:rsidRPr="0081533B">
        <w:rPr>
          <w:b/>
          <w:bCs/>
          <w:color w:val="000000"/>
          <w:sz w:val="20"/>
          <w:szCs w:val="20"/>
        </w:rPr>
        <w:t>на 2025 – 2027 г.г.»»</w:t>
      </w:r>
    </w:p>
    <w:p w:rsidR="009866A0" w:rsidRDefault="009866A0" w:rsidP="0091082C">
      <w:pPr>
        <w:ind w:firstLine="708"/>
        <w:jc w:val="both"/>
        <w:rPr>
          <w:b/>
          <w:sz w:val="20"/>
          <w:szCs w:val="20"/>
        </w:rPr>
      </w:pPr>
    </w:p>
    <w:p w:rsidR="009866A0" w:rsidRDefault="009866A0" w:rsidP="009866A0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 734 от 03 октября 2025 года «</w:t>
      </w:r>
      <w:r w:rsidRPr="006C4D25">
        <w:rPr>
          <w:b/>
          <w:bCs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2 июля 2015 года № 362</w:t>
      </w:r>
      <w:r w:rsidRPr="0081533B">
        <w:rPr>
          <w:b/>
          <w:bCs/>
          <w:color w:val="000000"/>
          <w:sz w:val="20"/>
          <w:szCs w:val="20"/>
        </w:rPr>
        <w:t>»</w:t>
      </w:r>
    </w:p>
    <w:p w:rsidR="00696779" w:rsidRPr="005A6BB7" w:rsidRDefault="004974C5" w:rsidP="00696779">
      <w:pPr>
        <w:jc w:val="center"/>
        <w:rPr>
          <w:b/>
          <w:bCs/>
          <w:sz w:val="20"/>
          <w:szCs w:val="20"/>
        </w:rPr>
      </w:pPr>
      <w:r>
        <w:rPr>
          <w:b/>
        </w:rPr>
        <w:br w:type="page"/>
      </w:r>
      <w:r w:rsidR="00696779" w:rsidRPr="005A6BB7">
        <w:rPr>
          <w:b/>
          <w:bCs/>
          <w:sz w:val="20"/>
          <w:szCs w:val="20"/>
          <w:lang w:eastAsia="ar-SA" w:bidi="ar-SA"/>
        </w:rPr>
        <w:lastRenderedPageBreak/>
        <w:t>АДМИНИСТРАЦИЯ МУНИЦИПАЛЬНОГО РАЙОНА</w:t>
      </w:r>
    </w:p>
    <w:p w:rsidR="00696779" w:rsidRPr="005A6BB7" w:rsidRDefault="00696779" w:rsidP="00696779">
      <w:pPr>
        <w:jc w:val="center"/>
        <w:rPr>
          <w:b/>
          <w:bCs/>
          <w:spacing w:val="20"/>
          <w:sz w:val="20"/>
          <w:szCs w:val="20"/>
          <w:lang w:eastAsia="ar-SA" w:bidi="ar-SA"/>
        </w:rPr>
      </w:pPr>
      <w:r w:rsidRPr="005A6BB7">
        <w:rPr>
          <w:b/>
          <w:bCs/>
          <w:sz w:val="20"/>
          <w:szCs w:val="20"/>
        </w:rPr>
        <w:t>ГОРОД НЕРЕХТА И НЕРЕХТСКИЙ РАЙОН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  <w:r w:rsidRPr="005A6BB7">
        <w:rPr>
          <w:b/>
          <w:bCs/>
          <w:spacing w:val="20"/>
          <w:sz w:val="20"/>
          <w:szCs w:val="20"/>
          <w:lang w:eastAsia="ar-SA" w:bidi="ar-SA"/>
        </w:rPr>
        <w:t xml:space="preserve">  КОСТРОМСКОЙ ОБЛАСТИ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</w:p>
    <w:p w:rsidR="00696779" w:rsidRPr="005A6BB7" w:rsidRDefault="00696779" w:rsidP="00696779">
      <w:pPr>
        <w:jc w:val="center"/>
        <w:rPr>
          <w:sz w:val="20"/>
          <w:szCs w:val="20"/>
        </w:rPr>
      </w:pPr>
      <w:r w:rsidRPr="005A6BB7">
        <w:rPr>
          <w:spacing w:val="20"/>
          <w:sz w:val="20"/>
          <w:szCs w:val="20"/>
          <w:lang w:eastAsia="ar-SA" w:bidi="ar-SA"/>
        </w:rPr>
        <w:t xml:space="preserve">  </w:t>
      </w:r>
      <w:r w:rsidRPr="005A6BB7">
        <w:rPr>
          <w:b/>
          <w:bCs/>
          <w:spacing w:val="20"/>
          <w:sz w:val="20"/>
          <w:szCs w:val="20"/>
          <w:lang w:eastAsia="ar-SA" w:bidi="ar-SA"/>
        </w:rPr>
        <w:t>ПОСТАНОВЛЕНИЕ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</w:p>
    <w:p w:rsidR="00696779" w:rsidRPr="005A6BB7" w:rsidRDefault="00696779" w:rsidP="00696779">
      <w:pPr>
        <w:jc w:val="center"/>
        <w:rPr>
          <w:sz w:val="20"/>
          <w:szCs w:val="20"/>
        </w:rPr>
      </w:pPr>
      <w:r w:rsidRPr="005A6BB7">
        <w:rPr>
          <w:sz w:val="20"/>
          <w:szCs w:val="20"/>
        </w:rPr>
        <w:t xml:space="preserve"> от 29 сентября 2025 года № 707 </w:t>
      </w:r>
      <w:r w:rsidRPr="005A6BB7">
        <w:rPr>
          <w:sz w:val="20"/>
          <w:szCs w:val="20"/>
          <w:shd w:val="clear" w:color="auto" w:fill="FFFFFF"/>
        </w:rPr>
        <w:t xml:space="preserve">       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</w:p>
    <w:p w:rsidR="00696779" w:rsidRPr="005A6BB7" w:rsidRDefault="00696779" w:rsidP="00696779">
      <w:pPr>
        <w:jc w:val="center"/>
        <w:rPr>
          <w:sz w:val="20"/>
          <w:szCs w:val="20"/>
        </w:rPr>
      </w:pPr>
      <w:r w:rsidRPr="005A6BB7">
        <w:rPr>
          <w:sz w:val="20"/>
          <w:szCs w:val="20"/>
        </w:rPr>
        <w:t>г. Нерехта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</w:p>
    <w:p w:rsidR="00696779" w:rsidRPr="005A6BB7" w:rsidRDefault="00696779" w:rsidP="00696779">
      <w:pPr>
        <w:jc w:val="center"/>
        <w:rPr>
          <w:b/>
          <w:bCs/>
          <w:sz w:val="20"/>
          <w:szCs w:val="20"/>
        </w:rPr>
      </w:pPr>
      <w:r w:rsidRPr="005A6BB7">
        <w:rPr>
          <w:b/>
          <w:bCs/>
          <w:sz w:val="20"/>
          <w:szCs w:val="20"/>
        </w:rPr>
        <w:t xml:space="preserve">О внесении изменений в постановление администрации </w:t>
      </w:r>
    </w:p>
    <w:p w:rsidR="00696779" w:rsidRPr="005A6BB7" w:rsidRDefault="00696779" w:rsidP="00696779">
      <w:pPr>
        <w:jc w:val="center"/>
        <w:rPr>
          <w:b/>
          <w:bCs/>
          <w:sz w:val="20"/>
          <w:szCs w:val="20"/>
        </w:rPr>
      </w:pPr>
      <w:r w:rsidRPr="005A6BB7">
        <w:rPr>
          <w:b/>
          <w:bCs/>
          <w:sz w:val="20"/>
          <w:szCs w:val="20"/>
        </w:rPr>
        <w:t xml:space="preserve">муниципального района город Нерехта и Нерехтский район 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  <w:r w:rsidRPr="005A6BB7">
        <w:rPr>
          <w:b/>
          <w:bCs/>
          <w:sz w:val="20"/>
          <w:szCs w:val="20"/>
        </w:rPr>
        <w:t xml:space="preserve">Костромской области от 25 октября 2023 года № 860 </w:t>
      </w:r>
    </w:p>
    <w:p w:rsidR="00696779" w:rsidRPr="005A6BB7" w:rsidRDefault="00696779" w:rsidP="00696779">
      <w:pPr>
        <w:jc w:val="center"/>
        <w:rPr>
          <w:sz w:val="20"/>
          <w:szCs w:val="20"/>
        </w:rPr>
      </w:pPr>
    </w:p>
    <w:p w:rsidR="00696779" w:rsidRPr="005A6BB7" w:rsidRDefault="00696779" w:rsidP="00696779">
      <w:pPr>
        <w:tabs>
          <w:tab w:val="left" w:pos="720"/>
        </w:tabs>
        <w:ind w:firstLine="709"/>
        <w:jc w:val="both"/>
        <w:rPr>
          <w:sz w:val="20"/>
          <w:szCs w:val="20"/>
        </w:rPr>
      </w:pPr>
      <w:r w:rsidRPr="005A6BB7">
        <w:rPr>
          <w:color w:val="000000"/>
          <w:sz w:val="20"/>
          <w:szCs w:val="20"/>
        </w:rPr>
        <w:t xml:space="preserve">В </w:t>
      </w:r>
      <w:r w:rsidRPr="005A6BB7">
        <w:rPr>
          <w:sz w:val="20"/>
          <w:szCs w:val="20"/>
          <w:lang w:eastAsia="ar-SA" w:bidi="ar-SA"/>
        </w:rPr>
        <w:t>соответствии</w:t>
      </w:r>
      <w:r w:rsidRPr="005A6BB7">
        <w:rPr>
          <w:color w:val="000000"/>
          <w:sz w:val="20"/>
          <w:szCs w:val="20"/>
        </w:rPr>
        <w:t xml:space="preserve"> с </w:t>
      </w:r>
      <w:r w:rsidRPr="005A6BB7">
        <w:rPr>
          <w:sz w:val="20"/>
          <w:szCs w:val="20"/>
          <w:shd w:val="clear" w:color="auto" w:fill="FFFFFF"/>
          <w:lang w:eastAsia="ar-SA" w:bidi="ar-SA"/>
        </w:rPr>
        <w:t xml:space="preserve">постановлением Правительства Российской Федерации от 18.09.2020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 w:rsidRPr="005A6BB7">
        <w:rPr>
          <w:sz w:val="20"/>
          <w:szCs w:val="20"/>
          <w:lang w:eastAsia="ar-SA" w:bidi="ar-SA"/>
        </w:rPr>
        <w:t xml:space="preserve">законом Костромской области </w:t>
      </w:r>
      <w:hyperlink r:id="rId9" w:history="1">
        <w:r w:rsidRPr="005A6BB7">
          <w:rPr>
            <w:rStyle w:val="a4"/>
            <w:color w:val="000000"/>
            <w:sz w:val="20"/>
            <w:szCs w:val="20"/>
            <w:lang w:eastAsia="ar-SA" w:bidi="ar-SA"/>
          </w:rPr>
          <w:t>от 20 октября 2011 года № 131-5-ЗКО</w:t>
        </w:r>
      </w:hyperlink>
      <w:r w:rsidRPr="005A6BB7">
        <w:rPr>
          <w:sz w:val="20"/>
          <w:szCs w:val="20"/>
          <w:lang w:eastAsia="ar-SA" w:bidi="ar-SA"/>
        </w:rPr>
        <w:t xml:space="preserve"> «О поддержке социально ориентированных некоммерческих организаций в Костромской области», законом Костромской области от 31 декабря 2008 года № 436-4-ЗКО «О государственной поддержке общественных объединений и их взаимодействии с органами государственной власти Костромской области»</w:t>
      </w:r>
      <w:r w:rsidRPr="005A6BB7">
        <w:rPr>
          <w:color w:val="000000"/>
          <w:sz w:val="20"/>
          <w:szCs w:val="20"/>
        </w:rPr>
        <w:t>,</w:t>
      </w:r>
    </w:p>
    <w:p w:rsidR="00696779" w:rsidRPr="005A6BB7" w:rsidRDefault="00696779" w:rsidP="00696779">
      <w:pPr>
        <w:jc w:val="center"/>
        <w:rPr>
          <w:color w:val="000000"/>
          <w:sz w:val="20"/>
          <w:szCs w:val="20"/>
        </w:rPr>
      </w:pPr>
      <w:r w:rsidRPr="005A6BB7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696779" w:rsidRPr="005A6BB7" w:rsidRDefault="00696779" w:rsidP="00696779">
      <w:pPr>
        <w:jc w:val="both"/>
        <w:rPr>
          <w:color w:val="000000"/>
          <w:sz w:val="20"/>
          <w:szCs w:val="20"/>
        </w:rPr>
      </w:pPr>
      <w:r w:rsidRPr="005A6BB7">
        <w:rPr>
          <w:color w:val="000000"/>
          <w:sz w:val="20"/>
          <w:szCs w:val="20"/>
        </w:rPr>
        <w:t xml:space="preserve">1. Внести следующее изменение в постановление администрации </w:t>
      </w:r>
      <w:r w:rsidRPr="005A6BB7">
        <w:rPr>
          <w:sz w:val="20"/>
          <w:szCs w:val="20"/>
        </w:rPr>
        <w:t xml:space="preserve">муниципального района город Нерехта и Нерехтский район </w:t>
      </w:r>
      <w:r w:rsidRPr="005A6BB7">
        <w:rPr>
          <w:color w:val="000000"/>
          <w:sz w:val="20"/>
          <w:szCs w:val="20"/>
        </w:rPr>
        <w:t>Костромской области от 25 октября 2023 года № 860 «</w:t>
      </w:r>
      <w:r w:rsidRPr="005A6BB7">
        <w:rPr>
          <w:color w:val="000000"/>
          <w:sz w:val="20"/>
          <w:szCs w:val="20"/>
          <w:lang w:eastAsia="ar-SA" w:bidi="ar-SA"/>
        </w:rPr>
        <w:t>Об утверждении муниципальной программы «Поддержка социально ориентированных некоммерческих организаций в муниципальном районе город Нерехта и Нерехтский район Костромской области»:</w:t>
      </w:r>
    </w:p>
    <w:p w:rsidR="00696779" w:rsidRPr="005A6BB7" w:rsidRDefault="00696779" w:rsidP="00696779">
      <w:pPr>
        <w:jc w:val="both"/>
        <w:rPr>
          <w:sz w:val="20"/>
          <w:szCs w:val="20"/>
        </w:rPr>
      </w:pPr>
      <w:r w:rsidRPr="005A6BB7">
        <w:rPr>
          <w:color w:val="000000"/>
          <w:sz w:val="20"/>
          <w:szCs w:val="20"/>
        </w:rPr>
        <w:t>1.1. Приложение Муниципальная программа «</w:t>
      </w:r>
      <w:r w:rsidRPr="005A6BB7">
        <w:rPr>
          <w:color w:val="000000"/>
          <w:sz w:val="20"/>
          <w:szCs w:val="20"/>
          <w:lang w:eastAsia="ar-SA" w:bidi="ar-SA"/>
        </w:rPr>
        <w:t xml:space="preserve">Поддержка социально ориентированных некоммерческих организаций в муниципальном районе город Нерехта и Нерехтский район Костромской области» </w:t>
      </w:r>
      <w:r w:rsidRPr="005A6BB7">
        <w:rPr>
          <w:color w:val="000000"/>
          <w:sz w:val="20"/>
          <w:szCs w:val="20"/>
        </w:rPr>
        <w:t xml:space="preserve">к постановлению администрации муниципального района город Нерехта и Нерехтский район от 25 октября 2023 года </w:t>
      </w:r>
      <w:r w:rsidRPr="005A6BB7">
        <w:rPr>
          <w:rFonts w:eastAsia="Segoe UI Symbol"/>
          <w:color w:val="000000"/>
          <w:sz w:val="20"/>
          <w:szCs w:val="20"/>
        </w:rPr>
        <w:t>№</w:t>
      </w:r>
      <w:r w:rsidRPr="005A6BB7">
        <w:rPr>
          <w:color w:val="000000"/>
          <w:sz w:val="20"/>
          <w:szCs w:val="20"/>
        </w:rPr>
        <w:t xml:space="preserve"> 860 «</w:t>
      </w:r>
      <w:r w:rsidRPr="005A6BB7">
        <w:rPr>
          <w:sz w:val="20"/>
          <w:szCs w:val="20"/>
          <w:lang w:eastAsia="ar-SA" w:bidi="ar-SA"/>
        </w:rPr>
        <w:t xml:space="preserve">Об утверждении муниципальной программы «Поддержка социально ориентированных некоммерческих организаций в </w:t>
      </w:r>
      <w:r w:rsidRPr="005A6BB7">
        <w:rPr>
          <w:color w:val="000000"/>
          <w:sz w:val="20"/>
          <w:szCs w:val="20"/>
          <w:lang w:eastAsia="ar-SA" w:bidi="ar-SA"/>
        </w:rPr>
        <w:t>муниципальном районе город Нерехта и Нерехтский район</w:t>
      </w:r>
      <w:r w:rsidRPr="005A6BB7">
        <w:rPr>
          <w:sz w:val="20"/>
          <w:szCs w:val="20"/>
          <w:lang w:eastAsia="ar-SA" w:bidi="ar-SA"/>
        </w:rPr>
        <w:t xml:space="preserve"> Костромской области»</w:t>
      </w:r>
      <w:r w:rsidRPr="005A6BB7">
        <w:rPr>
          <w:sz w:val="20"/>
          <w:szCs w:val="20"/>
        </w:rPr>
        <w:t xml:space="preserve"> изложить в новой редакции (Приложение).</w:t>
      </w:r>
    </w:p>
    <w:p w:rsidR="00696779" w:rsidRPr="005A6BB7" w:rsidRDefault="00696779" w:rsidP="00696779">
      <w:pPr>
        <w:jc w:val="both"/>
        <w:rPr>
          <w:color w:val="000000"/>
          <w:sz w:val="20"/>
          <w:szCs w:val="20"/>
          <w:shd w:val="clear" w:color="auto" w:fill="FFFFFF"/>
        </w:rPr>
      </w:pPr>
      <w:r w:rsidRPr="005A6BB7">
        <w:rPr>
          <w:sz w:val="20"/>
          <w:szCs w:val="20"/>
        </w:rPr>
        <w:tab/>
        <w:t>2. 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Костромской области В.Е.</w:t>
      </w:r>
      <w:r w:rsidR="00533440">
        <w:rPr>
          <w:sz w:val="20"/>
          <w:szCs w:val="20"/>
        </w:rPr>
        <w:t xml:space="preserve"> </w:t>
      </w:r>
      <w:r w:rsidRPr="005A6BB7">
        <w:rPr>
          <w:sz w:val="20"/>
          <w:szCs w:val="20"/>
        </w:rPr>
        <w:t>Одинокова.</w:t>
      </w:r>
    </w:p>
    <w:p w:rsidR="00696779" w:rsidRPr="005A6BB7" w:rsidRDefault="00696779" w:rsidP="00696779">
      <w:pPr>
        <w:tabs>
          <w:tab w:val="left" w:pos="705"/>
        </w:tabs>
        <w:ind w:firstLine="709"/>
        <w:jc w:val="both"/>
        <w:rPr>
          <w:sz w:val="20"/>
          <w:szCs w:val="20"/>
        </w:rPr>
      </w:pPr>
      <w:r w:rsidRPr="005A6BB7">
        <w:rPr>
          <w:color w:val="000000"/>
          <w:sz w:val="20"/>
          <w:szCs w:val="20"/>
          <w:shd w:val="clear" w:color="auto" w:fill="FFFFFF"/>
        </w:rPr>
        <w:t xml:space="preserve">3. </w:t>
      </w:r>
      <w:r w:rsidRPr="005A6BB7">
        <w:rPr>
          <w:sz w:val="20"/>
          <w:szCs w:val="20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696779" w:rsidRPr="005A6BB7" w:rsidRDefault="00696779" w:rsidP="00696779">
      <w:pPr>
        <w:pStyle w:val="2"/>
        <w:keepLines w:val="0"/>
        <w:widowControl w:val="0"/>
        <w:numPr>
          <w:ilvl w:val="1"/>
          <w:numId w:val="26"/>
        </w:numPr>
        <w:spacing w:before="0" w:line="240" w:lineRule="auto"/>
        <w:ind w:left="0" w:firstLine="709"/>
        <w:jc w:val="both"/>
        <w:rPr>
          <w:sz w:val="20"/>
          <w:szCs w:val="20"/>
        </w:rPr>
      </w:pPr>
      <w:r w:rsidRPr="005A6BB7">
        <w:rPr>
          <w:rFonts w:eastAsia="Times New Roman" w:cs="Times New Roman"/>
          <w:sz w:val="20"/>
          <w:szCs w:val="20"/>
        </w:rPr>
        <w:t xml:space="preserve"> </w:t>
      </w:r>
    </w:p>
    <w:p w:rsidR="00696779" w:rsidRPr="005A6BB7" w:rsidRDefault="00696779" w:rsidP="00696779">
      <w:pPr>
        <w:pStyle w:val="2"/>
        <w:keepLines w:val="0"/>
        <w:widowControl w:val="0"/>
        <w:numPr>
          <w:ilvl w:val="1"/>
          <w:numId w:val="26"/>
        </w:numPr>
        <w:spacing w:before="0" w:line="240" w:lineRule="auto"/>
        <w:ind w:left="0" w:firstLine="709"/>
        <w:jc w:val="both"/>
        <w:rPr>
          <w:sz w:val="20"/>
          <w:szCs w:val="20"/>
        </w:rPr>
      </w:pPr>
      <w:r w:rsidRPr="005A6BB7">
        <w:rPr>
          <w:sz w:val="20"/>
          <w:szCs w:val="20"/>
        </w:rPr>
        <w:tab/>
      </w:r>
    </w:p>
    <w:p w:rsidR="00696779" w:rsidRPr="005A6BB7" w:rsidRDefault="00696779" w:rsidP="00696779">
      <w:pPr>
        <w:jc w:val="both"/>
        <w:rPr>
          <w:sz w:val="20"/>
          <w:szCs w:val="20"/>
        </w:rPr>
      </w:pPr>
      <w:r w:rsidRPr="005A6BB7">
        <w:rPr>
          <w:sz w:val="20"/>
          <w:szCs w:val="20"/>
        </w:rPr>
        <w:t xml:space="preserve">Глава администрации </w:t>
      </w:r>
    </w:p>
    <w:p w:rsidR="00696779" w:rsidRPr="005A6BB7" w:rsidRDefault="00696779" w:rsidP="00696779">
      <w:pPr>
        <w:jc w:val="both"/>
        <w:rPr>
          <w:sz w:val="20"/>
          <w:szCs w:val="20"/>
        </w:rPr>
      </w:pPr>
      <w:r w:rsidRPr="005A6BB7">
        <w:rPr>
          <w:sz w:val="20"/>
          <w:szCs w:val="20"/>
        </w:rPr>
        <w:t>муниципального района                                                                            Р.</w:t>
      </w:r>
      <w:r w:rsidR="00533440">
        <w:rPr>
          <w:sz w:val="20"/>
          <w:szCs w:val="20"/>
        </w:rPr>
        <w:t xml:space="preserve"> </w:t>
      </w:r>
      <w:r w:rsidRPr="005A6BB7">
        <w:rPr>
          <w:sz w:val="20"/>
          <w:szCs w:val="20"/>
        </w:rPr>
        <w:t>Б.</w:t>
      </w:r>
      <w:r w:rsidR="00533440">
        <w:rPr>
          <w:sz w:val="20"/>
          <w:szCs w:val="20"/>
        </w:rPr>
        <w:t xml:space="preserve"> </w:t>
      </w:r>
      <w:r w:rsidRPr="005A6BB7">
        <w:rPr>
          <w:sz w:val="20"/>
          <w:szCs w:val="20"/>
        </w:rPr>
        <w:t>Гусев</w:t>
      </w:r>
    </w:p>
    <w:p w:rsidR="004974C5" w:rsidRDefault="004974C5">
      <w:pPr>
        <w:suppressAutoHyphens w:val="0"/>
        <w:spacing w:after="160" w:line="259" w:lineRule="auto"/>
        <w:rPr>
          <w:b/>
          <w:kern w:val="3"/>
          <w:sz w:val="20"/>
          <w:szCs w:val="20"/>
          <w:lang w:eastAsia="ja-JP" w:bidi="ar-SA"/>
        </w:rPr>
      </w:pPr>
    </w:p>
    <w:p w:rsidR="00696779" w:rsidRPr="00217A11" w:rsidRDefault="00696779" w:rsidP="00696779">
      <w:pPr>
        <w:ind w:left="698"/>
        <w:jc w:val="right"/>
        <w:rPr>
          <w:rStyle w:val="af1"/>
          <w:color w:val="000000"/>
          <w:sz w:val="20"/>
          <w:szCs w:val="20"/>
        </w:rPr>
      </w:pPr>
      <w:r w:rsidRPr="00217A11">
        <w:rPr>
          <w:rStyle w:val="af1"/>
          <w:color w:val="000000"/>
          <w:sz w:val="20"/>
          <w:szCs w:val="20"/>
        </w:rPr>
        <w:t xml:space="preserve">Приложение </w:t>
      </w:r>
    </w:p>
    <w:p w:rsidR="00696779" w:rsidRPr="00217A11" w:rsidRDefault="00696779" w:rsidP="00696779">
      <w:pPr>
        <w:jc w:val="right"/>
        <w:rPr>
          <w:rStyle w:val="af1"/>
          <w:color w:val="000000"/>
          <w:sz w:val="20"/>
          <w:szCs w:val="20"/>
        </w:rPr>
      </w:pPr>
      <w:r w:rsidRPr="00217A11">
        <w:rPr>
          <w:rStyle w:val="af1"/>
          <w:color w:val="000000"/>
          <w:sz w:val="20"/>
          <w:szCs w:val="20"/>
        </w:rPr>
        <w:t xml:space="preserve">Утверждена </w:t>
      </w:r>
    </w:p>
    <w:p w:rsidR="00696779" w:rsidRPr="00217A11" w:rsidRDefault="00696779" w:rsidP="00696779">
      <w:pPr>
        <w:jc w:val="right"/>
        <w:rPr>
          <w:rStyle w:val="af1"/>
          <w:color w:val="000000"/>
          <w:sz w:val="20"/>
          <w:szCs w:val="20"/>
        </w:rPr>
      </w:pPr>
      <w:r w:rsidRPr="00217A11">
        <w:rPr>
          <w:rStyle w:val="af1"/>
          <w:color w:val="000000"/>
          <w:sz w:val="20"/>
          <w:szCs w:val="20"/>
        </w:rPr>
        <w:t>постановлением</w:t>
      </w:r>
      <w:bookmarkStart w:id="1" w:name="sub_1000"/>
      <w:bookmarkEnd w:id="1"/>
      <w:r w:rsidRPr="00217A11">
        <w:rPr>
          <w:rStyle w:val="af1"/>
          <w:color w:val="000000"/>
          <w:sz w:val="20"/>
          <w:szCs w:val="20"/>
        </w:rPr>
        <w:t xml:space="preserve"> администрации</w:t>
      </w:r>
    </w:p>
    <w:p w:rsidR="00696779" w:rsidRPr="00217A11" w:rsidRDefault="00696779" w:rsidP="00696779">
      <w:pPr>
        <w:jc w:val="right"/>
        <w:rPr>
          <w:rStyle w:val="af1"/>
          <w:color w:val="000000"/>
          <w:sz w:val="20"/>
          <w:szCs w:val="20"/>
        </w:rPr>
      </w:pPr>
      <w:r w:rsidRPr="00217A11">
        <w:rPr>
          <w:rStyle w:val="af1"/>
          <w:color w:val="000000"/>
          <w:sz w:val="20"/>
          <w:szCs w:val="20"/>
        </w:rPr>
        <w:t xml:space="preserve"> муниципального района </w:t>
      </w:r>
    </w:p>
    <w:p w:rsidR="00696779" w:rsidRPr="00217A11" w:rsidRDefault="00696779" w:rsidP="00696779">
      <w:pPr>
        <w:jc w:val="right"/>
        <w:rPr>
          <w:rStyle w:val="af1"/>
          <w:color w:val="000000"/>
          <w:sz w:val="20"/>
          <w:szCs w:val="20"/>
        </w:rPr>
      </w:pPr>
      <w:r w:rsidRPr="00217A11">
        <w:rPr>
          <w:rStyle w:val="af1"/>
          <w:color w:val="000000"/>
          <w:sz w:val="20"/>
          <w:szCs w:val="20"/>
        </w:rPr>
        <w:t xml:space="preserve">город Нерехта и Нерехтский район </w:t>
      </w:r>
    </w:p>
    <w:p w:rsidR="00696779" w:rsidRPr="00217A11" w:rsidRDefault="00696779" w:rsidP="00696779">
      <w:pPr>
        <w:jc w:val="right"/>
        <w:rPr>
          <w:color w:val="000000"/>
          <w:sz w:val="20"/>
          <w:szCs w:val="20"/>
        </w:rPr>
      </w:pPr>
      <w:r w:rsidRPr="00217A11">
        <w:rPr>
          <w:rStyle w:val="af1"/>
          <w:color w:val="000000"/>
          <w:sz w:val="20"/>
          <w:szCs w:val="20"/>
        </w:rPr>
        <w:t xml:space="preserve">от 29 сентября 2025 года № 707 </w:t>
      </w:r>
    </w:p>
    <w:p w:rsidR="00696779" w:rsidRPr="00217A11" w:rsidRDefault="00696779" w:rsidP="00696779">
      <w:pPr>
        <w:rPr>
          <w:color w:val="000000"/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pStyle w:val="11"/>
        <w:numPr>
          <w:ilvl w:val="0"/>
          <w:numId w:val="0"/>
        </w:numPr>
        <w:ind w:left="432"/>
        <w:rPr>
          <w:color w:val="000000"/>
          <w:sz w:val="20"/>
          <w:szCs w:val="20"/>
        </w:rPr>
      </w:pPr>
      <w:r w:rsidRPr="00217A11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Муниципальная программа</w:t>
      </w:r>
      <w:r w:rsidRPr="00217A1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17A11">
        <w:rPr>
          <w:rFonts w:ascii="Times New Roman" w:hAnsi="Times New Roman" w:cs="Times New Roman"/>
          <w:bCs w:val="0"/>
          <w:color w:val="000000"/>
          <w:sz w:val="20"/>
          <w:szCs w:val="20"/>
        </w:rPr>
        <w:t>«Поддержка социально ориентированных некоммерческих организаций в муниципальном районе город Нерехта и Нерехтский район Костромской области »</w:t>
      </w:r>
    </w:p>
    <w:p w:rsidR="00696779" w:rsidRPr="00217A11" w:rsidRDefault="00696779" w:rsidP="00696779">
      <w:pPr>
        <w:ind w:left="432" w:hanging="432"/>
        <w:rPr>
          <w:color w:val="000000"/>
          <w:sz w:val="20"/>
          <w:szCs w:val="20"/>
        </w:rPr>
      </w:pPr>
    </w:p>
    <w:p w:rsidR="00696779" w:rsidRPr="00217A11" w:rsidRDefault="00533440" w:rsidP="00696779">
      <w:pPr>
        <w:jc w:val="center"/>
        <w:rPr>
          <w:bCs/>
          <w:sz w:val="20"/>
          <w:szCs w:val="20"/>
        </w:rPr>
      </w:pPr>
      <w:r w:rsidRPr="00217A11">
        <w:rPr>
          <w:bCs/>
          <w:sz w:val="20"/>
          <w:szCs w:val="20"/>
        </w:rPr>
        <w:t>Паспорт муниципальной</w:t>
      </w:r>
      <w:r w:rsidR="00696779" w:rsidRPr="00217A11">
        <w:rPr>
          <w:bCs/>
          <w:sz w:val="20"/>
          <w:szCs w:val="20"/>
        </w:rPr>
        <w:t xml:space="preserve"> программы </w:t>
      </w:r>
    </w:p>
    <w:p w:rsidR="00696779" w:rsidRPr="00217A11" w:rsidRDefault="00696779" w:rsidP="00696779">
      <w:pPr>
        <w:jc w:val="center"/>
        <w:rPr>
          <w:bCs/>
          <w:sz w:val="20"/>
          <w:szCs w:val="20"/>
        </w:rPr>
      </w:pPr>
      <w:r w:rsidRPr="00217A11">
        <w:rPr>
          <w:bCs/>
          <w:sz w:val="20"/>
          <w:szCs w:val="20"/>
        </w:rPr>
        <w:t xml:space="preserve">«Поддержка социально ориентированных некоммерческих организаций в муниципальном районе город Нерехта и Нерехтский район 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bCs/>
          <w:sz w:val="20"/>
          <w:szCs w:val="20"/>
        </w:rPr>
        <w:t xml:space="preserve">Костромской области» </w:t>
      </w:r>
    </w:p>
    <w:p w:rsidR="00696779" w:rsidRPr="00217A11" w:rsidRDefault="00696779" w:rsidP="00696779">
      <w:pPr>
        <w:jc w:val="both"/>
        <w:rPr>
          <w:sz w:val="20"/>
          <w:szCs w:val="20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2593"/>
        <w:gridCol w:w="7077"/>
      </w:tblGrid>
      <w:tr w:rsidR="00696779" w:rsidRPr="00217A11" w:rsidTr="007C3F86">
        <w:trPr>
          <w:trHeight w:val="40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lastRenderedPageBreak/>
              <w:t xml:space="preserve">Ответственный исполнитель муниципальной программы </w:t>
            </w:r>
            <w:r w:rsidRPr="00217A11">
              <w:rPr>
                <w:bCs/>
                <w:sz w:val="20"/>
                <w:szCs w:val="20"/>
              </w:rPr>
              <w:t xml:space="preserve">«Поддержка социально ориентированных некоммерческих организаций в муниципальном районе город Нерехта и Нерехтский район </w:t>
            </w:r>
          </w:p>
          <w:p w:rsidR="00696779" w:rsidRPr="00217A11" w:rsidRDefault="00696779" w:rsidP="007C3F8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17A11">
              <w:rPr>
                <w:bCs/>
                <w:sz w:val="20"/>
                <w:szCs w:val="20"/>
              </w:rPr>
              <w:t>Костромской области» (далее - Муниципальная программа)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jc w:val="both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Отдел организационной работы и административно-социальных вопросов администрации муниципального района город Нерехта и Нерехтский район Костромской области</w:t>
            </w: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sz w:val="20"/>
                <w:shd w:val="clear" w:color="auto" w:fill="FFFF00"/>
              </w:rPr>
            </w:pPr>
            <w:r w:rsidRPr="00217A11">
              <w:rPr>
                <w:sz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  <w:p w:rsidR="00696779" w:rsidRPr="00217A11" w:rsidRDefault="00696779" w:rsidP="007C3F86">
            <w:pPr>
              <w:pStyle w:val="af4"/>
              <w:rPr>
                <w:sz w:val="20"/>
                <w:shd w:val="clear" w:color="auto" w:fill="FFFF00"/>
              </w:rPr>
            </w:pP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jc w:val="both"/>
              <w:rPr>
                <w:sz w:val="20"/>
                <w:szCs w:val="20"/>
              </w:rPr>
            </w:pPr>
            <w:r w:rsidRPr="00217A11">
              <w:rPr>
                <w:rFonts w:eastAsia="Lucida Sans Unicode"/>
                <w:kern w:val="1"/>
                <w:sz w:val="20"/>
                <w:szCs w:val="20"/>
              </w:rPr>
              <w:t>отсутствуют</w:t>
            </w: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jc w:val="both"/>
              <w:rPr>
                <w:sz w:val="20"/>
                <w:szCs w:val="20"/>
              </w:rPr>
            </w:pPr>
            <w:r w:rsidRPr="00217A11">
              <w:rPr>
                <w:rFonts w:eastAsia="Lucida Sans Unicode"/>
                <w:kern w:val="1"/>
                <w:sz w:val="20"/>
                <w:szCs w:val="20"/>
              </w:rPr>
              <w:t>Поддержка и развитие социально ориентированных некоммерческих организаций муниципального района город Нерехта и Нерехтский район</w:t>
            </w: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rFonts w:eastAsia="Lucida Sans Unicode"/>
                <w:kern w:val="1"/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 xml:space="preserve">1) Поддержка деятельности некоммерческих организаций, оказывающих услуги по поддержке ветеранского движения, по участию </w:t>
            </w:r>
            <w:r w:rsidR="00533440" w:rsidRPr="00217A11">
              <w:rPr>
                <w:rFonts w:eastAsia="Lucida Sans Unicode"/>
                <w:kern w:val="1"/>
                <w:sz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 патриотическом воспитании молодежи и по социальной поддержке инвалидов</w:t>
            </w:r>
          </w:p>
          <w:p w:rsidR="00696779" w:rsidRPr="00217A11" w:rsidRDefault="00696779" w:rsidP="007C3F86">
            <w:pPr>
              <w:pStyle w:val="af4"/>
              <w:spacing w:line="100" w:lineRule="atLeast"/>
              <w:rPr>
                <w:rFonts w:eastAsia="Lucida Sans Unicode"/>
                <w:kern w:val="1"/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>2)  Гражданско-патриотическое воспитание молодежи</w:t>
            </w:r>
          </w:p>
          <w:p w:rsidR="00696779" w:rsidRPr="00217A11" w:rsidRDefault="00696779" w:rsidP="007C3F86">
            <w:pPr>
              <w:pStyle w:val="af4"/>
              <w:spacing w:line="100" w:lineRule="atLeast"/>
              <w:rPr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>3) Поддержка участников боевых действий и специальных операций, ветеранов, лиц, проходящих и проходивших военную службу, службу в органах внутренних дел, органах по контролю за оборотом наркотических средств и психотропных веществ, учреждениях и органах уголовно-исполнительной системы и их семей, семей военнослужащих, погибших в боевых действиях и специальных операциях, инвалидов и лиц, получивших ранения и заболевания, и не признанных инвалидами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jc w:val="both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2024 - 2026 годы</w:t>
            </w: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ConsPlusNonformat0"/>
              <w:spacing w:line="240" w:lineRule="auto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rStyle w:val="ae"/>
                <w:bCs/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  <w:lang w:eastAsia="hi-IN" w:bidi="hi-IN"/>
              </w:rPr>
              <w:t>Финансирование мероприятий Муниципальной программы осуществляется за счёт средств бюджета муниципального района город Нерехта и Нерехтский район и субсидии из областного бюджета.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rStyle w:val="ae"/>
                <w:bCs/>
                <w:sz w:val="20"/>
              </w:rPr>
              <w:t xml:space="preserve">Общий объём финансирования </w:t>
            </w:r>
            <w:r w:rsidRPr="00217A11">
              <w:rPr>
                <w:sz w:val="20"/>
              </w:rPr>
              <w:t>муниципальной программы</w:t>
            </w:r>
            <w:r w:rsidRPr="00217A11">
              <w:rPr>
                <w:rStyle w:val="ae"/>
                <w:bCs/>
                <w:sz w:val="20"/>
              </w:rPr>
              <w:t xml:space="preserve"> составляет </w:t>
            </w:r>
            <w:r w:rsidRPr="00217A11">
              <w:rPr>
                <w:rStyle w:val="ae"/>
                <w:bCs/>
                <w:sz w:val="20"/>
                <w:shd w:val="clear" w:color="auto" w:fill="FFFFFF"/>
              </w:rPr>
              <w:t>2 070 670,00 ру</w:t>
            </w:r>
            <w:r w:rsidRPr="00217A11">
              <w:rPr>
                <w:rStyle w:val="ae"/>
                <w:bCs/>
                <w:sz w:val="20"/>
              </w:rPr>
              <w:t>блей, в том числе по годам реализации программы:</w:t>
            </w:r>
          </w:p>
          <w:p w:rsidR="00696779" w:rsidRPr="00217A11" w:rsidRDefault="00696779" w:rsidP="007C3F86">
            <w:pPr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2024 год – 459 997 </w:t>
            </w:r>
            <w:r w:rsidRPr="00217A11">
              <w:rPr>
                <w:color w:val="000000"/>
                <w:sz w:val="20"/>
                <w:szCs w:val="20"/>
              </w:rPr>
              <w:t>рублей;</w:t>
            </w:r>
          </w:p>
          <w:p w:rsidR="00696779" w:rsidRPr="00217A11" w:rsidRDefault="00696779" w:rsidP="007C3F86">
            <w:pPr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2025 год – 610 673 рублей;</w:t>
            </w:r>
          </w:p>
          <w:p w:rsidR="00696779" w:rsidRPr="00217A11" w:rsidRDefault="00696779" w:rsidP="007C3F86">
            <w:pPr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2026 год – 1 000 000 рублей.</w:t>
            </w:r>
          </w:p>
          <w:p w:rsidR="00696779" w:rsidRPr="00217A11" w:rsidRDefault="00696779" w:rsidP="007C3F86">
            <w:pPr>
              <w:jc w:val="both"/>
              <w:rPr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В том числе:</w:t>
            </w:r>
          </w:p>
          <w:p w:rsidR="00696779" w:rsidRPr="00217A11" w:rsidRDefault="00696779" w:rsidP="007C3F86">
            <w:pPr>
              <w:autoSpaceDE w:val="0"/>
              <w:jc w:val="both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Бюджет муниципального района город Нерехта и Нерехтский район </w:t>
            </w:r>
            <w:r w:rsidRPr="00217A11">
              <w:rPr>
                <w:sz w:val="20"/>
                <w:szCs w:val="20"/>
                <w:shd w:val="clear" w:color="auto" w:fill="FFFFFF"/>
              </w:rPr>
              <w:t xml:space="preserve">1 952 414,00 </w:t>
            </w:r>
            <w:r w:rsidRPr="00217A11">
              <w:rPr>
                <w:rStyle w:val="ae"/>
                <w:bCs/>
                <w:sz w:val="20"/>
                <w:szCs w:val="20"/>
                <w:shd w:val="clear" w:color="auto" w:fill="FFFFFF"/>
              </w:rPr>
              <w:t>рублей</w:t>
            </w:r>
            <w:r w:rsidRPr="00217A11">
              <w:rPr>
                <w:sz w:val="20"/>
                <w:szCs w:val="20"/>
                <w:shd w:val="clear" w:color="auto" w:fill="FFFFFF"/>
              </w:rPr>
              <w:t>:</w:t>
            </w:r>
          </w:p>
          <w:p w:rsidR="00696779" w:rsidRPr="00217A11" w:rsidRDefault="00696779" w:rsidP="007C3F86">
            <w:pPr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2024 год – 401 200 </w:t>
            </w:r>
            <w:r w:rsidRPr="00217A11">
              <w:rPr>
                <w:color w:val="000000"/>
                <w:sz w:val="20"/>
                <w:szCs w:val="20"/>
              </w:rPr>
              <w:t>рублей;</w:t>
            </w:r>
          </w:p>
          <w:p w:rsidR="00696779" w:rsidRPr="00217A11" w:rsidRDefault="00696779" w:rsidP="007C3F86">
            <w:pPr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2025 год – 551 214 рублей;</w:t>
            </w:r>
          </w:p>
          <w:p w:rsidR="00696779" w:rsidRPr="00217A11" w:rsidRDefault="00696779" w:rsidP="007C3F86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2026 год – 1 000 000 рублей;</w:t>
            </w:r>
          </w:p>
          <w:p w:rsidR="00696779" w:rsidRPr="00217A11" w:rsidRDefault="00696779" w:rsidP="007C3F86">
            <w:pPr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Субсидия из областного бюджета</w:t>
            </w:r>
            <w:r w:rsidRPr="00217A11">
              <w:rPr>
                <w:color w:val="000000"/>
                <w:sz w:val="20"/>
                <w:szCs w:val="20"/>
                <w:shd w:val="clear" w:color="auto" w:fill="FFFFFF"/>
              </w:rPr>
              <w:t xml:space="preserve"> 118 256,00 </w:t>
            </w:r>
            <w:r w:rsidRPr="00217A11">
              <w:rPr>
                <w:color w:val="000000"/>
                <w:sz w:val="20"/>
                <w:szCs w:val="20"/>
              </w:rPr>
              <w:t>рублей:</w:t>
            </w:r>
          </w:p>
          <w:p w:rsidR="00696779" w:rsidRPr="00217A11" w:rsidRDefault="00696779" w:rsidP="007C3F86">
            <w:pPr>
              <w:jc w:val="both"/>
              <w:rPr>
                <w:rStyle w:val="ae"/>
                <w:bCs/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2024 год – 58 797 рублей;</w:t>
            </w:r>
          </w:p>
          <w:p w:rsidR="00696779" w:rsidRPr="00217A11" w:rsidRDefault="00696779" w:rsidP="007C3F86">
            <w:pPr>
              <w:jc w:val="both"/>
              <w:rPr>
                <w:sz w:val="20"/>
                <w:szCs w:val="20"/>
              </w:rPr>
            </w:pPr>
            <w:r w:rsidRPr="00217A11">
              <w:rPr>
                <w:rStyle w:val="ae"/>
                <w:bCs/>
                <w:color w:val="000000"/>
                <w:sz w:val="20"/>
                <w:szCs w:val="20"/>
              </w:rPr>
              <w:t>2025 год - 59 459 рублей.</w:t>
            </w:r>
          </w:p>
          <w:p w:rsidR="00696779" w:rsidRPr="00217A11" w:rsidRDefault="00696779" w:rsidP="007C3F86">
            <w:pPr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rPr>
          <w:trHeight w:val="40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Конечные результаты реализации Муниципальной программы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1) Количество </w:t>
            </w:r>
            <w:r w:rsidRPr="00217A11">
              <w:rPr>
                <w:rFonts w:eastAsia="Lucida Sans Unicode"/>
                <w:kern w:val="1"/>
                <w:sz w:val="20"/>
                <w:szCs w:val="20"/>
              </w:rPr>
              <w:t xml:space="preserve">некоммерческих организаций, оказывающих услуги по поддержке ветеранского движения, по участию </w:t>
            </w:r>
            <w:r w:rsidR="00533440" w:rsidRPr="00217A11">
              <w:rPr>
                <w:rFonts w:eastAsia="Lucida Sans Unicode"/>
                <w:kern w:val="1"/>
                <w:sz w:val="20"/>
                <w:szCs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  <w:szCs w:val="20"/>
              </w:rPr>
              <w:t xml:space="preserve"> патриотическом воспитании молодежи и по социальной поддержке инвалидов</w:t>
            </w:r>
            <w:r w:rsidRPr="00217A11">
              <w:rPr>
                <w:sz w:val="20"/>
                <w:szCs w:val="20"/>
              </w:rPr>
              <w:t>, принявших участие в областных, межрегиональных, всероссийских и международных мероприятиях: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2 единицы в 2024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3 единицы в 2025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3 единицы в 2026 году.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sz w:val="20"/>
              </w:rPr>
              <w:lastRenderedPageBreak/>
              <w:t xml:space="preserve">2) Увеличение количества мероприятий, проведенных для ветеранов, инвалидов по зрению, участников боевых действий, специальных операций и </w:t>
            </w:r>
            <w:r w:rsidR="00533440" w:rsidRPr="00217A11">
              <w:rPr>
                <w:sz w:val="20"/>
              </w:rPr>
              <w:t>военнослужащих,</w:t>
            </w:r>
            <w:r w:rsidRPr="00217A11">
              <w:rPr>
                <w:sz w:val="20"/>
              </w:rPr>
              <w:t xml:space="preserve"> и членов их семей в рамках реализации Программы на 2 единицы к 2026 году: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7 единиц в 2024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8 единиц в 2025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9 единиц в 2026 году.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sz w:val="20"/>
              </w:rPr>
              <w:t>3) Увеличение количества мероприятий по г</w:t>
            </w:r>
            <w:r w:rsidRPr="00217A11">
              <w:rPr>
                <w:rFonts w:eastAsia="Lucida Sans Unicode"/>
                <w:kern w:val="1"/>
                <w:sz w:val="20"/>
              </w:rPr>
              <w:t>ражданско - патриотическому воспитанию молодежи, проведенных в рамках реализации Программы,</w:t>
            </w:r>
            <w:r w:rsidRPr="00217A11">
              <w:rPr>
                <w:sz w:val="20"/>
              </w:rPr>
              <w:t xml:space="preserve"> на 2 единицы к 2026 году: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7 единиц в 2024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8 единиц в 2025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9 единиц в 2026 году.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sz w:val="20"/>
              </w:rPr>
              <w:t>4) Количество социально ориентированных некоммерческих организаций, получивших субсидию: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2 единицы в 2024 году;</w:t>
            </w:r>
          </w:p>
          <w:p w:rsidR="00696779" w:rsidRPr="00217A11" w:rsidRDefault="00696779" w:rsidP="00696779">
            <w:pPr>
              <w:pStyle w:val="af4"/>
              <w:numPr>
                <w:ilvl w:val="0"/>
                <w:numId w:val="27"/>
              </w:numPr>
              <w:tabs>
                <w:tab w:val="clear" w:pos="0"/>
                <w:tab w:val="num" w:pos="720"/>
              </w:tabs>
              <w:ind w:left="720" w:hanging="360"/>
              <w:rPr>
                <w:sz w:val="20"/>
              </w:rPr>
            </w:pPr>
            <w:r w:rsidRPr="00217A11">
              <w:rPr>
                <w:sz w:val="20"/>
              </w:rPr>
              <w:t>3 единицы в 2025 году;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sz w:val="20"/>
              </w:rPr>
              <w:t xml:space="preserve">     –   3 единицы в 2026 году.</w:t>
            </w:r>
          </w:p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sz w:val="20"/>
              </w:rPr>
              <w:t xml:space="preserve"> </w:t>
            </w:r>
          </w:p>
        </w:tc>
      </w:tr>
    </w:tbl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ind w:firstLine="709"/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 xml:space="preserve">Раздел 1. Общая характеристика текущего состояния сферы </w:t>
      </w:r>
    </w:p>
    <w:p w:rsidR="00696779" w:rsidRPr="00217A11" w:rsidRDefault="00696779" w:rsidP="00696779">
      <w:pPr>
        <w:ind w:firstLine="709"/>
        <w:jc w:val="center"/>
        <w:rPr>
          <w:sz w:val="20"/>
          <w:szCs w:val="20"/>
        </w:rPr>
      </w:pPr>
      <w:r w:rsidRPr="00217A11">
        <w:rPr>
          <w:b/>
          <w:sz w:val="20"/>
          <w:szCs w:val="20"/>
        </w:rPr>
        <w:t>реализации муниципальной программы</w:t>
      </w:r>
    </w:p>
    <w:p w:rsidR="00696779" w:rsidRPr="00217A11" w:rsidRDefault="00696779" w:rsidP="00696779">
      <w:pPr>
        <w:ind w:firstLine="709"/>
        <w:jc w:val="center"/>
        <w:rPr>
          <w:sz w:val="20"/>
          <w:szCs w:val="20"/>
        </w:rPr>
      </w:pP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Улучшение качества жизни населения невозможно без активного непосредственного участия населения в решении общественно значимых задач, стоящих перед органами местного самоуправления, которое достигается, в том числе, путем создания организационных, правовых, финансовых условий для деятельности социально ориентированных некоммерческих организаций.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Решение задач совершенствования муниципального управления невозможно без активного вовлечения институтов гражданского общества. 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На сегодняшний день в муниципальном районе город Нерехта и Нерехтский район накоплен большой опыт по формированию механизма взаимодействия органов местного самоуправления и общественных объединений, прежде всего, социально ориентированных некоммерческих организаций.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Данные организации являются проводником обратной связи между населением и органами местного самоуправления. При их помощи органы местного самоуправления получают информацию об эффективности своих действий, сокращается разрыв между властью и обществом, снижается социальная напряженность. Они способны не только профессионально участвовать в решении возникающих проблем, оказывать качественные социальные услуги населению, но и выражать интересы граждан, организовывать их на самостоятельное решение проблем.</w:t>
      </w:r>
    </w:p>
    <w:p w:rsidR="00696779" w:rsidRPr="00217A11" w:rsidRDefault="00696779" w:rsidP="00696779">
      <w:pPr>
        <w:pStyle w:val="formattext"/>
        <w:shd w:val="clear" w:color="auto" w:fill="FFFFFF"/>
        <w:spacing w:before="0" w:after="0" w:line="315" w:lineRule="atLeast"/>
        <w:jc w:val="both"/>
        <w:textAlignment w:val="baseline"/>
        <w:rPr>
          <w:spacing w:val="2"/>
          <w:sz w:val="20"/>
          <w:szCs w:val="20"/>
        </w:rPr>
      </w:pPr>
      <w:r w:rsidRPr="00217A11">
        <w:rPr>
          <w:sz w:val="20"/>
          <w:szCs w:val="20"/>
        </w:rPr>
        <w:tab/>
        <w:t xml:space="preserve">На сегодняшний день в развитии социально ориентированных некоммерческих организаций муниципального района город Нерехта и Нерехтский район имеется ряд проблем, среди которых: </w:t>
      </w:r>
    </w:p>
    <w:p w:rsidR="00696779" w:rsidRPr="00217A11" w:rsidRDefault="00696779" w:rsidP="00696779">
      <w:pPr>
        <w:pStyle w:val="formattext"/>
        <w:numPr>
          <w:ilvl w:val="0"/>
          <w:numId w:val="29"/>
        </w:numPr>
        <w:shd w:val="clear" w:color="auto" w:fill="FFFFFF"/>
        <w:spacing w:before="0" w:after="0" w:line="315" w:lineRule="atLeast"/>
        <w:jc w:val="both"/>
        <w:textAlignment w:val="baseline"/>
        <w:rPr>
          <w:spacing w:val="2"/>
          <w:sz w:val="20"/>
          <w:szCs w:val="20"/>
        </w:rPr>
      </w:pPr>
      <w:r w:rsidRPr="00217A11">
        <w:rPr>
          <w:spacing w:val="2"/>
          <w:sz w:val="20"/>
          <w:szCs w:val="20"/>
        </w:rPr>
        <w:t>низкая финансовая устойчивость общественных организаций;</w:t>
      </w:r>
    </w:p>
    <w:p w:rsidR="00696779" w:rsidRPr="00217A11" w:rsidRDefault="00696779" w:rsidP="00696779">
      <w:pPr>
        <w:pStyle w:val="formattext"/>
        <w:numPr>
          <w:ilvl w:val="0"/>
          <w:numId w:val="29"/>
        </w:numPr>
        <w:shd w:val="clear" w:color="auto" w:fill="FFFFFF"/>
        <w:spacing w:before="0" w:after="0" w:line="315" w:lineRule="atLeast"/>
        <w:jc w:val="both"/>
        <w:textAlignment w:val="baseline"/>
        <w:rPr>
          <w:sz w:val="20"/>
          <w:szCs w:val="20"/>
        </w:rPr>
      </w:pPr>
      <w:r w:rsidRPr="00217A11">
        <w:rPr>
          <w:spacing w:val="2"/>
          <w:sz w:val="20"/>
          <w:szCs w:val="20"/>
        </w:rPr>
        <w:t xml:space="preserve">низкий уровень </w:t>
      </w:r>
      <w:r w:rsidR="00533440" w:rsidRPr="00217A11">
        <w:rPr>
          <w:spacing w:val="2"/>
          <w:sz w:val="20"/>
          <w:szCs w:val="20"/>
        </w:rPr>
        <w:t>вовлеченности</w:t>
      </w:r>
      <w:r w:rsidRPr="00217A11">
        <w:rPr>
          <w:spacing w:val="2"/>
          <w:sz w:val="20"/>
          <w:szCs w:val="20"/>
        </w:rPr>
        <w:t xml:space="preserve"> граждан в решение социально значимых проблем.</w:t>
      </w:r>
    </w:p>
    <w:p w:rsidR="00696779" w:rsidRPr="00217A11" w:rsidRDefault="00696779" w:rsidP="00696779">
      <w:pPr>
        <w:pStyle w:val="formattext"/>
        <w:shd w:val="clear" w:color="auto" w:fill="FFFFFF"/>
        <w:spacing w:before="0" w:after="0" w:line="315" w:lineRule="atLeast"/>
        <w:ind w:firstLine="709"/>
        <w:jc w:val="both"/>
        <w:textAlignment w:val="baseline"/>
        <w:rPr>
          <w:sz w:val="20"/>
          <w:szCs w:val="20"/>
        </w:rPr>
      </w:pPr>
      <w:r w:rsidRPr="00217A11">
        <w:rPr>
          <w:sz w:val="20"/>
          <w:szCs w:val="20"/>
        </w:rPr>
        <w:t xml:space="preserve">Эти проблемы можно решить при активной поддержке муниципалитета. Следовательно, необходим комплексный и последовательный подход, который предполагает использование программно - целевого метода, обеспечивающего согласование мероприятий по срокам, ресурсам, исполнителям, а также организацию управления и контроля. </w:t>
      </w:r>
    </w:p>
    <w:p w:rsidR="00696779" w:rsidRPr="00217A11" w:rsidRDefault="00696779" w:rsidP="00696779">
      <w:pPr>
        <w:pStyle w:val="af4"/>
        <w:spacing w:line="100" w:lineRule="atLeast"/>
        <w:rPr>
          <w:sz w:val="20"/>
        </w:rPr>
      </w:pPr>
      <w:r w:rsidRPr="00217A11">
        <w:rPr>
          <w:sz w:val="20"/>
        </w:rPr>
        <w:tab/>
        <w:t>Муниципальная программа «Поддержка социально ориентированных некоммерческих организаций в муниципальном районе город Нерехта и Нерехтский район Костромской области» разработана для создания условий работы с ветеранами, инвалидами, работы по гражданско - патриотическому воспитанию молодежи муниципального района город Нерехта и Нерехтский район посредством проведения мероприятий, посвященных Дню защитника Отечества, Дню Победы, встреч с участниками Великой Отечественной войны,   специальных военных операций и др..</w:t>
      </w:r>
    </w:p>
    <w:p w:rsidR="00696779" w:rsidRPr="00217A11" w:rsidRDefault="00696779" w:rsidP="00696779">
      <w:pPr>
        <w:pStyle w:val="af4"/>
        <w:spacing w:line="100" w:lineRule="atLeast"/>
        <w:ind w:firstLine="709"/>
        <w:rPr>
          <w:sz w:val="20"/>
        </w:rPr>
      </w:pPr>
      <w:r w:rsidRPr="00217A11">
        <w:rPr>
          <w:sz w:val="20"/>
        </w:rPr>
        <w:t xml:space="preserve">Программа обеспечивает реализацию потребностей ветеранов и инвалидов, </w:t>
      </w:r>
      <w:r w:rsidRPr="00217A11">
        <w:rPr>
          <w:rFonts w:eastAsia="Lucida Sans Unicode"/>
          <w:kern w:val="1"/>
          <w:sz w:val="20"/>
        </w:rPr>
        <w:t>участников боевых действий и специальных операций, ветеранов, лиц, проходящих и проходивших военную службу, службу в органах внутренних дел, органах по контролю за оборотом наркотических средств и психотропных веществ, учреждениях и органах уголовно-исполнительной системы и их семей, семей военнослужащих, погибших в боевых действиях и специальных операциях, инвалидов и лиц, получивших ранения и заболевания, и не признанных инвалидами</w:t>
      </w:r>
      <w:r w:rsidRPr="00217A11">
        <w:rPr>
          <w:sz w:val="20"/>
        </w:rPr>
        <w:t xml:space="preserve"> в информации, организации досуга, проведении спортивных мероприятий, тем самым повышая социальную активность ветеранов и инвалидов.</w:t>
      </w:r>
    </w:p>
    <w:p w:rsidR="00696779" w:rsidRPr="00217A11" w:rsidRDefault="00696779" w:rsidP="00696779">
      <w:pPr>
        <w:ind w:firstLine="709"/>
        <w:jc w:val="center"/>
        <w:rPr>
          <w:sz w:val="20"/>
          <w:szCs w:val="20"/>
        </w:rPr>
      </w:pPr>
    </w:p>
    <w:p w:rsidR="00696779" w:rsidRPr="00217A11" w:rsidRDefault="00696779" w:rsidP="00696779">
      <w:pPr>
        <w:ind w:firstLine="709"/>
        <w:jc w:val="center"/>
        <w:rPr>
          <w:sz w:val="20"/>
          <w:szCs w:val="20"/>
        </w:rPr>
      </w:pPr>
    </w:p>
    <w:p w:rsidR="00696779" w:rsidRPr="00217A11" w:rsidRDefault="00696779" w:rsidP="00696779">
      <w:pPr>
        <w:ind w:firstLine="709"/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>Раздел 2. Приоритетные направления в сфере</w:t>
      </w:r>
    </w:p>
    <w:p w:rsidR="00696779" w:rsidRPr="00217A11" w:rsidRDefault="00696779" w:rsidP="00696779">
      <w:pPr>
        <w:ind w:firstLine="709"/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>реализации муниципальной программы</w:t>
      </w:r>
    </w:p>
    <w:p w:rsidR="00696779" w:rsidRPr="00217A11" w:rsidRDefault="00696779" w:rsidP="00696779">
      <w:pPr>
        <w:ind w:firstLine="709"/>
        <w:jc w:val="both"/>
        <w:rPr>
          <w:b/>
          <w:sz w:val="20"/>
          <w:szCs w:val="20"/>
        </w:rPr>
      </w:pP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Приоритеты государственной политики в сфере деятельности социально ориентированных некоммерческих организаций определяются следующими нормативно-правовыми актами: Федеральным законом от 12.01.1996 г.  № 7-ФЗ «О некоммерческих организациях»; Федеральным законом от 06.10.2003 г. № 131-ФЗ «Об общих принципах организации местного самоуправления в Российской Федерации»; </w:t>
      </w:r>
      <w:r w:rsidRPr="00217A11">
        <w:rPr>
          <w:sz w:val="20"/>
          <w:szCs w:val="20"/>
          <w:shd w:val="clear" w:color="auto" w:fill="FFFFFF"/>
        </w:rPr>
        <w:t>Постановлением Правительства Российской Федерации от 23.08.2011 г. № 713 «О предоставлении поддержки социально ориентированным некоммерческим организациям»;</w:t>
      </w:r>
      <w:r w:rsidRPr="00217A11">
        <w:rPr>
          <w:sz w:val="20"/>
          <w:szCs w:val="20"/>
        </w:rPr>
        <w:t xml:space="preserve"> Законом Костромской области от 20.10.2011 г. № 131-5-ЗКО «О поддержке социально ориентированных некоммерческих организаций в Костромской области»; Постановлением администрации Костромской области от 20.10.2011 г. № 380-а «Об утверждении порядка предоставления субсидий социально ориентированным некоммерческим организациям в Костромской области из областного бюджета на реализацию социально значимых проектов и программ»; Уставом муниципального района город Нерехта и Нерехтский район; Решением собрания депутатов муниципального района город Нерехта и Нерехтский район от 24 апреля 2019 г. № 293 «Об утверждении Стратегии социально-экономического развития муниципального района город Нерехта и Нерехтский район Костромской области на период до 2025 года».  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  <w:shd w:val="clear" w:color="auto" w:fill="FFFFFF"/>
        </w:rPr>
      </w:pPr>
      <w:r w:rsidRPr="00217A11">
        <w:rPr>
          <w:sz w:val="20"/>
          <w:szCs w:val="20"/>
        </w:rPr>
        <w:t xml:space="preserve">В соответствии с частью 3 статьи 31.3 Федерального закона от 12.01.1996 г. № 7-ФЗ «О некоммерческих организациях» к полномочиям органов местного самоуправления по решению вопросов поддержки социально ориентированных некоммерческих организаций относится </w:t>
      </w:r>
      <w:r w:rsidRPr="00217A11">
        <w:rPr>
          <w:sz w:val="20"/>
          <w:szCs w:val="20"/>
          <w:shd w:val="clear" w:color="auto" w:fill="FFFFFF"/>
        </w:rPr>
        <w:t>создание условий для деятельности социально ориентированных некоммерческих организаций, в том числе:</w:t>
      </w:r>
    </w:p>
    <w:p w:rsidR="00696779" w:rsidRPr="00533440" w:rsidRDefault="00696779" w:rsidP="00696779">
      <w:pPr>
        <w:numPr>
          <w:ilvl w:val="0"/>
          <w:numId w:val="31"/>
        </w:numPr>
        <w:spacing w:line="240" w:lineRule="auto"/>
        <w:jc w:val="both"/>
        <w:rPr>
          <w:sz w:val="20"/>
          <w:szCs w:val="20"/>
          <w:shd w:val="clear" w:color="auto" w:fill="FFFFFF"/>
        </w:rPr>
      </w:pPr>
      <w:r w:rsidRPr="00533440">
        <w:rPr>
          <w:sz w:val="20"/>
          <w:szCs w:val="20"/>
          <w:shd w:val="clear" w:color="auto" w:fill="FFFFFF"/>
        </w:rPr>
        <w:t>разработка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696779" w:rsidRPr="00217A11" w:rsidRDefault="00696779" w:rsidP="00696779">
      <w:pPr>
        <w:numPr>
          <w:ilvl w:val="0"/>
          <w:numId w:val="31"/>
        </w:numPr>
        <w:spacing w:line="240" w:lineRule="auto"/>
        <w:jc w:val="both"/>
        <w:rPr>
          <w:sz w:val="20"/>
          <w:szCs w:val="20"/>
          <w:shd w:val="clear" w:color="auto" w:fill="FFFFFF"/>
        </w:rPr>
      </w:pPr>
      <w:r w:rsidRPr="00217A11">
        <w:rPr>
          <w:sz w:val="20"/>
          <w:szCs w:val="20"/>
          <w:shd w:val="clear" w:color="auto" w:fill="FFFFFF"/>
        </w:rPr>
        <w:t>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территории муниципального района.</w:t>
      </w:r>
    </w:p>
    <w:p w:rsidR="00696779" w:rsidRPr="00217A11" w:rsidRDefault="00696779" w:rsidP="00696779">
      <w:pPr>
        <w:shd w:val="clear" w:color="auto" w:fill="FFFFFF"/>
        <w:ind w:firstLine="709"/>
        <w:jc w:val="both"/>
        <w:rPr>
          <w:sz w:val="20"/>
          <w:szCs w:val="20"/>
          <w:shd w:val="clear" w:color="auto" w:fill="FFFFFF"/>
        </w:rPr>
      </w:pPr>
      <w:r w:rsidRPr="00217A11">
        <w:rPr>
          <w:sz w:val="20"/>
          <w:szCs w:val="20"/>
          <w:shd w:val="clear" w:color="auto" w:fill="FFFFFF"/>
        </w:rPr>
        <w:t xml:space="preserve">Концепция долгосрочного социально - экономического развития Российской Федерации на период до 2036 года, </w:t>
      </w:r>
      <w:r w:rsidR="00533440" w:rsidRPr="00217A11">
        <w:rPr>
          <w:sz w:val="20"/>
          <w:szCs w:val="20"/>
          <w:shd w:val="clear" w:color="auto" w:fill="FFFFFF"/>
        </w:rPr>
        <w:t>утверждённая Правительством</w:t>
      </w:r>
      <w:r w:rsidRPr="00217A11">
        <w:rPr>
          <w:sz w:val="20"/>
          <w:szCs w:val="20"/>
          <w:shd w:val="clear" w:color="auto" w:fill="FFFFFF"/>
        </w:rPr>
        <w:t xml:space="preserve"> Российской Федерации 22.11.2018 г., одним из приоритетных направлений долгосрочной политики социальной поддержки населения определяет развитие сектора негосударственных некоммерческих организаций в сфере оказания социальных услуг, в том числе:</w:t>
      </w:r>
    </w:p>
    <w:p w:rsidR="00696779" w:rsidRPr="00217A11" w:rsidRDefault="00696779" w:rsidP="00696779">
      <w:pPr>
        <w:numPr>
          <w:ilvl w:val="0"/>
          <w:numId w:val="32"/>
        </w:numPr>
        <w:shd w:val="clear" w:color="auto" w:fill="FFFFFF"/>
        <w:spacing w:line="240" w:lineRule="auto"/>
        <w:jc w:val="both"/>
        <w:rPr>
          <w:sz w:val="20"/>
          <w:szCs w:val="20"/>
          <w:shd w:val="clear" w:color="auto" w:fill="FFFFFF"/>
        </w:rPr>
      </w:pPr>
      <w:r w:rsidRPr="00217A11">
        <w:rPr>
          <w:sz w:val="20"/>
          <w:szCs w:val="20"/>
          <w:shd w:val="clear" w:color="auto" w:fill="FFFFFF"/>
        </w:rPr>
        <w:t>решение проблемы гражданской активности ветеранов и инвалидов;</w:t>
      </w:r>
    </w:p>
    <w:p w:rsidR="00696779" w:rsidRPr="00217A11" w:rsidRDefault="00696779" w:rsidP="00696779">
      <w:pPr>
        <w:numPr>
          <w:ilvl w:val="0"/>
          <w:numId w:val="32"/>
        </w:numPr>
        <w:shd w:val="clear" w:color="auto" w:fill="FFFFFF"/>
        <w:spacing w:line="240" w:lineRule="auto"/>
        <w:jc w:val="both"/>
        <w:rPr>
          <w:sz w:val="20"/>
          <w:szCs w:val="20"/>
          <w:shd w:val="clear" w:color="auto" w:fill="FFFFFF"/>
        </w:rPr>
      </w:pPr>
      <w:r w:rsidRPr="00217A11">
        <w:rPr>
          <w:sz w:val="20"/>
          <w:szCs w:val="20"/>
          <w:shd w:val="clear" w:color="auto" w:fill="FFFFFF"/>
        </w:rPr>
        <w:t>организация гражданского, патриотического воспитания, формирование гражданской культуры.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 xml:space="preserve">Раздел 3. Цели, задачи, прогноз развития сферы 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b/>
          <w:sz w:val="20"/>
          <w:szCs w:val="20"/>
        </w:rPr>
        <w:t>реализации Муниципальной программы и сроки её реализации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</w:p>
    <w:p w:rsidR="00696779" w:rsidRPr="00217A11" w:rsidRDefault="00696779" w:rsidP="00696779">
      <w:pPr>
        <w:jc w:val="both"/>
        <w:rPr>
          <w:sz w:val="20"/>
          <w:szCs w:val="20"/>
        </w:rPr>
      </w:pPr>
      <w:r w:rsidRPr="00217A11">
        <w:rPr>
          <w:sz w:val="20"/>
          <w:szCs w:val="20"/>
        </w:rPr>
        <w:tab/>
        <w:t>Целью Муниципальной программы является п</w:t>
      </w:r>
      <w:r w:rsidRPr="00217A11">
        <w:rPr>
          <w:rFonts w:eastAsia="Lucida Sans Unicode"/>
          <w:kern w:val="1"/>
          <w:sz w:val="20"/>
          <w:szCs w:val="20"/>
        </w:rPr>
        <w:t xml:space="preserve">оддержка и развитие социально ориентированных некоммерческих </w:t>
      </w:r>
      <w:r w:rsidR="00533440" w:rsidRPr="00217A11">
        <w:rPr>
          <w:rFonts w:eastAsia="Lucida Sans Unicode"/>
          <w:kern w:val="1"/>
          <w:sz w:val="20"/>
          <w:szCs w:val="20"/>
        </w:rPr>
        <w:t>организаций</w:t>
      </w:r>
      <w:r w:rsidR="00533440" w:rsidRPr="00217A11">
        <w:rPr>
          <w:sz w:val="20"/>
          <w:szCs w:val="20"/>
        </w:rPr>
        <w:t xml:space="preserve"> муниципального</w:t>
      </w:r>
      <w:r w:rsidRPr="00217A11">
        <w:rPr>
          <w:sz w:val="20"/>
          <w:szCs w:val="20"/>
        </w:rPr>
        <w:t xml:space="preserve"> района город Нерехта и Нерехтский район.</w:t>
      </w:r>
    </w:p>
    <w:p w:rsidR="00696779" w:rsidRPr="00217A11" w:rsidRDefault="00696779" w:rsidP="00696779">
      <w:pPr>
        <w:pStyle w:val="af4"/>
        <w:ind w:firstLine="709"/>
        <w:rPr>
          <w:rFonts w:eastAsia="Lucida Sans Unicode"/>
          <w:kern w:val="1"/>
          <w:sz w:val="20"/>
        </w:rPr>
      </w:pPr>
      <w:r w:rsidRPr="00217A11">
        <w:rPr>
          <w:sz w:val="20"/>
        </w:rPr>
        <w:t xml:space="preserve">Основными задачами Муниципальной программы являются: </w:t>
      </w:r>
    </w:p>
    <w:p w:rsidR="00696779" w:rsidRPr="00217A11" w:rsidRDefault="00696779" w:rsidP="00696779">
      <w:pPr>
        <w:pStyle w:val="af4"/>
        <w:numPr>
          <w:ilvl w:val="0"/>
          <w:numId w:val="33"/>
        </w:numPr>
        <w:rPr>
          <w:rFonts w:eastAsia="Lucida Sans Unicode"/>
          <w:kern w:val="1"/>
          <w:sz w:val="20"/>
        </w:rPr>
      </w:pPr>
      <w:r w:rsidRPr="00217A11">
        <w:rPr>
          <w:rFonts w:eastAsia="Lucida Sans Unicode"/>
          <w:kern w:val="1"/>
          <w:sz w:val="20"/>
        </w:rPr>
        <w:t xml:space="preserve">поддержка деятельности некоммерческих организаций, оказывающих услуги по поддержке ветеранского движения и по участию </w:t>
      </w:r>
      <w:r w:rsidR="00533440" w:rsidRPr="00217A11">
        <w:rPr>
          <w:rFonts w:eastAsia="Lucida Sans Unicode"/>
          <w:kern w:val="1"/>
          <w:sz w:val="20"/>
        </w:rPr>
        <w:t>ветеранов в</w:t>
      </w:r>
      <w:r w:rsidRPr="00217A11">
        <w:rPr>
          <w:rFonts w:eastAsia="Lucida Sans Unicode"/>
          <w:kern w:val="1"/>
          <w:sz w:val="20"/>
        </w:rPr>
        <w:t xml:space="preserve"> патриотическом воспитании молодежи и по социальной поддержке инвалидов;</w:t>
      </w:r>
    </w:p>
    <w:p w:rsidR="00696779" w:rsidRPr="00217A11" w:rsidRDefault="00696779" w:rsidP="00696779">
      <w:pPr>
        <w:pStyle w:val="af4"/>
        <w:numPr>
          <w:ilvl w:val="0"/>
          <w:numId w:val="33"/>
        </w:numPr>
        <w:spacing w:line="100" w:lineRule="atLeast"/>
        <w:rPr>
          <w:rFonts w:eastAsia="Lucida Sans Unicode"/>
          <w:kern w:val="1"/>
          <w:sz w:val="20"/>
        </w:rPr>
      </w:pPr>
      <w:r w:rsidRPr="00217A11">
        <w:rPr>
          <w:rFonts w:eastAsia="Lucida Sans Unicode"/>
          <w:kern w:val="1"/>
          <w:sz w:val="20"/>
        </w:rPr>
        <w:t>поддержка участников боевых действий и специальных операций, ветеранов, лиц, проходящих и проходивших военную службу, службу в органах внутренних дел, органах по контролю за оборотом наркотических средств и психотропных веществ, учреждениях и органах уголовно-исполнительной системы и их семей, семей военнослужащих, погибших в боевых действиях и специальных операциях, инвалидов и лиц, получивших ранения и заболевания, и не признанных инвалидами;</w:t>
      </w:r>
    </w:p>
    <w:p w:rsidR="00696779" w:rsidRPr="00217A11" w:rsidRDefault="00696779" w:rsidP="00696779">
      <w:pPr>
        <w:pStyle w:val="af4"/>
        <w:numPr>
          <w:ilvl w:val="0"/>
          <w:numId w:val="33"/>
        </w:numPr>
        <w:spacing w:line="100" w:lineRule="atLeast"/>
        <w:rPr>
          <w:sz w:val="20"/>
        </w:rPr>
      </w:pPr>
      <w:r w:rsidRPr="00217A11">
        <w:rPr>
          <w:rFonts w:eastAsia="Lucida Sans Unicode"/>
          <w:kern w:val="1"/>
          <w:sz w:val="20"/>
        </w:rPr>
        <w:t>гражданско-патриотическое воспитание молодежи.</w:t>
      </w:r>
    </w:p>
    <w:p w:rsidR="00696779" w:rsidRPr="00217A11" w:rsidRDefault="00696779" w:rsidP="00696779">
      <w:pPr>
        <w:pStyle w:val="af4"/>
        <w:rPr>
          <w:sz w:val="20"/>
        </w:rPr>
      </w:pPr>
    </w:p>
    <w:p w:rsidR="00696779" w:rsidRPr="00217A11" w:rsidRDefault="00696779" w:rsidP="00696779">
      <w:pPr>
        <w:pStyle w:val="af4"/>
        <w:ind w:firstLine="709"/>
        <w:jc w:val="center"/>
        <w:rPr>
          <w:sz w:val="20"/>
        </w:rPr>
      </w:pPr>
      <w:r w:rsidRPr="00217A11">
        <w:rPr>
          <w:rFonts w:eastAsia="Lucida Sans Unicode"/>
          <w:b/>
          <w:kern w:val="1"/>
          <w:sz w:val="20"/>
          <w:lang w:eastAsia="hi-IN" w:bidi="hi-IN"/>
        </w:rPr>
        <w:t>Раздел 4</w:t>
      </w:r>
      <w:r w:rsidRPr="00217A11">
        <w:rPr>
          <w:b/>
          <w:sz w:val="20"/>
        </w:rPr>
        <w:t>. Характеристика мероприятий Муниципальной программы</w:t>
      </w:r>
    </w:p>
    <w:p w:rsidR="00696779" w:rsidRPr="00217A11" w:rsidRDefault="00696779" w:rsidP="00696779">
      <w:pPr>
        <w:pStyle w:val="af4"/>
        <w:rPr>
          <w:sz w:val="20"/>
        </w:rPr>
      </w:pPr>
    </w:p>
    <w:p w:rsidR="00696779" w:rsidRPr="00217A11" w:rsidRDefault="00696779" w:rsidP="00696779">
      <w:pPr>
        <w:ind w:firstLine="709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В рамках Муниципальной программы планируются к реализации мероприятия по финансовой поддержке подготовки и проведения массовых мероприятий, посвящённых дням воинской славы, памятным датам, государственным праздникам Российской Федерации, по участию в работе по патриотическому воспитанию молодежи, участию в конференциях, совещаниях, семинарах по вопросам защиты прав и свобод ветеранов и инвалидов, по оказанию материальной помощи активу, по подготовке и проведению мероприятий, конкурсов, конференций, смотров, направленных на социальную поддержку и реабилитацию инвалидов, по организации поездок ветеранов и инвалидов к местам боевой славы и памятным местам; поддержка деятельности по увековечиванию памяти погибших при исполнении обязанностей военной службы.</w:t>
      </w:r>
    </w:p>
    <w:p w:rsidR="00696779" w:rsidRPr="00217A11" w:rsidRDefault="00696779" w:rsidP="00696779">
      <w:pPr>
        <w:ind w:firstLine="709"/>
        <w:jc w:val="both"/>
        <w:rPr>
          <w:b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Перечень мероприятий, планируемых к реализации в рамках Муниципальной программы представлен в Приложении № 1 к муниципальной программе.</w:t>
      </w:r>
    </w:p>
    <w:p w:rsidR="00696779" w:rsidRPr="00217A11" w:rsidRDefault="00533440" w:rsidP="00696779">
      <w:pPr>
        <w:ind w:firstLine="709"/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>Раздел 5</w:t>
      </w:r>
      <w:r w:rsidR="00696779" w:rsidRPr="00217A11">
        <w:rPr>
          <w:b/>
          <w:sz w:val="20"/>
          <w:szCs w:val="20"/>
        </w:rPr>
        <w:t xml:space="preserve">.  Показатели Муниципальной программы и </w:t>
      </w:r>
    </w:p>
    <w:p w:rsidR="00696779" w:rsidRPr="00217A11" w:rsidRDefault="00696779" w:rsidP="00696779">
      <w:pPr>
        <w:ind w:firstLine="709"/>
        <w:jc w:val="center"/>
        <w:rPr>
          <w:sz w:val="20"/>
          <w:szCs w:val="20"/>
        </w:rPr>
      </w:pPr>
      <w:r w:rsidRPr="00217A11">
        <w:rPr>
          <w:b/>
          <w:sz w:val="20"/>
          <w:szCs w:val="20"/>
        </w:rPr>
        <w:t>прогноз конечных результатов её реализации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За период реализации Муниципальной программы (2024 – 2026 годы) планируется достижение следующих результатов:</w:t>
      </w:r>
    </w:p>
    <w:p w:rsidR="00696779" w:rsidRPr="00217A11" w:rsidRDefault="00696779" w:rsidP="00696779">
      <w:pPr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1) Количество </w:t>
      </w:r>
      <w:r w:rsidRPr="00217A11">
        <w:rPr>
          <w:rFonts w:eastAsia="Lucida Sans Unicode"/>
          <w:kern w:val="1"/>
          <w:sz w:val="20"/>
          <w:szCs w:val="20"/>
        </w:rPr>
        <w:t>некоммерческих организаций, оказывающих услуги по поддержке ветеранского движения, участников боевых действий и специальных операций, ветеранов, лиц, проходящих и проходивших военную службу, службу в органах внутренних дел, органах по контролю за оборотом наркотических средств и психотропных веществ, учреждениях и органах уголовно-исполнительной системы и их семей, семей военнослужащих, погибших в боевых действиях и специальных операциях, инвалидов и лиц, получивших ранения и заболевания, и не признанных инвалидами; по участию ветеранов  в патриотическом воспитании молодежи и по социальной поддержке инвалидов</w:t>
      </w:r>
      <w:r w:rsidRPr="00217A11">
        <w:rPr>
          <w:sz w:val="20"/>
          <w:szCs w:val="20"/>
        </w:rPr>
        <w:t>, принявших участие в областных, межрегиональных, всероссийских и международных мероприятиях, :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</w:rPr>
      </w:pPr>
      <w:r w:rsidRPr="00217A11">
        <w:rPr>
          <w:sz w:val="20"/>
        </w:rPr>
        <w:t>2 единицы в 2024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</w:rPr>
      </w:pPr>
      <w:r w:rsidRPr="00217A11">
        <w:rPr>
          <w:sz w:val="20"/>
        </w:rPr>
        <w:t>3 единицы в 2025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</w:rPr>
      </w:pPr>
      <w:r w:rsidRPr="00217A11">
        <w:rPr>
          <w:sz w:val="20"/>
        </w:rPr>
        <w:t>3 единицы в 2026 году.</w:t>
      </w:r>
    </w:p>
    <w:p w:rsidR="00696779" w:rsidRPr="00217A11" w:rsidRDefault="00696779" w:rsidP="00696779">
      <w:pPr>
        <w:jc w:val="both"/>
        <w:rPr>
          <w:sz w:val="20"/>
          <w:szCs w:val="20"/>
        </w:rPr>
      </w:pPr>
      <w:r w:rsidRPr="00217A11">
        <w:rPr>
          <w:sz w:val="20"/>
          <w:szCs w:val="20"/>
        </w:rPr>
        <w:t>2) Увеличение количества мероприятий, проведенных для ветеранов и инвалидов в рамках реализации Муниципальной программы на 2 единицы к 2026 году: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</w:rPr>
      </w:pPr>
      <w:r w:rsidRPr="00217A11">
        <w:rPr>
          <w:sz w:val="20"/>
        </w:rPr>
        <w:t>7 единиц в 2024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</w:rPr>
      </w:pPr>
      <w:r w:rsidRPr="00217A11">
        <w:rPr>
          <w:sz w:val="20"/>
        </w:rPr>
        <w:t>8 единиц в 2025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  <w:shd w:val="clear" w:color="auto" w:fill="FFFFFF"/>
        </w:rPr>
      </w:pPr>
      <w:r w:rsidRPr="00217A11">
        <w:rPr>
          <w:sz w:val="20"/>
        </w:rPr>
        <w:t>9 единиц в 2026 году.</w:t>
      </w:r>
    </w:p>
    <w:p w:rsidR="00696779" w:rsidRPr="00217A11" w:rsidRDefault="00696779" w:rsidP="00696779">
      <w:pPr>
        <w:pStyle w:val="af4"/>
        <w:rPr>
          <w:sz w:val="20"/>
          <w:shd w:val="clear" w:color="auto" w:fill="FFFFFF"/>
        </w:rPr>
      </w:pPr>
      <w:r w:rsidRPr="00217A11">
        <w:rPr>
          <w:sz w:val="20"/>
          <w:shd w:val="clear" w:color="auto" w:fill="FFFFFF"/>
        </w:rPr>
        <w:t>3) Увеличение количества мероприятий по г</w:t>
      </w:r>
      <w:r w:rsidRPr="00217A11">
        <w:rPr>
          <w:rFonts w:eastAsia="Lucida Sans Unicode"/>
          <w:kern w:val="1"/>
          <w:sz w:val="20"/>
          <w:shd w:val="clear" w:color="auto" w:fill="FFFFFF"/>
        </w:rPr>
        <w:t>ражданско - патриотическому воспитанию молодежи, проведенных в рамках реализации Муниципальной программы,</w:t>
      </w:r>
      <w:r w:rsidRPr="00217A11">
        <w:rPr>
          <w:sz w:val="20"/>
          <w:shd w:val="clear" w:color="auto" w:fill="FFFFFF"/>
        </w:rPr>
        <w:t xml:space="preserve"> на 2 единицы к 2026 году: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  <w:shd w:val="clear" w:color="auto" w:fill="FFFFFF"/>
        </w:rPr>
      </w:pPr>
      <w:r w:rsidRPr="00217A11">
        <w:rPr>
          <w:sz w:val="20"/>
          <w:shd w:val="clear" w:color="auto" w:fill="FFFFFF"/>
        </w:rPr>
        <w:t>7 единиц в 2024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  <w:shd w:val="clear" w:color="auto" w:fill="FFFFFF"/>
        </w:rPr>
      </w:pPr>
      <w:r w:rsidRPr="00217A11">
        <w:rPr>
          <w:sz w:val="20"/>
          <w:shd w:val="clear" w:color="auto" w:fill="FFFFFF"/>
        </w:rPr>
        <w:t>8 единиц в 2025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  <w:shd w:val="clear" w:color="auto" w:fill="FFFFFF"/>
        </w:rPr>
      </w:pPr>
      <w:r w:rsidRPr="00217A11">
        <w:rPr>
          <w:sz w:val="20"/>
          <w:shd w:val="clear" w:color="auto" w:fill="FFFFFF"/>
        </w:rPr>
        <w:t>9 единиц в 2026 году.</w:t>
      </w:r>
    </w:p>
    <w:p w:rsidR="00696779" w:rsidRPr="00217A11" w:rsidRDefault="00696779" w:rsidP="00696779">
      <w:pPr>
        <w:pStyle w:val="af4"/>
        <w:rPr>
          <w:sz w:val="20"/>
          <w:shd w:val="clear" w:color="auto" w:fill="FFFFFF"/>
        </w:rPr>
      </w:pPr>
      <w:r w:rsidRPr="00217A11">
        <w:rPr>
          <w:sz w:val="20"/>
          <w:shd w:val="clear" w:color="auto" w:fill="FFFFFF"/>
        </w:rPr>
        <w:t>4) Количество социально ориентированных некоммерческих организаций, получивших субсидии:</w:t>
      </w:r>
    </w:p>
    <w:p w:rsidR="00696779" w:rsidRPr="00217A11" w:rsidRDefault="00696779" w:rsidP="00696779">
      <w:pPr>
        <w:pStyle w:val="af4"/>
        <w:rPr>
          <w:sz w:val="20"/>
        </w:rPr>
      </w:pPr>
      <w:r w:rsidRPr="00217A11">
        <w:rPr>
          <w:sz w:val="20"/>
          <w:shd w:val="clear" w:color="auto" w:fill="FFFFFF"/>
        </w:rPr>
        <w:t xml:space="preserve">      –  2 единицы в 2024 году;</w:t>
      </w:r>
    </w:p>
    <w:p w:rsidR="00696779" w:rsidRPr="00217A11" w:rsidRDefault="00696779" w:rsidP="00696779">
      <w:pPr>
        <w:pStyle w:val="af4"/>
        <w:numPr>
          <w:ilvl w:val="0"/>
          <w:numId w:val="27"/>
        </w:numPr>
        <w:tabs>
          <w:tab w:val="clear" w:pos="0"/>
          <w:tab w:val="num" w:pos="720"/>
        </w:tabs>
        <w:ind w:left="720" w:hanging="360"/>
        <w:rPr>
          <w:sz w:val="20"/>
          <w:shd w:val="clear" w:color="auto" w:fill="FFFFFF"/>
        </w:rPr>
      </w:pPr>
      <w:r w:rsidRPr="00217A11">
        <w:rPr>
          <w:sz w:val="20"/>
        </w:rPr>
        <w:t>3 единицы в 2025 году;</w:t>
      </w:r>
    </w:p>
    <w:p w:rsidR="00696779" w:rsidRPr="00217A11" w:rsidRDefault="00696779" w:rsidP="00696779">
      <w:pPr>
        <w:pStyle w:val="af4"/>
        <w:rPr>
          <w:sz w:val="20"/>
        </w:rPr>
      </w:pPr>
      <w:r w:rsidRPr="00217A11">
        <w:rPr>
          <w:sz w:val="20"/>
          <w:shd w:val="clear" w:color="auto" w:fill="FFFFFF"/>
        </w:rPr>
        <w:t xml:space="preserve">     –   3 единицы в 2026 году.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 xml:space="preserve">Источником информации для расчета показателей являются отчеты о достижении значений показателей результативности предоставления субсидий, предоставляемые социально ориентированными некоммерческими организациями в конце финансового года. 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>В отчетах указываются: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>1) областные, межрегиональные, всероссийские и международные мероприятия, в которых участвовали организации;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>2) количество человек, участвующих в мероприятиях;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 xml:space="preserve">3) количество проведенных организациями мероприятий. </w:t>
      </w:r>
    </w:p>
    <w:p w:rsidR="00696779" w:rsidRPr="00217A11" w:rsidRDefault="00696779" w:rsidP="00696779">
      <w:pPr>
        <w:pStyle w:val="af4"/>
        <w:ind w:firstLine="709"/>
        <w:rPr>
          <w:b/>
          <w:sz w:val="20"/>
        </w:rPr>
      </w:pPr>
      <w:r w:rsidRPr="00217A11">
        <w:rPr>
          <w:sz w:val="20"/>
        </w:rPr>
        <w:t xml:space="preserve">Сведения о показателях (индикаторах) муниципальной программы «Поддержка социально ориентированных некоммерческих организаций </w:t>
      </w:r>
      <w:r w:rsidR="00533440" w:rsidRPr="00217A11">
        <w:rPr>
          <w:sz w:val="20"/>
        </w:rPr>
        <w:t>в муниципальном</w:t>
      </w:r>
      <w:r w:rsidRPr="00217A11">
        <w:rPr>
          <w:sz w:val="20"/>
        </w:rPr>
        <w:t xml:space="preserve"> районе город Нерехта и Нерехтский район Костромской области» приведены в Приложении № 2 к муниципальной программе.</w:t>
      </w: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>Раздел 6. Основные меры государственного</w:t>
      </w: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 xml:space="preserve"> и правового регулирования</w:t>
      </w: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  <w:r w:rsidRPr="00217A11">
        <w:rPr>
          <w:b/>
          <w:sz w:val="20"/>
          <w:szCs w:val="20"/>
        </w:rPr>
        <w:t xml:space="preserve"> в сфере реализации Муниципальной программы</w:t>
      </w: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</w:p>
    <w:p w:rsidR="00696779" w:rsidRPr="00217A11" w:rsidRDefault="00696779" w:rsidP="00696779">
      <w:pPr>
        <w:pStyle w:val="af4"/>
        <w:spacing w:line="315" w:lineRule="atLeast"/>
        <w:ind w:firstLine="709"/>
        <w:rPr>
          <w:bCs/>
          <w:sz w:val="20"/>
        </w:rPr>
      </w:pPr>
      <w:r w:rsidRPr="00217A11">
        <w:rPr>
          <w:bCs/>
          <w:sz w:val="20"/>
        </w:rPr>
        <w:t xml:space="preserve">Порядок предоставления субсидий из бюджета муниципального района некоммерческим организациям, оказывающим услуги по поддержке ветеранского движения и по участию ветеранов в патриотическом воспитании молодежи и организациям по социальной поддержке инвалидов в муниципальном районе город Нерехта и Нерехтский </w:t>
      </w:r>
      <w:r w:rsidR="00533440" w:rsidRPr="00217A11">
        <w:rPr>
          <w:bCs/>
          <w:sz w:val="20"/>
        </w:rPr>
        <w:t>район,</w:t>
      </w:r>
      <w:r w:rsidRPr="00217A11">
        <w:rPr>
          <w:bCs/>
          <w:sz w:val="20"/>
        </w:rPr>
        <w:t xml:space="preserve"> утверждается настоящим постановлением.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b/>
          <w:sz w:val="20"/>
        </w:rPr>
      </w:pPr>
      <w:r w:rsidRPr="00217A11">
        <w:rPr>
          <w:bCs/>
          <w:sz w:val="20"/>
        </w:rPr>
        <w:t>Для предоставления субсидии между администрацией муниципального района город Нерехта и Нерехтский район Костромской области и некоммерческой организацией заключается Соглашение.</w:t>
      </w:r>
    </w:p>
    <w:p w:rsidR="00696779" w:rsidRPr="00217A11" w:rsidRDefault="00696779" w:rsidP="00696779">
      <w:pPr>
        <w:jc w:val="center"/>
        <w:rPr>
          <w:b/>
          <w:color w:val="000000"/>
          <w:sz w:val="20"/>
          <w:szCs w:val="20"/>
        </w:rPr>
      </w:pPr>
      <w:r w:rsidRPr="00217A11">
        <w:rPr>
          <w:b/>
          <w:sz w:val="20"/>
          <w:szCs w:val="20"/>
        </w:rPr>
        <w:t xml:space="preserve">Раздел 7.  Анализ рисков </w:t>
      </w:r>
      <w:r w:rsidRPr="00217A11">
        <w:rPr>
          <w:b/>
          <w:color w:val="000000"/>
          <w:sz w:val="20"/>
          <w:szCs w:val="20"/>
        </w:rPr>
        <w:t xml:space="preserve">реализации </w:t>
      </w: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  <w:r w:rsidRPr="00217A11">
        <w:rPr>
          <w:b/>
          <w:color w:val="000000"/>
          <w:sz w:val="20"/>
          <w:szCs w:val="20"/>
        </w:rPr>
        <w:t>Муниципальной программы</w:t>
      </w:r>
    </w:p>
    <w:p w:rsidR="00696779" w:rsidRPr="00217A11" w:rsidRDefault="00696779" w:rsidP="00696779">
      <w:pPr>
        <w:jc w:val="center"/>
        <w:rPr>
          <w:b/>
          <w:sz w:val="20"/>
          <w:szCs w:val="20"/>
        </w:rPr>
      </w:pP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r w:rsidRPr="00217A11">
        <w:rPr>
          <w:sz w:val="20"/>
        </w:rPr>
        <w:t>Риски, влияющие на достижение цели Муниципальной программы, подразделяются на внешние и внутренние.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r w:rsidRPr="00217A11">
        <w:rPr>
          <w:sz w:val="20"/>
        </w:rPr>
        <w:t>К внешним рискам относятся события (условия), связанные с изменениями внешней среды, влияющими на достижение цели Муниципальной программы, которыми невозможно управлять в рамках реализации Муниципальной программы.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r w:rsidRPr="00217A11">
        <w:rPr>
          <w:sz w:val="20"/>
        </w:rPr>
        <w:t xml:space="preserve">К внешним рискам, влияющим на достижение цели Муниципальной программы, относятся: 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r w:rsidRPr="00217A11">
        <w:rPr>
          <w:sz w:val="20"/>
        </w:rPr>
        <w:t>законодательные риски, которые возникают вследствие несовершенства, отсутствия или изменения правовых актов, а также их несогласованности, что обуславливает неправомерность выполнения мероприятий.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r w:rsidRPr="00217A11">
        <w:rPr>
          <w:sz w:val="20"/>
        </w:rPr>
        <w:t xml:space="preserve">Мерами по преодолению негативных последствий внешних рисков являются: </w:t>
      </w:r>
    </w:p>
    <w:p w:rsidR="00696779" w:rsidRPr="00217A11" w:rsidRDefault="00696779" w:rsidP="00696779">
      <w:pPr>
        <w:pStyle w:val="af4"/>
        <w:numPr>
          <w:ilvl w:val="0"/>
          <w:numId w:val="34"/>
        </w:numPr>
        <w:spacing w:line="315" w:lineRule="atLeast"/>
        <w:rPr>
          <w:sz w:val="20"/>
        </w:rPr>
      </w:pPr>
      <w:r w:rsidRPr="00217A11">
        <w:rPr>
          <w:sz w:val="20"/>
        </w:rPr>
        <w:t>проведение регулярного мониторинга законодательства в сфере реализации Муниципальной программы;</w:t>
      </w:r>
    </w:p>
    <w:p w:rsidR="00696779" w:rsidRPr="00217A11" w:rsidRDefault="00696779" w:rsidP="00696779">
      <w:pPr>
        <w:pStyle w:val="af4"/>
        <w:numPr>
          <w:ilvl w:val="0"/>
          <w:numId w:val="34"/>
        </w:numPr>
        <w:spacing w:line="315" w:lineRule="atLeast"/>
        <w:rPr>
          <w:sz w:val="20"/>
        </w:rPr>
      </w:pPr>
      <w:r w:rsidRPr="00217A11">
        <w:rPr>
          <w:sz w:val="20"/>
        </w:rPr>
        <w:t>внесение изменений в Муниципальную программу, предусматривающих снижение последствий внешних рисков (при необходимости).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bookmarkStart w:id="2" w:name="P0365"/>
      <w:bookmarkEnd w:id="2"/>
      <w:r w:rsidRPr="00217A11">
        <w:rPr>
          <w:sz w:val="20"/>
        </w:rPr>
        <w:t xml:space="preserve">К внутренним рискам относятся события (условия), связанные с изменениями в сфере реализации </w:t>
      </w:r>
      <w:r w:rsidR="00533440" w:rsidRPr="00217A11">
        <w:rPr>
          <w:sz w:val="20"/>
        </w:rPr>
        <w:t>Муниципальной программы</w:t>
      </w:r>
      <w:r w:rsidRPr="00217A11">
        <w:rPr>
          <w:sz w:val="20"/>
        </w:rPr>
        <w:t xml:space="preserve">, влияющими на достижение </w:t>
      </w:r>
      <w:r w:rsidR="00533440" w:rsidRPr="00217A11">
        <w:rPr>
          <w:sz w:val="20"/>
        </w:rPr>
        <w:t>цели программы</w:t>
      </w:r>
      <w:r w:rsidRPr="00217A11">
        <w:rPr>
          <w:sz w:val="20"/>
        </w:rPr>
        <w:t>, и которыми можно управлять в рамках реализации Муниципальной программы.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rFonts w:ascii="Arial" w:hAnsi="Arial" w:cs="Arial"/>
          <w:sz w:val="20"/>
        </w:rPr>
      </w:pPr>
      <w:r w:rsidRPr="00217A11">
        <w:rPr>
          <w:sz w:val="20"/>
        </w:rPr>
        <w:t>К внутренним рискам, влияющим на достижение цели Муниципальной программы, относится не достижение запланированных результатов программы.</w:t>
      </w:r>
    </w:p>
    <w:p w:rsidR="00696779" w:rsidRPr="00217A11" w:rsidRDefault="00696779" w:rsidP="00696779">
      <w:pPr>
        <w:pStyle w:val="af4"/>
        <w:numPr>
          <w:ilvl w:val="0"/>
          <w:numId w:val="28"/>
        </w:numPr>
        <w:tabs>
          <w:tab w:val="left" w:pos="720"/>
        </w:tabs>
        <w:autoSpaceDE w:val="0"/>
        <w:spacing w:line="315" w:lineRule="atLeast"/>
        <w:ind w:left="720" w:firstLine="709"/>
        <w:rPr>
          <w:rFonts w:ascii="Arial" w:hAnsi="Arial" w:cs="Arial"/>
          <w:sz w:val="20"/>
        </w:rPr>
      </w:pPr>
    </w:p>
    <w:p w:rsidR="00696779" w:rsidRPr="00217A11" w:rsidRDefault="00696779" w:rsidP="00696779">
      <w:pPr>
        <w:pStyle w:val="af4"/>
        <w:rPr>
          <w:rFonts w:eastAsia="Lucida Sans Unicode"/>
          <w:kern w:val="1"/>
          <w:sz w:val="20"/>
          <w:lang w:eastAsia="hi-IN" w:bidi="hi-IN"/>
        </w:rPr>
      </w:pPr>
    </w:p>
    <w:p w:rsidR="00696779" w:rsidRPr="00217A11" w:rsidRDefault="00696779" w:rsidP="00696779">
      <w:pPr>
        <w:pStyle w:val="af4"/>
        <w:ind w:firstLine="709"/>
        <w:jc w:val="center"/>
        <w:rPr>
          <w:b/>
          <w:sz w:val="20"/>
        </w:rPr>
      </w:pPr>
      <w:r w:rsidRPr="00217A11">
        <w:rPr>
          <w:b/>
          <w:sz w:val="20"/>
        </w:rPr>
        <w:t xml:space="preserve">Раздел 8. Методика оценки эффективности </w:t>
      </w:r>
    </w:p>
    <w:p w:rsidR="00696779" w:rsidRPr="00217A11" w:rsidRDefault="00696779" w:rsidP="00696779">
      <w:pPr>
        <w:pStyle w:val="af4"/>
        <w:ind w:firstLine="709"/>
        <w:jc w:val="center"/>
        <w:rPr>
          <w:sz w:val="20"/>
        </w:rPr>
      </w:pPr>
      <w:r w:rsidRPr="00217A11">
        <w:rPr>
          <w:b/>
          <w:sz w:val="20"/>
        </w:rPr>
        <w:t>реализации Муниципальной программы</w:t>
      </w:r>
    </w:p>
    <w:p w:rsidR="00696779" w:rsidRPr="00217A11" w:rsidRDefault="00696779" w:rsidP="00696779">
      <w:pPr>
        <w:pStyle w:val="af4"/>
        <w:ind w:firstLine="709"/>
        <w:jc w:val="center"/>
        <w:rPr>
          <w:sz w:val="20"/>
        </w:rPr>
      </w:pP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>Обязательным условием оценки эффективности реализации Муниципальной программы является выполнение запланированных показателей Муниципальной программы в установленные сроки.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 xml:space="preserve">Ожидаемый конечный результат – получение субсидии социально ориентированными некоммерческими организациями, участие социально ориентированных некоммерческих организаций в областных, межрегиональных, всероссийских и международных мероприятиях. </w:t>
      </w:r>
    </w:p>
    <w:p w:rsidR="00696779" w:rsidRPr="00217A11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>Предполагается, что общий экономический эффект от реализации мероприятий программы будет достигнут за счет увеличения количества мероприятий, проведенных для ветеранов и инвалидов и охвата ветеранов и инвалидов, вовлеченных в деятельность, проводимую ветеранскими организациями и обществом инвалидов, увеличения количества мероприятий в рамках гражданско - патриотического воспитания молодежи и охвата учащихся образовательных учреждений, вовлеченных в мероприятия по гражданско-патриотическому воспитанию молодежи.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Методика оценки эффективности Муниципальной программы включает: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bookmarkStart w:id="3" w:name="sub_11080"/>
      <w:r w:rsidRPr="00217A11">
        <w:rPr>
          <w:sz w:val="20"/>
          <w:szCs w:val="20"/>
        </w:rPr>
        <w:t>1) расчет степени достижения целевых показателей Муниципальной программы, который определяется как среднеарифметическая величина из показателей результативности по каждому целевому показателю (индикатору):</w:t>
      </w:r>
    </w:p>
    <w:bookmarkEnd w:id="3"/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90650" cy="11906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, (1)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где: 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R</w:t>
      </w:r>
      <w:r w:rsidRPr="00217A11">
        <w:rPr>
          <w:b/>
          <w:bCs/>
          <w:sz w:val="20"/>
          <w:szCs w:val="20"/>
          <w:vertAlign w:val="subscript"/>
        </w:rPr>
        <w:t>ГП</w:t>
      </w:r>
      <w:r w:rsidRPr="00217A11">
        <w:rPr>
          <w:sz w:val="20"/>
          <w:szCs w:val="20"/>
        </w:rPr>
        <w:t xml:space="preserve"> - степень достижения целевых показателей Муниципальной программы (результативность);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Ri - степень достижения i-ого целевого показателя (индикатора) Муниципальной программы; 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n - количество показателей (индикаторов) Муниципальной программы.</w:t>
      </w:r>
    </w:p>
    <w:p w:rsidR="00696779" w:rsidRPr="00217A11" w:rsidRDefault="00696779" w:rsidP="00696779">
      <w:pPr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Расчет результативности достижения i-го целевого показателя Муниципальной программы (Ri) производится на основе сопоставления фактических величин с плановыми:</w:t>
      </w: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190625" cy="8763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. (2)</w:t>
      </w: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bookmarkStart w:id="4" w:name="sub_11081"/>
      <w:r w:rsidRPr="00217A11">
        <w:rPr>
          <w:sz w:val="20"/>
          <w:szCs w:val="20"/>
        </w:rPr>
        <w:t>2)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плановыми:</w:t>
      </w:r>
    </w:p>
    <w:bookmarkEnd w:id="4"/>
    <w:p w:rsidR="00696779" w:rsidRPr="00217A11" w:rsidRDefault="00696779" w:rsidP="00696779">
      <w:pPr>
        <w:ind w:firstLine="720"/>
        <w:jc w:val="center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71600" cy="876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, (3)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где: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428625" cy="3429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- полнота использования запланированных на реализацию Муниципальной программы средств;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638175" cy="4286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 xml:space="preserve"> - исполнение расходов по Муниципальной программе в отчетном году (рублей);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638175" cy="428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 xml:space="preserve"> - плановые объемы средств по Муниципальной программе в отчетном году (рублей).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pStyle w:val="1"/>
        <w:keepNext w:val="0"/>
        <w:keepLines w:val="0"/>
        <w:widowControl w:val="0"/>
        <w:numPr>
          <w:ilvl w:val="0"/>
          <w:numId w:val="26"/>
        </w:numPr>
        <w:suppressAutoHyphens w:val="0"/>
        <w:autoSpaceDE w:val="0"/>
        <w:spacing w:before="108" w:after="108" w:line="240" w:lineRule="auto"/>
        <w:ind w:left="0" w:firstLine="720"/>
        <w:jc w:val="both"/>
        <w:rPr>
          <w:sz w:val="20"/>
          <w:szCs w:val="20"/>
        </w:rPr>
      </w:pPr>
      <w:r w:rsidRPr="00217A11">
        <w:rPr>
          <w:rFonts w:ascii="Times New Roman" w:hAnsi="Times New Roman" w:cs="Times New Roman"/>
          <w:color w:val="auto"/>
          <w:sz w:val="20"/>
          <w:szCs w:val="20"/>
        </w:rPr>
        <w:t>Эффективность реализации Муниципальной программы определяется на основе сопоставления степени достижения целевых показателей Муниципальной программы и полноты использования запланированных средств:</w:t>
      </w:r>
    </w:p>
    <w:p w:rsidR="00696779" w:rsidRPr="00217A11" w:rsidRDefault="00696779" w:rsidP="00696779">
      <w:pPr>
        <w:ind w:firstLine="720"/>
        <w:jc w:val="center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847850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, (4)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где: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k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center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71600" cy="371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. (5)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Для расчета поправочного коэффициента, показатели степени достижения целевых показателей Муниципальной программы и полноты использования запланированных на реализацию Муниципальной программы средств исчисляются по формулам (1) и (4), но принимаются в долях единицы (не умножаются на 100%).</w:t>
      </w:r>
    </w:p>
    <w:p w:rsidR="00696779" w:rsidRPr="00217A11" w:rsidRDefault="00696779" w:rsidP="00696779">
      <w:pPr>
        <w:pStyle w:val="1"/>
        <w:keepNext w:val="0"/>
        <w:keepLines w:val="0"/>
        <w:widowControl w:val="0"/>
        <w:numPr>
          <w:ilvl w:val="0"/>
          <w:numId w:val="26"/>
        </w:numPr>
        <w:suppressAutoHyphens w:val="0"/>
        <w:autoSpaceDE w:val="0"/>
        <w:spacing w:before="0"/>
        <w:ind w:left="0" w:firstLine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696779" w:rsidRPr="00217A11" w:rsidRDefault="00696779" w:rsidP="00696779">
      <w:pPr>
        <w:pStyle w:val="1"/>
        <w:keepNext w:val="0"/>
        <w:keepLines w:val="0"/>
        <w:widowControl w:val="0"/>
        <w:numPr>
          <w:ilvl w:val="0"/>
          <w:numId w:val="26"/>
        </w:numPr>
        <w:suppressAutoHyphens w:val="0"/>
        <w:autoSpaceDE w:val="0"/>
        <w:spacing w:before="0"/>
        <w:ind w:left="0" w:firstLine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17A11">
        <w:rPr>
          <w:rFonts w:ascii="Times New Roman" w:hAnsi="Times New Roman" w:cs="Times New Roman"/>
          <w:color w:val="auto"/>
          <w:sz w:val="20"/>
          <w:szCs w:val="20"/>
        </w:rPr>
        <w:t xml:space="preserve">Значения поправочного коэффициента, учитывающего качество </w:t>
      </w:r>
    </w:p>
    <w:p w:rsidR="00696779" w:rsidRPr="00217A11" w:rsidRDefault="00696779" w:rsidP="00696779">
      <w:pPr>
        <w:pStyle w:val="1"/>
        <w:keepNext w:val="0"/>
        <w:keepLines w:val="0"/>
        <w:widowControl w:val="0"/>
        <w:numPr>
          <w:ilvl w:val="0"/>
          <w:numId w:val="26"/>
        </w:numPr>
        <w:suppressAutoHyphens w:val="0"/>
        <w:autoSpaceDE w:val="0"/>
        <w:spacing w:before="0"/>
        <w:ind w:left="0" w:firstLine="720"/>
        <w:jc w:val="center"/>
        <w:rPr>
          <w:sz w:val="20"/>
          <w:szCs w:val="20"/>
        </w:rPr>
      </w:pPr>
      <w:r w:rsidRPr="00217A11">
        <w:rPr>
          <w:rFonts w:ascii="Times New Roman" w:hAnsi="Times New Roman" w:cs="Times New Roman"/>
          <w:color w:val="auto"/>
          <w:sz w:val="20"/>
          <w:szCs w:val="20"/>
        </w:rPr>
        <w:t>планирования и координации реализации Муниципальной программы</w:t>
      </w:r>
    </w:p>
    <w:p w:rsidR="00696779" w:rsidRPr="00217A11" w:rsidRDefault="00696779" w:rsidP="00696779">
      <w:pPr>
        <w:ind w:firstLine="72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6"/>
        <w:gridCol w:w="4780"/>
      </w:tblGrid>
      <w:tr w:rsidR="00696779" w:rsidRPr="00217A11" w:rsidTr="007C3F86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696779" w:rsidRPr="00217A11" w:rsidTr="007C3F86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0,00 _ 0,10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696779" w:rsidRPr="00217A11" w:rsidTr="007C3F86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0,11 _ 0,20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696779" w:rsidRPr="00217A11" w:rsidTr="007C3F86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0,21 _ 0,25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696779" w:rsidRPr="00217A11" w:rsidTr="007C3F86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0,26 _ 0,35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  <w:tr w:rsidR="00696779" w:rsidRPr="00217A11" w:rsidTr="007C3F86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Свыше 0,35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</w:tbl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В случае если k принимает значение 0,75, то Муниципальная программа требует уточнения по целевым показателям (индикаторам) и/или планируемым объемам финансирования.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bookmarkStart w:id="5" w:name="sub_1542"/>
      <w:r w:rsidRPr="00217A11">
        <w:rPr>
          <w:sz w:val="20"/>
          <w:szCs w:val="20"/>
        </w:rPr>
        <w:t>Вывод об эффективности (неэффективности) Муниципальной программы определяется на основании следующих критериев:</w:t>
      </w:r>
    </w:p>
    <w:bookmarkEnd w:id="5"/>
    <w:p w:rsidR="00696779" w:rsidRPr="00217A11" w:rsidRDefault="00696779" w:rsidP="00696779">
      <w:pPr>
        <w:pStyle w:val="1"/>
        <w:keepNext w:val="0"/>
        <w:keepLines w:val="0"/>
        <w:widowControl w:val="0"/>
        <w:numPr>
          <w:ilvl w:val="0"/>
          <w:numId w:val="26"/>
        </w:numPr>
        <w:suppressAutoHyphens w:val="0"/>
        <w:autoSpaceDE w:val="0"/>
        <w:spacing w:before="0" w:line="240" w:lineRule="auto"/>
        <w:ind w:left="0" w:firstLine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17A11">
        <w:rPr>
          <w:rFonts w:ascii="Times New Roman" w:hAnsi="Times New Roman" w:cs="Times New Roman"/>
          <w:color w:val="auto"/>
          <w:sz w:val="20"/>
          <w:szCs w:val="20"/>
        </w:rPr>
        <w:t xml:space="preserve">Критерии эффективности (неэффективности) </w:t>
      </w:r>
    </w:p>
    <w:p w:rsidR="00696779" w:rsidRPr="00217A11" w:rsidRDefault="00696779" w:rsidP="00696779">
      <w:pPr>
        <w:pStyle w:val="1"/>
        <w:keepNext w:val="0"/>
        <w:keepLines w:val="0"/>
        <w:widowControl w:val="0"/>
        <w:numPr>
          <w:ilvl w:val="0"/>
          <w:numId w:val="26"/>
        </w:numPr>
        <w:suppressAutoHyphens w:val="0"/>
        <w:autoSpaceDE w:val="0"/>
        <w:spacing w:before="0" w:line="240" w:lineRule="auto"/>
        <w:ind w:left="0" w:firstLine="720"/>
        <w:jc w:val="center"/>
        <w:rPr>
          <w:sz w:val="20"/>
          <w:szCs w:val="20"/>
        </w:rPr>
      </w:pPr>
      <w:r w:rsidRPr="00217A11">
        <w:rPr>
          <w:rFonts w:ascii="Times New Roman" w:hAnsi="Times New Roman" w:cs="Times New Roman"/>
          <w:color w:val="auto"/>
          <w:sz w:val="20"/>
          <w:szCs w:val="20"/>
        </w:rPr>
        <w:t>Муниципальной программы</w:t>
      </w:r>
    </w:p>
    <w:p w:rsidR="00696779" w:rsidRPr="00217A11" w:rsidRDefault="00696779" w:rsidP="00696779">
      <w:pPr>
        <w:ind w:firstLine="72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589"/>
      </w:tblGrid>
      <w:tr w:rsidR="00696779" w:rsidRPr="00217A11" w:rsidTr="007C3F8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Вывод об эффективности (неэффективности) муниципальной программы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eastAsia="Calibri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критерия</w:t>
            </w:r>
          </w:p>
          <w:p w:rsidR="00696779" w:rsidRPr="00217A11" w:rsidRDefault="00696779" w:rsidP="007C3F8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Неэффективная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Менее 0,40</w:t>
            </w:r>
          </w:p>
        </w:tc>
      </w:tr>
      <w:tr w:rsidR="00696779" w:rsidRPr="00217A11" w:rsidTr="007C3F8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Уровень эффективности удовлетворительный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0,40 - 0,79</w:t>
            </w:r>
          </w:p>
        </w:tc>
      </w:tr>
      <w:tr w:rsidR="00696779" w:rsidRPr="00217A11" w:rsidTr="007C3F8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Эффективная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0,80 - 0,95</w:t>
            </w:r>
          </w:p>
        </w:tc>
      </w:tr>
      <w:tr w:rsidR="00696779" w:rsidRPr="00217A11" w:rsidTr="007C3F8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Более 0,95</w:t>
            </w:r>
          </w:p>
        </w:tc>
      </w:tr>
    </w:tbl>
    <w:p w:rsidR="00696779" w:rsidRPr="00217A11" w:rsidRDefault="00696779" w:rsidP="00696779">
      <w:pPr>
        <w:rPr>
          <w:rFonts w:eastAsia="Arial"/>
          <w:kern w:val="1"/>
          <w:sz w:val="20"/>
          <w:szCs w:val="20"/>
        </w:rPr>
      </w:pPr>
    </w:p>
    <w:p w:rsidR="00696779" w:rsidRPr="00217A11" w:rsidRDefault="00696779" w:rsidP="00696779">
      <w:pPr>
        <w:pStyle w:val="af4"/>
        <w:ind w:firstLine="709"/>
        <w:rPr>
          <w:bCs/>
          <w:sz w:val="20"/>
        </w:rPr>
      </w:pPr>
      <w:r w:rsidRPr="00217A11">
        <w:rPr>
          <w:sz w:val="20"/>
        </w:rPr>
        <w:t>Оценка эффективности Программы будет производиться путем сравнения текущего значения целевого показателя с базовым показателем трех лет, предшествующих началу реализации муниципальной программы (2021, 2022, 2023 годы).</w:t>
      </w:r>
      <w:bookmarkStart w:id="6" w:name="sub_1331"/>
      <w:bookmarkEnd w:id="6"/>
      <w:r w:rsidRPr="00217A11">
        <w:rPr>
          <w:sz w:val="20"/>
        </w:rPr>
        <w:t xml:space="preserve"> </w:t>
      </w:r>
    </w:p>
    <w:p w:rsidR="00696779" w:rsidRPr="00217A11" w:rsidRDefault="00696779" w:rsidP="00696779">
      <w:pPr>
        <w:pStyle w:val="af4"/>
        <w:spacing w:line="315" w:lineRule="atLeast"/>
        <w:ind w:firstLine="709"/>
        <w:rPr>
          <w:sz w:val="20"/>
        </w:rPr>
      </w:pPr>
      <w:r w:rsidRPr="00217A11">
        <w:rPr>
          <w:bCs/>
          <w:sz w:val="20"/>
        </w:rPr>
        <w:t>Эффективность реализации Муниципальной программы определяется по каждому году ее реализации.</w:t>
      </w:r>
      <w:r w:rsidRPr="00217A11">
        <w:rPr>
          <w:b/>
          <w:bCs/>
          <w:sz w:val="20"/>
        </w:rPr>
        <w:t xml:space="preserve"> </w:t>
      </w:r>
    </w:p>
    <w:p w:rsidR="00696779" w:rsidRDefault="00696779" w:rsidP="00696779">
      <w:pPr>
        <w:pStyle w:val="af4"/>
        <w:ind w:firstLine="709"/>
        <w:rPr>
          <w:sz w:val="20"/>
        </w:rPr>
      </w:pPr>
      <w:r w:rsidRPr="00217A11">
        <w:rPr>
          <w:sz w:val="20"/>
        </w:rPr>
        <w:t>Экономическая эффективность Муниципальной программы обеспечивается путем рационального использования средств бюджета муниципального района город Нерехта и Нерехтский район и субсидии из областного бюджета.</w:t>
      </w:r>
    </w:p>
    <w:p w:rsidR="00696779" w:rsidRDefault="00696779" w:rsidP="00696779">
      <w:pPr>
        <w:pStyle w:val="af4"/>
        <w:ind w:firstLine="709"/>
        <w:rPr>
          <w:sz w:val="20"/>
        </w:rPr>
      </w:pPr>
    </w:p>
    <w:p w:rsidR="00696779" w:rsidRPr="00217A11" w:rsidRDefault="00696779" w:rsidP="00696779">
      <w:pPr>
        <w:pStyle w:val="af4"/>
        <w:ind w:firstLine="709"/>
        <w:jc w:val="right"/>
        <w:rPr>
          <w:sz w:val="20"/>
        </w:rPr>
      </w:pPr>
      <w:r>
        <w:rPr>
          <w:sz w:val="20"/>
        </w:rPr>
        <w:t>П</w:t>
      </w:r>
      <w:r w:rsidRPr="00217A11">
        <w:rPr>
          <w:sz w:val="20"/>
        </w:rPr>
        <w:t>риложение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к муниципальной программе «Поддержка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 ориентированных некоммерческих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организаций в муниципальном районе город Нерехта и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Нерехтский район Костромской области»</w:t>
      </w: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b/>
          <w:bCs/>
          <w:sz w:val="20"/>
          <w:szCs w:val="20"/>
        </w:rPr>
      </w:pPr>
      <w:r w:rsidRPr="00217A11">
        <w:rPr>
          <w:b/>
          <w:bCs/>
          <w:sz w:val="20"/>
          <w:szCs w:val="20"/>
        </w:rPr>
        <w:t>Порядок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b/>
          <w:bCs/>
          <w:sz w:val="20"/>
          <w:szCs w:val="20"/>
        </w:rPr>
        <w:t>предоставления из бюджета муниципального района город Нерехта и Нерехтский район субсидий социально ориентированным некоммерческим организациям в целях финансового обеспечения части затрат, связанных с реализацией социально значимых проектов и программ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Глава 1. Общие положения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</w:p>
    <w:p w:rsidR="00696779" w:rsidRPr="00217A11" w:rsidRDefault="00696779" w:rsidP="00696779">
      <w:pPr>
        <w:autoSpaceDE w:val="0"/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1. Настоящий Порядок разработан в соответствии со статьей 78 Бюджетного кодекса Российской Федерации, пунктом 2 статьи 42 Положения о бюджетном процессе в муниципальном районе город Нерехта и Нерехтский район, </w:t>
      </w:r>
      <w:hyperlink r:id="rId18" w:history="1">
        <w:r w:rsidRPr="00217A11">
          <w:rPr>
            <w:rStyle w:val="a4"/>
            <w:color w:val="000000"/>
            <w:sz w:val="20"/>
            <w:szCs w:val="20"/>
          </w:rPr>
          <w:t>постановлением</w:t>
        </w:r>
      </w:hyperlink>
      <w:r w:rsidRPr="00217A11">
        <w:rPr>
          <w:sz w:val="20"/>
          <w:szCs w:val="20"/>
        </w:rPr>
        <w:t xml:space="preserve"> Правительства Российской Федерации от 18.09.2020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решением Собрания депутатов муниципального района город Нерехта и Нерехтский район о бюджете муниципального района город Нерехта и Нерехтский район и определяет механизм предоставления субсидий из бюджета муниципального района на очередной финансовый год некоммерческой организации на возмещение затрат, связанных с оказанием услуг по поддержке ветеранского движения и по участию ветеранов в патриотическом воспитании молодежи муниципального района город Нерехта и Нерехтский район (далее — субсидии), а так же по социальной поддержке инвалидов, проживающих на территории муниципального района город Нерехта и Нерехтский район Костромской области.</w:t>
      </w:r>
    </w:p>
    <w:p w:rsidR="00696779" w:rsidRPr="00217A11" w:rsidRDefault="00696779" w:rsidP="00696779">
      <w:pPr>
        <w:autoSpaceDE w:val="0"/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2. Субсидии предоставляются в пределах бюджетных ассигнований, предусмотренных решением Собрания депутатов муниципального района город Нерехта и Нерехтский район о бюджете муниципального района город Нерехта и Нерехтский район на очередной финансовый год и лимитов бюджетных обязательств, доведенных в установленном порядке до администрации муниципального района город Нерехта и Нерехтский район Костромской области  как получателя средств бюджета муниципального района (далее - главный распорядитель как получатель бюджетных средств), на цели указанные в пункте 1 настоящего порядка.</w:t>
      </w:r>
    </w:p>
    <w:p w:rsidR="00696779" w:rsidRPr="00217A11" w:rsidRDefault="00696779" w:rsidP="00696779">
      <w:pPr>
        <w:numPr>
          <w:ilvl w:val="2"/>
          <w:numId w:val="35"/>
        </w:numPr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217A11">
        <w:rPr>
          <w:sz w:val="20"/>
          <w:szCs w:val="20"/>
        </w:rPr>
        <w:t xml:space="preserve">Получателями субсидий являются некоммерческие организации, зарегистрированные в качестве юридических лиц на территории муниципального района город Нерехта и Нерехтский район, оказывающие </w:t>
      </w:r>
      <w:r w:rsidR="00533440" w:rsidRPr="00217A11">
        <w:rPr>
          <w:sz w:val="20"/>
          <w:szCs w:val="20"/>
        </w:rPr>
        <w:t>услуги по</w:t>
      </w:r>
      <w:r w:rsidRPr="00217A11">
        <w:rPr>
          <w:sz w:val="20"/>
          <w:szCs w:val="20"/>
        </w:rPr>
        <w:t xml:space="preserve"> поддержке ветеранского движения и по участию ветеранов в патриотическом воспитании молодежи и </w:t>
      </w:r>
      <w:r w:rsidR="00533440" w:rsidRPr="00217A11">
        <w:rPr>
          <w:sz w:val="20"/>
          <w:szCs w:val="20"/>
        </w:rPr>
        <w:t>организации, оказывающие</w:t>
      </w:r>
      <w:r w:rsidRPr="00217A11">
        <w:rPr>
          <w:sz w:val="20"/>
          <w:szCs w:val="20"/>
        </w:rPr>
        <w:t xml:space="preserve"> услуги по социальной поддержке инвалидов, проживающих на территории муниципального района город Нерехта и Нерехтский район Костромской области: </w:t>
      </w:r>
    </w:p>
    <w:p w:rsidR="00696779" w:rsidRPr="00217A11" w:rsidRDefault="00696779" w:rsidP="00696779">
      <w:pPr>
        <w:numPr>
          <w:ilvl w:val="0"/>
          <w:numId w:val="37"/>
        </w:numPr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217A11">
        <w:rPr>
          <w:bCs/>
          <w:sz w:val="20"/>
          <w:szCs w:val="20"/>
        </w:rPr>
        <w:t xml:space="preserve">Нерехтская городская организация </w:t>
      </w:r>
      <w:r w:rsidRPr="00217A11">
        <w:rPr>
          <w:sz w:val="20"/>
          <w:szCs w:val="20"/>
        </w:rPr>
        <w:t>Всероссийской</w:t>
      </w:r>
      <w:r w:rsidRPr="00217A11">
        <w:rPr>
          <w:bCs/>
          <w:sz w:val="20"/>
          <w:szCs w:val="20"/>
        </w:rPr>
        <w:t xml:space="preserve"> общественной организации ветеранов (пенсионеров) войны, труда, Вооружённых Сил и правоохранительных органов;</w:t>
      </w:r>
    </w:p>
    <w:p w:rsidR="00696779" w:rsidRPr="00217A11" w:rsidRDefault="00696779" w:rsidP="00696779">
      <w:pPr>
        <w:numPr>
          <w:ilvl w:val="0"/>
          <w:numId w:val="37"/>
        </w:numPr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217A11">
        <w:rPr>
          <w:bCs/>
          <w:sz w:val="20"/>
          <w:szCs w:val="20"/>
        </w:rPr>
        <w:t xml:space="preserve">Нерехтская местная организация Костромской региональной </w:t>
      </w:r>
      <w:r w:rsidR="00533440" w:rsidRPr="00217A11">
        <w:rPr>
          <w:bCs/>
          <w:sz w:val="20"/>
          <w:szCs w:val="20"/>
        </w:rPr>
        <w:t>общественной организации</w:t>
      </w:r>
      <w:r w:rsidRPr="00217A11">
        <w:rPr>
          <w:bCs/>
          <w:sz w:val="20"/>
          <w:szCs w:val="20"/>
        </w:rPr>
        <w:t xml:space="preserve"> Общероссийской общественной организации инвалидов Всероссийского общества слепых;</w:t>
      </w:r>
    </w:p>
    <w:p w:rsidR="00696779" w:rsidRPr="00217A11" w:rsidRDefault="00696779" w:rsidP="00696779">
      <w:pPr>
        <w:numPr>
          <w:ilvl w:val="0"/>
          <w:numId w:val="36"/>
        </w:numPr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217A11">
        <w:rPr>
          <w:bCs/>
          <w:sz w:val="20"/>
          <w:szCs w:val="20"/>
        </w:rPr>
        <w:t>автономная некоммерческая организация «Нерехтский фонд помощи защитникам отечества «Патриот».</w:t>
      </w:r>
    </w:p>
    <w:p w:rsidR="00696779" w:rsidRPr="00217A11" w:rsidRDefault="00696779" w:rsidP="00696779">
      <w:pPr>
        <w:autoSpaceDE w:val="0"/>
        <w:ind w:firstLine="709"/>
        <w:jc w:val="both"/>
        <w:rPr>
          <w:sz w:val="20"/>
          <w:szCs w:val="20"/>
        </w:rPr>
      </w:pP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Глава 2. Условия и порядок предоставления субсидии</w:t>
      </w: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autoSpaceDE w:val="0"/>
        <w:ind w:firstLine="709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1. Условиями предоставления субсидий являются: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1) согласие некоммерческих организаций на осуществление главным распорядителем как получателем бюджетных средств и сектором финансового контроля администрации муниципального района город Нерехта и Нерехтский район проверок соблюдения некоммерческой организацией условий, целей и порядка предоставления субсидий и запрет приобретения за счет полученных средств иностранной валюты, за исключением операций, осуществляемых в соответствии с в</w:t>
      </w:r>
      <w:r w:rsidRPr="00217A11">
        <w:rPr>
          <w:color w:val="000000"/>
          <w:sz w:val="20"/>
          <w:szCs w:val="20"/>
        </w:rPr>
        <w:t xml:space="preserve">алютным законодательством </w:t>
      </w:r>
      <w:r w:rsidRPr="00217A11">
        <w:rPr>
          <w:sz w:val="20"/>
          <w:szCs w:val="20"/>
        </w:rPr>
        <w:t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предусмотренных настоящим Порядком;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bookmarkStart w:id="7" w:name="sub_1027"/>
      <w:r w:rsidRPr="00217A11">
        <w:rPr>
          <w:sz w:val="20"/>
          <w:szCs w:val="20"/>
        </w:rPr>
        <w:t>2) соответствие некоммерческих организаций на первое число месяца, предшествующего месяцу, в котором планируется заключение соглашения о предоставлении субсидии на соответствующий финансовый год (далее - Соглашение), следующим требованиям:</w:t>
      </w:r>
    </w:p>
    <w:bookmarkEnd w:id="7"/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некоммерческая организация не имеет не исполненной обязанности по уплате налогов, сборов, страховых взносов, пеней, штрафов, процентов, подлежащих уплате в соответствии с з</w:t>
      </w:r>
      <w:r w:rsidRPr="00217A11">
        <w:rPr>
          <w:color w:val="000000"/>
          <w:sz w:val="20"/>
          <w:szCs w:val="20"/>
        </w:rPr>
        <w:t>аконодательством</w:t>
      </w:r>
      <w:r w:rsidRPr="00217A11">
        <w:rPr>
          <w:sz w:val="20"/>
          <w:szCs w:val="20"/>
        </w:rPr>
        <w:t xml:space="preserve"> Российской Федерации о налогах и сборах;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некоммерческая организация не имеет просроченной задолженности по возврату в бюджет муниципального района город Нерехта и Нерехтский район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района;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некоммерческая организация не находится в процессе реорганизации, ликвидации, банкротства.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Перечень расходов, на финансовое обеспечение которых предоставляется субсидия:</w:t>
      </w: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  1) подготовка и проведение массовых мероприятий, посвященных дням воинской славы, памятным датам России и Костромской области, муниципального района город Нерехта и Нерехтский район, государственным праздникам Российской Федерации;</w:t>
      </w: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  2) организация поездок ветеранов, инвалидов, участников боевых действий и членов их семей к местам боевой славы и памятным местам;</w:t>
      </w: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 3) участие в работе по патриотическому воспитанию подрастающего поколения и молодежи;</w:t>
      </w: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  4) оказание материальной помощи активу;</w:t>
      </w: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 5) участие во всероссийских, областных, городских, районных научно-практических конференциях, совещаниях, семинарах по вопросам защиты законных прав и свобод ветеранов, инвалидов, участников боевых действий;</w:t>
      </w:r>
    </w:p>
    <w:p w:rsidR="00696779" w:rsidRPr="00217A11" w:rsidRDefault="00696779" w:rsidP="00696779">
      <w:pPr>
        <w:autoSpaceDE w:val="0"/>
        <w:ind w:firstLine="54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6) подготовка и проведение мероприятий, конкурсов, конференций, смотров, направленных на социальную поддержку инвалидов.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2. Размер субсидии, предоставляемой некоммерческой организации, определяется по формуле: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71600" cy="685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,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где: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000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 xml:space="preserve"> - размер субсидии, предоставляемой i-й некоммерческой организации, руб.;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000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 xml:space="preserve"> - объем потребности средств i-й некоммерческой организации на проведение мероприятий, руб.;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 xml:space="preserve"> - общий объем средств, предусмотренных в бюджете муниципального района город Нерехта и Нерехтский район на соответствующий финансовый год на предоставление субсидий.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При этом </w:t>
      </w: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000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 xml:space="preserve"> не может превышать </w:t>
      </w:r>
      <w:r w:rsidRPr="00217A11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9050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A11">
        <w:rPr>
          <w:sz w:val="20"/>
          <w:szCs w:val="20"/>
        </w:rPr>
        <w:t>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3. Для получения субсидий некоммерческие организации представляют главному распорядителю как получателю бюджетных средств за 10 дней до начала события текущего года заявление о предоставлении субсидии из бюджета муниципального района город Нерехта и Нерехтский район некоммерческим организациям, оказывающим услуги по поддержке ветеранского движения и по участию ветеранов в патриотическом воспитании молодежи и организациям  оказывающим услуги по социальной поддержке инвалидов, проживающих на территории муниципального района город Нерехта и Нерехтский район, на соответствующий финансовый год по форме согласно </w:t>
      </w:r>
      <w:hyperlink r:id="rId24" w:anchor="sub_11000" w:history="1">
        <w:r w:rsidRPr="00217A11">
          <w:rPr>
            <w:rStyle w:val="a4"/>
            <w:color w:val="000000"/>
            <w:sz w:val="20"/>
            <w:szCs w:val="20"/>
            <w:shd w:val="clear" w:color="auto" w:fill="FFFFFF"/>
          </w:rPr>
          <w:t>приложению № 1</w:t>
        </w:r>
      </w:hyperlink>
      <w:r w:rsidRPr="00217A11">
        <w:rPr>
          <w:color w:val="000000"/>
          <w:sz w:val="20"/>
          <w:szCs w:val="20"/>
          <w:shd w:val="clear" w:color="auto" w:fill="FFFFFF"/>
        </w:rPr>
        <w:t xml:space="preserve"> </w:t>
      </w:r>
      <w:r w:rsidRPr="00217A11">
        <w:rPr>
          <w:sz w:val="20"/>
          <w:szCs w:val="20"/>
        </w:rPr>
        <w:t>к настоящему Порядку (далее - заявление) с приложением следующих документов: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1) копии устава некоммерческой организации;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 xml:space="preserve">2) план мероприятий на текущий финансовый год по форме согласно </w:t>
      </w:r>
      <w:r w:rsidRPr="00217A11">
        <w:rPr>
          <w:sz w:val="20"/>
          <w:szCs w:val="20"/>
          <w:shd w:val="clear" w:color="auto" w:fill="FFFFFF"/>
        </w:rPr>
        <w:t>приложению № 4 к н</w:t>
      </w:r>
      <w:r w:rsidRPr="00217A11">
        <w:rPr>
          <w:sz w:val="20"/>
          <w:szCs w:val="20"/>
        </w:rPr>
        <w:t>астоящему Порядку;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3) расчета размера субсидии из бюджета муниципального района город Нерехта и Нерехтский район некоммерческим организациям, оказывающим услуги по поддержке ветеранского движения и по участию ветеранов в патриотическом воспитании молодежи и организациям  оказывающим услуги по социальной поддержке инвалидов, проживающих на территории муниципального района город Нерехта и Нерехтский район, по форме согласно</w:t>
      </w:r>
      <w:r w:rsidRPr="00217A11">
        <w:rPr>
          <w:color w:val="000000"/>
          <w:sz w:val="20"/>
          <w:szCs w:val="20"/>
        </w:rPr>
        <w:t xml:space="preserve"> </w:t>
      </w:r>
      <w:hyperlink r:id="rId25" w:anchor="sub_2000" w:history="1">
        <w:r w:rsidRPr="00217A11">
          <w:rPr>
            <w:rStyle w:val="a4"/>
            <w:color w:val="000000"/>
            <w:sz w:val="20"/>
            <w:szCs w:val="20"/>
            <w:shd w:val="clear" w:color="auto" w:fill="FFFFFF"/>
          </w:rPr>
          <w:t>приложению № 2</w:t>
        </w:r>
      </w:hyperlink>
      <w:r w:rsidRPr="00217A11">
        <w:rPr>
          <w:color w:val="000000"/>
          <w:sz w:val="20"/>
          <w:szCs w:val="20"/>
          <w:shd w:val="clear" w:color="auto" w:fill="FFFFFF"/>
        </w:rPr>
        <w:t xml:space="preserve"> </w:t>
      </w:r>
      <w:r w:rsidRPr="00217A11">
        <w:rPr>
          <w:sz w:val="20"/>
          <w:szCs w:val="20"/>
        </w:rPr>
        <w:t>к настоящему Порядку;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4) справки о соответствии некоммерческой организации требованиям, указанным в</w:t>
      </w:r>
      <w:r w:rsidRPr="00217A11">
        <w:rPr>
          <w:color w:val="000000"/>
          <w:sz w:val="20"/>
          <w:szCs w:val="20"/>
        </w:rPr>
        <w:t xml:space="preserve"> </w:t>
      </w:r>
      <w:hyperlink r:id="rId26" w:anchor="sub_1027" w:history="1">
        <w:r w:rsidRPr="00217A11">
          <w:rPr>
            <w:rStyle w:val="a4"/>
            <w:color w:val="000000"/>
            <w:sz w:val="20"/>
            <w:szCs w:val="20"/>
          </w:rPr>
          <w:t>подпункте 2 пункта 1</w:t>
        </w:r>
      </w:hyperlink>
      <w:r w:rsidRPr="00217A11">
        <w:rPr>
          <w:color w:val="000000"/>
          <w:sz w:val="20"/>
          <w:szCs w:val="20"/>
        </w:rPr>
        <w:t xml:space="preserve"> </w:t>
      </w:r>
      <w:r w:rsidRPr="00217A11">
        <w:rPr>
          <w:sz w:val="20"/>
          <w:szCs w:val="20"/>
        </w:rPr>
        <w:t>настоящего Порядка.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bookmarkStart w:id="8" w:name="sub_1035"/>
      <w:bookmarkEnd w:id="8"/>
      <w:r w:rsidRPr="00217A11">
        <w:rPr>
          <w:sz w:val="20"/>
          <w:szCs w:val="20"/>
        </w:rPr>
        <w:t>Выписка из Единого государственного реестра юридических лиц (далее - выписка из реестра) запрашивается главным распорядителем как получателем бюджетных средств посредством межведомственного взаимодействия. Некоммерческая организация вправе самостоятельно представить выписку из реестра главному распорядителю как получателю бюджетных средств.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Копии представленных документов нумеруются, прошнуровываются, заверяются руководителем некоммерческой организации или уполномоченным им лицом с указанием его фамилии, инициалов, должности и даты.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Одновременно с представлением копий документов представляются подлинники для обозрения, которые возвращаются лицу, их представившему, после сопоставления с копиями.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4. Главный распорядитель как получатель бюджетных средств: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bookmarkStart w:id="9" w:name="sub_1036"/>
      <w:bookmarkEnd w:id="9"/>
      <w:r w:rsidRPr="00217A11">
        <w:rPr>
          <w:sz w:val="20"/>
          <w:szCs w:val="20"/>
        </w:rPr>
        <w:t>1) регистрирует в день поступления заявление и документы, указанные в пункте № 3 настоящего Порядка, с указанием даты их поступления в специальном журнале, который нумеруется и прошнуровывается;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bookmarkStart w:id="10" w:name="sub_10361"/>
      <w:bookmarkEnd w:id="10"/>
      <w:r w:rsidRPr="00217A11">
        <w:rPr>
          <w:sz w:val="20"/>
          <w:szCs w:val="20"/>
        </w:rPr>
        <w:t>2) в течение 10 рабочих дней со дня регистрации заявления и документов, указанных в пункте № 3 настоящего Порядка, проверяет их на предмет комплектности, достоверности, наличия оснований и условий для предоставления субсидии, предусмотренных настоящим Порядком, и принимает решение о предоставлении либо об отказе в предоставлении субсидии.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bookmarkStart w:id="11" w:name="sub_1037"/>
      <w:bookmarkEnd w:id="11"/>
      <w:r w:rsidRPr="00217A11">
        <w:rPr>
          <w:sz w:val="20"/>
          <w:szCs w:val="20"/>
        </w:rPr>
        <w:t>В течение 3 рабочих дней со дня принятия решения о предоставлении либо об отказе в предоставлении субсидии главный распорядитель как получатель бюджетных средств направляет некоммерческой организации письменное уведомление о принятом решении.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в срок не превышающий 5 рабочих дней со дня принятия решения.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5. Основаниями для отказа в предоставлении субсидии являются: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bookmarkStart w:id="12" w:name="sub_10112"/>
      <w:bookmarkEnd w:id="12"/>
      <w:r w:rsidRPr="00217A11">
        <w:rPr>
          <w:sz w:val="20"/>
          <w:szCs w:val="20"/>
        </w:rPr>
        <w:t xml:space="preserve">1) некоммерческая организация не соответствует условиям, установленным </w:t>
      </w:r>
      <w:hyperlink r:id="rId27" w:anchor="sub_106" w:history="1">
        <w:r w:rsidRPr="00217A11">
          <w:rPr>
            <w:rStyle w:val="a4"/>
            <w:color w:val="000000"/>
            <w:sz w:val="20"/>
            <w:szCs w:val="20"/>
          </w:rPr>
          <w:t>пунктом 1</w:t>
        </w:r>
      </w:hyperlink>
      <w:r w:rsidRPr="00217A11">
        <w:rPr>
          <w:sz w:val="20"/>
          <w:szCs w:val="20"/>
        </w:rPr>
        <w:t xml:space="preserve"> настоящего Порядка;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sz w:val="20"/>
          <w:szCs w:val="20"/>
        </w:rPr>
        <w:t>2) несоответствие представленных некоммерческой организацией документов требованиям, определенным пунктом 3 настоящего Порядка, или непредставление (представление не в полном объеме) документов, указанных в пункте 3 настоящего Порядка;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sz w:val="20"/>
          <w:szCs w:val="20"/>
        </w:rPr>
        <w:t>3) недостоверность представленной некоммерческой организацией информации;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4) в случае невозможности её предоставления в текущем году в связи с недостаточностью лимитов бюджетных обязательств.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6. Отказ в предоставлении субсидии по основанию, указанному в подпункте 2 пункта 5 настоящего Порядка, не является препятствием для повторного обращения за ее предоставлением в случае устранения причин, послуживших основанием для отказа.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7. Предоставление субсидии осуществляется в соответствии с Соглашением, заключаемым между администрацией муниципального района город Нерехта и Нерехтский район (далее - главный распорядитель бюджетных средств) и некоммерческой организацией (далее - получатель субсидии) в соответствии с типовой формой, установленной администрацией муниципального района город Нерехта и Нерехтский район, в срок, не превышающий 5 рабочих дней со дня принятия решения о предоставлении субсидии, предусматривающим: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целевое назначение, условия предоставления субсидий;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размер субсидии и порядок расчета размера субсидии;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право главного распорядителя как получателя бюджетных средств и сектора финансового контроля администрации муниципального района город Нерехта и Нерехтский район на проведение проверок соблюдения некоммерческой организацией условий, целей и порядка предоставления субсидии, а также согласие некоммерческой организации на осуществление проверок;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порядок возврата субсидии в случае установления по итогам проверок, проведенных главным распорядителем как получателем бюджетных средств, сектором финансового контроля администрации муниципального района город Нерехта и Нерехтский район, факта нарушения условий предоставления субсидий, определенных настоящим Порядком и заключенным Соглашением, а также в случае не достижения показателей результативности предоставления субсидий, выявления недостоверных сведений в документах, представленных для получения субсидии, счетной ошибки;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порядок и сроки представления некоммерческой организацией отчетности об использовании субсидии;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значение показателей результативности предоставления субсидии;</w:t>
      </w:r>
    </w:p>
    <w:p w:rsidR="00696779" w:rsidRPr="00217A11" w:rsidRDefault="00696779" w:rsidP="00696779">
      <w:pPr>
        <w:numPr>
          <w:ilvl w:val="2"/>
          <w:numId w:val="30"/>
        </w:numPr>
        <w:tabs>
          <w:tab w:val="left" w:pos="1440"/>
        </w:tabs>
        <w:autoSpaceDE w:val="0"/>
        <w:spacing w:line="240" w:lineRule="auto"/>
        <w:ind w:left="0"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порядок возврата в текущем финансовом году остатков субсидии, не использованной в отчетном финансовом году.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8. Субсидии перечисляются на расчетные счета получателей субсидий, открытые ими в российских кредитных организациях, не позднее десятого рабочего дня после принятия решения о предоставлении субсидии по результатам рассмотрения документов, указанных в пункте 3 настоящего Порядка.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9. Действия (бездействие), решения главного распорядителя как получателя бюджетных средств (его должностных лиц), осуществляемые (принимаемые) в ходе предоставления субсидий, могут быть обжалованы некоммерческой организацией в судебном порядке.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10. Показатели результативности устанавливает главный распорядитель бюджетных средств.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bookmarkStart w:id="13" w:name="sub_1015"/>
      <w:bookmarkEnd w:id="13"/>
      <w:r w:rsidRPr="00217A11">
        <w:rPr>
          <w:color w:val="000000"/>
          <w:sz w:val="20"/>
          <w:szCs w:val="20"/>
        </w:rPr>
        <w:t>11. Показателями результативности предоставления субсидий являются: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bookmarkStart w:id="14" w:name="sub_1016"/>
      <w:bookmarkEnd w:id="14"/>
      <w:r w:rsidRPr="00217A11">
        <w:rPr>
          <w:color w:val="000000"/>
          <w:sz w:val="20"/>
          <w:szCs w:val="20"/>
        </w:rPr>
        <w:t>1) количество социально ориентированных некоммерческих организаций, принявших участие в областных, межрегиональных, всероссийских и международных мероприятиях;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bookmarkStart w:id="15" w:name="sub_1051"/>
      <w:bookmarkEnd w:id="15"/>
      <w:r w:rsidRPr="00217A11">
        <w:rPr>
          <w:color w:val="000000"/>
          <w:sz w:val="20"/>
          <w:szCs w:val="20"/>
        </w:rPr>
        <w:t xml:space="preserve">2) количество мероприятий, проведенных для ветеранов и инвалидов, </w:t>
      </w:r>
      <w:r w:rsidRPr="00217A11">
        <w:rPr>
          <w:rFonts w:eastAsia="Lucida Sans Unicode"/>
          <w:color w:val="000000"/>
          <w:kern w:val="1"/>
          <w:sz w:val="20"/>
          <w:szCs w:val="20"/>
        </w:rPr>
        <w:t>участников боевых действий и специальных операций, ветеранов, лиц, проходящих и проходивших военную службу, службу в органах внутренних дел, органах по контролю за оборотом наркотических средств и психотропных веществ, учреждениях и органах уголовно-исполнительной системы и их семей, семей военнослужащих, погибших в боевых действиях и специальных операциях, инвалидов и лиц, получивших ранения и заболевания, и не признанных инвалидами;</w:t>
      </w:r>
      <w:r w:rsidRPr="00217A11">
        <w:rPr>
          <w:color w:val="000000"/>
          <w:sz w:val="20"/>
          <w:szCs w:val="20"/>
        </w:rPr>
        <w:t xml:space="preserve"> количество участников мероприятий (человек);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3) охват ветеранов и инвалидов, участников боевых действий и членов их семей, вовлеченных в деятельность проводимых ветеранскими организациями, обществом инвалидов и фондом помощи мероприятий;</w:t>
      </w:r>
    </w:p>
    <w:p w:rsidR="00696779" w:rsidRPr="00217A11" w:rsidRDefault="00696779" w:rsidP="00696779">
      <w:pPr>
        <w:autoSpaceDE w:val="0"/>
        <w:ind w:firstLine="720"/>
        <w:jc w:val="both"/>
        <w:rPr>
          <w:color w:val="000000"/>
          <w:sz w:val="20"/>
          <w:szCs w:val="20"/>
        </w:rPr>
      </w:pPr>
      <w:r w:rsidRPr="00217A11">
        <w:rPr>
          <w:color w:val="000000"/>
          <w:sz w:val="20"/>
          <w:szCs w:val="20"/>
        </w:rPr>
        <w:t>4) количество мероприятий, проведенных в рамках г</w:t>
      </w:r>
      <w:r w:rsidRPr="00217A11">
        <w:rPr>
          <w:rFonts w:eastAsia="Lucida Sans Unicode"/>
          <w:color w:val="000000"/>
          <w:kern w:val="1"/>
          <w:sz w:val="20"/>
          <w:szCs w:val="20"/>
        </w:rPr>
        <w:t>ражданско - патриотического воспитания молодежи</w:t>
      </w:r>
      <w:r w:rsidRPr="00217A11">
        <w:rPr>
          <w:color w:val="000000"/>
          <w:sz w:val="20"/>
          <w:szCs w:val="20"/>
        </w:rPr>
        <w:t>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bCs/>
          <w:kern w:val="1"/>
          <w:sz w:val="20"/>
          <w:szCs w:val="20"/>
        </w:rPr>
      </w:pPr>
      <w:r w:rsidRPr="00217A11">
        <w:rPr>
          <w:color w:val="000000"/>
          <w:sz w:val="20"/>
          <w:szCs w:val="20"/>
        </w:rPr>
        <w:t>5) охват учащихся образовательных учреждений, вовлеченных в мероприятия, проведенные в рамках г</w:t>
      </w:r>
      <w:r w:rsidRPr="00217A11">
        <w:rPr>
          <w:rFonts w:eastAsia="Lucida Sans Unicode"/>
          <w:color w:val="000000"/>
          <w:kern w:val="1"/>
          <w:sz w:val="20"/>
          <w:szCs w:val="20"/>
        </w:rPr>
        <w:t>ражданско - патриотического воспитания молодежи.</w:t>
      </w:r>
    </w:p>
    <w:p w:rsidR="00696779" w:rsidRPr="00217A11" w:rsidRDefault="00696779" w:rsidP="00696779">
      <w:pPr>
        <w:autoSpaceDE w:val="0"/>
        <w:spacing w:before="108" w:after="108"/>
        <w:ind w:firstLine="720"/>
        <w:jc w:val="center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bCs/>
          <w:kern w:val="1"/>
          <w:sz w:val="20"/>
          <w:szCs w:val="20"/>
        </w:rPr>
        <w:t>Глава 3. Требования к отчетности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12. Некоммерческие организации представляют отчет о достижении значений показателей результативности предоставления субсидии некоммерческим организациям, оказывающим услуги по поддержке ветеранского движения и по участию ветеранов в патриотическом воспитании молодежи и организациям, оказывающим услуги по социальной поддержке  инвалидов, проживающих на территории муниципального района город Нерехта и Нерехтский район, по форме согласно</w:t>
      </w:r>
      <w:r w:rsidRPr="00217A11">
        <w:rPr>
          <w:rFonts w:eastAsia="Lucida Sans Unicode"/>
          <w:kern w:val="1"/>
          <w:sz w:val="20"/>
          <w:szCs w:val="20"/>
          <w:shd w:val="clear" w:color="auto" w:fill="FFFFFF"/>
        </w:rPr>
        <w:t xml:space="preserve"> приложению № 3 </w:t>
      </w:r>
      <w:r w:rsidRPr="00217A11">
        <w:rPr>
          <w:rFonts w:eastAsia="Lucida Sans Unicode"/>
          <w:kern w:val="1"/>
          <w:sz w:val="20"/>
          <w:szCs w:val="20"/>
        </w:rPr>
        <w:t>к настоящему Порядку за текущий финансовый год в срок до 1 февраля года, следующего за годом предоставления субсидий.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13. Некоммерческие организации после оказания услуг по поддержке ветеранского движения и по участию в патриотическом воспитании молодежи и организациям, оказывающим услуги по социальной поддержке инвалидов, проживающих на территории муниципального района город Нерехта и Нерехтский район ежеквартально, в срок до 10 числа месяца, следующего за отчетным кварталом, представляют главному распорядителю как получателю бюджетных средств следующие документы: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 xml:space="preserve">1) отчет об использовании субсидии из бюджета муниципального района город Нерехта и Нерехтский район некоммерческим организациям, </w:t>
      </w:r>
      <w:r w:rsidRPr="00217A11">
        <w:rPr>
          <w:rFonts w:eastAsia="Courier New"/>
          <w:kern w:val="1"/>
          <w:sz w:val="20"/>
          <w:szCs w:val="20"/>
        </w:rPr>
        <w:t xml:space="preserve">оказывающим услуги по поддержке ветеранского движения и </w:t>
      </w:r>
      <w:r w:rsidRPr="00217A11">
        <w:rPr>
          <w:rFonts w:eastAsia="Lucida Sans Unicode"/>
          <w:kern w:val="1"/>
          <w:sz w:val="20"/>
          <w:szCs w:val="20"/>
        </w:rPr>
        <w:t>по участию ветеранов в патриотическом воспитании молодежи и организации по социальной поддержке инвалидов по муниципальному району город</w:t>
      </w:r>
      <w:r w:rsidRPr="00217A11">
        <w:rPr>
          <w:rFonts w:eastAsia="Courier New"/>
          <w:kern w:val="1"/>
          <w:sz w:val="20"/>
          <w:szCs w:val="20"/>
        </w:rPr>
        <w:t xml:space="preserve"> Нерехта и Нерехтский район</w:t>
      </w:r>
      <w:r w:rsidRPr="00217A11">
        <w:rPr>
          <w:rFonts w:eastAsia="Lucida Sans Unicode"/>
          <w:kern w:val="1"/>
          <w:sz w:val="20"/>
          <w:szCs w:val="20"/>
        </w:rPr>
        <w:t>, по форме согласно приложению № 5 к настоящему Порядку за текущий финансовый год;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 xml:space="preserve">2) акт об исполнении обязательств некоммерческим организациям, </w:t>
      </w:r>
      <w:r w:rsidRPr="00217A11">
        <w:rPr>
          <w:rFonts w:eastAsia="Courier New"/>
          <w:kern w:val="1"/>
          <w:sz w:val="20"/>
          <w:szCs w:val="20"/>
        </w:rPr>
        <w:t xml:space="preserve">оказывающим услуги по поддержке ветеранского движения и </w:t>
      </w:r>
      <w:r w:rsidRPr="00217A11">
        <w:rPr>
          <w:rFonts w:eastAsia="Lucida Sans Unicode"/>
          <w:kern w:val="1"/>
          <w:sz w:val="20"/>
          <w:szCs w:val="20"/>
        </w:rPr>
        <w:t>по участию ветеранов в патриотическом воспитании молодежи и организации по социальной поддержке инвалидов по муниципальному району город</w:t>
      </w:r>
      <w:r w:rsidRPr="00217A11">
        <w:rPr>
          <w:rFonts w:eastAsia="Courier New"/>
          <w:kern w:val="1"/>
          <w:sz w:val="20"/>
          <w:szCs w:val="20"/>
        </w:rPr>
        <w:t xml:space="preserve"> Нерехта и Нерехтский район</w:t>
      </w:r>
      <w:r w:rsidRPr="00217A11">
        <w:rPr>
          <w:rFonts w:eastAsia="Lucida Sans Unicode"/>
          <w:kern w:val="1"/>
          <w:sz w:val="20"/>
          <w:szCs w:val="20"/>
        </w:rPr>
        <w:t xml:space="preserve"> по форме согласно приложению № 6 к настоящему Порядку.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Глава 4. Требования об осуществлении контроля за соблюдением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 условий, целей и порядка предоставления субсидий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 и ответственности за их нарушение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bookmarkStart w:id="16" w:name="sub_10572"/>
      <w:bookmarkStart w:id="17" w:name="sub_10571"/>
      <w:bookmarkStart w:id="18" w:name="sub_1018"/>
      <w:bookmarkEnd w:id="16"/>
      <w:bookmarkEnd w:id="17"/>
      <w:bookmarkEnd w:id="18"/>
      <w:r w:rsidRPr="00217A11">
        <w:rPr>
          <w:rFonts w:eastAsia="Lucida Sans Unicode"/>
          <w:kern w:val="1"/>
          <w:sz w:val="20"/>
          <w:szCs w:val="20"/>
        </w:rPr>
        <w:t>14. Контроль за целевым использованием субсидий, проверку соблюдения условий, целей и порядка предоставления субсидий их получателями осуществляют главный распорядитель как получатель бюджетных средств, сектор финансового контроля администрации муниципального района город Нерехта и Нерехтский район в соответствии с установленными полномочиями.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15. Главный распорядитель как получатель бюджетных средств проводит проверку соблюдения условий, целей и порядка предоставления субсидий их получателями в течение 10 рабочих дней со дня представления отчета об использовании субсидии, отчета о достижении значений показателей результативности.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В течение 3 рабочих дней после согласования главным распорядителем как получателем бюджетных средств отчета об использовании субсидии, отчета о достижении значений показателей результативности главный распорядитель как получатель бюджетных средств подписывает акт об исполнении обязательств.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16. В случае нарушения некоммерческими организациями, условий, целей, порядка предоставления субсидий, установленных настоящим Порядком и заключенными соглашениями, а также не достижения показателей результативности, установленных настоящим Порядком, обнаружения излишне выплаченных сумм субсидий, выявления недостоверных сведений в документах, представленных для получения субсидий, субсидии на основании письменного требования главного распорядителя как получателя бюджетных средств и (или) представления сектора финансового контроля администрации муниципального района город Нерехта и Нерехтский район подлежат возврату получателями субсидий в бюджет муниципального района город Нерехта и Нерехтский район в соответствии с бюджетным законодательством Российской Федерации в течение 10 рабочих дней со дня получения соответствующего требования (представления).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17. Требования главного распорядителя как получателя бюджетных средств и (или) представления сектора финансового контроля администрации муниципального района город Нерехта и Нерехтский район о возврате субсидий при обнаружении обстоятельств, предусмотренных пунктом 16 настоящего Порядка, направляются заказными письмами с уведомлением о вручении получателям субсидий.</w:t>
      </w:r>
    </w:p>
    <w:p w:rsidR="00696779" w:rsidRPr="00217A11" w:rsidRDefault="00696779" w:rsidP="00696779">
      <w:pPr>
        <w:autoSpaceDE w:val="0"/>
        <w:ind w:firstLine="720"/>
        <w:jc w:val="both"/>
        <w:rPr>
          <w:rFonts w:eastAsia="Lucida Sans Unicode"/>
          <w:kern w:val="1"/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18. Остатки субсидий, не использованные в отчетном финансовом году, подлежат возврату получателями субсидий в бюджет муниципального района город Нерехта и Нерехтский район в текущем финансовом году в соответствии с бюджетным законодательством Российской Федерации до 1 февраля текущего финансового года.</w:t>
      </w:r>
    </w:p>
    <w:p w:rsidR="00696779" w:rsidRPr="00217A11" w:rsidRDefault="00696779" w:rsidP="00696779">
      <w:pPr>
        <w:autoSpaceDE w:val="0"/>
        <w:ind w:firstLine="720"/>
        <w:jc w:val="both"/>
        <w:rPr>
          <w:sz w:val="20"/>
          <w:szCs w:val="20"/>
        </w:rPr>
      </w:pPr>
      <w:r w:rsidRPr="00217A11">
        <w:rPr>
          <w:rFonts w:eastAsia="Lucida Sans Unicode"/>
          <w:kern w:val="1"/>
          <w:sz w:val="20"/>
          <w:szCs w:val="20"/>
        </w:rPr>
        <w:t>19. При невозвращении субсидий в бюджет муниципального района город Нерехта и Нерехтский район некоммерческими организациями в добровольном порядке в случаях, указанных в пунктах 17 и 18 настоящего Порядка, взыскание субсидий осуществляется в судебном порядке.</w:t>
      </w:r>
    </w:p>
    <w:p w:rsidR="00696779" w:rsidRPr="00217A11" w:rsidRDefault="00696779" w:rsidP="00696779">
      <w:pPr>
        <w:autoSpaceDE w:val="0"/>
        <w:jc w:val="right"/>
        <w:rPr>
          <w:sz w:val="20"/>
          <w:szCs w:val="20"/>
        </w:rPr>
      </w:pPr>
    </w:p>
    <w:p w:rsidR="00696779" w:rsidRPr="00217A11" w:rsidRDefault="00696779" w:rsidP="00696779">
      <w:pPr>
        <w:pageBreakBefore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Приложение № 1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к Порядку предоставления субсидий из бюджета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муниципального района некоммерческим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организациям на возмещение затрат, связанных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 оказанием услуг по поддержке ветеранского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движения, по участию ветеранов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в патриотическом воспитании молодежи и по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социальной поддержке инвалидов</w:t>
      </w:r>
      <w:r w:rsidRPr="00217A11">
        <w:rPr>
          <w:b/>
          <w:bCs/>
          <w:sz w:val="20"/>
          <w:szCs w:val="20"/>
        </w:rPr>
        <w:t xml:space="preserve"> </w:t>
      </w:r>
      <w:r w:rsidRPr="00217A11">
        <w:rPr>
          <w:sz w:val="20"/>
          <w:szCs w:val="20"/>
        </w:rPr>
        <w:t>в муниципальном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районе город Нерехта и Нерехтский район</w:t>
      </w:r>
      <w:r w:rsidRPr="00217A11">
        <w:rPr>
          <w:b/>
          <w:bCs/>
          <w:sz w:val="20"/>
          <w:szCs w:val="20"/>
        </w:rPr>
        <w:t xml:space="preserve"> </w:t>
      </w:r>
    </w:p>
    <w:p w:rsidR="00696779" w:rsidRPr="00217A11" w:rsidRDefault="00696779" w:rsidP="00696779">
      <w:pPr>
        <w:autoSpaceDE w:val="0"/>
        <w:jc w:val="right"/>
        <w:rPr>
          <w:sz w:val="20"/>
          <w:szCs w:val="20"/>
        </w:rPr>
      </w:pPr>
    </w:p>
    <w:p w:rsidR="00696779" w:rsidRPr="00217A11" w:rsidRDefault="00696779" w:rsidP="00696779">
      <w:pPr>
        <w:autoSpaceDE w:val="0"/>
        <w:jc w:val="right"/>
        <w:rPr>
          <w:sz w:val="20"/>
          <w:szCs w:val="20"/>
        </w:rPr>
      </w:pP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Заявление  </w:t>
      </w: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о предоставлении субсидии на возмещение затрат,</w:t>
      </w: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связанных с оказанием услуг по поддержке ветеранского движения, по участию ветеранов в патриотическом воспитании молодежи </w:t>
      </w: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и по социальной поддержке инвалидов</w:t>
      </w:r>
    </w:p>
    <w:p w:rsidR="00696779" w:rsidRPr="00217A11" w:rsidRDefault="00696779" w:rsidP="00696779">
      <w:pPr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 xml:space="preserve">Прошу предоставить субсидию в сумме ________________________________________________________________________________________________________________________________________ </w:t>
      </w:r>
    </w:p>
    <w:p w:rsidR="00696779" w:rsidRPr="00217A11" w:rsidRDefault="00696779" w:rsidP="00696779">
      <w:pPr>
        <w:pStyle w:val="ConsPlusNonformat0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(сумма числом и прописью)</w:t>
      </w:r>
    </w:p>
    <w:p w:rsidR="00696779" w:rsidRPr="00217A11" w:rsidRDefault="00696779" w:rsidP="00696779">
      <w:pPr>
        <w:pStyle w:val="ConsPlusNonformat0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____________________________________________________________________ (наименование юридического лица)</w:t>
      </w:r>
    </w:p>
    <w:p w:rsidR="00696779" w:rsidRPr="00217A11" w:rsidRDefault="00696779" w:rsidP="00696779">
      <w:pPr>
        <w:pStyle w:val="ConsPlusNonformat0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 (адрес, контактный телефон)</w:t>
      </w:r>
    </w:p>
    <w:p w:rsidR="00696779" w:rsidRPr="00217A11" w:rsidRDefault="00696779" w:rsidP="00696779">
      <w:pPr>
        <w:pStyle w:val="ConsPlusNonformat0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на возмещение затрат, связанных с оказанием услуг по поддержке ветеранского движения и по участию ветеранов в патриотическом воспитании молодежи и по социальной поддержке инвалидов с "___" __________ 20__ года по "___" __________ 20__ года в сумме __________ (________________________________________________________) рублей.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Субсидию прошу перечислять на расчетный счет: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Банковские реквизиты для перечисления: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Получатель, ИНН, КПП, банк получателя, расчетный счет, корсчет, БИК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696779" w:rsidRPr="00217A11" w:rsidRDefault="00696779" w:rsidP="00696779">
      <w:pPr>
        <w:pStyle w:val="ConsPlusNonformat0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(указать банковские реквизиты для перечисления денежных средств)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Получатель: _____________            ________________________________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 xml:space="preserve">                           (</w:t>
      </w:r>
      <w:r w:rsidR="00533440" w:rsidRPr="00217A11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Pr="00217A11">
        <w:rPr>
          <w:rFonts w:ascii="Times New Roman" w:hAnsi="Times New Roman" w:cs="Times New Roman"/>
          <w:sz w:val="20"/>
          <w:szCs w:val="20"/>
        </w:rPr>
        <w:t xml:space="preserve">                               (Фамилия, имя, отчество)</w:t>
      </w:r>
    </w:p>
    <w:p w:rsidR="00696779" w:rsidRPr="00217A11" w:rsidRDefault="00696779" w:rsidP="00696779">
      <w:pPr>
        <w:pStyle w:val="ConsPlusNonformat0"/>
        <w:widowControl/>
        <w:rPr>
          <w:rFonts w:ascii="Times New Roman" w:hAnsi="Times New Roman" w:cs="Times New Roman"/>
          <w:sz w:val="20"/>
          <w:szCs w:val="20"/>
        </w:rPr>
      </w:pPr>
    </w:p>
    <w:p w:rsidR="00696779" w:rsidRPr="00217A11" w:rsidRDefault="00696779" w:rsidP="00696779">
      <w:pPr>
        <w:pStyle w:val="ConsPlusNonformat0"/>
        <w:widowControl/>
        <w:rPr>
          <w:sz w:val="20"/>
          <w:szCs w:val="20"/>
        </w:rPr>
      </w:pPr>
      <w:r w:rsidRPr="00217A11">
        <w:rPr>
          <w:rFonts w:ascii="Times New Roman" w:hAnsi="Times New Roman" w:cs="Times New Roman"/>
          <w:sz w:val="20"/>
          <w:szCs w:val="20"/>
        </w:rPr>
        <w:t>М.П.</w:t>
      </w:r>
    </w:p>
    <w:p w:rsidR="00696779" w:rsidRPr="00217A11" w:rsidRDefault="00696779" w:rsidP="00696779">
      <w:pPr>
        <w:autoSpaceDE w:val="0"/>
        <w:jc w:val="right"/>
        <w:rPr>
          <w:sz w:val="20"/>
          <w:szCs w:val="20"/>
        </w:rPr>
      </w:pPr>
    </w:p>
    <w:p w:rsidR="00696779" w:rsidRPr="00217A11" w:rsidRDefault="00696779" w:rsidP="00696779">
      <w:pPr>
        <w:pageBreakBefore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Приложение № 2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к Порядку предоставления субсидий из бюджета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муниципального района некоммерческим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организациям на возмещение затрат, связанных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 оказанием услуг по поддержке ветеранского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движения, по участию ветеранов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в патриотическом воспитании молодежи и по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социальной поддержке инвалидов</w:t>
      </w:r>
      <w:r w:rsidRPr="00217A11">
        <w:rPr>
          <w:b/>
          <w:bCs/>
          <w:sz w:val="20"/>
          <w:szCs w:val="20"/>
        </w:rPr>
        <w:t xml:space="preserve"> </w:t>
      </w:r>
      <w:r w:rsidRPr="00217A11">
        <w:rPr>
          <w:sz w:val="20"/>
          <w:szCs w:val="20"/>
        </w:rPr>
        <w:t>в муниципальном</w:t>
      </w:r>
    </w:p>
    <w:p w:rsidR="00696779" w:rsidRPr="00217A11" w:rsidRDefault="00696779" w:rsidP="00696779">
      <w:pPr>
        <w:jc w:val="right"/>
        <w:rPr>
          <w:b/>
          <w:bCs/>
          <w:sz w:val="20"/>
          <w:szCs w:val="20"/>
        </w:rPr>
      </w:pPr>
      <w:r w:rsidRPr="00217A11">
        <w:rPr>
          <w:sz w:val="20"/>
          <w:szCs w:val="20"/>
        </w:rPr>
        <w:t xml:space="preserve"> районе город Нерехта и Нерехтский район</w:t>
      </w:r>
      <w:r w:rsidRPr="00217A11">
        <w:rPr>
          <w:b/>
          <w:bCs/>
          <w:sz w:val="20"/>
          <w:szCs w:val="20"/>
        </w:rPr>
        <w:t xml:space="preserve">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b/>
          <w:bCs/>
          <w:sz w:val="20"/>
          <w:szCs w:val="20"/>
        </w:rPr>
        <w:t xml:space="preserve">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color w:val="000000"/>
          <w:sz w:val="20"/>
          <w:szCs w:val="20"/>
        </w:rPr>
        <w:t>РАСЧЕТ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размера субсидии из бюджета </w:t>
      </w:r>
      <w:r w:rsidRPr="00217A11">
        <w:rPr>
          <w:rFonts w:eastAsia="Lucida Sans Unicode"/>
          <w:kern w:val="1"/>
          <w:sz w:val="20"/>
          <w:szCs w:val="20"/>
        </w:rPr>
        <w:t xml:space="preserve">муниципального района город Нерехта и Нерехтский район </w:t>
      </w:r>
      <w:r w:rsidRPr="00217A11">
        <w:rPr>
          <w:rFonts w:eastAsia="Courier New"/>
          <w:sz w:val="20"/>
          <w:szCs w:val="20"/>
        </w:rPr>
        <w:t xml:space="preserve">некоммерческим организациям, оказывающим услуги по поддержке ветеранского движения, </w:t>
      </w:r>
      <w:r w:rsidRPr="00217A11">
        <w:rPr>
          <w:sz w:val="20"/>
          <w:szCs w:val="20"/>
        </w:rPr>
        <w:t xml:space="preserve">по участию ветеранов в патриотическом воспитании молодежи и по социальной поддержке инвалидов в муниципальном районе </w:t>
      </w:r>
      <w:r w:rsidRPr="00217A11">
        <w:rPr>
          <w:rFonts w:eastAsia="Courier New"/>
          <w:sz w:val="20"/>
          <w:szCs w:val="20"/>
        </w:rPr>
        <w:t xml:space="preserve">город Нерехта и Нерехтский район, 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на 20_______ г.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__________________________________________________________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(наименование некоммерческой организации)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0"/>
        <w:gridCol w:w="3800"/>
        <w:gridCol w:w="3030"/>
        <w:gridCol w:w="2241"/>
      </w:tblGrid>
      <w:tr w:rsidR="00696779" w:rsidRPr="00217A11" w:rsidTr="007C3F86">
        <w:tc>
          <w:tcPr>
            <w:tcW w:w="61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N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п/п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Наименование мероприятия и направление расходов</w:t>
            </w:r>
          </w:p>
        </w:tc>
        <w:tc>
          <w:tcPr>
            <w:tcW w:w="30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Потребность на реализацию мероприятия, всего, руб.</w:t>
            </w:r>
          </w:p>
        </w:tc>
        <w:tc>
          <w:tcPr>
            <w:tcW w:w="22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Размер субсидии, всего, руб.</w:t>
            </w:r>
            <w:hyperlink r:id="rId28" w:anchor="sub_201" w:history="1">
              <w:r w:rsidRPr="00217A11">
                <w:rPr>
                  <w:rStyle w:val="a4"/>
                  <w:color w:val="000000"/>
                  <w:sz w:val="20"/>
                  <w:szCs w:val="20"/>
                </w:rPr>
                <w:t>*</w:t>
              </w:r>
            </w:hyperlink>
          </w:p>
        </w:tc>
      </w:tr>
      <w:tr w:rsidR="00696779" w:rsidRPr="00217A11" w:rsidTr="007C3F86">
        <w:tc>
          <w:tcPr>
            <w:tcW w:w="61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1.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Итого:</w:t>
            </w:r>
          </w:p>
        </w:tc>
        <w:tc>
          <w:tcPr>
            <w:tcW w:w="3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Руководитель _______________ 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(подпись)                                                   (Ф.И.О.)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Гл. бухгалтер ______________ 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(</w:t>
      </w:r>
      <w:r w:rsidR="00533440" w:rsidRPr="00217A11">
        <w:rPr>
          <w:rFonts w:eastAsia="Courier New"/>
          <w:sz w:val="20"/>
          <w:szCs w:val="20"/>
        </w:rPr>
        <w:t xml:space="preserve">подпись)  </w:t>
      </w:r>
      <w:r w:rsidRPr="00217A11">
        <w:rPr>
          <w:rFonts w:eastAsia="Courier New"/>
          <w:sz w:val="20"/>
          <w:szCs w:val="20"/>
        </w:rPr>
        <w:t xml:space="preserve">                                              (Ф.И.О.)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"___" ____________________ 20____ года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(дата подписания)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ascii="Courier New" w:eastAsia="Courier New" w:hAnsi="Courier New" w:cs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М.П. (при наличии)</w:t>
      </w:r>
    </w:p>
    <w:p w:rsidR="00696779" w:rsidRPr="00217A11" w:rsidRDefault="00696779" w:rsidP="00696779">
      <w:pPr>
        <w:jc w:val="both"/>
        <w:rPr>
          <w:rFonts w:eastAsia="Courier New"/>
          <w:sz w:val="20"/>
          <w:szCs w:val="20"/>
        </w:rPr>
      </w:pPr>
      <w:bookmarkStart w:id="19" w:name="sub_201"/>
      <w:bookmarkEnd w:id="19"/>
      <w:r w:rsidRPr="00217A11">
        <w:rPr>
          <w:rFonts w:ascii="Courier New" w:eastAsia="Courier New" w:hAnsi="Courier New" w:cs="Courier New"/>
          <w:sz w:val="20"/>
          <w:szCs w:val="20"/>
        </w:rPr>
        <w:t xml:space="preserve">     </w:t>
      </w:r>
      <w:r w:rsidRPr="00217A11">
        <w:rPr>
          <w:rFonts w:ascii="Courier New" w:eastAsia="Courier New" w:hAnsi="Courier New" w:cs="Courier New"/>
          <w:b/>
          <w:bCs/>
          <w:color w:val="26282F"/>
          <w:sz w:val="20"/>
          <w:szCs w:val="20"/>
        </w:rPr>
        <w:t>*</w:t>
      </w:r>
      <w:r w:rsidRPr="00217A11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217A11">
        <w:rPr>
          <w:rFonts w:eastAsia="Courier New"/>
          <w:sz w:val="20"/>
          <w:szCs w:val="20"/>
        </w:rPr>
        <w:t xml:space="preserve"> </w:t>
      </w:r>
      <w:r w:rsidR="00533440" w:rsidRPr="00217A11">
        <w:rPr>
          <w:rFonts w:eastAsia="Courier New"/>
          <w:sz w:val="20"/>
          <w:szCs w:val="20"/>
        </w:rPr>
        <w:t>Заполняется администрацией муниципального</w:t>
      </w:r>
      <w:r w:rsidRPr="00217A11">
        <w:rPr>
          <w:rFonts w:eastAsia="Courier New"/>
          <w:color w:val="26282F"/>
          <w:kern w:val="1"/>
          <w:sz w:val="20"/>
          <w:szCs w:val="20"/>
        </w:rPr>
        <w:t xml:space="preserve"> района город Нерехта и Нерехтский район</w:t>
      </w:r>
      <w:r w:rsidRPr="00217A11">
        <w:rPr>
          <w:rFonts w:eastAsia="Courier New"/>
          <w:sz w:val="20"/>
          <w:szCs w:val="20"/>
        </w:rPr>
        <w:t>. Расчет размера</w:t>
      </w:r>
      <w:bookmarkStart w:id="20" w:name="sub_2011"/>
      <w:bookmarkEnd w:id="20"/>
      <w:r w:rsidRPr="00217A11">
        <w:rPr>
          <w:rFonts w:eastAsia="Courier New"/>
          <w:sz w:val="20"/>
          <w:szCs w:val="20"/>
        </w:rPr>
        <w:t xml:space="preserve"> </w:t>
      </w:r>
      <w:r w:rsidR="00533440" w:rsidRPr="00217A11">
        <w:rPr>
          <w:rFonts w:eastAsia="Courier New"/>
          <w:sz w:val="20"/>
          <w:szCs w:val="20"/>
        </w:rPr>
        <w:t>субсидии, предоставляемой некоммерческой организации, производится в</w:t>
      </w:r>
      <w:r w:rsidRPr="00217A11">
        <w:rPr>
          <w:rFonts w:eastAsia="Courier New"/>
          <w:sz w:val="20"/>
          <w:szCs w:val="20"/>
        </w:rPr>
        <w:t xml:space="preserve"> </w:t>
      </w:r>
      <w:r w:rsidR="00533440" w:rsidRPr="00217A11">
        <w:rPr>
          <w:rFonts w:eastAsia="Courier New"/>
          <w:sz w:val="20"/>
          <w:szCs w:val="20"/>
        </w:rPr>
        <w:t>соответствии с пунктом</w:t>
      </w:r>
      <w:r w:rsidRPr="00217A11">
        <w:rPr>
          <w:rFonts w:eastAsia="Courier New"/>
          <w:sz w:val="20"/>
          <w:szCs w:val="20"/>
        </w:rPr>
        <w:t xml:space="preserve"> 7 </w:t>
      </w:r>
      <w:r w:rsidR="00533440" w:rsidRPr="00217A11">
        <w:rPr>
          <w:rFonts w:eastAsia="Courier New"/>
          <w:sz w:val="20"/>
          <w:szCs w:val="20"/>
        </w:rPr>
        <w:t>порядка предоставления</w:t>
      </w:r>
      <w:r w:rsidRPr="00217A11">
        <w:rPr>
          <w:rFonts w:eastAsia="Courier New"/>
          <w:sz w:val="20"/>
          <w:szCs w:val="20"/>
        </w:rPr>
        <w:t xml:space="preserve"> </w:t>
      </w:r>
      <w:r w:rsidR="00533440" w:rsidRPr="00217A11">
        <w:rPr>
          <w:rFonts w:eastAsia="Courier New"/>
          <w:sz w:val="20"/>
          <w:szCs w:val="20"/>
        </w:rPr>
        <w:t>субсидий из</w:t>
      </w:r>
      <w:r w:rsidRPr="00217A11">
        <w:rPr>
          <w:rFonts w:eastAsia="Courier New"/>
          <w:sz w:val="20"/>
          <w:szCs w:val="20"/>
        </w:rPr>
        <w:t xml:space="preserve"> бюджета муниципального района некоммерческим организациям на возмещение затрат, связанных с оказанием услуг по поддержке ветеранского движения, по участию ветеранов в патриотическом воспитании молодежи </w:t>
      </w:r>
      <w:r w:rsidR="00533440" w:rsidRPr="00217A11">
        <w:rPr>
          <w:rFonts w:eastAsia="Courier New"/>
          <w:sz w:val="20"/>
          <w:szCs w:val="20"/>
        </w:rPr>
        <w:t>и по</w:t>
      </w:r>
      <w:r w:rsidRPr="00217A11">
        <w:rPr>
          <w:rFonts w:eastAsia="Courier New"/>
          <w:sz w:val="20"/>
          <w:szCs w:val="20"/>
        </w:rPr>
        <w:t xml:space="preserve"> социальной поддержке инвалидов в муниципальном районе город Нерехта и Нерехтский район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___________________ ______________________________________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(цифрами)                   (прописью)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Согласовано: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Первый заместитель главы 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администрации</w:t>
      </w:r>
      <w:r w:rsidRPr="00217A11">
        <w:rPr>
          <w:rFonts w:eastAsia="Courier New"/>
          <w:color w:val="000000"/>
          <w:sz w:val="20"/>
          <w:szCs w:val="20"/>
        </w:rPr>
        <w:t xml:space="preserve"> </w:t>
      </w:r>
      <w:r w:rsidRPr="00217A11">
        <w:rPr>
          <w:rFonts w:eastAsia="Lucida Sans Unicode"/>
          <w:color w:val="000000"/>
          <w:kern w:val="1"/>
          <w:sz w:val="20"/>
          <w:szCs w:val="20"/>
        </w:rPr>
        <w:t>муниципального района</w:t>
      </w:r>
      <w:r w:rsidRPr="00217A11">
        <w:rPr>
          <w:rFonts w:eastAsia="Lucida Sans Unicode"/>
          <w:color w:val="26282F"/>
          <w:kern w:val="1"/>
          <w:sz w:val="20"/>
          <w:szCs w:val="20"/>
        </w:rPr>
        <w:t xml:space="preserve">      </w:t>
      </w:r>
      <w:r w:rsidRPr="00217A11">
        <w:rPr>
          <w:rFonts w:eastAsia="Courier New"/>
          <w:sz w:val="20"/>
          <w:szCs w:val="20"/>
        </w:rPr>
        <w:t>______ _____________________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                                                            (подпись)                    (расшифровка подписи)</w:t>
      </w:r>
    </w:p>
    <w:p w:rsidR="00696779" w:rsidRPr="00217A11" w:rsidRDefault="00696779" w:rsidP="00696779">
      <w:pPr>
        <w:pageBreakBefore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Приложение № 3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к Порядку предоставления субсидий из бюджета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муниципального района некоммерческим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организациям на возмещение затрат, связанных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 оказанием услуг по поддержке ветеранского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движения, по участию ветеранов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в патриотическом воспитании молодежи и по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социальной поддержке инвалидов</w:t>
      </w:r>
      <w:r w:rsidRPr="00217A11">
        <w:rPr>
          <w:b/>
          <w:bCs/>
          <w:sz w:val="20"/>
          <w:szCs w:val="20"/>
        </w:rPr>
        <w:t xml:space="preserve"> </w:t>
      </w:r>
      <w:r w:rsidRPr="00217A11">
        <w:rPr>
          <w:sz w:val="20"/>
          <w:szCs w:val="20"/>
        </w:rPr>
        <w:t>в муниципальном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районе город Нерехта и Нерехтский район</w:t>
      </w: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color w:val="000000"/>
          <w:sz w:val="20"/>
          <w:szCs w:val="20"/>
        </w:rPr>
        <w:t>ОТЧЕТ</w:t>
      </w:r>
    </w:p>
    <w:p w:rsidR="00696779" w:rsidRPr="00217A11" w:rsidRDefault="00696779" w:rsidP="00696779">
      <w:pPr>
        <w:jc w:val="center"/>
        <w:rPr>
          <w:rFonts w:ascii="Courier New" w:eastAsia="Courier New" w:hAnsi="Courier New" w:cs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о достижении значений показателей результативности предоставления субсидии некоммерческим организациям, оказывающим услуги по поддержке ветеранского движения, </w:t>
      </w:r>
      <w:r w:rsidRPr="00217A11">
        <w:rPr>
          <w:sz w:val="20"/>
          <w:szCs w:val="20"/>
        </w:rPr>
        <w:t>по участию ветеранов в патриотическом воспитании молодежи и по социальной поддержке инвалидов в муниципальном районе город</w:t>
      </w:r>
      <w:r w:rsidRPr="00217A11">
        <w:rPr>
          <w:rFonts w:eastAsia="Courier New"/>
          <w:sz w:val="20"/>
          <w:szCs w:val="20"/>
        </w:rPr>
        <w:t xml:space="preserve"> Нерехта и Нерехтский район, </w:t>
      </w:r>
      <w:r w:rsidRPr="00217A11">
        <w:rPr>
          <w:rFonts w:eastAsia="Courier New"/>
          <w:color w:val="000000"/>
          <w:sz w:val="20"/>
          <w:szCs w:val="20"/>
        </w:rPr>
        <w:t>за 20_______ год</w:t>
      </w:r>
    </w:p>
    <w:p w:rsidR="00696779" w:rsidRPr="00217A11" w:rsidRDefault="00696779" w:rsidP="00696779">
      <w:pPr>
        <w:rPr>
          <w:rFonts w:eastAsia="Courier New"/>
          <w:color w:val="000000"/>
          <w:sz w:val="20"/>
          <w:szCs w:val="20"/>
        </w:rPr>
      </w:pPr>
      <w:r w:rsidRPr="00217A11">
        <w:rPr>
          <w:rFonts w:ascii="Courier New" w:eastAsia="Courier New" w:hAnsi="Courier New" w:cs="Courier New"/>
          <w:sz w:val="20"/>
          <w:szCs w:val="20"/>
        </w:rPr>
        <w:t xml:space="preserve">         </w:t>
      </w:r>
      <w:r w:rsidRPr="00217A11">
        <w:rPr>
          <w:rFonts w:ascii="Courier New" w:eastAsia="Courier New" w:hAnsi="Courier New" w:cs="Courier New"/>
          <w:b/>
          <w:bCs/>
          <w:color w:val="26282F"/>
          <w:sz w:val="20"/>
          <w:szCs w:val="20"/>
        </w:rPr>
        <w:t>__________________________________________________________</w:t>
      </w:r>
    </w:p>
    <w:p w:rsidR="00696779" w:rsidRPr="00217A11" w:rsidRDefault="00696779" w:rsidP="00696779">
      <w:pPr>
        <w:jc w:val="center"/>
        <w:rPr>
          <w:color w:val="000000"/>
          <w:sz w:val="20"/>
          <w:szCs w:val="20"/>
        </w:rPr>
      </w:pPr>
      <w:r w:rsidRPr="00217A11">
        <w:rPr>
          <w:rFonts w:eastAsia="Courier New"/>
          <w:color w:val="000000"/>
          <w:sz w:val="20"/>
          <w:szCs w:val="20"/>
        </w:rPr>
        <w:t>(наименование некоммерческой организации)</w:t>
      </w:r>
    </w:p>
    <w:p w:rsidR="00696779" w:rsidRPr="00217A11" w:rsidRDefault="00696779" w:rsidP="00696779">
      <w:pPr>
        <w:ind w:firstLine="720"/>
        <w:jc w:val="both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388"/>
        <w:gridCol w:w="2055"/>
        <w:gridCol w:w="1626"/>
      </w:tblGrid>
      <w:tr w:rsidR="00696779" w:rsidRPr="00217A11" w:rsidTr="007C3F8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N</w:t>
            </w:r>
          </w:p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Значение показателя, достигнутого за год</w:t>
            </w: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Значение показателя, установленное муниципальной программой</w:t>
            </w:r>
          </w:p>
        </w:tc>
      </w:tr>
      <w:tr w:rsidR="00696779" w:rsidRPr="00217A11" w:rsidTr="007C3F8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6779" w:rsidRPr="00217A11" w:rsidTr="007C3F8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ind w:left="105" w:right="105"/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 xml:space="preserve">Количество некоммерческих организаций, </w:t>
            </w:r>
            <w:r w:rsidRPr="00217A11">
              <w:rPr>
                <w:rFonts w:eastAsia="Courier New"/>
                <w:color w:val="000000"/>
                <w:sz w:val="20"/>
                <w:szCs w:val="20"/>
              </w:rPr>
              <w:t xml:space="preserve">оказывающих услуги по поддержке ветеранского движения, </w:t>
            </w:r>
            <w:r w:rsidRPr="00217A11">
              <w:rPr>
                <w:color w:val="000000"/>
                <w:sz w:val="20"/>
                <w:szCs w:val="20"/>
              </w:rPr>
              <w:t>по участию ветеранов в патриотическом воспитании молодежи и  по социальной поддержке инвалидов, принявших участие в областных, межрегиональных, всероссийских и международных мероприятиях, единиц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ind w:left="105" w:right="105"/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Количество мероприятий, проведенных для ветеранов и инвалидов, единиц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ind w:left="105" w:right="105"/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 xml:space="preserve">Охват ветеранов и инвалидов, вовлеченных в деятельность некоммерческих организаций, </w:t>
            </w:r>
            <w:r w:rsidRPr="00217A11">
              <w:rPr>
                <w:rFonts w:eastAsia="Courier New"/>
                <w:color w:val="000000"/>
                <w:sz w:val="20"/>
                <w:szCs w:val="20"/>
              </w:rPr>
              <w:t xml:space="preserve">оказывающих услуги по поддержке ветеранского движения, </w:t>
            </w:r>
            <w:r w:rsidRPr="00217A11">
              <w:rPr>
                <w:color w:val="000000"/>
                <w:sz w:val="20"/>
                <w:szCs w:val="20"/>
              </w:rPr>
              <w:t>по участию ветеранов в патриотическом воспитании молодежи и  по социальной поддержке инвалидов, человек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ind w:left="105" w:right="105"/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Количество мероприятий по г</w:t>
            </w:r>
            <w:r w:rsidRPr="00217A11">
              <w:rPr>
                <w:rFonts w:eastAsia="Lucida Sans Unicode"/>
                <w:color w:val="000000"/>
                <w:kern w:val="1"/>
                <w:sz w:val="20"/>
                <w:szCs w:val="20"/>
              </w:rPr>
              <w:t>ражданско-патриотическому воспитанию молодежи, единиц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6779" w:rsidRPr="00217A11" w:rsidRDefault="00696779" w:rsidP="007C3F86">
            <w:pPr>
              <w:jc w:val="center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autoSpaceDE w:val="0"/>
              <w:ind w:left="105" w:right="105"/>
              <w:jc w:val="both"/>
              <w:rPr>
                <w:color w:val="000000"/>
                <w:sz w:val="20"/>
                <w:szCs w:val="20"/>
              </w:rPr>
            </w:pPr>
            <w:r w:rsidRPr="00217A11">
              <w:rPr>
                <w:color w:val="000000"/>
                <w:sz w:val="20"/>
                <w:szCs w:val="20"/>
              </w:rPr>
              <w:t>Охват учащихся образовательных учреждений, вовлеченных в мероприятия по г</w:t>
            </w:r>
            <w:r w:rsidRPr="00217A11">
              <w:rPr>
                <w:rFonts w:eastAsia="Lucida Sans Unicode"/>
                <w:color w:val="000000"/>
                <w:kern w:val="1"/>
                <w:sz w:val="20"/>
                <w:szCs w:val="20"/>
              </w:rPr>
              <w:t>ражданско-патриотическому воспитанию молодежи, человек.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696779" w:rsidRPr="00217A11" w:rsidRDefault="00696779" w:rsidP="00696779">
      <w:pPr>
        <w:ind w:firstLine="720"/>
        <w:jc w:val="both"/>
        <w:rPr>
          <w:color w:val="000000"/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color w:val="000000"/>
          <w:sz w:val="20"/>
          <w:szCs w:val="20"/>
        </w:rPr>
        <w:t>Руководитель _________ __________________________</w:t>
      </w:r>
      <w:r w:rsidRPr="00217A11">
        <w:rPr>
          <w:rFonts w:eastAsia="Courier New"/>
          <w:sz w:val="20"/>
          <w:szCs w:val="20"/>
        </w:rPr>
        <w:t>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(</w:t>
      </w:r>
      <w:r w:rsidR="00533440" w:rsidRPr="00217A11">
        <w:rPr>
          <w:rFonts w:eastAsia="Courier New"/>
          <w:sz w:val="20"/>
          <w:szCs w:val="20"/>
        </w:rPr>
        <w:t xml:space="preserve">подпись)  </w:t>
      </w:r>
      <w:r w:rsidRPr="00217A11">
        <w:rPr>
          <w:rFonts w:eastAsia="Courier New"/>
          <w:sz w:val="20"/>
          <w:szCs w:val="20"/>
        </w:rPr>
        <w:t xml:space="preserve">                                   </w:t>
      </w:r>
      <w:r w:rsidR="00533440" w:rsidRPr="00217A11">
        <w:rPr>
          <w:rFonts w:eastAsia="Courier New"/>
          <w:sz w:val="20"/>
          <w:szCs w:val="20"/>
        </w:rPr>
        <w:t xml:space="preserve">  (</w:t>
      </w:r>
      <w:r w:rsidRPr="00217A11">
        <w:rPr>
          <w:rFonts w:eastAsia="Courier New"/>
          <w:sz w:val="20"/>
          <w:szCs w:val="20"/>
        </w:rPr>
        <w:t>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"___" ____________________ 20_______ года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(дата подписания)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М.П. (при наличии)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Согласовано: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Первый заместитель главы 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администрации </w:t>
      </w:r>
      <w:r w:rsidRPr="00217A11">
        <w:rPr>
          <w:rFonts w:eastAsia="Lucida Sans Unicode"/>
          <w:color w:val="000000"/>
          <w:kern w:val="1"/>
          <w:sz w:val="20"/>
          <w:szCs w:val="20"/>
        </w:rPr>
        <w:t>муниципального района</w:t>
      </w:r>
      <w:r w:rsidRPr="00217A11">
        <w:rPr>
          <w:rFonts w:eastAsia="Lucida Sans Unicode"/>
          <w:color w:val="26282F"/>
          <w:kern w:val="1"/>
          <w:sz w:val="20"/>
          <w:szCs w:val="20"/>
        </w:rPr>
        <w:t xml:space="preserve">    </w:t>
      </w:r>
      <w:r w:rsidRPr="00217A11">
        <w:rPr>
          <w:rFonts w:eastAsia="Courier New"/>
          <w:sz w:val="20"/>
          <w:szCs w:val="20"/>
        </w:rPr>
        <w:t>_______ _____________________</w:t>
      </w:r>
    </w:p>
    <w:p w:rsidR="00696779" w:rsidRPr="00217A11" w:rsidRDefault="00696779" w:rsidP="00696779">
      <w:pPr>
        <w:ind w:firstLine="720"/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                                           (подпись)                   (расшифровка подписи)</w:t>
      </w:r>
    </w:p>
    <w:p w:rsidR="00696779" w:rsidRPr="00217A11" w:rsidRDefault="00696779" w:rsidP="00696779">
      <w:pPr>
        <w:pageBreakBefore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Приложение № 4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к Порядку предоставления субсидий из бюджета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муниципального района некоммерческим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организациям на возмещение затрат, связанных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 оказанием услуг по поддержке ветеранского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движения, по участию ветеранов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в патриотическом воспитании молодежи </w:t>
      </w:r>
      <w:r w:rsidR="00533440" w:rsidRPr="00217A11">
        <w:rPr>
          <w:sz w:val="20"/>
          <w:szCs w:val="20"/>
        </w:rPr>
        <w:t>и по</w:t>
      </w:r>
      <w:r w:rsidRPr="00217A11">
        <w:rPr>
          <w:sz w:val="20"/>
          <w:szCs w:val="20"/>
        </w:rPr>
        <w:t xml:space="preserve">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социальной поддержке инвалидов</w:t>
      </w:r>
      <w:r w:rsidRPr="00217A11">
        <w:rPr>
          <w:b/>
          <w:bCs/>
          <w:sz w:val="20"/>
          <w:szCs w:val="20"/>
        </w:rPr>
        <w:t xml:space="preserve"> </w:t>
      </w:r>
      <w:r w:rsidRPr="00217A11">
        <w:rPr>
          <w:sz w:val="20"/>
          <w:szCs w:val="20"/>
        </w:rPr>
        <w:t>в муниципальном</w:t>
      </w:r>
    </w:p>
    <w:p w:rsidR="00696779" w:rsidRPr="00217A11" w:rsidRDefault="00696779" w:rsidP="00696779">
      <w:pPr>
        <w:jc w:val="right"/>
        <w:rPr>
          <w:rFonts w:eastAsia="Lucida Sans Unicode"/>
          <w:color w:val="000000"/>
          <w:kern w:val="1"/>
          <w:sz w:val="20"/>
          <w:szCs w:val="20"/>
        </w:rPr>
      </w:pPr>
      <w:r w:rsidRPr="00217A11">
        <w:rPr>
          <w:sz w:val="20"/>
          <w:szCs w:val="20"/>
        </w:rPr>
        <w:t xml:space="preserve"> районе город Нерехта и Нерехтский район</w:t>
      </w:r>
    </w:p>
    <w:p w:rsidR="00696779" w:rsidRPr="00217A11" w:rsidRDefault="00696779" w:rsidP="00696779">
      <w:pPr>
        <w:autoSpaceDE w:val="0"/>
        <w:ind w:firstLine="15"/>
        <w:jc w:val="center"/>
        <w:rPr>
          <w:rFonts w:eastAsia="Lucida Sans Unicode"/>
          <w:color w:val="000000"/>
          <w:kern w:val="1"/>
          <w:sz w:val="20"/>
          <w:szCs w:val="20"/>
        </w:rPr>
      </w:pPr>
    </w:p>
    <w:p w:rsidR="00696779" w:rsidRPr="00217A11" w:rsidRDefault="00696779" w:rsidP="00696779">
      <w:pPr>
        <w:autoSpaceDE w:val="0"/>
        <w:ind w:firstLine="15"/>
        <w:jc w:val="center"/>
        <w:rPr>
          <w:sz w:val="20"/>
          <w:szCs w:val="20"/>
        </w:rPr>
      </w:pPr>
      <w:r w:rsidRPr="00217A11">
        <w:rPr>
          <w:rFonts w:eastAsia="Lucida Sans Unicode"/>
          <w:color w:val="000000"/>
          <w:kern w:val="1"/>
          <w:sz w:val="20"/>
          <w:szCs w:val="20"/>
        </w:rPr>
        <w:t>План</w:t>
      </w:r>
    </w:p>
    <w:p w:rsidR="00696779" w:rsidRPr="00217A11" w:rsidRDefault="00533440" w:rsidP="00696779">
      <w:pPr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мероприятий по</w:t>
      </w:r>
      <w:r w:rsidR="00696779" w:rsidRPr="00217A11">
        <w:rPr>
          <w:rFonts w:eastAsia="Courier New"/>
          <w:sz w:val="20"/>
          <w:szCs w:val="20"/>
        </w:rPr>
        <w:t xml:space="preserve"> поддержке ветеранского движения, </w:t>
      </w:r>
      <w:r w:rsidR="00696779" w:rsidRPr="00217A11">
        <w:rPr>
          <w:sz w:val="20"/>
          <w:szCs w:val="20"/>
        </w:rPr>
        <w:t xml:space="preserve">по участию ветеранов в патриотическом воспитании молодежи и по социальной поддержке инвалидов в муниципальном </w:t>
      </w:r>
      <w:r w:rsidRPr="00217A11">
        <w:rPr>
          <w:sz w:val="20"/>
          <w:szCs w:val="20"/>
        </w:rPr>
        <w:t>районе город</w:t>
      </w:r>
      <w:r w:rsidR="00696779" w:rsidRPr="00217A11">
        <w:rPr>
          <w:rFonts w:eastAsia="Courier New"/>
          <w:sz w:val="20"/>
          <w:szCs w:val="20"/>
        </w:rPr>
        <w:t xml:space="preserve"> Нерехта и Нерехтский район</w:t>
      </w: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sz w:val="20"/>
          <w:szCs w:val="20"/>
        </w:rPr>
        <w:t>Наименование организации: _________________________________</w:t>
      </w: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2"/>
        <w:gridCol w:w="7458"/>
        <w:gridCol w:w="1555"/>
      </w:tblGrid>
      <w:tr w:rsidR="00696779" w:rsidRPr="00217A11" w:rsidTr="007C3F86">
        <w:tc>
          <w:tcPr>
            <w:tcW w:w="6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N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п/п</w:t>
            </w:r>
          </w:p>
        </w:tc>
        <w:tc>
          <w:tcPr>
            <w:tcW w:w="745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Наименование мероприятия и его расшифровка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Сумма, всего на год (руб.)</w:t>
            </w:r>
          </w:p>
        </w:tc>
      </w:tr>
      <w:tr w:rsidR="00696779" w:rsidRPr="00217A11" w:rsidTr="007C3F86">
        <w:tc>
          <w:tcPr>
            <w:tcW w:w="6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1.</w:t>
            </w:r>
          </w:p>
        </w:tc>
        <w:tc>
          <w:tcPr>
            <w:tcW w:w="745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2.</w:t>
            </w:r>
          </w:p>
        </w:tc>
        <w:tc>
          <w:tcPr>
            <w:tcW w:w="745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3.</w:t>
            </w:r>
          </w:p>
        </w:tc>
        <w:tc>
          <w:tcPr>
            <w:tcW w:w="745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4.</w:t>
            </w:r>
          </w:p>
        </w:tc>
        <w:tc>
          <w:tcPr>
            <w:tcW w:w="7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5.</w:t>
            </w:r>
          </w:p>
        </w:tc>
        <w:tc>
          <w:tcPr>
            <w:tcW w:w="7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6.</w:t>
            </w:r>
          </w:p>
        </w:tc>
        <w:tc>
          <w:tcPr>
            <w:tcW w:w="7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7.</w:t>
            </w:r>
          </w:p>
        </w:tc>
        <w:tc>
          <w:tcPr>
            <w:tcW w:w="7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Итого:</w:t>
            </w: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533440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Руководитель _</w:t>
      </w:r>
      <w:r w:rsidR="00696779" w:rsidRPr="00217A11">
        <w:rPr>
          <w:rFonts w:eastAsia="Courier New"/>
          <w:sz w:val="20"/>
          <w:szCs w:val="20"/>
        </w:rPr>
        <w:t>___________________________________________________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(подпись)                   (Ф.И.О.)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Гл. бухгалтер ____________________________________________________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(подпись)                   (Ф.И.О.)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М.П. (при наличии)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Согласовано: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Первый заместитель главы 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администрации </w:t>
      </w:r>
      <w:r w:rsidRPr="00217A11">
        <w:rPr>
          <w:rFonts w:eastAsia="Lucida Sans Unicode"/>
          <w:color w:val="000000"/>
          <w:kern w:val="1"/>
          <w:sz w:val="20"/>
          <w:szCs w:val="20"/>
        </w:rPr>
        <w:t xml:space="preserve">муниципального района </w:t>
      </w:r>
      <w:r w:rsidRPr="00217A11">
        <w:rPr>
          <w:rFonts w:eastAsia="Lucida Sans Unicode"/>
          <w:color w:val="26282F"/>
          <w:kern w:val="1"/>
          <w:sz w:val="20"/>
          <w:szCs w:val="20"/>
        </w:rPr>
        <w:t>__</w:t>
      </w:r>
      <w:r w:rsidRPr="00217A11">
        <w:rPr>
          <w:rFonts w:eastAsia="Courier New"/>
          <w:sz w:val="20"/>
          <w:szCs w:val="20"/>
        </w:rPr>
        <w:t>______    _____________________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                (подпись)                         (расшифровка подписи)</w:t>
      </w:r>
    </w:p>
    <w:p w:rsidR="00696779" w:rsidRPr="00217A11" w:rsidRDefault="00696779" w:rsidP="00696779">
      <w:pPr>
        <w:ind w:firstLine="720"/>
        <w:jc w:val="right"/>
        <w:rPr>
          <w:sz w:val="20"/>
          <w:szCs w:val="20"/>
        </w:rPr>
      </w:pPr>
    </w:p>
    <w:p w:rsidR="00696779" w:rsidRPr="00217A11" w:rsidRDefault="00696779" w:rsidP="00696779">
      <w:pPr>
        <w:pageBreakBefore/>
        <w:jc w:val="right"/>
        <w:rPr>
          <w:sz w:val="20"/>
          <w:szCs w:val="20"/>
        </w:rPr>
      </w:pPr>
      <w:r w:rsidRPr="00217A11">
        <w:rPr>
          <w:color w:val="000000"/>
          <w:sz w:val="20"/>
          <w:szCs w:val="20"/>
        </w:rPr>
        <w:t>Приложение № 5</w:t>
      </w:r>
      <w:r w:rsidRPr="00217A11">
        <w:rPr>
          <w:b/>
          <w:bCs/>
          <w:color w:val="26282F"/>
          <w:sz w:val="20"/>
          <w:szCs w:val="20"/>
        </w:rPr>
        <w:br/>
      </w:r>
      <w:r w:rsidRPr="00217A11">
        <w:rPr>
          <w:sz w:val="20"/>
          <w:szCs w:val="20"/>
        </w:rPr>
        <w:t>к Порядку предоставления субсидий из бюджета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муниципального района некоммерческим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организациям на возмещение затрат, связанных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 оказанием услуг по поддержке ветеранского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движения, по участию ветеранов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в патриотическом воспитании молодежи </w:t>
      </w:r>
      <w:r w:rsidR="00533440" w:rsidRPr="00217A11">
        <w:rPr>
          <w:sz w:val="20"/>
          <w:szCs w:val="20"/>
        </w:rPr>
        <w:t>и по</w:t>
      </w:r>
      <w:r w:rsidRPr="00217A11">
        <w:rPr>
          <w:sz w:val="20"/>
          <w:szCs w:val="20"/>
        </w:rPr>
        <w:t xml:space="preserve">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социальной поддержке инвалидов</w:t>
      </w:r>
      <w:r w:rsidRPr="00217A11">
        <w:rPr>
          <w:b/>
          <w:bCs/>
          <w:sz w:val="20"/>
          <w:szCs w:val="20"/>
        </w:rPr>
        <w:t xml:space="preserve"> </w:t>
      </w:r>
      <w:r w:rsidRPr="00217A11">
        <w:rPr>
          <w:sz w:val="20"/>
          <w:szCs w:val="20"/>
        </w:rPr>
        <w:t>в муниципальном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районе город Нерехта и Нерехтский район</w:t>
      </w:r>
    </w:p>
    <w:p w:rsidR="00696779" w:rsidRPr="00217A11" w:rsidRDefault="00696779" w:rsidP="00696779">
      <w:pPr>
        <w:ind w:firstLine="720"/>
        <w:jc w:val="right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right"/>
        <w:rPr>
          <w:b/>
          <w:bCs/>
          <w:color w:val="26282F"/>
          <w:sz w:val="20"/>
          <w:szCs w:val="20"/>
        </w:rPr>
      </w:pPr>
    </w:p>
    <w:p w:rsidR="00696779" w:rsidRPr="00217A11" w:rsidRDefault="00696779" w:rsidP="00696779">
      <w:pPr>
        <w:ind w:firstLine="720"/>
        <w:jc w:val="center"/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color w:val="000000"/>
          <w:sz w:val="20"/>
          <w:szCs w:val="20"/>
        </w:rPr>
        <w:t>ОТЧЕТ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об использовании субсидии из бюджета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</w:t>
      </w:r>
      <w:r w:rsidRPr="00217A11">
        <w:rPr>
          <w:rFonts w:eastAsia="Lucida Sans Unicode"/>
          <w:kern w:val="1"/>
          <w:sz w:val="20"/>
          <w:szCs w:val="20"/>
        </w:rPr>
        <w:t xml:space="preserve">муниципального района город Нерехта и Нерехтский район </w:t>
      </w:r>
      <w:r w:rsidRPr="00217A11">
        <w:rPr>
          <w:rFonts w:eastAsia="Courier New"/>
          <w:sz w:val="20"/>
          <w:szCs w:val="20"/>
        </w:rPr>
        <w:t xml:space="preserve">некоммерческим организациям, оказывающим услуги по поддержке ветеранского движения, </w:t>
      </w:r>
      <w:r w:rsidRPr="00217A11">
        <w:rPr>
          <w:sz w:val="20"/>
          <w:szCs w:val="20"/>
        </w:rPr>
        <w:t xml:space="preserve">по участию ветеранов в патриотическом </w:t>
      </w:r>
      <w:r w:rsidR="00533440" w:rsidRPr="00217A11">
        <w:rPr>
          <w:sz w:val="20"/>
          <w:szCs w:val="20"/>
        </w:rPr>
        <w:t>воспитании молодежи</w:t>
      </w:r>
      <w:r w:rsidRPr="00217A11">
        <w:rPr>
          <w:sz w:val="20"/>
          <w:szCs w:val="20"/>
        </w:rPr>
        <w:t xml:space="preserve"> и по социальной поддержке инвалидов в муниципальном районе </w:t>
      </w:r>
      <w:r w:rsidRPr="00217A11">
        <w:rPr>
          <w:rFonts w:eastAsia="Courier New"/>
          <w:sz w:val="20"/>
          <w:szCs w:val="20"/>
        </w:rPr>
        <w:t xml:space="preserve">город Нерехта и Нерехтский </w:t>
      </w:r>
      <w:r w:rsidR="00533440" w:rsidRPr="00217A11">
        <w:rPr>
          <w:rFonts w:eastAsia="Courier New"/>
          <w:sz w:val="20"/>
          <w:szCs w:val="20"/>
        </w:rPr>
        <w:t>район</w:t>
      </w:r>
      <w:r w:rsidR="00533440" w:rsidRPr="00217A11">
        <w:rPr>
          <w:rFonts w:eastAsia="Courier New"/>
          <w:b/>
          <w:bCs/>
          <w:sz w:val="20"/>
          <w:szCs w:val="20"/>
        </w:rPr>
        <w:t>, за</w:t>
      </w:r>
      <w:r w:rsidRPr="00217A11">
        <w:rPr>
          <w:rFonts w:eastAsia="Courier New"/>
          <w:bCs/>
          <w:sz w:val="20"/>
          <w:szCs w:val="20"/>
        </w:rPr>
        <w:t xml:space="preserve"> _______ квартал ________ года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_________________________________________________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(наименование некоммерческой организации)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"/>
        <w:gridCol w:w="4307"/>
        <w:gridCol w:w="1650"/>
        <w:gridCol w:w="1590"/>
        <w:gridCol w:w="1600"/>
      </w:tblGrid>
      <w:tr w:rsidR="00696779" w:rsidRPr="00217A11" w:rsidTr="007C3F86">
        <w:tc>
          <w:tcPr>
            <w:tcW w:w="52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N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п/п</w:t>
            </w:r>
          </w:p>
        </w:tc>
        <w:tc>
          <w:tcPr>
            <w:tcW w:w="430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Наименование мероприятия и направление расходов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Выделено средств субсидии, рублей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Израсходовано средств субсидии, рублей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Остаток средств, рублей, причина образования остатка</w:t>
            </w:r>
          </w:p>
        </w:tc>
      </w:tr>
      <w:tr w:rsidR="00696779" w:rsidRPr="00217A11" w:rsidTr="007C3F86">
        <w:trPr>
          <w:trHeight w:val="281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1.</w:t>
            </w:r>
          </w:p>
        </w:tc>
        <w:tc>
          <w:tcPr>
            <w:tcW w:w="430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52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Итого: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Приложение: ___________________________________________________________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(копии документов, подтверждающих соответствующие расходы)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Руководитель __________________ (____________________________________)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(подпись)                     (Ф.И.О.)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Гл. бухгалтер __________________ (____________________________________)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(подпись)                     (Ф.И.О.)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"___" ____________ 20_ года              М.П. (при наличии)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(дата подписания)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Отчет проверил: _________________________________________________________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(ФИО, должность сотрудника главного распорядителя средств,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осуществившего проверку отчета)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Согласовано: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Первый заместитель главы 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администрации </w:t>
      </w:r>
      <w:r w:rsidRPr="00217A11">
        <w:rPr>
          <w:rFonts w:eastAsia="Lucida Sans Unicode"/>
          <w:color w:val="000000"/>
          <w:kern w:val="1"/>
          <w:sz w:val="20"/>
          <w:szCs w:val="20"/>
        </w:rPr>
        <w:t>муниципального района</w:t>
      </w:r>
      <w:r w:rsidRPr="00217A11">
        <w:rPr>
          <w:rFonts w:eastAsia="Lucida Sans Unicode"/>
          <w:color w:val="26282F"/>
          <w:kern w:val="1"/>
          <w:sz w:val="20"/>
          <w:szCs w:val="20"/>
        </w:rPr>
        <w:t xml:space="preserve"> </w:t>
      </w:r>
      <w:r w:rsidRPr="00217A11">
        <w:rPr>
          <w:rFonts w:eastAsia="Courier New"/>
          <w:sz w:val="20"/>
          <w:szCs w:val="20"/>
        </w:rPr>
        <w:t>________   _____________________</w:t>
      </w:r>
    </w:p>
    <w:p w:rsidR="00696779" w:rsidRPr="00217A11" w:rsidRDefault="00696779" w:rsidP="00696779">
      <w:pPr>
        <w:rPr>
          <w:color w:val="000000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                         (</w:t>
      </w:r>
      <w:r w:rsidR="00533440" w:rsidRPr="00217A11">
        <w:rPr>
          <w:rFonts w:eastAsia="Courier New"/>
          <w:sz w:val="20"/>
          <w:szCs w:val="20"/>
        </w:rPr>
        <w:t xml:space="preserve">подпись)  </w:t>
      </w:r>
      <w:r w:rsidRPr="00217A11">
        <w:rPr>
          <w:rFonts w:eastAsia="Courier New"/>
          <w:sz w:val="20"/>
          <w:szCs w:val="20"/>
        </w:rPr>
        <w:t xml:space="preserve">      (расшифровка подписи)</w:t>
      </w:r>
    </w:p>
    <w:p w:rsidR="00696779" w:rsidRPr="00217A11" w:rsidRDefault="00696779" w:rsidP="00696779">
      <w:pPr>
        <w:pageBreakBefore/>
        <w:jc w:val="right"/>
        <w:rPr>
          <w:sz w:val="20"/>
          <w:szCs w:val="20"/>
        </w:rPr>
      </w:pPr>
      <w:r w:rsidRPr="00217A11">
        <w:rPr>
          <w:color w:val="000000"/>
          <w:sz w:val="20"/>
          <w:szCs w:val="20"/>
        </w:rPr>
        <w:t>Приложение  № 6</w:t>
      </w:r>
      <w:r w:rsidRPr="00217A11">
        <w:rPr>
          <w:b/>
          <w:bCs/>
          <w:color w:val="26282F"/>
          <w:sz w:val="20"/>
          <w:szCs w:val="20"/>
        </w:rPr>
        <w:br/>
      </w:r>
      <w:r w:rsidRPr="00217A11">
        <w:rPr>
          <w:sz w:val="20"/>
          <w:szCs w:val="20"/>
        </w:rPr>
        <w:t>к Порядку предоставления субсидий из бюджета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муниципального района некоммерческим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организациям на возмещение затрат, связанных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 оказанием услуг по поддержке ветеранского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движения, по участию ветеранов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в патриотическом воспитании молодежи </w:t>
      </w:r>
      <w:r w:rsidR="00533440" w:rsidRPr="00217A11">
        <w:rPr>
          <w:sz w:val="20"/>
          <w:szCs w:val="20"/>
        </w:rPr>
        <w:t>и по</w:t>
      </w:r>
      <w:r w:rsidRPr="00217A11">
        <w:rPr>
          <w:sz w:val="20"/>
          <w:szCs w:val="20"/>
        </w:rPr>
        <w:t xml:space="preserve"> 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социальной поддержке инвалидов</w:t>
      </w:r>
      <w:r w:rsidRPr="00217A11">
        <w:rPr>
          <w:b/>
          <w:bCs/>
          <w:sz w:val="20"/>
          <w:szCs w:val="20"/>
        </w:rPr>
        <w:t xml:space="preserve"> </w:t>
      </w:r>
      <w:r w:rsidRPr="00217A11">
        <w:rPr>
          <w:sz w:val="20"/>
          <w:szCs w:val="20"/>
        </w:rPr>
        <w:t>в муниципальном</w:t>
      </w:r>
    </w:p>
    <w:p w:rsidR="00696779" w:rsidRPr="00217A11" w:rsidRDefault="00696779" w:rsidP="00696779">
      <w:pPr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районе город Нерехта и Нерехтский район</w:t>
      </w:r>
    </w:p>
    <w:p w:rsidR="00696779" w:rsidRPr="00217A11" w:rsidRDefault="00696779" w:rsidP="00696779">
      <w:pPr>
        <w:ind w:firstLine="720"/>
        <w:jc w:val="right"/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b/>
          <w:bCs/>
          <w:color w:val="26282F"/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color w:val="000000"/>
          <w:sz w:val="20"/>
          <w:szCs w:val="20"/>
        </w:rPr>
        <w:t>АКТ</w:t>
      </w:r>
    </w:p>
    <w:p w:rsidR="00696779" w:rsidRPr="00217A11" w:rsidRDefault="00696779" w:rsidP="00696779">
      <w:pPr>
        <w:jc w:val="center"/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об исполнении обязательств по оказанию услуг по поддержке ветеранского движения, </w:t>
      </w:r>
      <w:r w:rsidRPr="00217A11">
        <w:rPr>
          <w:sz w:val="20"/>
          <w:szCs w:val="20"/>
        </w:rPr>
        <w:t xml:space="preserve">по участию ветеранов в патриотическом </w:t>
      </w:r>
      <w:r w:rsidR="00533440" w:rsidRPr="00217A11">
        <w:rPr>
          <w:sz w:val="20"/>
          <w:szCs w:val="20"/>
        </w:rPr>
        <w:t>воспитании молодежи</w:t>
      </w:r>
      <w:r w:rsidRPr="00217A11">
        <w:rPr>
          <w:sz w:val="20"/>
          <w:szCs w:val="20"/>
        </w:rPr>
        <w:t xml:space="preserve"> и по социальной поддержке инвалидов в муниципальном </w:t>
      </w:r>
      <w:r w:rsidR="00533440" w:rsidRPr="00217A11">
        <w:rPr>
          <w:sz w:val="20"/>
          <w:szCs w:val="20"/>
        </w:rPr>
        <w:t>районе город</w:t>
      </w:r>
      <w:r w:rsidRPr="00217A11">
        <w:rPr>
          <w:rFonts w:eastAsia="Lucida Sans Unicode"/>
          <w:kern w:val="1"/>
          <w:sz w:val="20"/>
          <w:szCs w:val="20"/>
        </w:rPr>
        <w:t xml:space="preserve"> Нерехта и Нерехтский район </w:t>
      </w:r>
      <w:r w:rsidRPr="00217A11">
        <w:rPr>
          <w:rFonts w:eastAsia="Courier New"/>
          <w:sz w:val="20"/>
          <w:szCs w:val="20"/>
        </w:rPr>
        <w:t>за ____ квартал _______ года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г. Нерехта                                                                   "___" _________ 20______ год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Администрация муниципального </w:t>
      </w:r>
      <w:r w:rsidR="00533440" w:rsidRPr="00217A11">
        <w:rPr>
          <w:rFonts w:eastAsia="Courier New"/>
          <w:sz w:val="20"/>
          <w:szCs w:val="20"/>
        </w:rPr>
        <w:t>района город</w:t>
      </w:r>
      <w:r w:rsidRPr="00217A11">
        <w:rPr>
          <w:rFonts w:eastAsia="Lucida Sans Unicode"/>
          <w:kern w:val="1"/>
          <w:sz w:val="20"/>
          <w:szCs w:val="20"/>
        </w:rPr>
        <w:t xml:space="preserve"> Нерехта и Нерехтский </w:t>
      </w:r>
      <w:r w:rsidR="00533440" w:rsidRPr="00217A11">
        <w:rPr>
          <w:rFonts w:eastAsia="Lucida Sans Unicode"/>
          <w:kern w:val="1"/>
          <w:sz w:val="20"/>
          <w:szCs w:val="20"/>
        </w:rPr>
        <w:t>район</w:t>
      </w:r>
      <w:r w:rsidR="00533440" w:rsidRPr="00217A11">
        <w:rPr>
          <w:rFonts w:eastAsia="Courier New"/>
          <w:sz w:val="20"/>
          <w:szCs w:val="20"/>
        </w:rPr>
        <w:t xml:space="preserve"> области</w:t>
      </w:r>
      <w:r w:rsidRPr="00217A11">
        <w:rPr>
          <w:rFonts w:eastAsia="Courier New"/>
          <w:sz w:val="20"/>
          <w:szCs w:val="20"/>
        </w:rPr>
        <w:t xml:space="preserve">   в лице   главы администрации муниципального района город Нерехта и Нерехтский район ___________________________________________________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____________________________________________________________________,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(Ф.И.О.)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именуемая в дальнейшем "Администрация", с одной стороны, и ____________________________________________________________________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(наименование некоммерческой организации)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в лице ______________________________________________, действующего на 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(должность, Ф.И.О.)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533440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основании _</w:t>
      </w:r>
      <w:r w:rsidR="00696779" w:rsidRPr="00217A11">
        <w:rPr>
          <w:rFonts w:eastAsia="Courier New"/>
          <w:sz w:val="20"/>
          <w:szCs w:val="20"/>
        </w:rPr>
        <w:t xml:space="preserve">_________________________________________________________, </w:t>
      </w:r>
    </w:p>
    <w:p w:rsidR="00696779" w:rsidRPr="00217A11" w:rsidRDefault="00696779" w:rsidP="00696779">
      <w:pPr>
        <w:jc w:val="center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(документ, на основании которого действует должностное лицо) </w:t>
      </w:r>
    </w:p>
    <w:p w:rsidR="00696779" w:rsidRPr="00217A11" w:rsidRDefault="00696779" w:rsidP="00696779">
      <w:pPr>
        <w:jc w:val="both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именуем в дальнейшем "Получатель", с </w:t>
      </w:r>
      <w:r w:rsidR="00533440" w:rsidRPr="00217A11">
        <w:rPr>
          <w:rFonts w:eastAsia="Courier New"/>
          <w:sz w:val="20"/>
          <w:szCs w:val="20"/>
        </w:rPr>
        <w:t>другой стороны, составили</w:t>
      </w:r>
      <w:r w:rsidRPr="00217A11">
        <w:rPr>
          <w:rFonts w:eastAsia="Courier New"/>
          <w:sz w:val="20"/>
          <w:szCs w:val="20"/>
        </w:rPr>
        <w:t xml:space="preserve"> настоящий акт о том, что Получатель провел следующие   мероприятия по поддержке ветеранского движения, по участию ветеранов в патриотическом </w:t>
      </w:r>
      <w:r w:rsidR="00533440" w:rsidRPr="00217A11">
        <w:rPr>
          <w:rFonts w:eastAsia="Courier New"/>
          <w:sz w:val="20"/>
          <w:szCs w:val="20"/>
        </w:rPr>
        <w:t>воспитании молодежи</w:t>
      </w:r>
      <w:r w:rsidRPr="00217A11">
        <w:rPr>
          <w:rFonts w:eastAsia="Courier New"/>
          <w:sz w:val="20"/>
          <w:szCs w:val="20"/>
        </w:rPr>
        <w:t xml:space="preserve"> и по социальной поддержке инвалидов в муниципальном </w:t>
      </w:r>
      <w:r w:rsidR="00533440" w:rsidRPr="00217A11">
        <w:rPr>
          <w:rFonts w:eastAsia="Courier New"/>
          <w:sz w:val="20"/>
          <w:szCs w:val="20"/>
        </w:rPr>
        <w:t>район город</w:t>
      </w:r>
      <w:r w:rsidRPr="00217A11">
        <w:rPr>
          <w:rFonts w:eastAsia="Lucida Sans Unicode"/>
          <w:kern w:val="1"/>
          <w:sz w:val="20"/>
          <w:szCs w:val="20"/>
        </w:rPr>
        <w:t xml:space="preserve"> Нерехта и Нерехтский район </w:t>
      </w:r>
      <w:r w:rsidRPr="00217A11">
        <w:rPr>
          <w:rFonts w:eastAsia="Courier New"/>
          <w:sz w:val="20"/>
          <w:szCs w:val="20"/>
        </w:rPr>
        <w:t xml:space="preserve">за 20________год, а именно______________________________________________________________  </w:t>
      </w:r>
    </w:p>
    <w:p w:rsidR="00696779" w:rsidRPr="00217A11" w:rsidRDefault="00696779" w:rsidP="00696779">
      <w:pPr>
        <w:jc w:val="both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_______________________________________________________________________________________________________________________________________________________________________________________________________________________________________________________на сумму ________________ (_________</w:t>
      </w:r>
      <w:r w:rsidR="00533440" w:rsidRPr="00217A11">
        <w:rPr>
          <w:rFonts w:eastAsia="Courier New"/>
          <w:sz w:val="20"/>
          <w:szCs w:val="20"/>
        </w:rPr>
        <w:t>_) _</w:t>
      </w:r>
      <w:r w:rsidRPr="00217A11">
        <w:rPr>
          <w:rFonts w:eastAsia="Courier New"/>
          <w:sz w:val="20"/>
          <w:szCs w:val="20"/>
        </w:rPr>
        <w:t>___________________________________________</w:t>
      </w:r>
      <w:r w:rsidR="00533440" w:rsidRPr="00217A11">
        <w:rPr>
          <w:rFonts w:eastAsia="Courier New"/>
          <w:sz w:val="20"/>
          <w:szCs w:val="20"/>
        </w:rPr>
        <w:t>_ рублей</w:t>
      </w:r>
      <w:r w:rsidRPr="00217A11">
        <w:rPr>
          <w:rFonts w:eastAsia="Courier New"/>
          <w:sz w:val="20"/>
          <w:szCs w:val="20"/>
        </w:rPr>
        <w:t>.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(</w:t>
      </w:r>
      <w:r w:rsidR="00533440" w:rsidRPr="00217A11">
        <w:rPr>
          <w:rFonts w:eastAsia="Courier New"/>
          <w:sz w:val="20"/>
          <w:szCs w:val="20"/>
        </w:rPr>
        <w:t xml:space="preserve">цифрами)  </w:t>
      </w:r>
      <w:r w:rsidRPr="00217A11">
        <w:rPr>
          <w:rFonts w:eastAsia="Courier New"/>
          <w:sz w:val="20"/>
          <w:szCs w:val="20"/>
        </w:rPr>
        <w:t xml:space="preserve">                                                 (прописью)</w:t>
      </w:r>
    </w:p>
    <w:p w:rsidR="00696779" w:rsidRPr="00217A11" w:rsidRDefault="00696779" w:rsidP="00696779">
      <w:pPr>
        <w:jc w:val="both"/>
        <w:rPr>
          <w:rFonts w:eastAsia="Courier New"/>
          <w:sz w:val="20"/>
          <w:szCs w:val="20"/>
        </w:rPr>
      </w:pPr>
    </w:p>
    <w:p w:rsidR="00696779" w:rsidRPr="00217A11" w:rsidRDefault="00696779" w:rsidP="00696779">
      <w:pPr>
        <w:jc w:val="both"/>
        <w:rPr>
          <w:sz w:val="20"/>
          <w:szCs w:val="20"/>
        </w:rPr>
      </w:pPr>
    </w:p>
    <w:p w:rsidR="00696779" w:rsidRPr="00217A11" w:rsidRDefault="00696779" w:rsidP="00696779">
      <w:pPr>
        <w:jc w:val="both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Вышеуказанные   мероприятия   реализованы   полностью   и   </w:t>
      </w:r>
      <w:r w:rsidR="00533440" w:rsidRPr="00217A11">
        <w:rPr>
          <w:rFonts w:eastAsia="Courier New"/>
          <w:sz w:val="20"/>
          <w:szCs w:val="20"/>
        </w:rPr>
        <w:t>в срок</w:t>
      </w:r>
      <w:r w:rsidRPr="00217A11">
        <w:rPr>
          <w:rFonts w:eastAsia="Courier New"/>
          <w:sz w:val="20"/>
          <w:szCs w:val="20"/>
        </w:rPr>
        <w:t>.</w:t>
      </w:r>
    </w:p>
    <w:p w:rsidR="00696779" w:rsidRPr="00217A11" w:rsidRDefault="00696779" w:rsidP="00696779">
      <w:pPr>
        <w:jc w:val="both"/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Администрация   муниципального района город Нерехта и Нерехтский район претензий по объему, качеству и срокам проведения мероприятий не имеет.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Согласовано: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Первый заместитель главы 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администрации </w:t>
      </w:r>
      <w:r w:rsidRPr="00217A11">
        <w:rPr>
          <w:rFonts w:eastAsia="Lucida Sans Unicode"/>
          <w:kern w:val="1"/>
          <w:sz w:val="20"/>
          <w:szCs w:val="20"/>
        </w:rPr>
        <w:t xml:space="preserve">муниципального </w:t>
      </w:r>
      <w:r w:rsidR="00533440" w:rsidRPr="00217A11">
        <w:rPr>
          <w:rFonts w:eastAsia="Lucida Sans Unicode"/>
          <w:kern w:val="1"/>
          <w:sz w:val="20"/>
          <w:szCs w:val="20"/>
        </w:rPr>
        <w:t xml:space="preserve">района </w:t>
      </w:r>
      <w:r w:rsidR="00533440" w:rsidRPr="00217A11">
        <w:rPr>
          <w:rFonts w:eastAsia="Courier New"/>
          <w:kern w:val="1"/>
          <w:sz w:val="20"/>
          <w:szCs w:val="20"/>
        </w:rPr>
        <w:t>_</w:t>
      </w:r>
      <w:r w:rsidRPr="00217A11">
        <w:rPr>
          <w:rFonts w:eastAsia="Courier New"/>
          <w:sz w:val="20"/>
          <w:szCs w:val="20"/>
        </w:rPr>
        <w:t>______   _____________________</w:t>
      </w:r>
    </w:p>
    <w:p w:rsidR="00696779" w:rsidRPr="00217A11" w:rsidRDefault="00696779" w:rsidP="00696779">
      <w:pPr>
        <w:ind w:firstLine="720"/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                                      (подпись)                      (расшифровка подписи)</w:t>
      </w: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</w:p>
    <w:p w:rsidR="00696779" w:rsidRPr="00217A11" w:rsidRDefault="00533440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Получатель: _</w:t>
      </w:r>
      <w:r w:rsidR="00696779" w:rsidRPr="00217A11">
        <w:rPr>
          <w:rFonts w:eastAsia="Courier New"/>
          <w:sz w:val="20"/>
          <w:szCs w:val="20"/>
        </w:rPr>
        <w:t>_________    ___________________________</w:t>
      </w: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(подпись)                                                (Ф.И.О.)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М.П. (при наличии)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Default="00696779" w:rsidP="00533440">
      <w:pPr>
        <w:jc w:val="both"/>
        <w:rPr>
          <w:sz w:val="20"/>
          <w:szCs w:val="20"/>
        </w:rPr>
      </w:pPr>
    </w:p>
    <w:p w:rsidR="00533440" w:rsidRDefault="00533440" w:rsidP="00533440">
      <w:pPr>
        <w:jc w:val="both"/>
        <w:rPr>
          <w:sz w:val="20"/>
          <w:szCs w:val="20"/>
        </w:rPr>
      </w:pPr>
    </w:p>
    <w:p w:rsidR="00533440" w:rsidRPr="00217A11" w:rsidRDefault="00533440" w:rsidP="00533440">
      <w:pPr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Руководитель аппарата администрации </w:t>
      </w:r>
    </w:p>
    <w:p w:rsidR="00696779" w:rsidRPr="00217A11" w:rsidRDefault="00533440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муниципального района</w:t>
      </w:r>
      <w:r w:rsidR="00696779" w:rsidRPr="00217A11">
        <w:rPr>
          <w:rFonts w:eastAsia="Courier New"/>
          <w:sz w:val="20"/>
          <w:szCs w:val="20"/>
        </w:rPr>
        <w:t xml:space="preserve">                            _______   _____________________</w:t>
      </w:r>
    </w:p>
    <w:p w:rsidR="00696779" w:rsidRPr="00217A11" w:rsidRDefault="00696779" w:rsidP="00696779">
      <w:pPr>
        <w:ind w:firstLine="720"/>
        <w:rPr>
          <w:sz w:val="20"/>
          <w:szCs w:val="20"/>
        </w:rPr>
      </w:pPr>
      <w:r w:rsidRPr="00217A11">
        <w:rPr>
          <w:rFonts w:eastAsia="Courier New"/>
          <w:sz w:val="20"/>
          <w:szCs w:val="20"/>
        </w:rPr>
        <w:t xml:space="preserve">                                                                                                (подпись)                      (расшифровка подписи)</w:t>
      </w: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ind w:firstLine="720"/>
        <w:jc w:val="both"/>
        <w:rPr>
          <w:sz w:val="20"/>
          <w:szCs w:val="20"/>
        </w:rPr>
      </w:pPr>
    </w:p>
    <w:p w:rsidR="00696779" w:rsidRPr="00217A11" w:rsidRDefault="00696779" w:rsidP="00696779">
      <w:pPr>
        <w:rPr>
          <w:rFonts w:eastAsia="Courier New"/>
          <w:sz w:val="20"/>
          <w:szCs w:val="20"/>
        </w:rPr>
      </w:pPr>
      <w:r w:rsidRPr="00217A11">
        <w:rPr>
          <w:rFonts w:eastAsia="Courier New"/>
          <w:sz w:val="20"/>
          <w:szCs w:val="20"/>
        </w:rPr>
        <w:t>"___" ____________ 20__ года</w:t>
      </w:r>
    </w:p>
    <w:p w:rsidR="00696779" w:rsidRPr="00217A11" w:rsidRDefault="00696779" w:rsidP="00696779">
      <w:pPr>
        <w:rPr>
          <w:sz w:val="20"/>
          <w:szCs w:val="20"/>
          <w:shd w:val="clear" w:color="auto" w:fill="FFFF99"/>
        </w:rPr>
      </w:pPr>
      <w:r w:rsidRPr="00217A11">
        <w:rPr>
          <w:rFonts w:eastAsia="Courier New"/>
          <w:sz w:val="20"/>
          <w:szCs w:val="20"/>
        </w:rPr>
        <w:t xml:space="preserve">    (дата подписания)</w:t>
      </w:r>
    </w:p>
    <w:p w:rsidR="00696779" w:rsidRPr="00217A11" w:rsidRDefault="00696779" w:rsidP="00696779">
      <w:pPr>
        <w:ind w:firstLine="720"/>
        <w:jc w:val="both"/>
        <w:rPr>
          <w:sz w:val="20"/>
          <w:szCs w:val="20"/>
          <w:shd w:val="clear" w:color="auto" w:fill="FFFF99"/>
        </w:rPr>
      </w:pP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rPr>
          <w:sz w:val="20"/>
          <w:szCs w:val="20"/>
        </w:rPr>
      </w:pPr>
    </w:p>
    <w:p w:rsidR="00696779" w:rsidRPr="00217A11" w:rsidRDefault="00696779" w:rsidP="00696779">
      <w:pPr>
        <w:pStyle w:val="aff3"/>
        <w:rPr>
          <w:sz w:val="20"/>
          <w:szCs w:val="20"/>
        </w:rPr>
      </w:pPr>
      <w:bookmarkStart w:id="21" w:name="sub_11106"/>
      <w:r w:rsidRPr="00217A11">
        <w:rPr>
          <w:rFonts w:ascii="Times New Roman" w:hAnsi="Times New Roman" w:cs="Times New Roman"/>
          <w:sz w:val="20"/>
          <w:szCs w:val="20"/>
        </w:rPr>
        <w:t xml:space="preserve">     </w:t>
      </w:r>
      <w:bookmarkEnd w:id="21"/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</w:p>
    <w:p w:rsidR="00696779" w:rsidRPr="00217A11" w:rsidRDefault="00696779" w:rsidP="00696779">
      <w:pPr>
        <w:autoSpaceDE w:val="0"/>
        <w:ind w:left="10260"/>
        <w:jc w:val="both"/>
        <w:rPr>
          <w:sz w:val="20"/>
          <w:szCs w:val="20"/>
        </w:rPr>
      </w:pPr>
    </w:p>
    <w:p w:rsidR="00696779" w:rsidRPr="00217A11" w:rsidRDefault="00696779" w:rsidP="00696779">
      <w:pPr>
        <w:jc w:val="both"/>
        <w:rPr>
          <w:sz w:val="20"/>
          <w:szCs w:val="20"/>
          <w:shd w:val="clear" w:color="auto" w:fill="FFFF00"/>
        </w:rPr>
      </w:pPr>
    </w:p>
    <w:p w:rsidR="00696779" w:rsidRPr="00217A11" w:rsidRDefault="00696779" w:rsidP="00696779">
      <w:pPr>
        <w:pStyle w:val="af4"/>
        <w:ind w:firstLine="709"/>
        <w:rPr>
          <w:sz w:val="20"/>
        </w:rPr>
      </w:pPr>
    </w:p>
    <w:p w:rsidR="00696779" w:rsidRPr="00217A11" w:rsidRDefault="00696779" w:rsidP="00696779">
      <w:pPr>
        <w:pStyle w:val="af4"/>
        <w:ind w:firstLine="709"/>
        <w:rPr>
          <w:sz w:val="20"/>
        </w:rPr>
      </w:pPr>
    </w:p>
    <w:p w:rsidR="00696779" w:rsidRPr="00217A11" w:rsidRDefault="00696779" w:rsidP="00696779">
      <w:pPr>
        <w:rPr>
          <w:sz w:val="20"/>
          <w:szCs w:val="20"/>
        </w:rPr>
        <w:sectPr w:rsidR="00696779" w:rsidRPr="00217A11">
          <w:pgSz w:w="11906" w:h="16838"/>
          <w:pgMar w:top="1134" w:right="850" w:bottom="1134" w:left="1417" w:header="720" w:footer="720" w:gutter="0"/>
          <w:cols w:space="720"/>
          <w:docGrid w:linePitch="600" w:charSpace="40960"/>
        </w:sectPr>
      </w:pPr>
    </w:p>
    <w:p w:rsidR="00696779" w:rsidRPr="00217A11" w:rsidRDefault="00696779" w:rsidP="00696779">
      <w:pPr>
        <w:autoSpaceDE w:val="0"/>
        <w:ind w:left="9639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Приложение № 1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к муниципальной программе «Поддержка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социально ориентированных некоммерческих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организаций </w:t>
      </w:r>
      <w:r w:rsidR="00533440" w:rsidRPr="00217A11">
        <w:rPr>
          <w:sz w:val="20"/>
          <w:szCs w:val="20"/>
        </w:rPr>
        <w:t>в муниципальном</w:t>
      </w:r>
      <w:r w:rsidRPr="00217A11">
        <w:rPr>
          <w:sz w:val="20"/>
          <w:szCs w:val="20"/>
        </w:rPr>
        <w:t xml:space="preserve"> районе город Нерехта и 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Нерехтский район Костромской области» 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Перечень мероприятий, </w:t>
      </w:r>
      <w:r w:rsidRPr="00217A11">
        <w:rPr>
          <w:rFonts w:eastAsia="Lucida Sans Unicode"/>
          <w:kern w:val="1"/>
          <w:sz w:val="20"/>
          <w:szCs w:val="20"/>
        </w:rPr>
        <w:t xml:space="preserve">планируемых к реализации в рамках </w:t>
      </w:r>
      <w:r w:rsidRPr="00217A11">
        <w:rPr>
          <w:sz w:val="20"/>
          <w:szCs w:val="20"/>
        </w:rPr>
        <w:t xml:space="preserve">муниципальной программы </w:t>
      </w: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«Поддержка социально ориентированных некоммерческих организаций </w:t>
      </w:r>
      <w:r w:rsidR="00533440" w:rsidRPr="00217A11">
        <w:rPr>
          <w:sz w:val="20"/>
          <w:szCs w:val="20"/>
        </w:rPr>
        <w:t>в муниципальном</w:t>
      </w:r>
      <w:r w:rsidRPr="00217A11">
        <w:rPr>
          <w:sz w:val="20"/>
          <w:szCs w:val="20"/>
        </w:rPr>
        <w:t xml:space="preserve"> районе </w:t>
      </w: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город Нерехта и Нерехтский район Костромской области»</w:t>
      </w: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</w:p>
    <w:tbl>
      <w:tblPr>
        <w:tblW w:w="0" w:type="auto"/>
        <w:tblInd w:w="-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46"/>
        <w:gridCol w:w="1539"/>
        <w:gridCol w:w="1245"/>
        <w:gridCol w:w="1500"/>
        <w:gridCol w:w="1440"/>
        <w:gridCol w:w="1035"/>
        <w:gridCol w:w="990"/>
        <w:gridCol w:w="1065"/>
        <w:gridCol w:w="1230"/>
        <w:gridCol w:w="1290"/>
        <w:gridCol w:w="1200"/>
        <w:gridCol w:w="450"/>
      </w:tblGrid>
      <w:tr w:rsidR="00696779" w:rsidRPr="00217A11" w:rsidTr="007C3F86">
        <w:trPr>
          <w:trHeight w:val="285"/>
        </w:trPr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программа/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подпрограмма/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Цель,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ль </w:t>
            </w:r>
          </w:p>
        </w:tc>
        <w:tc>
          <w:tcPr>
            <w:tcW w:w="15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(ответственный исполнитель/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соисполнитель)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Расходы (руб.), годы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Конечный результат реализации</w:t>
            </w:r>
          </w:p>
        </w:tc>
        <w:tc>
          <w:tcPr>
            <w:tcW w:w="45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  <w:tr w:rsidR="00696779" w:rsidRPr="00217A11" w:rsidTr="007C3F86">
        <w:trPr>
          <w:trHeight w:val="1395"/>
        </w:trPr>
        <w:tc>
          <w:tcPr>
            <w:tcW w:w="6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(за весь период реализации)</w:t>
            </w:r>
          </w:p>
        </w:tc>
        <w:tc>
          <w:tcPr>
            <w:tcW w:w="1200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uppressAutoHyphens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  <w:tr w:rsidR="00696779" w:rsidRPr="00217A11" w:rsidTr="007C3F86">
        <w:trPr>
          <w:trHeight w:val="381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1.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 </w:t>
            </w:r>
            <w:r w:rsidR="00533440" w:rsidRPr="00217A11">
              <w:rPr>
                <w:sz w:val="20"/>
                <w:szCs w:val="20"/>
              </w:rPr>
              <w:t>в муниципальном</w:t>
            </w:r>
            <w:r w:rsidRPr="00217A11">
              <w:rPr>
                <w:sz w:val="20"/>
                <w:szCs w:val="20"/>
              </w:rPr>
              <w:t xml:space="preserve"> районе </w:t>
            </w:r>
          </w:p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36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город Нерехта и Нерехтский район Костромской области»</w:t>
            </w:r>
          </w:p>
        </w:tc>
        <w:tc>
          <w:tcPr>
            <w:tcW w:w="1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Цель: </w:t>
            </w:r>
            <w:r w:rsidRPr="00217A11">
              <w:rPr>
                <w:rFonts w:eastAsia="Lucida Sans Unicode"/>
                <w:kern w:val="1"/>
                <w:sz w:val="20"/>
                <w:szCs w:val="20"/>
              </w:rPr>
              <w:t>Поддержка и развитие социально ориентированных некоммерческих организаций муниципального района город Нерехта и Нерехтский район</w:t>
            </w:r>
            <w:r w:rsidRPr="00217A11">
              <w:rPr>
                <w:sz w:val="20"/>
                <w:szCs w:val="20"/>
              </w:rPr>
              <w:t xml:space="preserve"> </w:t>
            </w:r>
          </w:p>
          <w:p w:rsidR="00696779" w:rsidRPr="00217A11" w:rsidRDefault="00696779" w:rsidP="007C3F86">
            <w:pPr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pStyle w:val="af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Lucida Sans Unicode" w:hAnsi="Times New Roman" w:cs="Times New Roman"/>
                <w:sz w:val="20"/>
                <w:szCs w:val="20"/>
              </w:rPr>
              <w:t>Некоммерческие организации, оказывающие услуги по поддержке ветеранского движения, по участию ветеранов  в патриотическом воспитании молодежи и по социальной поддержке инвалидов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средства </w:t>
            </w:r>
            <w:r w:rsidR="00533440" w:rsidRPr="00217A1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459 997,00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401 200,00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58 797,00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610 673,00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551 214,00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59 459,00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1 000 000,00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1 000 000,00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2 070 670,00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1 952 414,00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118 256,00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</w:tbl>
    <w:p w:rsidR="00696779" w:rsidRPr="00217A11" w:rsidRDefault="00696779" w:rsidP="00696779">
      <w:pPr>
        <w:rPr>
          <w:sz w:val="20"/>
          <w:szCs w:val="20"/>
        </w:rPr>
        <w:sectPr w:rsidR="00696779" w:rsidRPr="00217A11">
          <w:pgSz w:w="16838" w:h="11906" w:orient="landscape"/>
          <w:pgMar w:top="1125" w:right="1134" w:bottom="851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tblInd w:w="-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46"/>
        <w:gridCol w:w="1554"/>
        <w:gridCol w:w="1245"/>
        <w:gridCol w:w="1500"/>
        <w:gridCol w:w="1410"/>
        <w:gridCol w:w="1050"/>
        <w:gridCol w:w="990"/>
        <w:gridCol w:w="1065"/>
        <w:gridCol w:w="1230"/>
        <w:gridCol w:w="1290"/>
        <w:gridCol w:w="1305"/>
        <w:gridCol w:w="360"/>
      </w:tblGrid>
      <w:tr w:rsidR="00696779" w:rsidRPr="00217A11" w:rsidTr="007C3F86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проведение массовых мероприятий, посвященных дням воинской славы, памятным датам России и Костромской области, муниципального района город Нерехта и Нерехтский район, государственным праздникам Российской Федерации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Задача:  </w:t>
            </w:r>
          </w:p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57"/>
              <w:jc w:val="left"/>
              <w:rPr>
                <w:rFonts w:eastAsia="Lucida Sans Unicode"/>
                <w:sz w:val="20"/>
                <w:szCs w:val="20"/>
              </w:rPr>
            </w:pPr>
            <w:bookmarkStart w:id="22" w:name="__DdeLink__30_729033784"/>
            <w:bookmarkEnd w:id="22"/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 xml:space="preserve">Некоммерческие организации, оказывающие услуги по поддержке ветеранского движения, по участию </w:t>
            </w:r>
            <w:r w:rsidR="00533440" w:rsidRPr="00217A11">
              <w:rPr>
                <w:rFonts w:eastAsia="Lucida Sans Unicode"/>
                <w:kern w:val="1"/>
                <w:sz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 патриотическом воспитании молодежи и по социальной поддержке инвалидов</w:t>
            </w:r>
          </w:p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105 000,00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225 000,00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AD6709" w:rsidP="007C3F86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r w:rsidR="00696779" w:rsidRPr="00217A11">
              <w:rPr>
                <w:sz w:val="20"/>
                <w:szCs w:val="20"/>
              </w:rPr>
              <w:t xml:space="preserve">мероприятий, проведенных для ветеранов и инвалидов в рамках реализации программы на 2 единицы в 2026 году 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-7 ед. в 2024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-8 ед. в 2025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-9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2026 году.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snapToGrid w:val="0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jc w:val="both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работе по патриотическому воспитанию подрастающего поколения и молодежи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Задача:  Гражданско-патриотическое воспитание молодежи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rFonts w:eastAsia="Lucida Sans Unicode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rFonts w:eastAsia="Arial"/>
                <w:kern w:val="1"/>
                <w:sz w:val="20"/>
                <w:lang w:eastAsia="hi-IN" w:bidi="hi-IN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 xml:space="preserve">Некоммерческие организации, оказывающие услуги по поддержке ветеранского движения, по участию </w:t>
            </w:r>
            <w:r w:rsidR="00533440" w:rsidRPr="00217A11">
              <w:rPr>
                <w:rFonts w:eastAsia="Lucida Sans Unicode"/>
                <w:kern w:val="1"/>
                <w:sz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 патриотическом воспитании молодежи и по социальной поддержке инвалидов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110 000,00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120 000,00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150 000,00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380 000,00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Увеличение количества мероприятий по гражданско-патриотическому воспитанию молодежи, проведенных в рамках реализации программы на 2 единицы к 2026 году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- 7 ед.в 2024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- 8 ед.в 2025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- 9 ед. в 2026 году.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во   всероссийских, областных, городских, районных научно-практических конференциях, совещаниях, семинарах по вопросам защиты законных прав и свобод ветеранов и инвалидов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Задача:  </w:t>
            </w:r>
          </w:p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rFonts w:eastAsia="Lucida Sans Unicode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rFonts w:eastAsia="Arial"/>
                <w:kern w:val="1"/>
                <w:sz w:val="20"/>
                <w:lang w:eastAsia="hi-IN" w:bidi="hi-IN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 xml:space="preserve">Некоммерческие организации, оказывающие услуги по поддержке ветеранского движения, по участию </w:t>
            </w:r>
            <w:r w:rsidR="00AD6709" w:rsidRPr="00217A11">
              <w:rPr>
                <w:rFonts w:eastAsia="Lucida Sans Unicode"/>
                <w:kern w:val="1"/>
                <w:sz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 патриотическом воспитании молодежи и по социальной поддержке инвалидов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60 000,00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60 000,00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60 000,00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180 000,00</w:t>
            </w:r>
          </w:p>
          <w:p w:rsidR="00696779" w:rsidRPr="00217A11" w:rsidRDefault="00696779" w:rsidP="007C3F86">
            <w:pPr>
              <w:widowControl w:val="0"/>
              <w:snapToGrid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ind w:left="57"/>
              <w:rPr>
                <w:rFonts w:eastAsia="Lucida Sans Unicode"/>
                <w:kern w:val="1"/>
                <w:sz w:val="20"/>
                <w:szCs w:val="20"/>
              </w:rPr>
            </w:pPr>
            <w:r w:rsidRPr="00217A11">
              <w:rPr>
                <w:rFonts w:eastAsia="Lucida Sans Unicode"/>
                <w:kern w:val="1"/>
                <w:sz w:val="20"/>
                <w:szCs w:val="20"/>
              </w:rPr>
              <w:t>Увеличение количества</w:t>
            </w:r>
          </w:p>
          <w:p w:rsidR="00696779" w:rsidRPr="00217A11" w:rsidRDefault="00696779" w:rsidP="007C3F86">
            <w:pPr>
              <w:widowControl w:val="0"/>
              <w:snapToGrid w:val="0"/>
              <w:ind w:left="57"/>
              <w:rPr>
                <w:sz w:val="20"/>
                <w:szCs w:val="20"/>
              </w:rPr>
            </w:pPr>
            <w:r w:rsidRPr="00217A11">
              <w:rPr>
                <w:rFonts w:eastAsia="Lucida Sans Unicode"/>
                <w:kern w:val="1"/>
                <w:sz w:val="20"/>
                <w:szCs w:val="20"/>
              </w:rPr>
              <w:t xml:space="preserve">мероприятий, проведенных для ветеранов и инвалидов в рамках реализации 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программы на 2 единицы в 2023 году 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-7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2024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-8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2025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-9 ед.</w:t>
            </w:r>
            <w:r w:rsidR="00AD6709">
              <w:rPr>
                <w:rFonts w:eastAsia="Arial"/>
                <w:kern w:val="1"/>
                <w:sz w:val="20"/>
                <w:szCs w:val="20"/>
              </w:rPr>
              <w:t xml:space="preserve"> </w:t>
            </w:r>
            <w:r w:rsidRPr="00217A11">
              <w:rPr>
                <w:rFonts w:eastAsia="Arial"/>
                <w:kern w:val="1"/>
                <w:sz w:val="20"/>
                <w:szCs w:val="20"/>
              </w:rPr>
              <w:t>в 2026 году.</w:t>
            </w:r>
          </w:p>
        </w:tc>
        <w:tc>
          <w:tcPr>
            <w:tcW w:w="36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1</w:t>
            </w:r>
          </w:p>
        </w:tc>
      </w:tr>
      <w:tr w:rsidR="00696779" w:rsidRPr="00217A11" w:rsidTr="007C3F86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57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материальной  помощи активу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ind w:left="57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</w:t>
            </w:r>
          </w:p>
          <w:p w:rsidR="00696779" w:rsidRPr="00217A11" w:rsidRDefault="00696779" w:rsidP="007C3F86">
            <w:pPr>
              <w:ind w:left="57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ind w:left="57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jc w:val="both"/>
              <w:rPr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widowControl w:val="0"/>
              <w:autoSpaceDE w:val="0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161 200,00</w:t>
            </w: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58 797,00</w:t>
            </w:r>
          </w:p>
          <w:p w:rsidR="00696779" w:rsidRPr="00217A11" w:rsidRDefault="00696779" w:rsidP="007C3F86">
            <w:pPr>
              <w:widowControl w:val="0"/>
              <w:autoSpaceDE w:val="0"/>
              <w:ind w:hanging="3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301 214,00</w:t>
            </w:r>
          </w:p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59 459,00</w:t>
            </w:r>
          </w:p>
          <w:p w:rsidR="00696779" w:rsidRPr="00217A11" w:rsidRDefault="00696779" w:rsidP="007C3F86">
            <w:pPr>
              <w:widowControl w:val="0"/>
              <w:autoSpaceDE w:val="0"/>
              <w:ind w:hanging="12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675 000,00</w:t>
            </w: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  <w:shd w:val="clear" w:color="auto" w:fill="FFFFFF"/>
              </w:rPr>
              <w:t>1 137 414,00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118 256,00</w:t>
            </w:r>
          </w:p>
          <w:p w:rsidR="00696779" w:rsidRPr="00217A11" w:rsidRDefault="00696779" w:rsidP="007C3F86">
            <w:pPr>
              <w:widowControl w:val="0"/>
              <w:jc w:val="center"/>
              <w:rPr>
                <w:rFonts w:eastAsia="Arial"/>
                <w:kern w:val="1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snapToGrid w:val="0"/>
              <w:ind w:left="57"/>
              <w:rPr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К</w:t>
            </w:r>
            <w:r w:rsidRPr="00217A11">
              <w:rPr>
                <w:rFonts w:eastAsia="Lucida Sans Unicode"/>
                <w:kern w:val="1"/>
                <w:sz w:val="20"/>
                <w:szCs w:val="20"/>
              </w:rPr>
              <w:t xml:space="preserve">оличество СОНКО, получивших </w:t>
            </w:r>
            <w:r w:rsidR="00AD6709" w:rsidRPr="00217A11">
              <w:rPr>
                <w:rFonts w:eastAsia="Lucida Sans Unicode"/>
                <w:kern w:val="1"/>
                <w:sz w:val="20"/>
                <w:szCs w:val="20"/>
              </w:rPr>
              <w:t>субсидии 2</w:t>
            </w:r>
            <w:r w:rsidRPr="00217A11">
              <w:rPr>
                <w:rFonts w:eastAsia="Lucida Sans Unicode"/>
                <w:kern w:val="1"/>
                <w:sz w:val="20"/>
                <w:szCs w:val="20"/>
              </w:rPr>
              <w:t xml:space="preserve"> единицы в каждый год срока реализации программы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-2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2024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-3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2025 году;</w:t>
            </w:r>
          </w:p>
          <w:p w:rsidR="00696779" w:rsidRPr="00217A11" w:rsidRDefault="00696779" w:rsidP="007C3F86">
            <w:pPr>
              <w:widowControl w:val="0"/>
              <w:snapToGrid w:val="0"/>
              <w:ind w:left="57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-3 ед.</w:t>
            </w:r>
            <w:r w:rsidR="00AD6709">
              <w:rPr>
                <w:rFonts w:eastAsia="Arial"/>
                <w:kern w:val="1"/>
                <w:sz w:val="20"/>
                <w:szCs w:val="20"/>
              </w:rPr>
              <w:t xml:space="preserve"> </w:t>
            </w:r>
            <w:r w:rsidRPr="00217A11">
              <w:rPr>
                <w:rFonts w:eastAsia="Arial"/>
                <w:kern w:val="1"/>
                <w:sz w:val="20"/>
                <w:szCs w:val="20"/>
              </w:rPr>
              <w:t>в 2026 году.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проведение мероприятий, конкурсов, конференций, смотров, направленных на социальную поддержку и реабилитацию инвалидов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Задача: </w:t>
            </w:r>
          </w:p>
          <w:p w:rsidR="00696779" w:rsidRPr="00217A11" w:rsidRDefault="00696779" w:rsidP="007C3F86">
            <w:pPr>
              <w:ind w:left="57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rFonts w:eastAsia="Lucida Sans Unicode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spacing w:after="120"/>
              <w:rPr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>Некоммерческие организации, оказывающие услуги по поддержке ветеранского движения, по участию ветеранов  в патриотическом воспитании молодежи и по социальной поддержке инвалидов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 Количество некоммерческих </w:t>
            </w:r>
            <w:r w:rsidR="00AD6709" w:rsidRPr="00217A11">
              <w:rPr>
                <w:sz w:val="20"/>
                <w:szCs w:val="20"/>
              </w:rPr>
              <w:t>организаций, оказывающих</w:t>
            </w:r>
            <w:r w:rsidRPr="00217A11">
              <w:rPr>
                <w:sz w:val="20"/>
                <w:szCs w:val="20"/>
              </w:rPr>
              <w:t xml:space="preserve"> услуги по поддержке ветеранского движения, по участию ветеранов в патриотическом воспитании молодёжи и по социальной поддержке </w:t>
            </w:r>
            <w:r w:rsidR="00AD6709" w:rsidRPr="00217A11">
              <w:rPr>
                <w:sz w:val="20"/>
                <w:szCs w:val="20"/>
              </w:rPr>
              <w:t>инвалидов, принявших</w:t>
            </w:r>
            <w:r w:rsidRPr="00217A11">
              <w:rPr>
                <w:sz w:val="20"/>
                <w:szCs w:val="20"/>
              </w:rPr>
              <w:t xml:space="preserve"> участие в </w:t>
            </w:r>
            <w:r w:rsidR="00AD6709" w:rsidRPr="00217A11">
              <w:rPr>
                <w:sz w:val="20"/>
                <w:szCs w:val="20"/>
              </w:rPr>
              <w:t>областных, межрегиональных, всероссийских</w:t>
            </w:r>
            <w:r w:rsidRPr="00217A11">
              <w:rPr>
                <w:sz w:val="20"/>
                <w:szCs w:val="20"/>
              </w:rPr>
              <w:t xml:space="preserve"> и международных мероприятиях до 3 единиц в каждый год срока реализации программы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-2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2024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eastAsia="Arial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-3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2025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-3 ед.</w:t>
            </w:r>
            <w:r w:rsidR="00AD6709">
              <w:rPr>
                <w:rFonts w:eastAsia="Arial"/>
                <w:kern w:val="1"/>
                <w:sz w:val="20"/>
                <w:szCs w:val="20"/>
              </w:rPr>
              <w:t xml:space="preserve"> </w:t>
            </w:r>
            <w:r w:rsidRPr="00217A11">
              <w:rPr>
                <w:rFonts w:eastAsia="Arial"/>
                <w:kern w:val="1"/>
                <w:sz w:val="20"/>
                <w:szCs w:val="20"/>
              </w:rPr>
              <w:t>в 2026 году.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  <w:tr w:rsidR="00696779" w:rsidRPr="00217A11" w:rsidTr="007C3F86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поездок ветеранов и инвалидов к местам боевой славы и памятным местам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Задача:  </w:t>
            </w:r>
          </w:p>
          <w:p w:rsidR="00696779" w:rsidRPr="00217A11" w:rsidRDefault="00696779" w:rsidP="007C3F86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Отдел организационной работы и административно-социальных вопросов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rPr>
                <w:rFonts w:eastAsia="Lucida Sans Unicode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rPr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 xml:space="preserve">Некоммерческие организации, оказывающие услуги по поддержке ветеранского движения, по участию </w:t>
            </w:r>
            <w:r w:rsidR="00AD6709" w:rsidRPr="00217A11">
              <w:rPr>
                <w:rFonts w:eastAsia="Lucida Sans Unicode"/>
                <w:kern w:val="1"/>
                <w:sz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 патриотическом воспитании молодежи и по социальной поддержке инвалидов</w:t>
            </w:r>
          </w:p>
          <w:p w:rsidR="00696779" w:rsidRPr="00217A11" w:rsidRDefault="00696779" w:rsidP="007C3F86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  <w:p w:rsidR="00696779" w:rsidRPr="00217A11" w:rsidRDefault="00696779" w:rsidP="007C3F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Увеличение количества</w:t>
            </w:r>
          </w:p>
          <w:p w:rsidR="00696779" w:rsidRPr="00217A11" w:rsidRDefault="00696779" w:rsidP="007C3F86">
            <w:pPr>
              <w:widowControl w:val="0"/>
              <w:snapToGrid w:val="0"/>
              <w:ind w:left="57"/>
              <w:rPr>
                <w:sz w:val="20"/>
                <w:szCs w:val="20"/>
              </w:rPr>
            </w:pPr>
            <w:r w:rsidRPr="00217A11">
              <w:rPr>
                <w:rFonts w:eastAsia="Lucida Sans Unicode"/>
                <w:kern w:val="1"/>
                <w:sz w:val="20"/>
                <w:szCs w:val="20"/>
              </w:rPr>
              <w:t xml:space="preserve">мероприятий, проведенных для ветеранов и инвалидов в рамках реализации 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программы на 2 единицы в 2023 году 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-7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2024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-8 ед.</w:t>
            </w:r>
            <w:r w:rsidR="00AD6709">
              <w:rPr>
                <w:sz w:val="20"/>
                <w:szCs w:val="20"/>
              </w:rPr>
              <w:t xml:space="preserve"> </w:t>
            </w:r>
            <w:r w:rsidRPr="00217A11">
              <w:rPr>
                <w:sz w:val="20"/>
                <w:szCs w:val="20"/>
              </w:rPr>
              <w:t>в 2025 году;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  <w:r w:rsidRPr="00217A11">
              <w:rPr>
                <w:rFonts w:ascii="Arial" w:eastAsia="Arial" w:hAnsi="Arial" w:cs="Arial"/>
                <w:kern w:val="1"/>
                <w:sz w:val="20"/>
                <w:szCs w:val="20"/>
              </w:rPr>
              <w:t>-9</w:t>
            </w:r>
            <w:r w:rsidRPr="00217A11">
              <w:rPr>
                <w:rFonts w:eastAsia="Arial"/>
                <w:kern w:val="1"/>
                <w:sz w:val="20"/>
                <w:szCs w:val="20"/>
              </w:rPr>
              <w:t xml:space="preserve"> ед.</w:t>
            </w:r>
            <w:r w:rsidR="00AD6709">
              <w:rPr>
                <w:rFonts w:eastAsia="Arial"/>
                <w:kern w:val="1"/>
                <w:sz w:val="20"/>
                <w:szCs w:val="20"/>
              </w:rPr>
              <w:t xml:space="preserve"> </w:t>
            </w:r>
            <w:r w:rsidRPr="00217A11">
              <w:rPr>
                <w:rFonts w:eastAsia="Arial"/>
                <w:kern w:val="1"/>
                <w:sz w:val="20"/>
                <w:szCs w:val="20"/>
              </w:rPr>
              <w:t>в 2026 году.</w:t>
            </w:r>
          </w:p>
        </w:tc>
        <w:tc>
          <w:tcPr>
            <w:tcW w:w="360" w:type="dxa"/>
            <w:tcBorders>
              <w:left w:val="single" w:sz="1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kern w:val="1"/>
                <w:sz w:val="20"/>
                <w:szCs w:val="20"/>
              </w:rPr>
            </w:pPr>
          </w:p>
        </w:tc>
      </w:tr>
    </w:tbl>
    <w:p w:rsidR="00696779" w:rsidRDefault="00696779" w:rsidP="00696779">
      <w:pPr>
        <w:widowControl w:val="0"/>
        <w:autoSpaceDE w:val="0"/>
        <w:jc w:val="center"/>
        <w:rPr>
          <w:sz w:val="20"/>
          <w:szCs w:val="20"/>
        </w:rPr>
        <w:sectPr w:rsidR="00696779" w:rsidSect="0069677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6779" w:rsidRPr="00217A11" w:rsidRDefault="00696779" w:rsidP="00696779">
      <w:pPr>
        <w:pageBreakBefore/>
        <w:suppressAutoHyphens w:val="0"/>
        <w:autoSpaceDE w:val="0"/>
        <w:ind w:left="6577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Приложение № 2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>к муниципальной программе «Поддержка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социально ориентированных некоммерческих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организаций в муниципальном районе город Нерехта и</w:t>
      </w:r>
    </w:p>
    <w:p w:rsidR="00696779" w:rsidRPr="00217A11" w:rsidRDefault="00696779" w:rsidP="00696779">
      <w:pPr>
        <w:widowControl w:val="0"/>
        <w:autoSpaceDE w:val="0"/>
        <w:jc w:val="right"/>
        <w:rPr>
          <w:sz w:val="20"/>
          <w:szCs w:val="20"/>
        </w:rPr>
      </w:pPr>
      <w:r w:rsidRPr="00217A11">
        <w:rPr>
          <w:sz w:val="20"/>
          <w:szCs w:val="20"/>
        </w:rPr>
        <w:t xml:space="preserve"> Нерехтский район Костромской области»</w:t>
      </w:r>
    </w:p>
    <w:p w:rsidR="00696779" w:rsidRPr="00217A11" w:rsidRDefault="00696779" w:rsidP="00696779">
      <w:pPr>
        <w:pStyle w:val="aff3"/>
        <w:jc w:val="right"/>
        <w:rPr>
          <w:rFonts w:cs="Times New Roman"/>
          <w:sz w:val="20"/>
          <w:szCs w:val="20"/>
        </w:rPr>
      </w:pPr>
    </w:p>
    <w:p w:rsidR="00696779" w:rsidRPr="00217A11" w:rsidRDefault="00696779" w:rsidP="00696779">
      <w:pPr>
        <w:pStyle w:val="aff3"/>
        <w:jc w:val="center"/>
        <w:rPr>
          <w:sz w:val="20"/>
          <w:szCs w:val="20"/>
        </w:rPr>
      </w:pPr>
    </w:p>
    <w:p w:rsidR="00696779" w:rsidRPr="00217A11" w:rsidRDefault="00696779" w:rsidP="00696779">
      <w:pPr>
        <w:pStyle w:val="aff3"/>
        <w:jc w:val="center"/>
        <w:rPr>
          <w:rStyle w:val="af2"/>
          <w:sz w:val="20"/>
          <w:szCs w:val="20"/>
        </w:rPr>
      </w:pPr>
      <w:r w:rsidRPr="00217A11">
        <w:rPr>
          <w:rStyle w:val="af2"/>
          <w:rFonts w:ascii="Times New Roman" w:hAnsi="Times New Roman" w:cs="Times New Roman"/>
          <w:sz w:val="20"/>
          <w:szCs w:val="20"/>
        </w:rPr>
        <w:t>Сведения</w:t>
      </w: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  <w:r w:rsidRPr="00217A11">
        <w:rPr>
          <w:rStyle w:val="af2"/>
          <w:sz w:val="20"/>
          <w:szCs w:val="20"/>
        </w:rPr>
        <w:t xml:space="preserve">о показателях (индикаторах) </w:t>
      </w:r>
      <w:r w:rsidRPr="00217A11">
        <w:rPr>
          <w:bCs/>
          <w:sz w:val="20"/>
          <w:szCs w:val="20"/>
        </w:rPr>
        <w:t>муниципальной</w:t>
      </w:r>
      <w:r w:rsidRPr="00217A11">
        <w:rPr>
          <w:rStyle w:val="af2"/>
          <w:sz w:val="20"/>
          <w:szCs w:val="20"/>
        </w:rPr>
        <w:t xml:space="preserve"> программы </w:t>
      </w: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 xml:space="preserve">«Поддержка социально ориентированных некоммерческих организаций в муниципальном районе </w:t>
      </w:r>
    </w:p>
    <w:p w:rsidR="00696779" w:rsidRPr="00217A11" w:rsidRDefault="00696779" w:rsidP="00696779">
      <w:pPr>
        <w:widowControl w:val="0"/>
        <w:autoSpaceDE w:val="0"/>
        <w:jc w:val="center"/>
        <w:rPr>
          <w:sz w:val="20"/>
          <w:szCs w:val="20"/>
        </w:rPr>
      </w:pPr>
      <w:r w:rsidRPr="00217A11">
        <w:rPr>
          <w:sz w:val="20"/>
          <w:szCs w:val="20"/>
        </w:rPr>
        <w:t>город Нерехта и Нерехтский район Костромской области»</w:t>
      </w:r>
    </w:p>
    <w:tbl>
      <w:tblPr>
        <w:tblW w:w="145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9"/>
        <w:gridCol w:w="1900"/>
        <w:gridCol w:w="1985"/>
        <w:gridCol w:w="2694"/>
        <w:gridCol w:w="1417"/>
        <w:gridCol w:w="851"/>
        <w:gridCol w:w="1134"/>
        <w:gridCol w:w="1134"/>
        <w:gridCol w:w="1134"/>
        <w:gridCol w:w="1837"/>
      </w:tblGrid>
      <w:tr w:rsidR="00696779" w:rsidRPr="00217A11" w:rsidTr="00696779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 xml:space="preserve">Задача муниципальной программы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Отметка о соответствии показателям, установленным нормативными правовыми актами</w:t>
            </w:r>
          </w:p>
        </w:tc>
      </w:tr>
      <w:tr w:rsidR="00696779" w:rsidRPr="00217A11" w:rsidTr="00696779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6779" w:rsidRPr="00217A11" w:rsidRDefault="00696779" w:rsidP="007C3F86">
            <w:pPr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год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779" w:rsidRPr="00217A11" w:rsidTr="0069677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779" w:rsidRPr="00217A11" w:rsidRDefault="00696779" w:rsidP="007C3F86">
            <w:pPr>
              <w:pStyle w:val="aff1"/>
              <w:jc w:val="center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6779" w:rsidRPr="00217A11" w:rsidTr="00696779">
        <w:tc>
          <w:tcPr>
            <w:tcW w:w="1459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Муниципальная программа "«Поддержка социально ориентированных некоммерческих организаций </w:t>
            </w:r>
            <w:r w:rsidR="00AD6709" w:rsidRPr="00217A11">
              <w:rPr>
                <w:sz w:val="20"/>
                <w:szCs w:val="20"/>
              </w:rPr>
              <w:t>в муниципальном</w:t>
            </w:r>
            <w:r w:rsidRPr="00217A11">
              <w:rPr>
                <w:sz w:val="20"/>
                <w:szCs w:val="20"/>
              </w:rPr>
              <w:t xml:space="preserve"> районе </w:t>
            </w:r>
          </w:p>
          <w:p w:rsidR="00696779" w:rsidRPr="00217A11" w:rsidRDefault="00696779" w:rsidP="007C3F8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город Нерехта и Нерехтский район Костромской области»</w:t>
            </w:r>
          </w:p>
        </w:tc>
      </w:tr>
      <w:tr w:rsidR="00696779" w:rsidRPr="00217A11" w:rsidTr="00696779">
        <w:tc>
          <w:tcPr>
            <w:tcW w:w="145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779" w:rsidRPr="00217A11" w:rsidTr="0069677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Lucida Sans Unicode" w:hAnsi="Times New Roman" w:cs="Times New Roman"/>
                <w:sz w:val="20"/>
                <w:szCs w:val="20"/>
              </w:rPr>
              <w:t>Поддержка и развитие социально ориентированных некоммерческих организаций муниципального района город Нерехта и Нерехтский район</w:t>
            </w: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4"/>
              <w:ind w:left="-57"/>
              <w:rPr>
                <w:rFonts w:eastAsia="Lucida Sans Unicode"/>
                <w:kern w:val="1"/>
                <w:sz w:val="20"/>
              </w:rPr>
            </w:pPr>
            <w:r w:rsidRPr="00217A11">
              <w:rPr>
                <w:sz w:val="20"/>
              </w:rPr>
              <w:t xml:space="preserve">Количество 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некоммерческих организаций, оказывающих услуги по поддержке ветеранского движения, по участию </w:t>
            </w:r>
            <w:r w:rsidR="00AD6709" w:rsidRPr="00217A11">
              <w:rPr>
                <w:rFonts w:eastAsia="Lucida Sans Unicode"/>
                <w:kern w:val="1"/>
                <w:sz w:val="20"/>
              </w:rPr>
              <w:t>ветеранов в</w:t>
            </w:r>
            <w:r w:rsidRPr="00217A11">
              <w:rPr>
                <w:rFonts w:eastAsia="Lucida Sans Unicode"/>
                <w:kern w:val="1"/>
                <w:sz w:val="20"/>
              </w:rPr>
              <w:t xml:space="preserve"> патриотическом воспитании молодежи и по социальной поддержке инвалидов, принявших участие в областных, межрегиональных, всероссийских и международных мероприятиях:</w:t>
            </w:r>
          </w:p>
          <w:p w:rsidR="00696779" w:rsidRPr="00217A11" w:rsidRDefault="00696779" w:rsidP="007C3F86">
            <w:pPr>
              <w:pStyle w:val="af4"/>
              <w:ind w:left="-57"/>
              <w:rPr>
                <w:rFonts w:eastAsia="Lucida Sans Unicode"/>
                <w:kern w:val="1"/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>- 2 ед. в 2024 году;</w:t>
            </w:r>
          </w:p>
          <w:p w:rsidR="00696779" w:rsidRPr="00217A11" w:rsidRDefault="00696779" w:rsidP="007C3F86">
            <w:pPr>
              <w:pStyle w:val="af4"/>
              <w:ind w:left="-57"/>
              <w:rPr>
                <w:rFonts w:eastAsia="Lucida Sans Unicode"/>
                <w:kern w:val="1"/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>- 3 ед. в 2025 году;</w:t>
            </w:r>
          </w:p>
          <w:p w:rsidR="00696779" w:rsidRPr="00217A11" w:rsidRDefault="00696779" w:rsidP="007C3F86">
            <w:pPr>
              <w:pStyle w:val="af4"/>
              <w:ind w:left="-57"/>
              <w:rPr>
                <w:sz w:val="20"/>
              </w:rPr>
            </w:pPr>
            <w:r w:rsidRPr="00217A11">
              <w:rPr>
                <w:rFonts w:eastAsia="Lucida Sans Unicode"/>
                <w:kern w:val="1"/>
                <w:sz w:val="20"/>
              </w:rPr>
              <w:t>- 3 ед. в 2026 году.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779" w:rsidRPr="00217A11" w:rsidTr="0069677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Lucida Sans Unicode" w:hAnsi="Times New Roman" w:cs="Times New Roman"/>
                <w:sz w:val="20"/>
                <w:szCs w:val="20"/>
              </w:rPr>
              <w:t>Поддержка и развитие социально ориентированных некоммерческих организаций муниципального района город Нерехта и Нерехтский район</w:t>
            </w: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 xml:space="preserve">Увеличение количества мероприятий, проведенных для ветеранов и инвалидов в рамках реализации Программы на 2 единицы к 2026 году </w:t>
            </w:r>
          </w:p>
          <w:p w:rsidR="00696779" w:rsidRPr="00217A11" w:rsidRDefault="00696779" w:rsidP="007C3F86">
            <w:pPr>
              <w:pStyle w:val="aff2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779" w:rsidRPr="00217A11" w:rsidTr="0069677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Lucida Sans Unicode" w:hAnsi="Times New Roman" w:cs="Times New Roman"/>
                <w:sz w:val="20"/>
                <w:szCs w:val="20"/>
              </w:rPr>
              <w:t>Поддержка и развитие социально ориентированных некоммерческих организаций муниципального района город Нерехта и Нерехтский район</w:t>
            </w: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 воспитание молодежи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ind w:left="-113"/>
              <w:rPr>
                <w:sz w:val="20"/>
                <w:szCs w:val="20"/>
              </w:rPr>
            </w:pPr>
            <w:r w:rsidRPr="00217A11">
              <w:rPr>
                <w:sz w:val="20"/>
                <w:szCs w:val="20"/>
              </w:rPr>
              <w:t>Увеличение количества мероприятий по гражданско-правовому воспитанию молодежи, проведенных в рамках реализации Программы на 2 единицы к 2023 году</w:t>
            </w:r>
          </w:p>
          <w:p w:rsidR="00696779" w:rsidRPr="00217A11" w:rsidRDefault="00696779" w:rsidP="007C3F86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696779" w:rsidRPr="00217A11" w:rsidRDefault="00696779" w:rsidP="007C3F86">
            <w:pPr>
              <w:pStyle w:val="aff2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779" w:rsidRPr="00217A11" w:rsidTr="0069677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2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Lucida Sans Unicode" w:hAnsi="Times New Roman" w:cs="Times New Roman"/>
                <w:sz w:val="20"/>
                <w:szCs w:val="20"/>
              </w:rPr>
              <w:t>Поддержка и развитие социально ориентированных некоммерческих организаций муниципального района город Нерехта и Нерехтский район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некоммерческих организаций, оказывающих услуги по поддержке ветеранского движения, по участию ветеранов в патриотическом воспитании молодежи и по социальной поддержке инвалидов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widowControl w:val="0"/>
              <w:snapToGrid w:val="0"/>
              <w:ind w:left="-113"/>
              <w:rPr>
                <w:sz w:val="20"/>
                <w:szCs w:val="20"/>
              </w:rPr>
            </w:pPr>
            <w:r w:rsidRPr="00217A11">
              <w:rPr>
                <w:rFonts w:eastAsia="Arial"/>
                <w:kern w:val="1"/>
                <w:sz w:val="20"/>
                <w:szCs w:val="20"/>
              </w:rPr>
              <w:t>К</w:t>
            </w:r>
            <w:r w:rsidRPr="00217A11">
              <w:rPr>
                <w:rFonts w:eastAsia="Lucida Sans Unicode"/>
                <w:kern w:val="1"/>
                <w:sz w:val="20"/>
                <w:szCs w:val="20"/>
              </w:rPr>
              <w:t>оличество СОНКО, получивших субсидии  2 единицы в каждый год срока реализации программы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A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779" w:rsidRPr="00217A11" w:rsidRDefault="00696779" w:rsidP="007C3F86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6779" w:rsidRDefault="00696779" w:rsidP="00696779">
      <w:pPr>
        <w:autoSpaceDE w:val="0"/>
        <w:ind w:left="9639"/>
        <w:jc w:val="right"/>
        <w:rPr>
          <w:sz w:val="20"/>
          <w:szCs w:val="20"/>
        </w:rPr>
        <w:sectPr w:rsidR="00696779" w:rsidSect="0069677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6779" w:rsidRPr="00217A11" w:rsidRDefault="00696779" w:rsidP="00696779">
      <w:pPr>
        <w:autoSpaceDE w:val="0"/>
        <w:ind w:left="9639"/>
        <w:jc w:val="right"/>
        <w:rPr>
          <w:sz w:val="20"/>
          <w:szCs w:val="20"/>
        </w:rPr>
      </w:pPr>
    </w:p>
    <w:p w:rsidR="00C970BF" w:rsidRPr="00C970BF" w:rsidRDefault="00C970BF" w:rsidP="00C970BF">
      <w:pPr>
        <w:jc w:val="center"/>
        <w:rPr>
          <w:b/>
          <w:sz w:val="20"/>
          <w:szCs w:val="20"/>
        </w:rPr>
      </w:pPr>
      <w:r w:rsidRPr="00C970BF">
        <w:rPr>
          <w:b/>
          <w:sz w:val="20"/>
          <w:szCs w:val="20"/>
        </w:rPr>
        <w:t>Извещение о проведении собрания о согласовании местоположения</w:t>
      </w:r>
    </w:p>
    <w:p w:rsidR="00C970BF" w:rsidRPr="00C970BF" w:rsidRDefault="00C970BF" w:rsidP="00C970BF">
      <w:pPr>
        <w:jc w:val="center"/>
        <w:rPr>
          <w:sz w:val="20"/>
          <w:szCs w:val="20"/>
        </w:rPr>
      </w:pPr>
      <w:r w:rsidRPr="00C970BF">
        <w:rPr>
          <w:b/>
          <w:sz w:val="20"/>
          <w:szCs w:val="20"/>
        </w:rPr>
        <w:t xml:space="preserve"> границы земельного участка</w:t>
      </w:r>
    </w:p>
    <w:p w:rsidR="00C970BF" w:rsidRPr="00C970BF" w:rsidRDefault="00C970BF" w:rsidP="00C970BF">
      <w:pPr>
        <w:rPr>
          <w:sz w:val="20"/>
          <w:szCs w:val="20"/>
        </w:rPr>
      </w:pPr>
    </w:p>
    <w:p w:rsidR="00C970BF" w:rsidRPr="00C970BF" w:rsidRDefault="00C970BF" w:rsidP="00C970BF">
      <w:pPr>
        <w:jc w:val="both"/>
        <w:rPr>
          <w:color w:val="000000" w:themeColor="text1"/>
          <w:sz w:val="20"/>
          <w:szCs w:val="20"/>
        </w:rPr>
      </w:pPr>
      <w:r w:rsidRPr="00C970BF">
        <w:rPr>
          <w:sz w:val="20"/>
          <w:szCs w:val="20"/>
        </w:rPr>
        <w:t xml:space="preserve">        </w:t>
      </w:r>
      <w:r w:rsidRPr="00C970BF">
        <w:rPr>
          <w:color w:val="000000" w:themeColor="text1"/>
          <w:sz w:val="20"/>
          <w:szCs w:val="20"/>
        </w:rPr>
        <w:t xml:space="preserve">    Кадастровым инженером Таран Татьяной </w:t>
      </w:r>
      <w:r w:rsidR="00AD6709" w:rsidRPr="00C970BF">
        <w:rPr>
          <w:color w:val="000000" w:themeColor="text1"/>
          <w:sz w:val="20"/>
          <w:szCs w:val="20"/>
        </w:rPr>
        <w:t>Валентиновной,</w:t>
      </w:r>
      <w:r w:rsidRPr="00C970BF">
        <w:rPr>
          <w:color w:val="000000" w:themeColor="text1"/>
          <w:sz w:val="20"/>
          <w:szCs w:val="20"/>
        </w:rPr>
        <w:t xml:space="preserve">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г.</w:t>
      </w:r>
      <w:r w:rsidR="00AD6709">
        <w:rPr>
          <w:color w:val="000000" w:themeColor="text1"/>
          <w:sz w:val="20"/>
          <w:szCs w:val="20"/>
        </w:rPr>
        <w:t xml:space="preserve"> </w:t>
      </w:r>
      <w:r w:rsidRPr="00C970BF">
        <w:rPr>
          <w:color w:val="000000" w:themeColor="text1"/>
          <w:sz w:val="20"/>
          <w:szCs w:val="20"/>
        </w:rPr>
        <w:t>Волгореченск, ул.</w:t>
      </w:r>
      <w:r w:rsidR="00AD6709">
        <w:rPr>
          <w:color w:val="000000" w:themeColor="text1"/>
          <w:sz w:val="20"/>
          <w:szCs w:val="20"/>
        </w:rPr>
        <w:t xml:space="preserve"> </w:t>
      </w:r>
      <w:r w:rsidRPr="00C970BF">
        <w:rPr>
          <w:color w:val="000000" w:themeColor="text1"/>
          <w:sz w:val="20"/>
          <w:szCs w:val="20"/>
        </w:rPr>
        <w:t>Набережная, д.42, кв.</w:t>
      </w:r>
      <w:r w:rsidR="00AD6709" w:rsidRPr="00C970BF">
        <w:rPr>
          <w:color w:val="000000" w:themeColor="text1"/>
          <w:sz w:val="20"/>
          <w:szCs w:val="20"/>
        </w:rPr>
        <w:t xml:space="preserve">8, tarant66@yandex.ru,  </w:t>
      </w:r>
      <w:r w:rsidRPr="00C970BF">
        <w:rPr>
          <w:color w:val="000000" w:themeColor="text1"/>
          <w:sz w:val="20"/>
          <w:szCs w:val="20"/>
        </w:rPr>
        <w:t xml:space="preserve"> тел.8-903-899-02-66 выполняются кадастровые </w:t>
      </w:r>
      <w:r w:rsidR="00AD6709" w:rsidRPr="00C970BF">
        <w:rPr>
          <w:color w:val="000000" w:themeColor="text1"/>
          <w:sz w:val="20"/>
          <w:szCs w:val="20"/>
        </w:rPr>
        <w:t>работы в</w:t>
      </w:r>
      <w:r w:rsidRPr="00C970BF">
        <w:rPr>
          <w:color w:val="000000" w:themeColor="text1"/>
          <w:sz w:val="20"/>
          <w:szCs w:val="20"/>
        </w:rPr>
        <w:t xml:space="preserve"> отношении земельных участков:</w:t>
      </w:r>
    </w:p>
    <w:p w:rsidR="00C970BF" w:rsidRPr="00C970BF" w:rsidRDefault="00C970BF" w:rsidP="00C970BF">
      <w:pPr>
        <w:jc w:val="both"/>
        <w:rPr>
          <w:color w:val="000000" w:themeColor="text1"/>
          <w:sz w:val="20"/>
          <w:szCs w:val="20"/>
        </w:rPr>
      </w:pP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178,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Кошечкина О.Н.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>, Нерехтский р-н, г.</w:t>
      </w:r>
      <w:r w:rsidR="00AD6709">
        <w:rPr>
          <w:sz w:val="20"/>
          <w:szCs w:val="20"/>
          <w:shd w:val="clear" w:color="auto" w:fill="F8F9FA"/>
        </w:rPr>
        <w:t xml:space="preserve"> </w:t>
      </w:r>
      <w:r w:rsidRPr="00C970BF">
        <w:rPr>
          <w:sz w:val="20"/>
          <w:szCs w:val="20"/>
          <w:shd w:val="clear" w:color="auto" w:fill="F8F9FA"/>
        </w:rPr>
        <w:t>Нерехта, ул. Калинина, д.17, кв.</w:t>
      </w:r>
      <w:r w:rsidR="00AD6709" w:rsidRPr="00C970BF">
        <w:rPr>
          <w:sz w:val="20"/>
          <w:szCs w:val="20"/>
          <w:shd w:val="clear" w:color="auto" w:fill="F8F9FA"/>
        </w:rPr>
        <w:t>15</w:t>
      </w:r>
      <w:r w:rsidR="00AD6709" w:rsidRPr="00C970BF">
        <w:rPr>
          <w:sz w:val="20"/>
          <w:szCs w:val="20"/>
        </w:rPr>
        <w:t>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180,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Додина Т.И.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д.15, кв.</w:t>
      </w:r>
      <w:r w:rsidR="00AD6709" w:rsidRPr="00C970BF">
        <w:rPr>
          <w:sz w:val="20"/>
          <w:szCs w:val="20"/>
        </w:rPr>
        <w:t>27,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181,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Жидкова М.В.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Рабочая 1-я, д.6, кв.</w:t>
      </w:r>
      <w:r w:rsidR="00AD6709" w:rsidRPr="00C970BF">
        <w:rPr>
          <w:sz w:val="20"/>
          <w:szCs w:val="20"/>
        </w:rPr>
        <w:t>8,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350,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Берегова Е.Б.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д.15, кв.</w:t>
      </w:r>
      <w:r w:rsidR="00AD6709" w:rsidRPr="00C970BF">
        <w:rPr>
          <w:sz w:val="20"/>
          <w:szCs w:val="20"/>
          <w:shd w:val="clear" w:color="auto" w:fill="F8F9FA"/>
        </w:rPr>
        <w:t>55</w:t>
      </w:r>
      <w:r w:rsidR="00AD6709" w:rsidRPr="00C970BF">
        <w:rPr>
          <w:sz w:val="20"/>
          <w:szCs w:val="20"/>
        </w:rPr>
        <w:t>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183,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Шалыгина В.К.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>, Нерехтский р-н, г.</w:t>
      </w:r>
      <w:r w:rsidR="00AD6709">
        <w:rPr>
          <w:sz w:val="20"/>
          <w:szCs w:val="20"/>
          <w:shd w:val="clear" w:color="auto" w:fill="F8F9FA"/>
        </w:rPr>
        <w:t xml:space="preserve"> </w:t>
      </w:r>
      <w:r w:rsidRPr="00C970BF">
        <w:rPr>
          <w:sz w:val="20"/>
          <w:szCs w:val="20"/>
          <w:shd w:val="clear" w:color="auto" w:fill="F8F9FA"/>
        </w:rPr>
        <w:t>Нерехта, ул. Орехова, д.2, кв.</w:t>
      </w:r>
      <w:r w:rsidR="00AD6709" w:rsidRPr="00C970BF">
        <w:rPr>
          <w:sz w:val="20"/>
          <w:szCs w:val="20"/>
        </w:rPr>
        <w:t>39,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708,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Осокина О.М.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AD6709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д.24, кв.</w:t>
      </w:r>
      <w:r w:rsidR="00AD6709" w:rsidRPr="00C970BF">
        <w:rPr>
          <w:sz w:val="20"/>
          <w:szCs w:val="20"/>
          <w:shd w:val="clear" w:color="auto" w:fill="F8F9FA"/>
        </w:rPr>
        <w:t>5</w:t>
      </w:r>
      <w:r w:rsidR="00AD6709" w:rsidRPr="00C970BF">
        <w:rPr>
          <w:sz w:val="20"/>
          <w:szCs w:val="20"/>
        </w:rPr>
        <w:t>0,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182,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Степанов В.П.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Смирнова, д.14, кв.</w:t>
      </w:r>
      <w:r w:rsidR="00AD6709" w:rsidRPr="00C970BF">
        <w:rPr>
          <w:sz w:val="20"/>
          <w:szCs w:val="20"/>
        </w:rPr>
        <w:t>8,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185,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Хлебалова А.В.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AD6709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д.20, кв.</w:t>
      </w:r>
      <w:r w:rsidR="00AD6709" w:rsidRPr="00C970BF">
        <w:rPr>
          <w:sz w:val="20"/>
          <w:szCs w:val="20"/>
          <w:shd w:val="clear" w:color="auto" w:fill="F8F9FA"/>
        </w:rPr>
        <w:t>5</w:t>
      </w:r>
      <w:r w:rsidR="00AD6709" w:rsidRPr="00C970BF">
        <w:rPr>
          <w:sz w:val="20"/>
          <w:szCs w:val="20"/>
        </w:rPr>
        <w:t>7,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366,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Баринов Д.А.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Нерехтская, д.56А, кв.</w:t>
      </w:r>
      <w:r w:rsidR="00AD6709" w:rsidRPr="00C970BF">
        <w:rPr>
          <w:sz w:val="20"/>
          <w:szCs w:val="20"/>
        </w:rPr>
        <w:t>2,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209,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Зубова Л.В.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Смирнова, д.18А, кв.</w:t>
      </w:r>
      <w:r w:rsidR="00AD6709" w:rsidRPr="00C970BF">
        <w:rPr>
          <w:sz w:val="20"/>
          <w:szCs w:val="20"/>
        </w:rPr>
        <w:t>17,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298,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Носкова Т.А.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д.13, кв.</w:t>
      </w:r>
      <w:r w:rsidR="00AD6709" w:rsidRPr="00C970BF">
        <w:rPr>
          <w:sz w:val="20"/>
          <w:szCs w:val="20"/>
        </w:rPr>
        <w:t>24,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314,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Меньшиков А.С.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пл. 30 лет Победы, д.3, кв.</w:t>
      </w:r>
      <w:r w:rsidR="00AD6709" w:rsidRPr="00C970BF">
        <w:rPr>
          <w:sz w:val="20"/>
          <w:szCs w:val="20"/>
        </w:rPr>
        <w:t>32,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315,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Ключева Л.Д.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AD6709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д.13, кв.</w:t>
      </w:r>
      <w:r w:rsidR="00AD6709" w:rsidRPr="00C970BF">
        <w:rPr>
          <w:sz w:val="20"/>
          <w:szCs w:val="20"/>
        </w:rPr>
        <w:t>70,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Иванова А.Б.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Кирова, д.39, кв. </w:t>
      </w:r>
      <w:r w:rsidR="00AD6709" w:rsidRPr="00C970BF">
        <w:rPr>
          <w:sz w:val="20"/>
          <w:szCs w:val="20"/>
        </w:rPr>
        <w:t>43,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318,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Торопова Н.П.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д.15, кв.</w:t>
      </w:r>
      <w:r w:rsidR="00AD6709" w:rsidRPr="00C970BF">
        <w:rPr>
          <w:sz w:val="20"/>
          <w:szCs w:val="20"/>
        </w:rPr>
        <w:t>13,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310,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Скобинова Г.В.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д.17, кв.</w:t>
      </w:r>
      <w:r w:rsidR="00AD6709" w:rsidRPr="00C970BF">
        <w:rPr>
          <w:sz w:val="20"/>
          <w:szCs w:val="20"/>
        </w:rPr>
        <w:t>23,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309,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Высоцкий В.В.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Смирнова, д.18, кв.</w:t>
      </w:r>
      <w:r w:rsidR="00AD6709" w:rsidRPr="00C970BF">
        <w:rPr>
          <w:sz w:val="20"/>
          <w:szCs w:val="20"/>
          <w:shd w:val="clear" w:color="auto" w:fill="F8F9FA"/>
        </w:rPr>
        <w:t>15</w:t>
      </w:r>
      <w:r w:rsidR="00AD6709" w:rsidRPr="00C970BF">
        <w:rPr>
          <w:sz w:val="20"/>
          <w:szCs w:val="20"/>
        </w:rPr>
        <w:t>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305,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Андреева Т.А.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AD6709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д.26, кв.</w:t>
      </w:r>
      <w:r w:rsidR="00AD6709" w:rsidRPr="00C970BF">
        <w:rPr>
          <w:sz w:val="20"/>
          <w:szCs w:val="20"/>
        </w:rPr>
        <w:t>107,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286,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Тишкина Н.С.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д.17, кв.</w:t>
      </w:r>
      <w:r w:rsidR="00AD6709" w:rsidRPr="00C970BF">
        <w:rPr>
          <w:sz w:val="20"/>
          <w:szCs w:val="20"/>
        </w:rPr>
        <w:t>2,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222,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Великанова Л.П.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AD6709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д.34, кв.</w:t>
      </w:r>
      <w:r w:rsidR="00AD6709" w:rsidRPr="00C970BF">
        <w:rPr>
          <w:sz w:val="20"/>
          <w:szCs w:val="20"/>
        </w:rPr>
        <w:t>38,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283,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Яблокова А.В.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Октябрьская, д.9, кв.</w:t>
      </w:r>
      <w:r w:rsidR="00AD6709" w:rsidRPr="00C970BF">
        <w:rPr>
          <w:sz w:val="20"/>
          <w:szCs w:val="20"/>
        </w:rPr>
        <w:t>66,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57,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Козлова М.В.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Калинина, д.13, кв.</w:t>
      </w:r>
      <w:r w:rsidR="00AD6709" w:rsidRPr="00C970BF">
        <w:rPr>
          <w:sz w:val="20"/>
          <w:szCs w:val="20"/>
        </w:rPr>
        <w:t>23,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282,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Савичев А.К.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д.11, кв.</w:t>
      </w:r>
      <w:r w:rsidR="00AD6709" w:rsidRPr="00C970BF">
        <w:rPr>
          <w:sz w:val="20"/>
          <w:szCs w:val="20"/>
        </w:rPr>
        <w:t>34,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254,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Матвеева М.Г.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Добролюбова, д.29</w:t>
      </w:r>
      <w:r w:rsidR="00AD6709" w:rsidRPr="00C970BF">
        <w:rPr>
          <w:sz w:val="20"/>
          <w:szCs w:val="20"/>
        </w:rPr>
        <w:t>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126,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Игошева И.Р.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AD6709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AD6709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Победы, д.5, кв.</w:t>
      </w:r>
      <w:r w:rsidR="00AD6709" w:rsidRPr="00C970BF">
        <w:rPr>
          <w:sz w:val="20"/>
          <w:szCs w:val="20"/>
        </w:rPr>
        <w:t>37,</w:t>
      </w:r>
      <w:r w:rsidR="00AD6709" w:rsidRPr="00C970BF">
        <w:rPr>
          <w:sz w:val="20"/>
          <w:szCs w:val="20"/>
          <w:highlight w:val="white"/>
        </w:rPr>
        <w:t xml:space="preserve"> </w:t>
      </w:r>
      <w:r w:rsidR="00AD6709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232,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AD6709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Афонин А.Ю.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Чкалова, д.6, кв.</w:t>
      </w:r>
      <w:r w:rsidR="009D28A2" w:rsidRPr="00C970BF">
        <w:rPr>
          <w:sz w:val="20"/>
          <w:szCs w:val="20"/>
          <w:shd w:val="clear" w:color="auto" w:fill="F8F9FA"/>
        </w:rPr>
        <w:t>5</w:t>
      </w:r>
      <w:r w:rsidR="009D28A2" w:rsidRPr="00C970BF">
        <w:rPr>
          <w:sz w:val="20"/>
          <w:szCs w:val="20"/>
        </w:rPr>
        <w:t>3,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169,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Платкова Н.Ю.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Климушинская, д.10, кв.</w:t>
      </w:r>
      <w:r w:rsidR="009D28A2" w:rsidRPr="00C970BF">
        <w:rPr>
          <w:sz w:val="20"/>
          <w:szCs w:val="20"/>
        </w:rPr>
        <w:t>18,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335,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Наместникова И.С.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г. Кострома, ул. Юбилейная, д. 20, кв. </w:t>
      </w:r>
      <w:r w:rsidR="009D28A2" w:rsidRPr="00C970BF">
        <w:rPr>
          <w:sz w:val="20"/>
          <w:szCs w:val="20"/>
          <w:shd w:val="clear" w:color="auto" w:fill="F8F9FA"/>
        </w:rPr>
        <w:t>36</w:t>
      </w:r>
      <w:r w:rsidR="009D28A2" w:rsidRPr="00C970BF">
        <w:rPr>
          <w:sz w:val="20"/>
          <w:szCs w:val="20"/>
        </w:rPr>
        <w:t>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156,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Кошелева А.В.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д.11а, кв.</w:t>
      </w:r>
      <w:r w:rsidR="009D28A2" w:rsidRPr="00C970BF">
        <w:rPr>
          <w:sz w:val="20"/>
          <w:szCs w:val="20"/>
        </w:rPr>
        <w:t>3,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253,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Ильичев С.А.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д.9, кв.</w:t>
      </w:r>
      <w:r w:rsidR="009D28A2" w:rsidRPr="00C970BF">
        <w:rPr>
          <w:sz w:val="20"/>
          <w:szCs w:val="20"/>
        </w:rPr>
        <w:t>14,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240,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Вильбергер Л.С.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9D28A2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д.18, кв.</w:t>
      </w:r>
      <w:r w:rsidR="009D28A2" w:rsidRPr="00C970BF">
        <w:rPr>
          <w:sz w:val="20"/>
          <w:szCs w:val="20"/>
        </w:rPr>
        <w:t>133,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369,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Вильбергер Л.С.; Вильбергер С.А. проживающие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9D28A2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д.18, кв.</w:t>
      </w:r>
      <w:r w:rsidR="009D28A2" w:rsidRPr="00C970BF">
        <w:rPr>
          <w:sz w:val="20"/>
          <w:szCs w:val="20"/>
        </w:rPr>
        <w:t>133,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241,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Королева Г.Ю.; Одноколкин П.А. проживающие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Октябрьская, д.10, кв.</w:t>
      </w:r>
      <w:r w:rsidR="009D28A2" w:rsidRPr="00C970BF">
        <w:rPr>
          <w:sz w:val="20"/>
          <w:szCs w:val="20"/>
        </w:rPr>
        <w:t>39,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>
        <w:rPr>
          <w:sz w:val="20"/>
          <w:szCs w:val="20"/>
          <w:shd w:val="clear" w:color="auto" w:fill="F8F9FA"/>
        </w:rPr>
        <w:t xml:space="preserve">" </w:t>
      </w:r>
      <w:r w:rsidRPr="00C970BF">
        <w:rPr>
          <w:sz w:val="20"/>
          <w:szCs w:val="20"/>
        </w:rPr>
        <w:t xml:space="preserve">Заказчик: Строителева Л.Н.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</w:t>
      </w:r>
      <w:r w:rsidR="009D28A2" w:rsidRPr="00C970BF">
        <w:rPr>
          <w:sz w:val="20"/>
          <w:szCs w:val="20"/>
          <w:shd w:val="clear" w:color="auto" w:fill="F8F9FA"/>
        </w:rPr>
        <w:t>обл.</w:t>
      </w:r>
      <w:r w:rsidRPr="00C970BF">
        <w:rPr>
          <w:sz w:val="20"/>
          <w:szCs w:val="20"/>
          <w:shd w:val="clear" w:color="auto" w:fill="F8F9FA"/>
        </w:rPr>
        <w:t xml:space="preserve">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Металлистов, д.5, кв.</w:t>
      </w:r>
      <w:r w:rsidR="009D28A2" w:rsidRPr="00C970BF">
        <w:rPr>
          <w:sz w:val="20"/>
          <w:szCs w:val="20"/>
        </w:rPr>
        <w:t>1,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295,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Слепова Т.А.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Октябрьская, д.3, кв.</w:t>
      </w:r>
      <w:r w:rsidR="009D28A2" w:rsidRPr="00C970BF">
        <w:rPr>
          <w:sz w:val="20"/>
          <w:szCs w:val="20"/>
        </w:rPr>
        <w:t>37,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236,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Гасс А.С.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Чкалова, д.20, кв.</w:t>
      </w:r>
      <w:r w:rsidR="009D28A2" w:rsidRPr="00C970BF">
        <w:rPr>
          <w:sz w:val="20"/>
          <w:szCs w:val="20"/>
        </w:rPr>
        <w:t>14,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711,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Миронова Н.Ю.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Восход, д.7, кв.</w:t>
      </w:r>
      <w:r w:rsidR="009D28A2" w:rsidRPr="00C970BF">
        <w:rPr>
          <w:sz w:val="20"/>
          <w:szCs w:val="20"/>
        </w:rPr>
        <w:t>3,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160,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Незамаев А.В.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Победы, д.5, кв.</w:t>
      </w:r>
      <w:r w:rsidR="009D28A2" w:rsidRPr="00C970BF">
        <w:rPr>
          <w:sz w:val="20"/>
          <w:szCs w:val="20"/>
        </w:rPr>
        <w:t>61,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274,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9D28A2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Пичугина Н.В.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Дружбы, д.11, кв.</w:t>
      </w:r>
      <w:r w:rsidR="009D28A2" w:rsidRPr="00C970BF">
        <w:rPr>
          <w:sz w:val="20"/>
          <w:szCs w:val="20"/>
        </w:rPr>
        <w:t>23,</w:t>
      </w:r>
      <w:r w:rsidR="009D28A2" w:rsidRPr="00C970BF">
        <w:rPr>
          <w:sz w:val="20"/>
          <w:szCs w:val="20"/>
          <w:highlight w:val="white"/>
        </w:rPr>
        <w:t xml:space="preserve"> </w:t>
      </w:r>
      <w:r w:rsidR="009D28A2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245,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CE74DA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Катилов Е.В.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9D28A2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д.26, кв.</w:t>
      </w:r>
      <w:r w:rsidR="00CE74DA" w:rsidRPr="00C970BF">
        <w:rPr>
          <w:sz w:val="20"/>
          <w:szCs w:val="20"/>
        </w:rPr>
        <w:t>87,</w:t>
      </w:r>
      <w:r w:rsidR="00CE74DA" w:rsidRPr="00C970BF">
        <w:rPr>
          <w:sz w:val="20"/>
          <w:szCs w:val="20"/>
          <w:highlight w:val="white"/>
        </w:rPr>
        <w:t xml:space="preserve"> </w:t>
      </w:r>
      <w:r w:rsidR="00CE74DA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252,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CE74DA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Заволгина Г.В.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 xml:space="preserve">, ул. </w:t>
      </w:r>
      <w:r w:rsidR="009D28A2" w:rsidRPr="00C970BF">
        <w:rPr>
          <w:sz w:val="20"/>
          <w:szCs w:val="20"/>
          <w:shd w:val="clear" w:color="auto" w:fill="F8F9FA"/>
        </w:rPr>
        <w:t>К. Либкнехта</w:t>
      </w:r>
      <w:r w:rsidRPr="00C970BF">
        <w:rPr>
          <w:sz w:val="20"/>
          <w:szCs w:val="20"/>
          <w:shd w:val="clear" w:color="auto" w:fill="F8F9FA"/>
        </w:rPr>
        <w:t>, д.13, кв.</w:t>
      </w:r>
      <w:r w:rsidR="00CE74DA" w:rsidRPr="00C970BF">
        <w:rPr>
          <w:sz w:val="20"/>
          <w:szCs w:val="20"/>
        </w:rPr>
        <w:t>24,</w:t>
      </w:r>
      <w:r w:rsidR="00CE74DA" w:rsidRPr="00C970BF">
        <w:rPr>
          <w:sz w:val="20"/>
          <w:szCs w:val="20"/>
          <w:highlight w:val="white"/>
        </w:rPr>
        <w:t xml:space="preserve"> </w:t>
      </w:r>
      <w:r w:rsidR="00CE74DA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297,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CE74DA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Тимофеев А.А. проживающий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К.Либкнехта, д.20, кв.</w:t>
      </w:r>
      <w:r w:rsidR="00CE74DA" w:rsidRPr="00C970BF">
        <w:rPr>
          <w:sz w:val="20"/>
          <w:szCs w:val="20"/>
        </w:rPr>
        <w:t>7,</w:t>
      </w:r>
      <w:r w:rsidR="00CE74DA" w:rsidRPr="00C970BF">
        <w:rPr>
          <w:sz w:val="20"/>
          <w:szCs w:val="20"/>
          <w:highlight w:val="white"/>
        </w:rPr>
        <w:t xml:space="preserve"> </w:t>
      </w:r>
      <w:r w:rsidR="00CE74DA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296,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CE74DA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Сорокина Н.Н.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Победы, д.5, кв.</w:t>
      </w:r>
      <w:r w:rsidR="00CE74DA" w:rsidRPr="00C970BF">
        <w:rPr>
          <w:sz w:val="20"/>
          <w:szCs w:val="20"/>
        </w:rPr>
        <w:t>22,</w:t>
      </w:r>
      <w:r w:rsidR="00CE74DA" w:rsidRPr="00C970BF">
        <w:rPr>
          <w:sz w:val="20"/>
          <w:szCs w:val="20"/>
          <w:highlight w:val="white"/>
        </w:rPr>
        <w:t xml:space="preserve"> </w:t>
      </w:r>
      <w:r w:rsidR="00CE74DA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59,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CE74DA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Тулупова Л.Ф. проживающая по адресу: </w:t>
      </w:r>
      <w:r w:rsidRPr="00C970BF">
        <w:rPr>
          <w:sz w:val="20"/>
          <w:szCs w:val="20"/>
          <w:shd w:val="clear" w:color="auto" w:fill="F8F9FA"/>
        </w:rPr>
        <w:t xml:space="preserve">Костромская обл, Нерехтский р-н, </w:t>
      </w:r>
      <w:r w:rsidR="009D28A2" w:rsidRPr="00C970BF">
        <w:rPr>
          <w:sz w:val="20"/>
          <w:szCs w:val="20"/>
          <w:shd w:val="clear" w:color="auto" w:fill="F8F9FA"/>
        </w:rPr>
        <w:t>г. Нерехта</w:t>
      </w:r>
      <w:r w:rsidRPr="00C970BF">
        <w:rPr>
          <w:sz w:val="20"/>
          <w:szCs w:val="20"/>
          <w:shd w:val="clear" w:color="auto" w:fill="F8F9FA"/>
        </w:rPr>
        <w:t>, ул. Гайдара, д.2, кв.</w:t>
      </w:r>
      <w:r w:rsidR="00CE74DA" w:rsidRPr="00C970BF">
        <w:rPr>
          <w:sz w:val="20"/>
          <w:szCs w:val="20"/>
        </w:rPr>
        <w:t>16,</w:t>
      </w:r>
      <w:r w:rsidR="00CE74DA" w:rsidRPr="00C970BF">
        <w:rPr>
          <w:sz w:val="20"/>
          <w:szCs w:val="20"/>
          <w:highlight w:val="white"/>
        </w:rPr>
        <w:t xml:space="preserve"> </w:t>
      </w:r>
      <w:r w:rsidR="00CE74DA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ind w:firstLine="283"/>
        <w:jc w:val="both"/>
        <w:rPr>
          <w:sz w:val="20"/>
          <w:szCs w:val="20"/>
        </w:rPr>
      </w:pPr>
      <w:r w:rsidRPr="00C970BF">
        <w:rPr>
          <w:sz w:val="20"/>
          <w:szCs w:val="20"/>
        </w:rPr>
        <w:t xml:space="preserve">- К№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107, расположенного по адресу: </w:t>
      </w:r>
      <w:r w:rsidRPr="00C970BF">
        <w:rPr>
          <w:sz w:val="20"/>
          <w:szCs w:val="20"/>
          <w:shd w:val="clear" w:color="auto" w:fill="F8F9FA"/>
        </w:rPr>
        <w:t>Костромская область, р-н Нерехтский, с/т. "Колос</w:t>
      </w:r>
      <w:r w:rsidR="00CE74DA" w:rsidRPr="00C970BF">
        <w:rPr>
          <w:sz w:val="20"/>
          <w:szCs w:val="20"/>
          <w:shd w:val="clear" w:color="auto" w:fill="F8F9FA"/>
        </w:rPr>
        <w:t>». Заказчик</w:t>
      </w:r>
      <w:r w:rsidRPr="00C970BF">
        <w:rPr>
          <w:sz w:val="20"/>
          <w:szCs w:val="20"/>
        </w:rPr>
        <w:t xml:space="preserve">: Якимов С.В. проживающая по адресу: </w:t>
      </w:r>
      <w:r w:rsidRPr="00C970BF">
        <w:rPr>
          <w:sz w:val="20"/>
          <w:szCs w:val="20"/>
          <w:shd w:val="clear" w:color="auto" w:fill="F8F9FA"/>
        </w:rPr>
        <w:t>Костромская обл, Нерехтский р-н, д. Лаврово, ул. Антоновская, д.81</w:t>
      </w:r>
      <w:r w:rsidR="00CE74DA" w:rsidRPr="00C970BF">
        <w:rPr>
          <w:sz w:val="20"/>
          <w:szCs w:val="20"/>
        </w:rPr>
        <w:t>,</w:t>
      </w:r>
      <w:r w:rsidR="00CE74DA" w:rsidRPr="00C970BF">
        <w:rPr>
          <w:sz w:val="20"/>
          <w:szCs w:val="20"/>
          <w:highlight w:val="white"/>
        </w:rPr>
        <w:t xml:space="preserve"> </w:t>
      </w:r>
      <w:r w:rsidR="00CE74DA" w:rsidRPr="00C970BF">
        <w:rPr>
          <w:sz w:val="20"/>
          <w:szCs w:val="20"/>
        </w:rPr>
        <w:t>тел.</w:t>
      </w:r>
      <w:r w:rsidRPr="00C970BF">
        <w:rPr>
          <w:sz w:val="20"/>
          <w:szCs w:val="20"/>
        </w:rPr>
        <w:t xml:space="preserve"> 8-964-152-18-67;</w:t>
      </w:r>
    </w:p>
    <w:p w:rsidR="00C970BF" w:rsidRPr="00C970BF" w:rsidRDefault="00C970BF" w:rsidP="00C970BF">
      <w:pPr>
        <w:jc w:val="both"/>
        <w:rPr>
          <w:color w:val="000000" w:themeColor="text1"/>
          <w:sz w:val="20"/>
          <w:szCs w:val="20"/>
        </w:rPr>
      </w:pPr>
      <w:r w:rsidRPr="00C970BF">
        <w:rPr>
          <w:color w:val="000000" w:themeColor="text1"/>
          <w:sz w:val="20"/>
          <w:szCs w:val="20"/>
        </w:rPr>
        <w:t xml:space="preserve">       Собрание по поводу согласования </w:t>
      </w:r>
      <w:r w:rsidR="00CE74DA" w:rsidRPr="00C970BF">
        <w:rPr>
          <w:color w:val="000000" w:themeColor="text1"/>
          <w:sz w:val="20"/>
          <w:szCs w:val="20"/>
        </w:rPr>
        <w:t>местоположения границ</w:t>
      </w:r>
      <w:r w:rsidRPr="00C970BF">
        <w:rPr>
          <w:color w:val="000000" w:themeColor="text1"/>
          <w:sz w:val="20"/>
          <w:szCs w:val="20"/>
        </w:rPr>
        <w:t xml:space="preserve"> состоится по адресу: </w:t>
      </w:r>
    </w:p>
    <w:p w:rsidR="00C970BF" w:rsidRPr="00C970BF" w:rsidRDefault="00C970BF" w:rsidP="00C970BF">
      <w:pPr>
        <w:jc w:val="both"/>
        <w:rPr>
          <w:color w:val="000000" w:themeColor="text1"/>
          <w:sz w:val="20"/>
          <w:szCs w:val="20"/>
        </w:rPr>
      </w:pPr>
      <w:r w:rsidRPr="00C970BF">
        <w:rPr>
          <w:color w:val="000000" w:themeColor="text1"/>
          <w:sz w:val="20"/>
          <w:szCs w:val="20"/>
          <w:shd w:val="clear" w:color="auto" w:fill="F8F9FA"/>
        </w:rPr>
        <w:t xml:space="preserve">- Костромская область, р-н Нерехтский, с/т. "Колос» у центрального </w:t>
      </w:r>
      <w:r w:rsidR="00CE74DA" w:rsidRPr="00C970BF">
        <w:rPr>
          <w:color w:val="000000" w:themeColor="text1"/>
          <w:sz w:val="20"/>
          <w:szCs w:val="20"/>
          <w:shd w:val="clear" w:color="auto" w:fill="F8F9FA"/>
        </w:rPr>
        <w:t xml:space="preserve">входа </w:t>
      </w:r>
      <w:r w:rsidR="00CE74DA" w:rsidRPr="00C970BF">
        <w:rPr>
          <w:color w:val="000000" w:themeColor="text1"/>
          <w:sz w:val="20"/>
          <w:szCs w:val="20"/>
        </w:rPr>
        <w:t>«</w:t>
      </w:r>
      <w:r w:rsidRPr="00C970BF">
        <w:rPr>
          <w:color w:val="000000" w:themeColor="text1"/>
          <w:sz w:val="20"/>
          <w:szCs w:val="20"/>
        </w:rPr>
        <w:t>10» ноября 2025 г. в 10:30;</w:t>
      </w:r>
    </w:p>
    <w:p w:rsidR="00C970BF" w:rsidRPr="00C970BF" w:rsidRDefault="00C970BF" w:rsidP="00C970BF">
      <w:pPr>
        <w:ind w:right="113" w:firstLine="271"/>
        <w:jc w:val="both"/>
        <w:rPr>
          <w:sz w:val="20"/>
          <w:szCs w:val="20"/>
        </w:rPr>
      </w:pPr>
      <w:r w:rsidRPr="00C970BF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C970BF">
        <w:rPr>
          <w:sz w:val="20"/>
          <w:szCs w:val="20"/>
          <w:u w:val="single"/>
        </w:rPr>
        <w:t xml:space="preserve">г. Волгореченск, </w:t>
      </w:r>
      <w:r w:rsidR="009D28A2" w:rsidRPr="00C970BF">
        <w:rPr>
          <w:sz w:val="20"/>
          <w:szCs w:val="20"/>
          <w:u w:val="single"/>
        </w:rPr>
        <w:t>ул. Ленинского</w:t>
      </w:r>
      <w:r w:rsidRPr="00C970BF">
        <w:rPr>
          <w:sz w:val="20"/>
          <w:szCs w:val="20"/>
          <w:u w:val="single"/>
        </w:rPr>
        <w:t xml:space="preserve"> Комсомола, д.46 (вход со стороны ООО «Коммунальщик» 1 этаж).</w:t>
      </w:r>
      <w:r w:rsidRPr="00C970BF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«10» октября 2025г. по «10» ноября 2025 г. по </w:t>
      </w:r>
      <w:r w:rsidR="00CE74DA" w:rsidRPr="00C970BF">
        <w:rPr>
          <w:color w:val="000000" w:themeColor="text1"/>
          <w:sz w:val="20"/>
          <w:szCs w:val="20"/>
        </w:rPr>
        <w:t>адресу: г.</w:t>
      </w:r>
      <w:r w:rsidRPr="00C970BF">
        <w:rPr>
          <w:sz w:val="20"/>
          <w:szCs w:val="20"/>
        </w:rPr>
        <w:t xml:space="preserve"> Волгореченск, </w:t>
      </w:r>
      <w:r w:rsidR="009D28A2" w:rsidRPr="00C970BF">
        <w:rPr>
          <w:sz w:val="20"/>
          <w:szCs w:val="20"/>
        </w:rPr>
        <w:t>ул. Ленинского</w:t>
      </w:r>
      <w:r w:rsidRPr="00C970BF">
        <w:rPr>
          <w:sz w:val="20"/>
          <w:szCs w:val="20"/>
        </w:rPr>
        <w:t xml:space="preserve"> Комсомола, д.46 (вход со стороны ООО «Коммунальщик» 1 этаж).</w:t>
      </w:r>
    </w:p>
    <w:p w:rsidR="00C970BF" w:rsidRPr="00C970BF" w:rsidRDefault="00C970BF" w:rsidP="00C970BF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C970BF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C970BF" w:rsidRPr="00C970BF" w:rsidRDefault="00C970BF" w:rsidP="00C970BF">
      <w:pPr>
        <w:jc w:val="both"/>
        <w:rPr>
          <w:color w:val="000000" w:themeColor="text1"/>
          <w:sz w:val="20"/>
          <w:szCs w:val="20"/>
        </w:rPr>
      </w:pPr>
      <w:r w:rsidRPr="00C970BF">
        <w:rPr>
          <w:color w:val="000000" w:themeColor="text1"/>
          <w:sz w:val="20"/>
          <w:szCs w:val="20"/>
        </w:rPr>
        <w:t xml:space="preserve">- все земельные участки, расположенные в кадастровых кварталах   </w:t>
      </w:r>
      <w:r w:rsidRPr="00C970BF">
        <w:rPr>
          <w:color w:val="000000" w:themeColor="text1"/>
          <w:sz w:val="20"/>
          <w:szCs w:val="20"/>
          <w:shd w:val="clear" w:color="auto" w:fill="F8F9FA"/>
        </w:rPr>
        <w:t xml:space="preserve">44:13:104601 </w:t>
      </w:r>
      <w:r w:rsidRPr="00C970BF">
        <w:rPr>
          <w:color w:val="000000" w:themeColor="text1"/>
          <w:sz w:val="20"/>
          <w:szCs w:val="20"/>
        </w:rPr>
        <w:t xml:space="preserve">и примыкающие к уточняемым земельным участкам с кадастровыми номерами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178;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180;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181;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350;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183;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708;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182;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185;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366;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209;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298;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314;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315;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318;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310;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309;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305;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286;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222;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283;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57;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282;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254;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126;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232;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169;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335;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156;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253;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240;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369;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241;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31;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295;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236;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711;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160;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274;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245;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252;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297;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 xml:space="preserve">296; </w:t>
      </w:r>
      <w:r w:rsidRPr="00C970BF">
        <w:rPr>
          <w:sz w:val="20"/>
          <w:szCs w:val="20"/>
          <w:shd w:val="clear" w:color="auto" w:fill="F8F9FA"/>
        </w:rPr>
        <w:t>44:13:104601:</w:t>
      </w:r>
      <w:r w:rsidRPr="00C970BF">
        <w:rPr>
          <w:sz w:val="20"/>
          <w:szCs w:val="20"/>
        </w:rPr>
        <w:t>59;</w:t>
      </w:r>
      <w:r w:rsidRPr="00C970BF">
        <w:rPr>
          <w:sz w:val="20"/>
          <w:szCs w:val="20"/>
          <w:shd w:val="clear" w:color="auto" w:fill="F8F9FA"/>
        </w:rPr>
        <w:t xml:space="preserve"> 44:13:104601:</w:t>
      </w:r>
      <w:r w:rsidRPr="00C970BF">
        <w:rPr>
          <w:sz w:val="20"/>
          <w:szCs w:val="20"/>
        </w:rPr>
        <w:t>107.</w:t>
      </w:r>
    </w:p>
    <w:p w:rsidR="00C970BF" w:rsidRPr="00C970BF" w:rsidRDefault="00C970BF" w:rsidP="00C970BF">
      <w:pPr>
        <w:jc w:val="both"/>
        <w:rPr>
          <w:color w:val="000000" w:themeColor="text1"/>
          <w:sz w:val="20"/>
          <w:szCs w:val="20"/>
        </w:rPr>
      </w:pPr>
      <w:r w:rsidRPr="00C970BF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696779" w:rsidRPr="00B27F2E" w:rsidRDefault="00696779">
      <w:pPr>
        <w:suppressAutoHyphens w:val="0"/>
        <w:spacing w:after="160" w:line="259" w:lineRule="auto"/>
        <w:rPr>
          <w:b/>
          <w:kern w:val="3"/>
          <w:sz w:val="20"/>
          <w:szCs w:val="20"/>
          <w:lang w:eastAsia="ja-JP" w:bidi="ar-SA"/>
        </w:rPr>
      </w:pPr>
    </w:p>
    <w:p w:rsidR="00B27F2E" w:rsidRPr="00B27F2E" w:rsidRDefault="00B27F2E" w:rsidP="00B27F2E">
      <w:pPr>
        <w:pStyle w:val="7"/>
        <w:numPr>
          <w:ilvl w:val="6"/>
          <w:numId w:val="26"/>
        </w:numPr>
        <w:autoSpaceDN/>
        <w:ind w:left="0" w:firstLine="0"/>
        <w:textAlignment w:val="auto"/>
        <w:rPr>
          <w:rFonts w:cs="Times New Roman"/>
          <w:sz w:val="20"/>
        </w:rPr>
      </w:pPr>
      <w:r w:rsidRPr="00B27F2E">
        <w:rPr>
          <w:rFonts w:cs="Times New Roman"/>
          <w:sz w:val="20"/>
        </w:rPr>
        <w:t>ПОСТАНОВЛЕНИЕ</w:t>
      </w:r>
    </w:p>
    <w:p w:rsidR="00B27F2E" w:rsidRPr="00B27F2E" w:rsidRDefault="00B27F2E" w:rsidP="00B27F2E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27F2E">
        <w:rPr>
          <w:rFonts w:ascii="Times New Roman" w:hAnsi="Times New Roman" w:cs="Times New Roman"/>
          <w:color w:val="auto"/>
          <w:sz w:val="20"/>
          <w:szCs w:val="20"/>
        </w:rPr>
        <w:t xml:space="preserve">от 06 октября 2025 г.  № 735   </w:t>
      </w:r>
    </w:p>
    <w:p w:rsidR="00B27F2E" w:rsidRPr="00B27F2E" w:rsidRDefault="00B27F2E" w:rsidP="00B27F2E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27F2E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B27F2E" w:rsidRPr="00B27F2E" w:rsidRDefault="00B27F2E" w:rsidP="00B27F2E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B27F2E" w:rsidRPr="00B27F2E" w:rsidRDefault="00B27F2E" w:rsidP="00B27F2E">
      <w:pPr>
        <w:shd w:val="clear" w:color="auto" w:fill="FFFFFF"/>
        <w:autoSpaceDE w:val="0"/>
        <w:jc w:val="center"/>
        <w:rPr>
          <w:sz w:val="20"/>
          <w:szCs w:val="20"/>
        </w:rPr>
      </w:pPr>
      <w:r w:rsidRPr="00B27F2E">
        <w:rPr>
          <w:b/>
          <w:bCs/>
          <w:sz w:val="20"/>
          <w:szCs w:val="20"/>
        </w:rPr>
        <w:t xml:space="preserve">Об утверждении положения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 </w:t>
      </w:r>
    </w:p>
    <w:p w:rsidR="00B27F2E" w:rsidRPr="00B27F2E" w:rsidRDefault="00B27F2E" w:rsidP="00B27F2E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B27F2E" w:rsidRPr="00B27F2E" w:rsidRDefault="00B27F2E" w:rsidP="00B27F2E">
      <w:pPr>
        <w:shd w:val="clear" w:color="auto" w:fill="FFFFFF"/>
        <w:autoSpaceDE w:val="0"/>
        <w:rPr>
          <w:sz w:val="20"/>
          <w:szCs w:val="20"/>
        </w:rPr>
      </w:pP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rFonts w:eastAsia="Calibri"/>
          <w:sz w:val="20"/>
          <w:szCs w:val="20"/>
        </w:rPr>
        <w:t>Во исполнение Федерального закона от 21 декабря 1994 года № 68-ФЗ «О защите населения и территории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постановления Правительства Российской Федерации от 22 декабря 2023 года № 2263 «Об утверждении уровней реагирования на ландшафтные (природные) пожары», Закона Костромской области от 05 мая 1995 года №7 «О защите населения и территорий от чрезвычайных ситуаций природного и техногенного характера»</w:t>
      </w:r>
      <w:r w:rsidRPr="00B27F2E">
        <w:rPr>
          <w:color w:val="000000"/>
          <w:sz w:val="20"/>
          <w:szCs w:val="20"/>
        </w:rPr>
        <w:t xml:space="preserve">,  в целях совершенствования координации деятельности муниципального звена территориальной подсистемы </w:t>
      </w:r>
      <w:r w:rsidRPr="00B27F2E">
        <w:rPr>
          <w:rFonts w:eastAsia="Calibri"/>
          <w:sz w:val="20"/>
          <w:szCs w:val="20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</w:t>
      </w:r>
      <w:r w:rsidRPr="00B27F2E">
        <w:rPr>
          <w:color w:val="000000"/>
          <w:sz w:val="20"/>
          <w:szCs w:val="20"/>
        </w:rPr>
        <w:t xml:space="preserve"> в выполнении мероприятий по снижению риска, смягчению и ликвидации последствий чрезвычайных ситуаций и обеспечению пожарной безопасности, работы по реализации государственной политики в области пожарной безопасности на территории муниципального района город Нерехта и Нерехтский район и в связи с кадровыми изменениями в составе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район,</w:t>
      </w:r>
      <w:r w:rsidRPr="00B27F2E">
        <w:rPr>
          <w:sz w:val="20"/>
          <w:szCs w:val="20"/>
        </w:rPr>
        <w:t xml:space="preserve"> </w:t>
      </w:r>
      <w:r w:rsidRPr="00B27F2E">
        <w:rPr>
          <w:color w:val="000000"/>
          <w:sz w:val="20"/>
          <w:szCs w:val="20"/>
        </w:rPr>
        <w:t>в соответствии со статьями 37, 52 Устава муниципального образования муниципальный район город Нерехта и Нерехтский район Костромской области,</w:t>
      </w:r>
    </w:p>
    <w:p w:rsidR="00B27F2E" w:rsidRPr="00B27F2E" w:rsidRDefault="00B27F2E" w:rsidP="00B27F2E">
      <w:pPr>
        <w:shd w:val="clear" w:color="auto" w:fill="FFFFFF"/>
        <w:autoSpaceDE w:val="0"/>
        <w:jc w:val="center"/>
        <w:rPr>
          <w:sz w:val="20"/>
          <w:szCs w:val="20"/>
        </w:rPr>
      </w:pPr>
      <w:r w:rsidRPr="00B27F2E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B27F2E" w:rsidRPr="00B27F2E" w:rsidRDefault="00B27F2E" w:rsidP="00B27F2E">
      <w:pPr>
        <w:widowControl w:val="0"/>
        <w:numPr>
          <w:ilvl w:val="2"/>
          <w:numId w:val="27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Утвердить: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1) состав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(Приложение № 1);</w:t>
      </w:r>
    </w:p>
    <w:p w:rsidR="00B27F2E" w:rsidRPr="00B27F2E" w:rsidRDefault="00B27F2E" w:rsidP="00B27F2E">
      <w:pPr>
        <w:shd w:val="clear" w:color="auto" w:fill="FFFFFF"/>
        <w:autoSpaceDE w:val="0"/>
        <w:ind w:firstLine="709"/>
        <w:jc w:val="both"/>
        <w:rPr>
          <w:sz w:val="20"/>
          <w:szCs w:val="20"/>
          <w:lang w:eastAsia="ru-RU"/>
        </w:rPr>
      </w:pPr>
      <w:r w:rsidRPr="00B27F2E">
        <w:rPr>
          <w:sz w:val="20"/>
          <w:szCs w:val="20"/>
        </w:rPr>
        <w:t>2) положение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(Приложение № 2);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  <w:lang w:eastAsia="ru-RU"/>
        </w:rPr>
        <w:t xml:space="preserve">2. </w:t>
      </w:r>
      <w:r w:rsidRPr="00B27F2E">
        <w:rPr>
          <w:sz w:val="20"/>
          <w:szCs w:val="20"/>
        </w:rPr>
        <w:t>Признать утратившим силу постановление администрации муниципального района город Нерехта и Нерехтский район от 26 марта 2025 года № 216 «Об утверждении положения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области».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3. Контроль за исполнением настоящего постановления оставляю за собой.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4. Настоящее постановление вступает в силу со дня его официального опубликования.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</w:p>
    <w:p w:rsidR="00B27F2E" w:rsidRPr="00B27F2E" w:rsidRDefault="00B27F2E" w:rsidP="00B27F2E">
      <w:pPr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Глава администрации </w:t>
      </w:r>
    </w:p>
    <w:p w:rsidR="00B27F2E" w:rsidRPr="00B27F2E" w:rsidRDefault="00B27F2E" w:rsidP="00B27F2E">
      <w:pPr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муниципального района                                                                             Р.Б. Гусев 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</w:p>
    <w:p w:rsidR="00B27F2E" w:rsidRPr="00B27F2E" w:rsidRDefault="00B27F2E" w:rsidP="00B27F2E">
      <w:pPr>
        <w:widowControl w:val="0"/>
        <w:suppressAutoHyphens w:val="0"/>
        <w:spacing w:line="200" w:lineRule="atLeast"/>
        <w:rPr>
          <w:sz w:val="20"/>
          <w:szCs w:val="20"/>
        </w:rPr>
      </w:pPr>
    </w:p>
    <w:p w:rsidR="00B27F2E" w:rsidRPr="00B27F2E" w:rsidRDefault="00B27F2E" w:rsidP="00B27F2E">
      <w:pPr>
        <w:widowControl w:val="0"/>
        <w:suppressAutoHyphens w:val="0"/>
        <w:spacing w:line="200" w:lineRule="atLeast"/>
        <w:jc w:val="right"/>
        <w:rPr>
          <w:sz w:val="20"/>
          <w:szCs w:val="20"/>
        </w:rPr>
      </w:pPr>
    </w:p>
    <w:p w:rsidR="00B27F2E" w:rsidRPr="00B27F2E" w:rsidRDefault="00B27F2E" w:rsidP="00B27F2E">
      <w:pPr>
        <w:widowControl w:val="0"/>
        <w:suppressAutoHyphens w:val="0"/>
        <w:spacing w:line="200" w:lineRule="atLeast"/>
        <w:jc w:val="right"/>
        <w:rPr>
          <w:sz w:val="20"/>
          <w:szCs w:val="20"/>
        </w:rPr>
      </w:pPr>
      <w:r w:rsidRPr="00B27F2E">
        <w:rPr>
          <w:sz w:val="20"/>
          <w:szCs w:val="20"/>
        </w:rPr>
        <w:t xml:space="preserve">Приложение № 1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>от</w:t>
      </w:r>
      <w:r>
        <w:rPr>
          <w:rFonts w:ascii="Times New Roman" w:hAnsi="Times New Roman" w:cs="Times New Roman"/>
          <w:szCs w:val="20"/>
        </w:rPr>
        <w:t xml:space="preserve"> 6 </w:t>
      </w:r>
      <w:r w:rsidRPr="00B27F2E">
        <w:rPr>
          <w:rFonts w:ascii="Times New Roman" w:hAnsi="Times New Roman" w:cs="Times New Roman"/>
          <w:szCs w:val="20"/>
        </w:rPr>
        <w:t>октября 2025</w:t>
      </w:r>
      <w:r>
        <w:rPr>
          <w:rFonts w:ascii="Times New Roman" w:hAnsi="Times New Roman" w:cs="Times New Roman"/>
          <w:szCs w:val="20"/>
        </w:rPr>
        <w:t xml:space="preserve"> года № 735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left="4820" w:firstLine="0"/>
        <w:jc w:val="right"/>
        <w:rPr>
          <w:rFonts w:ascii="Times New Roman" w:hAnsi="Times New Roman" w:cs="Times New Roman"/>
          <w:szCs w:val="20"/>
        </w:rPr>
      </w:pPr>
    </w:p>
    <w:p w:rsidR="00B27F2E" w:rsidRPr="00B27F2E" w:rsidRDefault="00B27F2E" w:rsidP="00B27F2E">
      <w:pPr>
        <w:pStyle w:val="af4"/>
        <w:jc w:val="center"/>
        <w:rPr>
          <w:b/>
          <w:sz w:val="20"/>
        </w:rPr>
      </w:pPr>
      <w:r w:rsidRPr="00B27F2E">
        <w:rPr>
          <w:b/>
          <w:sz w:val="20"/>
        </w:rPr>
        <w:t>СОСТАВ</w:t>
      </w:r>
    </w:p>
    <w:p w:rsidR="00B27F2E" w:rsidRPr="00B27F2E" w:rsidRDefault="00B27F2E" w:rsidP="00B27F2E">
      <w:pPr>
        <w:pStyle w:val="af4"/>
        <w:jc w:val="center"/>
        <w:rPr>
          <w:sz w:val="20"/>
        </w:rPr>
      </w:pPr>
      <w:r w:rsidRPr="00B27F2E">
        <w:rPr>
          <w:b/>
          <w:sz w:val="20"/>
        </w:rPr>
        <w:t>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</w:p>
    <w:p w:rsidR="00B27F2E" w:rsidRPr="00B27F2E" w:rsidRDefault="00B27F2E" w:rsidP="00B27F2E">
      <w:pPr>
        <w:pStyle w:val="af4"/>
        <w:rPr>
          <w:sz w:val="20"/>
        </w:rPr>
      </w:pPr>
    </w:p>
    <w:p w:rsidR="00B27F2E" w:rsidRPr="00B27F2E" w:rsidRDefault="00B27F2E" w:rsidP="00B27F2E">
      <w:pPr>
        <w:pStyle w:val="af4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4"/>
        <w:gridCol w:w="9123"/>
      </w:tblGrid>
      <w:tr w:rsidR="00B27F2E" w:rsidRPr="00B27F2E" w:rsidTr="007C3F86">
        <w:tc>
          <w:tcPr>
            <w:tcW w:w="9747" w:type="dxa"/>
            <w:gridSpan w:val="2"/>
            <w:shd w:val="clear" w:color="auto" w:fill="auto"/>
          </w:tcPr>
          <w:p w:rsidR="00B27F2E" w:rsidRPr="00B27F2E" w:rsidRDefault="00B27F2E" w:rsidP="007C3F86">
            <w:pPr>
              <w:pStyle w:val="af4"/>
              <w:jc w:val="center"/>
              <w:rPr>
                <w:sz w:val="20"/>
              </w:rPr>
            </w:pPr>
            <w:r w:rsidRPr="00B27F2E">
              <w:rPr>
                <w:sz w:val="20"/>
              </w:rPr>
              <w:t>Председатель комиссии: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1.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 xml:space="preserve">Глава администрации </w:t>
            </w:r>
          </w:p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муниципального района город Нерехта и Нерехтский район</w:t>
            </w:r>
          </w:p>
        </w:tc>
      </w:tr>
      <w:tr w:rsidR="00B27F2E" w:rsidRPr="00B27F2E" w:rsidTr="007C3F86">
        <w:tc>
          <w:tcPr>
            <w:tcW w:w="9747" w:type="dxa"/>
            <w:gridSpan w:val="2"/>
            <w:shd w:val="clear" w:color="auto" w:fill="auto"/>
          </w:tcPr>
          <w:p w:rsidR="00B27F2E" w:rsidRPr="00B27F2E" w:rsidRDefault="00B27F2E" w:rsidP="007C3F86">
            <w:pPr>
              <w:pStyle w:val="af4"/>
              <w:jc w:val="center"/>
              <w:rPr>
                <w:sz w:val="20"/>
              </w:rPr>
            </w:pPr>
            <w:r w:rsidRPr="00B27F2E">
              <w:rPr>
                <w:sz w:val="20"/>
              </w:rPr>
              <w:t>Заместители председателя комиссии: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2.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Руководитель аппарата</w:t>
            </w:r>
          </w:p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администрации муниципального района город Нерехта и Нерехтский район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3.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shd w:val="clear" w:color="auto" w:fill="FFFFFF"/>
              <w:rPr>
                <w:sz w:val="20"/>
              </w:rPr>
            </w:pPr>
            <w:r w:rsidRPr="00B27F2E">
              <w:rPr>
                <w:sz w:val="20"/>
              </w:rPr>
              <w:t xml:space="preserve">Начальник 40 ПСЧ (по охране г. Нерехта) 1 ПСО ФПС ГПС (по Костромской области) Главного управления МЧС России по Костромской области  </w:t>
            </w:r>
          </w:p>
        </w:tc>
      </w:tr>
      <w:tr w:rsidR="00B27F2E" w:rsidRPr="00B27F2E" w:rsidTr="007C3F86">
        <w:tc>
          <w:tcPr>
            <w:tcW w:w="9747" w:type="dxa"/>
            <w:gridSpan w:val="2"/>
            <w:shd w:val="clear" w:color="auto" w:fill="auto"/>
          </w:tcPr>
          <w:p w:rsidR="00B27F2E" w:rsidRPr="00B27F2E" w:rsidRDefault="00B27F2E" w:rsidP="007C3F86">
            <w:pPr>
              <w:jc w:val="center"/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Секретарь комиссии: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4.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 xml:space="preserve">Главный специалист отдела </w:t>
            </w:r>
          </w:p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правовой и организационной работы муниципального казенного учреждения «Бюджетное отраслевое учреждение»</w:t>
            </w:r>
          </w:p>
        </w:tc>
      </w:tr>
      <w:tr w:rsidR="00B27F2E" w:rsidRPr="00B27F2E" w:rsidTr="007C3F86">
        <w:tc>
          <w:tcPr>
            <w:tcW w:w="9747" w:type="dxa"/>
            <w:gridSpan w:val="2"/>
            <w:shd w:val="clear" w:color="auto" w:fill="auto"/>
          </w:tcPr>
          <w:p w:rsidR="00B27F2E" w:rsidRPr="00B27F2E" w:rsidRDefault="00B27F2E" w:rsidP="007C3F86">
            <w:pPr>
              <w:pStyle w:val="af4"/>
              <w:jc w:val="center"/>
              <w:rPr>
                <w:sz w:val="20"/>
              </w:rPr>
            </w:pPr>
            <w:r w:rsidRPr="00B27F2E">
              <w:rPr>
                <w:sz w:val="20"/>
              </w:rPr>
              <w:t>Члены комиссии: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f4"/>
              <w:suppressAutoHyphens/>
              <w:snapToGrid w:val="0"/>
              <w:spacing w:before="0" w:after="0" w:line="0" w:lineRule="atLeast"/>
              <w:rPr>
                <w:sz w:val="20"/>
                <w:szCs w:val="20"/>
                <w:shd w:val="clear" w:color="auto" w:fill="FFFFFF"/>
              </w:rPr>
            </w:pPr>
            <w:r w:rsidRPr="00B27F2E">
              <w:rPr>
                <w:sz w:val="20"/>
                <w:szCs w:val="20"/>
                <w:shd w:val="clear" w:color="auto" w:fill="FFFFFF"/>
              </w:rPr>
              <w:t xml:space="preserve">Первый заместитель главы администрации </w:t>
            </w:r>
          </w:p>
          <w:p w:rsidR="00B27F2E" w:rsidRPr="00B27F2E" w:rsidRDefault="00B27F2E" w:rsidP="007C3F86">
            <w:pPr>
              <w:pStyle w:val="aff4"/>
              <w:suppressAutoHyphens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  <w:shd w:val="clear" w:color="auto" w:fill="FFFFFF"/>
              </w:rPr>
              <w:t>муниципального района город Нерехта и Нерехтский район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f4"/>
              <w:suppressAutoHyphens/>
              <w:snapToGrid w:val="0"/>
              <w:spacing w:before="0" w:after="0" w:line="0" w:lineRule="atLeast"/>
              <w:rPr>
                <w:sz w:val="20"/>
                <w:szCs w:val="20"/>
                <w:shd w:val="clear" w:color="auto" w:fill="FFFFFF"/>
              </w:rPr>
            </w:pPr>
            <w:r w:rsidRPr="00B27F2E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B27F2E">
              <w:rPr>
                <w:sz w:val="20"/>
                <w:szCs w:val="20"/>
                <w:shd w:val="clear" w:color="auto" w:fill="FFFFFF"/>
              </w:rPr>
              <w:t xml:space="preserve">ачальник отдела ГО и </w:t>
            </w:r>
            <w:r w:rsidR="00AD6709" w:rsidRPr="00B27F2E">
              <w:rPr>
                <w:sz w:val="20"/>
                <w:szCs w:val="20"/>
                <w:shd w:val="clear" w:color="auto" w:fill="FFFFFF"/>
              </w:rPr>
              <w:t>ЧС,</w:t>
            </w:r>
            <w:r w:rsidRPr="00B27F2E">
              <w:rPr>
                <w:sz w:val="20"/>
                <w:szCs w:val="20"/>
                <w:shd w:val="clear" w:color="auto" w:fill="FFFFFF"/>
              </w:rPr>
              <w:t xml:space="preserve"> и ПО администрации </w:t>
            </w:r>
          </w:p>
          <w:p w:rsidR="00B27F2E" w:rsidRPr="00B27F2E" w:rsidRDefault="00B27F2E" w:rsidP="007C3F86">
            <w:pPr>
              <w:pStyle w:val="aff4"/>
              <w:suppressAutoHyphens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  <w:shd w:val="clear" w:color="auto" w:fill="FFFFFF"/>
              </w:rPr>
              <w:t>муниципального района город Нерехта и Нерехтский район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f4"/>
              <w:suppressAutoHyphens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  <w:shd w:val="clear" w:color="auto" w:fill="FFFFFF"/>
              </w:rPr>
              <w:t>Председатель комитета строительства и инфраструктуры администрации муниципального района город Нерехта и Нерехтский район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8.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Начальник</w:t>
            </w:r>
            <w:r w:rsidRPr="00B27F2E">
              <w:rPr>
                <w:color w:val="000000"/>
                <w:sz w:val="20"/>
              </w:rPr>
              <w:t xml:space="preserve"> Нерехтского представительства общества с ограниченной ответственностью «Водоканалсервис»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shd w:val="clear" w:color="auto" w:fill="FFFFFF"/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color w:val="000000"/>
                <w:sz w:val="20"/>
              </w:rPr>
              <w:t xml:space="preserve">Начальник территориального отдела надзорной деятельности и профилактической работы </w:t>
            </w:r>
            <w:r w:rsidRPr="00B27F2E">
              <w:rPr>
                <w:bCs/>
                <w:color w:val="000000"/>
                <w:sz w:val="20"/>
              </w:rPr>
              <w:t>Нерехтского района</w:t>
            </w:r>
            <w:r w:rsidRPr="00B27F2E">
              <w:rPr>
                <w:color w:val="000000"/>
                <w:sz w:val="20"/>
              </w:rPr>
              <w:t xml:space="preserve"> и г. Волгореченска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10.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Начальник муниципального казенного учреждения ««Единая дежурно-диспетчерская служба» муниципального района город Нерехта и Нерехтский район Костромской области»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11.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bCs/>
                <w:sz w:val="20"/>
              </w:rPr>
              <w:t xml:space="preserve">Главный врач </w:t>
            </w:r>
            <w:r w:rsidRPr="00B27F2E">
              <w:rPr>
                <w:sz w:val="20"/>
              </w:rPr>
              <w:t>областного государственного бюджетного учреждения здравоохранения «Нерехтская центральная районная больница»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12.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Начальник областного государственного бюджетного учреждения «Нерехтская районная станция по борьбе с болезнями животных»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13.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Глава администрации городского поселения город Нерехта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snapToGrid w:val="0"/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color w:val="000000"/>
                <w:sz w:val="20"/>
              </w:rPr>
              <w:t>Н</w:t>
            </w:r>
            <w:r w:rsidRPr="00B27F2E">
              <w:rPr>
                <w:sz w:val="20"/>
              </w:rPr>
              <w:t>ачальник отдела Министерства внутренних дел России по району город Нерехта и Нерехтский район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snapToGrid w:val="0"/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color w:val="000000"/>
                <w:sz w:val="20"/>
              </w:rPr>
              <w:t>У</w:t>
            </w:r>
            <w:r w:rsidRPr="00B27F2E">
              <w:rPr>
                <w:sz w:val="20"/>
              </w:rPr>
              <w:t xml:space="preserve">частковый лесничий </w:t>
            </w:r>
            <w:r w:rsidRPr="00B27F2E">
              <w:rPr>
                <w:color w:val="000000"/>
                <w:sz w:val="20"/>
              </w:rPr>
              <w:t>Нерехтского</w:t>
            </w:r>
            <w:r w:rsidRPr="00B27F2E">
              <w:rPr>
                <w:sz w:val="20"/>
              </w:rPr>
              <w:t xml:space="preserve"> участкового лесничества областного государственного казенного учреждения «Костромское лесничество»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16.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color w:val="000000"/>
                <w:sz w:val="20"/>
              </w:rPr>
              <w:t>Н</w:t>
            </w:r>
            <w:r w:rsidRPr="00B27F2E">
              <w:rPr>
                <w:sz w:val="20"/>
              </w:rPr>
              <w:t>ачальник отдела по образованию администрации муниципального района город Нерехта и Нерехтский район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17.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Начальник участка газоснабжения общества с ограниченной ответственностью «Газпром газораспределение Кострома»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color w:val="000000"/>
                <w:sz w:val="20"/>
              </w:rPr>
              <w:t>Н</w:t>
            </w:r>
            <w:r w:rsidRPr="00B27F2E">
              <w:rPr>
                <w:sz w:val="20"/>
              </w:rPr>
              <w:t>ачальник Нерехтского филиала областного государственного бюджетного учреждения «Костромаавтодор»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19.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Н</w:t>
            </w:r>
            <w:r w:rsidRPr="00B27F2E">
              <w:rPr>
                <w:color w:val="000000"/>
                <w:sz w:val="20"/>
              </w:rPr>
              <w:t xml:space="preserve">ачальник Нерехтского района электрических сетей филиала ПАО «Россети Центр» - «Костромаэнерго» </w:t>
            </w:r>
          </w:p>
        </w:tc>
      </w:tr>
      <w:tr w:rsidR="00B27F2E" w:rsidRPr="00B27F2E" w:rsidTr="007C3F86"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 xml:space="preserve">20. 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pStyle w:val="af4"/>
              <w:rPr>
                <w:sz w:val="20"/>
              </w:rPr>
            </w:pPr>
            <w:r w:rsidRPr="00B27F2E">
              <w:rPr>
                <w:sz w:val="20"/>
              </w:rPr>
              <w:t>Генеральный директор акционерного общества «Инвест-проект»</w:t>
            </w:r>
          </w:p>
        </w:tc>
      </w:tr>
      <w:tr w:rsidR="00B27F2E" w:rsidRPr="00B27F2E" w:rsidTr="007C3F86">
        <w:trPr>
          <w:trHeight w:val="369"/>
        </w:trPr>
        <w:tc>
          <w:tcPr>
            <w:tcW w:w="624" w:type="dxa"/>
            <w:shd w:val="clear" w:color="auto" w:fill="auto"/>
          </w:tcPr>
          <w:p w:rsidR="00B27F2E" w:rsidRPr="00B27F2E" w:rsidRDefault="00B27F2E" w:rsidP="007C3F86">
            <w:pPr>
              <w:rPr>
                <w:sz w:val="20"/>
                <w:szCs w:val="20"/>
              </w:rPr>
            </w:pPr>
            <w:r w:rsidRPr="00B27F2E">
              <w:rPr>
                <w:sz w:val="20"/>
                <w:szCs w:val="20"/>
              </w:rPr>
              <w:t>21.</w:t>
            </w:r>
          </w:p>
        </w:tc>
        <w:tc>
          <w:tcPr>
            <w:tcW w:w="9123" w:type="dxa"/>
            <w:shd w:val="clear" w:color="auto" w:fill="auto"/>
          </w:tcPr>
          <w:p w:rsidR="00B27F2E" w:rsidRPr="00B27F2E" w:rsidRDefault="00B27F2E" w:rsidP="007C3F86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 xml:space="preserve">Ведущий инженер ПАО «Ростелеком» филиал в Ярославской и Костромской областях Сервисный центр г. Волгореченск (г. Нерехта) </w:t>
            </w:r>
          </w:p>
          <w:p w:rsidR="00B27F2E" w:rsidRPr="00B27F2E" w:rsidRDefault="00B27F2E" w:rsidP="007C3F8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27F2E">
              <w:rPr>
                <w:color w:val="000000"/>
                <w:sz w:val="20"/>
                <w:szCs w:val="20"/>
              </w:rPr>
              <w:t>(по согласованию)</w:t>
            </w:r>
          </w:p>
        </w:tc>
      </w:tr>
    </w:tbl>
    <w:p w:rsidR="00B27F2E" w:rsidRPr="00B27F2E" w:rsidRDefault="00B27F2E" w:rsidP="00B27F2E">
      <w:pPr>
        <w:suppressAutoHyphens w:val="0"/>
        <w:rPr>
          <w:sz w:val="20"/>
          <w:szCs w:val="20"/>
        </w:rPr>
      </w:pPr>
    </w:p>
    <w:p w:rsidR="00B27F2E" w:rsidRPr="00B27F2E" w:rsidRDefault="00B27F2E" w:rsidP="00B27F2E">
      <w:pPr>
        <w:suppressAutoHyphens w:val="0"/>
        <w:jc w:val="right"/>
        <w:rPr>
          <w:sz w:val="20"/>
          <w:szCs w:val="20"/>
        </w:rPr>
      </w:pPr>
      <w:r w:rsidRPr="00B27F2E">
        <w:rPr>
          <w:sz w:val="20"/>
          <w:szCs w:val="20"/>
        </w:rPr>
        <w:t xml:space="preserve">Приложение № 2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от 6 </w:t>
      </w:r>
      <w:r w:rsidRPr="00B27F2E">
        <w:rPr>
          <w:rFonts w:ascii="Times New Roman" w:hAnsi="Times New Roman" w:cs="Times New Roman"/>
          <w:szCs w:val="20"/>
        </w:rPr>
        <w:t>октября 2025 года №</w:t>
      </w:r>
      <w:r>
        <w:rPr>
          <w:rFonts w:ascii="Times New Roman" w:hAnsi="Times New Roman" w:cs="Times New Roman"/>
          <w:szCs w:val="20"/>
        </w:rPr>
        <w:t xml:space="preserve"> 735</w:t>
      </w:r>
      <w:r w:rsidRPr="00B27F2E">
        <w:rPr>
          <w:rFonts w:ascii="Times New Roman" w:hAnsi="Times New Roman" w:cs="Times New Roman"/>
          <w:szCs w:val="20"/>
        </w:rPr>
        <w:t xml:space="preserve">   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rPr>
          <w:rFonts w:ascii="Times New Roman" w:hAnsi="Times New Roman" w:cs="Times New Roman"/>
          <w:b/>
          <w:szCs w:val="20"/>
        </w:rPr>
      </w:pP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center"/>
        <w:rPr>
          <w:rFonts w:ascii="Times New Roman" w:hAnsi="Times New Roman" w:cs="Times New Roman"/>
          <w:b/>
          <w:szCs w:val="20"/>
        </w:rPr>
      </w:pPr>
      <w:r w:rsidRPr="00B27F2E">
        <w:rPr>
          <w:rFonts w:ascii="Times New Roman" w:hAnsi="Times New Roman" w:cs="Times New Roman"/>
          <w:b/>
          <w:szCs w:val="20"/>
        </w:rPr>
        <w:t>Положение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0"/>
        <w:jc w:val="center"/>
        <w:rPr>
          <w:rFonts w:ascii="Times New Roman" w:hAnsi="Times New Roman" w:cs="Times New Roman"/>
          <w:b/>
          <w:szCs w:val="20"/>
        </w:rPr>
      </w:pP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709"/>
        <w:jc w:val="center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b/>
          <w:szCs w:val="20"/>
          <w:lang w:val="en-US"/>
        </w:rPr>
        <w:t>I</w:t>
      </w:r>
      <w:r w:rsidRPr="00B27F2E">
        <w:rPr>
          <w:rFonts w:ascii="Times New Roman" w:hAnsi="Times New Roman" w:cs="Times New Roman"/>
          <w:b/>
          <w:szCs w:val="20"/>
        </w:rPr>
        <w:t>. Общие положения</w:t>
      </w: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709"/>
        <w:jc w:val="center"/>
        <w:rPr>
          <w:rFonts w:ascii="Times New Roman" w:hAnsi="Times New Roman" w:cs="Times New Roman"/>
          <w:szCs w:val="20"/>
        </w:rPr>
      </w:pPr>
    </w:p>
    <w:p w:rsidR="00B27F2E" w:rsidRPr="00B27F2E" w:rsidRDefault="00B27F2E" w:rsidP="00B27F2E">
      <w:pPr>
        <w:pStyle w:val="19"/>
        <w:widowControl w:val="0"/>
        <w:suppressAutoHyphens w:val="0"/>
        <w:spacing w:line="200" w:lineRule="atLeast"/>
        <w:ind w:firstLine="709"/>
        <w:rPr>
          <w:rFonts w:ascii="Times New Roman" w:hAnsi="Times New Roman" w:cs="Times New Roman"/>
          <w:szCs w:val="20"/>
        </w:rPr>
      </w:pPr>
      <w:r w:rsidRPr="00B27F2E">
        <w:rPr>
          <w:rFonts w:ascii="Times New Roman" w:hAnsi="Times New Roman" w:cs="Times New Roman"/>
          <w:color w:val="000000"/>
          <w:szCs w:val="20"/>
        </w:rPr>
        <w:t>1. К</w:t>
      </w:r>
      <w:r w:rsidRPr="00B27F2E">
        <w:rPr>
          <w:rFonts w:ascii="Times New Roman" w:hAnsi="Times New Roman" w:cs="Times New Roman"/>
          <w:szCs w:val="20"/>
        </w:rPr>
        <w:t xml:space="preserve">омиссия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(далее - Комиссия) является                  координационным органом </w:t>
      </w:r>
      <w:r w:rsidRPr="00B27F2E">
        <w:rPr>
          <w:rFonts w:ascii="Times New Roman" w:hAnsi="Times New Roman" w:cs="Times New Roman"/>
          <w:color w:val="000000"/>
          <w:szCs w:val="20"/>
        </w:rPr>
        <w:t xml:space="preserve">муниципального звена территориальной                      подсистемы </w:t>
      </w:r>
      <w:r w:rsidRPr="00B27F2E">
        <w:rPr>
          <w:rFonts w:ascii="Times New Roman" w:eastAsia="Calibri" w:hAnsi="Times New Roman" w:cs="Times New Roman"/>
          <w:szCs w:val="20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</w:t>
      </w:r>
      <w:r w:rsidRPr="00B27F2E">
        <w:rPr>
          <w:rFonts w:ascii="Times New Roman" w:hAnsi="Times New Roman" w:cs="Times New Roman"/>
          <w:color w:val="000000"/>
          <w:szCs w:val="20"/>
        </w:rPr>
        <w:t xml:space="preserve"> в выполнении мероприятий по              снижению риска, смягчению и ликвидации последствий чрезвычайных                ситуаций и обеспечению пожарной безопасности на территории                             муниципального района город Нерехта и Нерехтский район.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2. Комиссия руководствуется в своей работе </w:t>
      </w:r>
      <w:r w:rsidRPr="00B27F2E">
        <w:rPr>
          <w:rFonts w:eastAsia="Calibri"/>
          <w:kern w:val="0"/>
          <w:sz w:val="20"/>
          <w:szCs w:val="20"/>
          <w:lang w:eastAsia="en-US"/>
        </w:rPr>
        <w:t xml:space="preserve">Конституцией Российской Федерации, федеральными конституционными законами, федеральными                  законами, указами Президента Российской Федерации, постановлениями и распоряжениями Правительства Российской Федерации, указаниями                      полномочного представителя Президента Российской Федерации в                       Центральном федеральном округе, законами и иными нормативными                     правовыми актами Костромской области, </w:t>
      </w:r>
      <w:r w:rsidRPr="00B27F2E">
        <w:rPr>
          <w:sz w:val="20"/>
          <w:szCs w:val="20"/>
        </w:rPr>
        <w:t xml:space="preserve">администрации муниципального района </w:t>
      </w:r>
      <w:r w:rsidRPr="00B27F2E">
        <w:rPr>
          <w:color w:val="000000"/>
          <w:sz w:val="20"/>
          <w:szCs w:val="20"/>
        </w:rPr>
        <w:t>город Нерехта и Нерехтский район</w:t>
      </w:r>
      <w:r w:rsidRPr="00B27F2E">
        <w:rPr>
          <w:sz w:val="20"/>
          <w:szCs w:val="20"/>
        </w:rPr>
        <w:t xml:space="preserve"> в области предупреждения и                  ликвидации чрезвычайных ситуаций и обеспечения пожарной безопасности, а также настоящим положением.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3. Комиссия</w:t>
      </w:r>
      <w:r w:rsidRPr="00B27F2E">
        <w:rPr>
          <w:color w:val="000000"/>
          <w:sz w:val="20"/>
          <w:szCs w:val="20"/>
        </w:rPr>
        <w:t xml:space="preserve"> осуществляет свои полномочия во взаимодействии с подразделениями федеральных органов исполнительной </w:t>
      </w:r>
      <w:r>
        <w:rPr>
          <w:color w:val="000000"/>
          <w:sz w:val="20"/>
          <w:szCs w:val="20"/>
        </w:rPr>
        <w:t xml:space="preserve">власти, </w:t>
      </w:r>
      <w:r w:rsidRPr="00B27F2E">
        <w:rPr>
          <w:color w:val="000000"/>
          <w:sz w:val="20"/>
          <w:szCs w:val="20"/>
        </w:rPr>
        <w:t>дислоцированными на территории муниципального района, органами                 исполнительной власти Костромской области, органами местного                       самоуправления и другими заинтересованными организациями.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4. Состав и функциональные обязанности Комиссии утверждаются                  постановлением администрации муниципального района город Нерехта и             Нерехтский район. </w:t>
      </w:r>
    </w:p>
    <w:p w:rsidR="00B27F2E" w:rsidRPr="00B27F2E" w:rsidRDefault="00B27F2E" w:rsidP="00B27F2E">
      <w:pPr>
        <w:suppressAutoHyphens w:val="0"/>
        <w:autoSpaceDE w:val="0"/>
        <w:jc w:val="both"/>
        <w:rPr>
          <w:sz w:val="20"/>
          <w:szCs w:val="20"/>
        </w:rPr>
      </w:pPr>
    </w:p>
    <w:p w:rsidR="00B27F2E" w:rsidRPr="00B27F2E" w:rsidRDefault="00B27F2E" w:rsidP="00B27F2E">
      <w:pPr>
        <w:suppressAutoHyphens w:val="0"/>
        <w:autoSpaceDE w:val="0"/>
        <w:ind w:firstLine="720"/>
        <w:jc w:val="center"/>
        <w:rPr>
          <w:sz w:val="20"/>
          <w:szCs w:val="20"/>
        </w:rPr>
      </w:pPr>
      <w:r w:rsidRPr="00B27F2E">
        <w:rPr>
          <w:b/>
          <w:sz w:val="20"/>
          <w:szCs w:val="20"/>
          <w:lang w:val="en-US"/>
        </w:rPr>
        <w:t>II</w:t>
      </w:r>
      <w:r w:rsidRPr="00B27F2E">
        <w:rPr>
          <w:b/>
          <w:sz w:val="20"/>
          <w:szCs w:val="20"/>
        </w:rPr>
        <w:t>. Основные задачи, функции и права Комиссии</w:t>
      </w:r>
    </w:p>
    <w:p w:rsidR="00B27F2E" w:rsidRPr="00B27F2E" w:rsidRDefault="00B27F2E" w:rsidP="00B27F2E">
      <w:pPr>
        <w:suppressAutoHyphens w:val="0"/>
        <w:autoSpaceDE w:val="0"/>
        <w:ind w:firstLine="720"/>
        <w:jc w:val="center"/>
        <w:rPr>
          <w:sz w:val="20"/>
          <w:szCs w:val="20"/>
        </w:rPr>
      </w:pP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>5. Основными задачами Комиссии являются: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23" w:name="sub_31"/>
      <w:r w:rsidRPr="00B27F2E">
        <w:rPr>
          <w:rFonts w:eastAsia="Calibri"/>
          <w:kern w:val="0"/>
          <w:sz w:val="20"/>
          <w:szCs w:val="20"/>
          <w:lang w:eastAsia="en-US"/>
        </w:rPr>
        <w:t xml:space="preserve">5.1. разработка предложений по реализации политики в области                предупреждения и ликвидации чрезвычайных ситуаций и обеспечения                  пожарной безопасности на территории </w:t>
      </w:r>
      <w:r w:rsidRPr="00B27F2E">
        <w:rPr>
          <w:sz w:val="20"/>
          <w:szCs w:val="20"/>
        </w:rPr>
        <w:t>муниципального района город Нерехта и Нерехтский район</w:t>
      </w:r>
      <w:r w:rsidRPr="00B27F2E">
        <w:rPr>
          <w:rFonts w:eastAsia="Calibri"/>
          <w:kern w:val="0"/>
          <w:sz w:val="20"/>
          <w:szCs w:val="20"/>
          <w:lang w:eastAsia="en-US"/>
        </w:rPr>
        <w:t>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24" w:name="sub_32"/>
      <w:bookmarkEnd w:id="23"/>
      <w:r w:rsidRPr="00B27F2E">
        <w:rPr>
          <w:rFonts w:eastAsia="Calibri"/>
          <w:kern w:val="0"/>
          <w:sz w:val="20"/>
          <w:szCs w:val="20"/>
          <w:lang w:eastAsia="en-US"/>
        </w:rPr>
        <w:t xml:space="preserve">5.2. координация деятельности органов управления, сил                                   территориальных и функциональных подсистем </w:t>
      </w:r>
      <w:r w:rsidRPr="00B27F2E">
        <w:rPr>
          <w:color w:val="000000"/>
          <w:sz w:val="20"/>
          <w:szCs w:val="20"/>
        </w:rPr>
        <w:t xml:space="preserve">муниципального звена                   территориальной подсистемы </w:t>
      </w:r>
      <w:r w:rsidRPr="00B27F2E">
        <w:rPr>
          <w:rFonts w:eastAsia="Calibri"/>
          <w:sz w:val="20"/>
          <w:szCs w:val="20"/>
        </w:rPr>
        <w:t>единой государственной системы                             предупреждения и ликвидации чрезвычайных ситуаций на территории                    муниципального района город Нерехта и Нерехтский район Костромской             области;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25" w:name="sub_33"/>
      <w:bookmarkEnd w:id="24"/>
      <w:r w:rsidRPr="00B27F2E">
        <w:rPr>
          <w:rFonts w:eastAsia="Calibri"/>
          <w:kern w:val="0"/>
          <w:sz w:val="20"/>
          <w:szCs w:val="20"/>
          <w:lang w:eastAsia="en-US"/>
        </w:rPr>
        <w:t xml:space="preserve">5.3. обеспечение согласованности действий органов местного                     самоуправления муниципального района и организаций при решении задач в области предупреждения и ликвидации </w:t>
      </w:r>
      <w:r w:rsidRPr="00B27F2E">
        <w:rPr>
          <w:rFonts w:eastAsia="Calibri"/>
          <w:sz w:val="20"/>
          <w:szCs w:val="20"/>
        </w:rPr>
        <w:t>чрезвычайных ситуаций</w:t>
      </w:r>
      <w:r w:rsidRPr="00B27F2E">
        <w:rPr>
          <w:rFonts w:eastAsia="Calibri"/>
          <w:kern w:val="0"/>
          <w:sz w:val="20"/>
          <w:szCs w:val="20"/>
          <w:lang w:eastAsia="en-US"/>
        </w:rPr>
        <w:t xml:space="preserve"> и                       обеспечения пожарной безопасности, а также восстановления и строительства жилых домов, объектов жилищно-коммунального хозяйства, социальной              сферы, производственной и инженерной инфраструктуры, поврежденных и разрушенных в результате </w:t>
      </w:r>
      <w:r w:rsidRPr="00B27F2E">
        <w:rPr>
          <w:rFonts w:eastAsia="Calibri"/>
          <w:sz w:val="20"/>
          <w:szCs w:val="20"/>
        </w:rPr>
        <w:t>чрезвычайных ситуаций</w:t>
      </w:r>
      <w:r w:rsidRPr="00B27F2E">
        <w:rPr>
          <w:rFonts w:eastAsia="Calibri"/>
          <w:kern w:val="0"/>
          <w:sz w:val="20"/>
          <w:szCs w:val="20"/>
          <w:lang w:eastAsia="en-US"/>
        </w:rPr>
        <w:t>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26" w:name="sub_34"/>
      <w:bookmarkEnd w:id="25"/>
      <w:r w:rsidRPr="00B27F2E">
        <w:rPr>
          <w:rFonts w:eastAsia="Calibri"/>
          <w:kern w:val="0"/>
          <w:sz w:val="20"/>
          <w:szCs w:val="20"/>
          <w:lang w:eastAsia="en-US"/>
        </w:rPr>
        <w:t xml:space="preserve">5.4. рассмотрение вопросов о привлечении сил и средств гражданской обороны </w:t>
      </w:r>
      <w:r w:rsidRPr="00B27F2E">
        <w:rPr>
          <w:sz w:val="20"/>
          <w:szCs w:val="20"/>
        </w:rPr>
        <w:t>к организации и проведению мероприятий по предотвращению и ликвидации чрезвычайных ситуаций в порядке, установленном действующим законодательством;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5.5. информирование заинтересованных организаций и населения о положении дел и результатах работ по ликвидации чрезвычайных ситуаций;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sz w:val="20"/>
          <w:szCs w:val="20"/>
        </w:rPr>
        <w:t>5.6 рассмотрение вопросов об организации оповещения и информирования населения о чрезвычайных ситуациях.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27" w:name="sub_1204"/>
      <w:bookmarkEnd w:id="26"/>
      <w:r w:rsidRPr="00B27F2E">
        <w:rPr>
          <w:rFonts w:eastAsia="Calibri"/>
          <w:kern w:val="0"/>
          <w:sz w:val="20"/>
          <w:szCs w:val="20"/>
          <w:lang w:eastAsia="en-US"/>
        </w:rPr>
        <w:t>6. Комиссия с целью выполнения возложенных на нее задач                         осуществляет следующие функции:</w:t>
      </w:r>
    </w:p>
    <w:bookmarkEnd w:id="27"/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 xml:space="preserve">6.1. рассматривает в пределах своей компетенции вопросы в области предупреждения и ликвидации чрезвычайных ситуаций и обеспечения                    пожарной безопасности и вносит в установленном порядке соответствующие предложения главе администрации </w:t>
      </w:r>
      <w:r w:rsidRPr="00B27F2E">
        <w:rPr>
          <w:rFonts w:eastAsia="Calibri"/>
          <w:sz w:val="20"/>
          <w:szCs w:val="20"/>
        </w:rPr>
        <w:t>муниципального района город Нерехта и Нерехтский район Костромской области</w:t>
      </w:r>
      <w:r w:rsidRPr="00B27F2E">
        <w:rPr>
          <w:rFonts w:eastAsia="Calibri"/>
          <w:kern w:val="0"/>
          <w:sz w:val="20"/>
          <w:szCs w:val="20"/>
          <w:lang w:eastAsia="en-US"/>
        </w:rPr>
        <w:t>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28" w:name="sub_42"/>
      <w:r w:rsidRPr="00B27F2E">
        <w:rPr>
          <w:rFonts w:eastAsia="Calibri"/>
          <w:kern w:val="0"/>
          <w:sz w:val="20"/>
          <w:szCs w:val="20"/>
          <w:lang w:eastAsia="en-US"/>
        </w:rPr>
        <w:t xml:space="preserve">6.2. разрабатывает и вносит предложения по совершенствованию                 нормативных правовых актов </w:t>
      </w:r>
      <w:r w:rsidRPr="00B27F2E">
        <w:rPr>
          <w:rFonts w:eastAsia="Calibri"/>
          <w:sz w:val="20"/>
          <w:szCs w:val="20"/>
        </w:rPr>
        <w:t>муниципального района город Нерехта и         Нерехтский район Костромской области,</w:t>
      </w:r>
      <w:r w:rsidRPr="00B27F2E">
        <w:rPr>
          <w:rFonts w:eastAsia="Calibri"/>
          <w:kern w:val="0"/>
          <w:sz w:val="20"/>
          <w:szCs w:val="20"/>
          <w:lang w:eastAsia="en-US"/>
        </w:rPr>
        <w:t xml:space="preserve"> иных нормативных документов в                области предупреждения и ликвидации чрезвычайных ситуаций и                         обеспечения пожарной безопасности;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29" w:name="sub_43"/>
      <w:bookmarkEnd w:id="28"/>
      <w:r w:rsidRPr="00B27F2E">
        <w:rPr>
          <w:rFonts w:eastAsia="Calibri"/>
          <w:kern w:val="0"/>
          <w:sz w:val="20"/>
          <w:szCs w:val="20"/>
          <w:lang w:eastAsia="en-US"/>
        </w:rPr>
        <w:t xml:space="preserve">6.3. рассматривает прогнозы чрезвычайных ситуаций на территории           </w:t>
      </w:r>
      <w:r w:rsidRPr="00B27F2E">
        <w:rPr>
          <w:rFonts w:eastAsia="Calibri"/>
          <w:sz w:val="20"/>
          <w:szCs w:val="20"/>
        </w:rPr>
        <w:t>муниципального района город Нерехта и Нерехтский район</w:t>
      </w:r>
      <w:r w:rsidRPr="00B27F2E">
        <w:rPr>
          <w:rFonts w:eastAsia="Calibri"/>
          <w:kern w:val="0"/>
          <w:sz w:val="20"/>
          <w:szCs w:val="20"/>
          <w:lang w:eastAsia="en-US"/>
        </w:rPr>
        <w:t>, организует разработку и реализацию мер, направленных на предупреждение и ликвидацию чрезвычайных ситуаций, и обеспечение пожарной безопасности;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30" w:name="sub_45"/>
      <w:bookmarkEnd w:id="29"/>
      <w:r w:rsidRPr="00B27F2E">
        <w:rPr>
          <w:rFonts w:eastAsia="Calibri"/>
          <w:kern w:val="0"/>
          <w:sz w:val="20"/>
          <w:szCs w:val="20"/>
          <w:lang w:eastAsia="en-US"/>
        </w:rPr>
        <w:t xml:space="preserve">6.4. разрабатывает предложения по развитию и обеспечению                    функционирования </w:t>
      </w:r>
      <w:r w:rsidRPr="00B27F2E">
        <w:rPr>
          <w:color w:val="000000"/>
          <w:sz w:val="20"/>
          <w:szCs w:val="20"/>
        </w:rPr>
        <w:t xml:space="preserve">муниципального звена территориальной подсистемы              </w:t>
      </w:r>
      <w:r w:rsidRPr="00B27F2E">
        <w:rPr>
          <w:rFonts w:eastAsia="Calibri"/>
          <w:sz w:val="20"/>
          <w:szCs w:val="20"/>
        </w:rPr>
        <w:t>единой государственной системы предупреждения и ликвидации                              чрезвычайных ситуаций на территории муниципального района город Нерехта и Нерехтский район Костромской области</w:t>
      </w:r>
      <w:r w:rsidRPr="00B27F2E">
        <w:rPr>
          <w:rFonts w:eastAsia="Calibri"/>
          <w:kern w:val="0"/>
          <w:sz w:val="20"/>
          <w:szCs w:val="20"/>
          <w:lang w:eastAsia="en-US"/>
        </w:rPr>
        <w:t>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31" w:name="sub_47"/>
      <w:bookmarkEnd w:id="30"/>
      <w:r w:rsidRPr="00B27F2E">
        <w:rPr>
          <w:rFonts w:eastAsia="Calibri"/>
          <w:kern w:val="0"/>
          <w:sz w:val="20"/>
          <w:szCs w:val="20"/>
          <w:lang w:eastAsia="en-US"/>
        </w:rPr>
        <w:t>6.5. разрабатывает предложения по ликвидации чрезвычайных ситуаций муниципального уровня;</w:t>
      </w:r>
    </w:p>
    <w:bookmarkEnd w:id="31"/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>6.6. организует работу по подготовке предложений и аналитических            материалов для главы администрации муниципального района, рекомендаций для глав городского и сельских поселений, учреждений, организаций,                  предприятий и общественных объединений муниципального района город                       Нерехта и Нерехтский район по вопросам защиты населения и территорий  муниципального района город Нерехта и Нерехтский район от чрезвычайных ситуаций и обеспечения пожарной безопасности;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>6.7. рассматривает проекты ежегодных докладов о состоянии защиты населения и территорий муниципального района город Нерехта и Нерехтский район от чрезвычайных ситуаций для внесения предложений главе                       администрации муниципального района город Нерехта и Нерехтский район;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 xml:space="preserve">6.8. </w:t>
      </w:r>
      <w:r w:rsidRPr="00B27F2E">
        <w:rPr>
          <w:sz w:val="20"/>
          <w:szCs w:val="20"/>
        </w:rPr>
        <w:t>координирует аварийно-спасательные и другие неотложные работы при возникновении чрезвычайных ситуаций;</w:t>
      </w:r>
    </w:p>
    <w:p w:rsidR="00B27F2E" w:rsidRPr="00B27F2E" w:rsidRDefault="00B27F2E" w:rsidP="00B27F2E">
      <w:pPr>
        <w:suppressAutoHyphens w:val="0"/>
        <w:autoSpaceDE w:val="0"/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6.9. принимает решение о проведении эвакуационных мероприятий при угрозе возникновения или возникновения чрезвычайных ситуаций                           муниципального характера;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6.10. устанавливает муниципальный уровень реагирования на ландшафтные (природные) пожары при возникновении на территории муниципального района город Нерехта и Нерехтский район ландшафтного (природного) пожара. </w:t>
      </w:r>
    </w:p>
    <w:p w:rsidR="00B27F2E" w:rsidRPr="00B27F2E" w:rsidRDefault="00B27F2E" w:rsidP="00B27F2E">
      <w:pPr>
        <w:ind w:firstLine="709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В случае если в течение 24 часов с момента поступления сообщения о возникновении ландшафтного (природного) пожара диспетчеру </w:t>
      </w:r>
      <w:r w:rsidRPr="00B27F2E">
        <w:rPr>
          <w:bCs/>
          <w:color w:val="000000"/>
          <w:sz w:val="20"/>
          <w:szCs w:val="20"/>
        </w:rPr>
        <w:t>40 ПСЧ (по охране г. Нерехта) 1 ПСО ФПС ГПС (по Костромской области) ГУ МЧС России по Костромской области</w:t>
      </w:r>
      <w:r w:rsidRPr="00B27F2E">
        <w:rPr>
          <w:bCs/>
          <w:sz w:val="20"/>
          <w:szCs w:val="20"/>
        </w:rPr>
        <w:t xml:space="preserve">, муниципального казенного учреждения ««Единая дежурно-диспетчерская служба» муниципального района город Нерехта и Нерехтский район» </w:t>
      </w:r>
      <w:r w:rsidRPr="00B27F2E">
        <w:rPr>
          <w:sz w:val="20"/>
          <w:szCs w:val="20"/>
        </w:rPr>
        <w:t>ландшафтный (природный) пожар не локализован, предложения о необходимости установления регионального уровня реагирования (с указанием причин продолжения распространения ландшафтного (природного) пожара) направляются в комиссию по предупреждению и ликвидации чрезвычайных ситуаций и обеспечению пожарной безопасности Костромской области главами администраций городского и сельских поселений</w:t>
      </w:r>
      <w:r w:rsidRPr="00B27F2E">
        <w:rPr>
          <w:b/>
          <w:bCs/>
          <w:sz w:val="20"/>
          <w:szCs w:val="20"/>
        </w:rPr>
        <w:t xml:space="preserve"> - </w:t>
      </w:r>
      <w:r w:rsidRPr="00B27F2E">
        <w:rPr>
          <w:sz w:val="20"/>
          <w:szCs w:val="20"/>
        </w:rPr>
        <w:t>в отношении ландшафтных (природных) пожаров (за исключением ландшафтных (природных) пожаров на землях лесного фонда, землях обороны и безопасности, землях особо охраняемых природных территорий).</w:t>
      </w:r>
    </w:p>
    <w:p w:rsidR="00B27F2E" w:rsidRPr="00B27F2E" w:rsidRDefault="00B27F2E" w:rsidP="00B27F2E">
      <w:pPr>
        <w:suppressAutoHyphens w:val="0"/>
        <w:autoSpaceDE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sz w:val="20"/>
          <w:szCs w:val="20"/>
        </w:rPr>
        <w:t>Решение об отмене муниципального уровня реагирования на                        ландшафтные (природные) пожары принимается комиссией по                             предупреждению и ликвидации чрезвычайных ситуаций, и обеспечению                   пожарной безопасности муниципального района город Нерехта и Нерехтский район при устранении обстоятельств, послуживших основанием для его               установления.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>7. Комиссия в пределах своей компетенции имеет право: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 xml:space="preserve">7.1. </w:t>
      </w:r>
      <w:bookmarkStart w:id="32" w:name="sub_51"/>
      <w:r w:rsidRPr="00B27F2E">
        <w:rPr>
          <w:rFonts w:eastAsia="Calibri"/>
          <w:kern w:val="0"/>
          <w:sz w:val="20"/>
          <w:szCs w:val="20"/>
          <w:lang w:eastAsia="en-US"/>
        </w:rPr>
        <w:t>запрашивать у администрации муниципального района и                      администраций городского и сельских поселений, учреждений, организаций, предприятий и общественных объединений муниципального района город          Нерехта и Нерехтский район необходимую информацию и материалы;</w:t>
      </w:r>
      <w:bookmarkStart w:id="33" w:name="sub_52"/>
      <w:bookmarkEnd w:id="32"/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 xml:space="preserve">7.2. заслушивать на своих заседаниях представителей </w:t>
      </w:r>
      <w:r w:rsidRPr="00B27F2E">
        <w:rPr>
          <w:color w:val="000000"/>
          <w:sz w:val="20"/>
          <w:szCs w:val="20"/>
        </w:rPr>
        <w:t>подразделений федеральных органов исполнительной власти, дислоцированных на                       территории муниципального района,</w:t>
      </w:r>
      <w:r w:rsidRPr="00B27F2E">
        <w:rPr>
          <w:rFonts w:eastAsia="Calibri"/>
          <w:kern w:val="0"/>
          <w:sz w:val="20"/>
          <w:szCs w:val="20"/>
          <w:lang w:eastAsia="en-US"/>
        </w:rPr>
        <w:t xml:space="preserve"> 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район; 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bookmarkStart w:id="34" w:name="sub_53"/>
      <w:bookmarkEnd w:id="33"/>
      <w:r w:rsidRPr="00B27F2E">
        <w:rPr>
          <w:rFonts w:eastAsia="Calibri"/>
          <w:kern w:val="0"/>
          <w:sz w:val="20"/>
          <w:szCs w:val="20"/>
          <w:lang w:eastAsia="en-US"/>
        </w:rPr>
        <w:t xml:space="preserve">7.3. </w:t>
      </w:r>
      <w:r w:rsidRPr="00B27F2E">
        <w:rPr>
          <w:sz w:val="20"/>
          <w:szCs w:val="20"/>
        </w:rPr>
        <w:t xml:space="preserve">привлекать для участия в своей работе </w:t>
      </w:r>
      <w:r w:rsidRPr="00B27F2E">
        <w:rPr>
          <w:rFonts w:eastAsia="Calibri"/>
          <w:kern w:val="0"/>
          <w:sz w:val="20"/>
          <w:szCs w:val="20"/>
          <w:lang w:eastAsia="en-US"/>
        </w:rPr>
        <w:t xml:space="preserve">представителей                       </w:t>
      </w:r>
      <w:r w:rsidRPr="00B27F2E">
        <w:rPr>
          <w:color w:val="000000"/>
          <w:sz w:val="20"/>
          <w:szCs w:val="20"/>
        </w:rPr>
        <w:t xml:space="preserve">подразделений федеральных органов исполнительной </w:t>
      </w:r>
      <w:r>
        <w:rPr>
          <w:color w:val="000000"/>
          <w:sz w:val="20"/>
          <w:szCs w:val="20"/>
        </w:rPr>
        <w:t xml:space="preserve">власти, </w:t>
      </w:r>
      <w:r w:rsidRPr="00B27F2E">
        <w:rPr>
          <w:color w:val="000000"/>
          <w:sz w:val="20"/>
          <w:szCs w:val="20"/>
        </w:rPr>
        <w:t xml:space="preserve">дислоцированных на территории муниципального района, </w:t>
      </w:r>
      <w:r w:rsidRPr="00B27F2E">
        <w:rPr>
          <w:rFonts w:eastAsia="Calibri"/>
          <w:kern w:val="0"/>
          <w:sz w:val="20"/>
          <w:szCs w:val="20"/>
          <w:lang w:eastAsia="en-US"/>
        </w:rPr>
        <w:t>администрации            муниципального района и администраций городского и сельских поселений, учреждений, организаций, предприятий и общественных объединений                   муниципального района город Нерехта и Нерехтский район по согласованию с их руководителями;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 xml:space="preserve">7.4. </w:t>
      </w:r>
      <w:bookmarkStart w:id="35" w:name="sub_54"/>
      <w:bookmarkEnd w:id="34"/>
      <w:r w:rsidRPr="00B27F2E">
        <w:rPr>
          <w:rFonts w:eastAsia="Calibri"/>
          <w:kern w:val="0"/>
          <w:sz w:val="20"/>
          <w:szCs w:val="20"/>
          <w:lang w:eastAsia="en-US"/>
        </w:rPr>
        <w:t xml:space="preserve">создавать рабочие группы из числа специалистов </w:t>
      </w:r>
      <w:r w:rsidRPr="00B27F2E">
        <w:rPr>
          <w:color w:val="000000"/>
          <w:sz w:val="20"/>
          <w:szCs w:val="20"/>
        </w:rPr>
        <w:t xml:space="preserve">подразделений    федеральных органов исполнительной власти, дислоцированных на                      территории муниципального района, </w:t>
      </w:r>
      <w:r w:rsidRPr="00B27F2E">
        <w:rPr>
          <w:rFonts w:eastAsia="Calibri"/>
          <w:kern w:val="0"/>
          <w:sz w:val="20"/>
          <w:szCs w:val="20"/>
          <w:lang w:eastAsia="en-US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      Нерехта и Нерехтский район и представителей заинтересованных организаций по направлениям деятельности Комиссии  по согласованию с их                                   руководителями, определять полномочия и порядок работы этих групп;</w:t>
      </w:r>
      <w:bookmarkEnd w:id="35"/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>7.5. вносить в установленном порядке главе администрации                              муниципального района город Нерехта и Нерехтский район предложения по вопросам, требующим его решения;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rFonts w:eastAsia="Calibri"/>
          <w:kern w:val="0"/>
          <w:sz w:val="20"/>
          <w:szCs w:val="20"/>
          <w:lang w:eastAsia="en-US"/>
        </w:rPr>
        <w:t xml:space="preserve">7.6. </w:t>
      </w:r>
      <w:r w:rsidRPr="00B27F2E">
        <w:rPr>
          <w:sz w:val="20"/>
          <w:szCs w:val="20"/>
        </w:rPr>
        <w:t xml:space="preserve">в пределах своей компетенции принимать решения, направленные на защиту населения и территорий, обеспечение пожарной </w:t>
      </w:r>
      <w:r>
        <w:rPr>
          <w:sz w:val="20"/>
          <w:szCs w:val="20"/>
        </w:rPr>
        <w:t xml:space="preserve">безопасности, </w:t>
      </w:r>
      <w:r w:rsidRPr="00B27F2E">
        <w:rPr>
          <w:sz w:val="20"/>
          <w:szCs w:val="20"/>
        </w:rPr>
        <w:t xml:space="preserve">обязательные для выполнения всеми администрациями муниципального района, учреждениями, организациями, </w:t>
      </w:r>
      <w:r w:rsidRPr="00B27F2E">
        <w:rPr>
          <w:rFonts w:eastAsia="Calibri"/>
          <w:kern w:val="0"/>
          <w:sz w:val="20"/>
          <w:szCs w:val="20"/>
          <w:lang w:eastAsia="en-US"/>
        </w:rPr>
        <w:t xml:space="preserve">предприятиями и общественными                 объединениями, </w:t>
      </w:r>
      <w:r w:rsidRPr="00B27F2E">
        <w:rPr>
          <w:sz w:val="20"/>
          <w:szCs w:val="20"/>
        </w:rPr>
        <w:t>расположенными на территории муниципального района                 город Нерехта и Нерехтский район;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7.7. привлекать в установленном порядке при возникновении                         чрезвычайных ситуаций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ликвидации чрезвычайных ситуаций и                          обеспечению пожарной безопасности.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b/>
          <w:sz w:val="20"/>
          <w:szCs w:val="20"/>
        </w:rPr>
      </w:pPr>
      <w:r w:rsidRPr="00B27F2E">
        <w:rPr>
          <w:sz w:val="20"/>
          <w:szCs w:val="20"/>
        </w:rPr>
        <w:t xml:space="preserve"> </w:t>
      </w:r>
    </w:p>
    <w:p w:rsidR="00B27F2E" w:rsidRPr="00B27F2E" w:rsidRDefault="00B27F2E" w:rsidP="00B27F2E">
      <w:pPr>
        <w:suppressAutoHyphens w:val="0"/>
        <w:autoSpaceDE w:val="0"/>
        <w:ind w:firstLine="720"/>
        <w:jc w:val="center"/>
        <w:rPr>
          <w:sz w:val="20"/>
          <w:szCs w:val="20"/>
        </w:rPr>
      </w:pPr>
      <w:r w:rsidRPr="00B27F2E">
        <w:rPr>
          <w:b/>
          <w:sz w:val="20"/>
          <w:szCs w:val="20"/>
          <w:lang w:val="en-US"/>
        </w:rPr>
        <w:t>III</w:t>
      </w:r>
      <w:r w:rsidRPr="00B27F2E">
        <w:rPr>
          <w:b/>
          <w:sz w:val="20"/>
          <w:szCs w:val="20"/>
        </w:rPr>
        <w:t>. Организация деятельности Комиссии</w:t>
      </w:r>
    </w:p>
    <w:p w:rsidR="00B27F2E" w:rsidRPr="00B27F2E" w:rsidRDefault="00B27F2E" w:rsidP="00B27F2E">
      <w:pPr>
        <w:suppressAutoHyphens w:val="0"/>
        <w:autoSpaceDE w:val="0"/>
        <w:ind w:firstLine="720"/>
        <w:jc w:val="center"/>
        <w:rPr>
          <w:sz w:val="20"/>
          <w:szCs w:val="20"/>
        </w:rPr>
      </w:pPr>
    </w:p>
    <w:p w:rsidR="00B27F2E" w:rsidRPr="00B27F2E" w:rsidRDefault="00B27F2E" w:rsidP="00B27F2E">
      <w:pPr>
        <w:ind w:firstLine="709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sz w:val="20"/>
          <w:szCs w:val="20"/>
        </w:rPr>
        <w:t xml:space="preserve">8. </w:t>
      </w:r>
      <w:r w:rsidRPr="00B27F2E">
        <w:rPr>
          <w:rFonts w:eastAsia="Calibri"/>
          <w:kern w:val="0"/>
          <w:sz w:val="20"/>
          <w:szCs w:val="20"/>
          <w:lang w:eastAsia="ru-RU"/>
        </w:rPr>
        <w:t>В состав Комиссии входят председатель Комиссии, заместители председателя Комиссии, секретарь Комиссии и члены Комиссии.</w:t>
      </w:r>
    </w:p>
    <w:p w:rsidR="00B27F2E" w:rsidRPr="00B27F2E" w:rsidRDefault="00B27F2E" w:rsidP="00B27F2E">
      <w:pPr>
        <w:suppressAutoHyphens w:val="0"/>
        <w:autoSpaceDE w:val="0"/>
        <w:ind w:firstLine="709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Членами Комиссии могут быть руководители территориальных органов федеральных органов исполнительной власти в </w:t>
      </w:r>
      <w:r w:rsidRPr="00B27F2E">
        <w:rPr>
          <w:rFonts w:eastAsia="Calibri"/>
          <w:kern w:val="0"/>
          <w:sz w:val="20"/>
          <w:szCs w:val="20"/>
          <w:lang w:eastAsia="en-US"/>
        </w:rPr>
        <w:t>муниципальном районе город Нерехта и Нерехтский район,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организаций </w:t>
      </w:r>
      <w:r w:rsidRPr="00B27F2E">
        <w:rPr>
          <w:rFonts w:eastAsia="Calibri"/>
          <w:kern w:val="0"/>
          <w:sz w:val="20"/>
          <w:szCs w:val="20"/>
          <w:lang w:eastAsia="en-US"/>
        </w:rPr>
        <w:t>муниципального района город                   Нерехта и Нерехтский район</w:t>
      </w:r>
      <w:r w:rsidRPr="00B27F2E">
        <w:rPr>
          <w:rFonts w:eastAsia="Calibri"/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uppressAutoHyphens w:val="0"/>
        <w:autoSpaceDE w:val="0"/>
        <w:ind w:firstLine="709"/>
        <w:jc w:val="both"/>
        <w:rPr>
          <w:sz w:val="20"/>
          <w:szCs w:val="20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Должностной состав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утверждается постановлением                   администрации </w:t>
      </w:r>
      <w:r w:rsidRPr="00B27F2E">
        <w:rPr>
          <w:rFonts w:eastAsia="Calibri"/>
          <w:kern w:val="0"/>
          <w:sz w:val="20"/>
          <w:szCs w:val="20"/>
          <w:lang w:eastAsia="en-US"/>
        </w:rPr>
        <w:t>муниципального района город Нерехта и Нерехтский район</w:t>
      </w:r>
      <w:r w:rsidRPr="00B27F2E">
        <w:rPr>
          <w:rFonts w:eastAsia="Calibri"/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kern w:val="0"/>
          <w:sz w:val="20"/>
          <w:szCs w:val="20"/>
          <w:lang w:eastAsia="ru-RU"/>
        </w:rPr>
      </w:pPr>
      <w:r w:rsidRPr="00B27F2E">
        <w:rPr>
          <w:sz w:val="20"/>
          <w:szCs w:val="20"/>
        </w:rPr>
        <w:t xml:space="preserve">9. </w:t>
      </w:r>
      <w:r w:rsidRPr="00B27F2E">
        <w:rPr>
          <w:kern w:val="0"/>
          <w:sz w:val="20"/>
          <w:szCs w:val="20"/>
          <w:lang w:eastAsia="ru-RU"/>
        </w:rPr>
        <w:t xml:space="preserve">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 xml:space="preserve"> проводятся в соответствии с планом, 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принятым на заседании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и утвержденным председателем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 xml:space="preserve">, но не реже одного раза в квартал. 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kern w:val="0"/>
          <w:sz w:val="20"/>
          <w:szCs w:val="20"/>
          <w:lang w:eastAsia="ru-RU"/>
        </w:rPr>
      </w:pPr>
      <w:r w:rsidRPr="00B27F2E">
        <w:rPr>
          <w:kern w:val="0"/>
          <w:sz w:val="20"/>
          <w:szCs w:val="20"/>
          <w:lang w:eastAsia="ru-RU"/>
        </w:rPr>
        <w:t xml:space="preserve">Утвержденный план заседаний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 xml:space="preserve"> рассылается членам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kern w:val="0"/>
          <w:sz w:val="20"/>
          <w:szCs w:val="20"/>
          <w:lang w:eastAsia="ru-RU"/>
        </w:rPr>
      </w:pPr>
      <w:r w:rsidRPr="00B27F2E">
        <w:rPr>
          <w:kern w:val="0"/>
          <w:sz w:val="20"/>
          <w:szCs w:val="20"/>
          <w:lang w:eastAsia="ru-RU"/>
        </w:rPr>
        <w:t xml:space="preserve">План 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 xml:space="preserve"> включает в себя перечень основных вопросов, подлежащих рассмотрению на заседаниях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>, с указанием по каждому вопросу срока его рассмотрения и ответственных за подготовку вопроса.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kern w:val="0"/>
          <w:sz w:val="20"/>
          <w:szCs w:val="20"/>
          <w:lang w:eastAsia="ru-RU"/>
        </w:rPr>
        <w:t xml:space="preserve">В случае необходимости, по решению председателя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kern w:val="0"/>
          <w:sz w:val="20"/>
          <w:szCs w:val="20"/>
          <w:lang w:eastAsia="ru-RU"/>
        </w:rPr>
        <w:t xml:space="preserve"> могут проводиться внеочередные заседания Комиссии.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проводит председатель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. 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В случае                 отсутствия председателя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по п</w:t>
      </w:r>
      <w:r>
        <w:rPr>
          <w:rFonts w:eastAsia="Calibri"/>
          <w:kern w:val="0"/>
          <w:sz w:val="20"/>
          <w:szCs w:val="20"/>
          <w:lang w:eastAsia="ru-RU"/>
        </w:rPr>
        <w:t xml:space="preserve">ричине командировки, отпуска, 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болезни заседание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по его поручению проводит один из                                   заместителей председателя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Заседание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считается правомочным, если на нем присутствует не менее половины членов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В исключительных случаях, которые могут привести к возникновению чрезвычайных ситуаций и требуют незамедлительного решения, заседание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может проводиться в сокращенном составе, определенном                       председателем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10. Заседание Комиссии созывается председателем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либо, по его поручению, секретарем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Повестка дня предстоящего 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докладывается секретарем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председателю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sz w:val="20"/>
          <w:szCs w:val="20"/>
        </w:rPr>
        <w:t xml:space="preserve">Одобренная повестка заседания с указанием докладчиков по рассматриваемым вопросам, дате, времени и месте проведения 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рассылается членам Комиссии и приглашенным лицам не позднее, чем за 5 календарных дней до даты проведения заседания, секретарем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В случаях, которые могут привести к возникновению чрезвычайных ситуаций и требуют незамедлительного решения, уведомление членов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 может производиться в тот же день что и заседание Комиссии по средствам факсимильной и телефонной связи секретарем Комиссии или диспетчерами единой дежурной диспетчерской службы муниципального района город Нерехта и Нерехтский район.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Подготовка материалов к заседанию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осуществляется                    территориальными органами федеральных органов исполнительной власти в </w:t>
      </w:r>
      <w:r w:rsidRPr="00B27F2E">
        <w:rPr>
          <w:rFonts w:eastAsia="Calibri"/>
          <w:kern w:val="0"/>
          <w:sz w:val="20"/>
          <w:szCs w:val="20"/>
          <w:lang w:eastAsia="en-US"/>
        </w:rPr>
        <w:t>муниципальном районе город Нерехта и Нерехтский район администрацией муниципального района, администрациями городского и сельских поселений, учреждениями, организациями, предприятиями и общественными                      объединениями муниципального района город Нерехта и Нерехтский район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, к сфере ведения, которых относятся вопросы, включенные в повестку дня                 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>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Члены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и участники заседания (докладчики), подготовленные материалы и предложения по проекту решения по соответствующим вопросам предоставляют секретарю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не позднее, чем за 2 рабочих дней до дня проведения заседания.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 xml:space="preserve">Организационно-техническое и методическое обеспечение деятельности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, а также подготовка проектов решений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, распоряжений председателя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, правовых актов главы администрации                                 муниципального района город Нерехта и Нерехтский район и иных                         материалов, связанных с деятельностью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>, осуществляется отделом гражданской обороны и чрезвычайных ситуаций и программного обеспечения администрации муниципального района город Нерехта и Нерехтский район.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Члены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присутствуют на заседаниях лично. Члены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не вправе делегировать свои полномочия иным лицам. 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В случае невозможности присутствия члена комиссии на заседании 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(командировка, болезнь, отпуск) </w:t>
      </w:r>
      <w:r w:rsidRPr="00B27F2E">
        <w:rPr>
          <w:sz w:val="20"/>
          <w:szCs w:val="20"/>
        </w:rPr>
        <w:t xml:space="preserve">он имеет право не позднее, чем за 2 дня до даты проведения заседания Комиссии: 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представить свое мнение по рассматриваемым вопросам в письменной форме, либо </w:t>
      </w:r>
      <w:r w:rsidRPr="00B27F2E">
        <w:rPr>
          <w:sz w:val="20"/>
          <w:szCs w:val="20"/>
        </w:rPr>
        <w:t>направить на заседание лицо, исполняющее его обязанности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по основному месту работы</w:t>
      </w:r>
      <w:r w:rsidRPr="00B27F2E">
        <w:rPr>
          <w:sz w:val="20"/>
          <w:szCs w:val="20"/>
        </w:rPr>
        <w:t xml:space="preserve">, присутствовать на заседании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с правом совещательного голоса, заблаговременно в письменном виде известив об этом председателя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Вопросы о деятельности конкретных организаций в области предупреждения и ликвидации чрезвычайных ситуаций, обеспечения пожарной безопасности рассматриваются на заседаниях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в присутствии их представителя.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11. Решения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принимаются простым большинством голосов присутствующих на заседании членов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путем открытого голосования. Члены Комиссии обладают равными правами при обсуждении рассматриваемых на заседании вопросов. В случае равенства голосов решающим является голос председательствующего на заседании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. 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Решения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оформляются протоколом, который в трехдневный срок после даты проведения заседания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готовится секретарем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и подписывается председателем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 (или его заместителем, председательствующим на заседании).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В протоколе указываются: фамилии председательствовавшего и                    присутствовавших на заседании членов комиссии, приглашенных лиц,                     вопросы, рассмотренные в ходе заседания, принятые решения.</w:t>
      </w:r>
      <w:r w:rsidRPr="00B27F2E">
        <w:rPr>
          <w:sz w:val="20"/>
          <w:szCs w:val="20"/>
        </w:rPr>
        <w:br/>
        <w:t>К протоколу прилагаются особые мнения членов комиссии, изложенные в письменной форме, если таковые были высказаны.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Протоколы заседаний (выписки из решений Комиссии) рассылаются членам Комиссии, а также организациям и должностным лицам по списку, утвержденному председателем Комиссии. Исполнители обязаны, по                       истечении установленного решением срока, информировать Комиссию о                 результатах выполнения решения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 в письменном виде</w:t>
      </w:r>
      <w:r w:rsidRPr="00B27F2E">
        <w:rPr>
          <w:sz w:val="20"/>
          <w:szCs w:val="20"/>
        </w:rPr>
        <w:t>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sz w:val="20"/>
          <w:szCs w:val="20"/>
        </w:rPr>
        <w:t xml:space="preserve">Решения </w:t>
      </w:r>
      <w:r w:rsidRPr="00B27F2E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B27F2E">
        <w:rPr>
          <w:sz w:val="20"/>
          <w:szCs w:val="20"/>
        </w:rPr>
        <w:t xml:space="preserve">, принимаемые в пределах компетенции, являются обязательными для всех </w:t>
      </w:r>
      <w:r w:rsidRPr="00B27F2E">
        <w:rPr>
          <w:color w:val="000000"/>
          <w:sz w:val="20"/>
          <w:szCs w:val="20"/>
        </w:rPr>
        <w:t xml:space="preserve">подразделений федеральных органов исполнительной власти, дислоцируемых на территории муниципального района, </w:t>
      </w:r>
      <w:r w:rsidRPr="00B27F2E">
        <w:rPr>
          <w:rFonts w:eastAsia="Calibri"/>
          <w:kern w:val="0"/>
          <w:sz w:val="20"/>
          <w:szCs w:val="20"/>
          <w:lang w:eastAsia="en-US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</w:t>
      </w:r>
      <w:r w:rsidRPr="00B27F2E">
        <w:rPr>
          <w:sz w:val="20"/>
          <w:szCs w:val="20"/>
        </w:rPr>
        <w:t>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ru-RU"/>
        </w:rPr>
      </w:pPr>
      <w:r w:rsidRPr="00B27F2E">
        <w:rPr>
          <w:rFonts w:eastAsia="Calibri"/>
          <w:kern w:val="0"/>
          <w:sz w:val="20"/>
          <w:szCs w:val="20"/>
          <w:lang w:eastAsia="ru-RU"/>
        </w:rPr>
        <w:t>По оперативным и организационным вопросам в области                                предупреждения и ликвидации чрезвычайных ситуаций и обеспечения                    пожарной безопасности, включая создание рабочих групп, председатель Комиссии издает распоряжения.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bookmarkStart w:id="36" w:name="sub_903"/>
      <w:r w:rsidRPr="00B27F2E">
        <w:rPr>
          <w:rFonts w:eastAsia="Calibri"/>
          <w:kern w:val="0"/>
          <w:sz w:val="20"/>
          <w:szCs w:val="20"/>
          <w:lang w:eastAsia="ru-RU"/>
        </w:rPr>
        <w:t>1</w:t>
      </w:r>
      <w:bookmarkEnd w:id="36"/>
      <w:r w:rsidRPr="00B27F2E">
        <w:rPr>
          <w:rFonts w:eastAsia="Calibri"/>
          <w:kern w:val="0"/>
          <w:sz w:val="20"/>
          <w:szCs w:val="20"/>
          <w:lang w:eastAsia="ru-RU"/>
        </w:rPr>
        <w:t xml:space="preserve">2. </w:t>
      </w:r>
      <w:r w:rsidRPr="00B27F2E">
        <w:rPr>
          <w:sz w:val="20"/>
          <w:szCs w:val="20"/>
        </w:rPr>
        <w:t>Для повышения оперативности принятия решений, выявления причин ухудшения обстановки, выработки предложений и организации работ по предотвращению чрезвычайных ситуаций, оценки их характера, а в случае возникновения – выработки предложений по локализации и ликвидации чрезвычайных ситуаций, защите населения и территорий, их реализации непосредственно в районе бедствия Комиссия формирует и направляет оперативную группу.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При возникновении чрезвычайных ситуаций на оперативную группу ликвидации чрезвычайных ситуаций Комиссии возлагается руководство работами по их ликвидации. 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Состав оперативной группы формируется из состава Комиссии с привлечением необходимых специалистов из других организаций.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В чрезвычайных ситуациях организации, для руководства работами по соответствующим направлениям, могут выделять рабочие группы, которые работают под общим руководством оперативной группы Комиссии муниципального района город Нерехта и Нерехтский район.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B27F2E" w:rsidRPr="00B27F2E" w:rsidRDefault="00B27F2E" w:rsidP="00B27F2E">
      <w:pPr>
        <w:shd w:val="clear" w:color="auto" w:fill="FFFFFF"/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 xml:space="preserve">13. </w:t>
      </w:r>
      <w:r w:rsidRPr="00B27F2E">
        <w:rPr>
          <w:color w:val="000000"/>
          <w:sz w:val="20"/>
          <w:szCs w:val="20"/>
          <w:lang w:eastAsia="ru-RU"/>
        </w:rPr>
        <w:t xml:space="preserve">С момента возникновения чрезвычайной ситуации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  <w:lang w:eastAsia="ru-RU"/>
        </w:rPr>
        <w:t xml:space="preserve"> переходит на непрерывный режим работы, определяемый её председателем.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  <w:r w:rsidRPr="00B27F2E">
        <w:rPr>
          <w:sz w:val="20"/>
          <w:szCs w:val="20"/>
        </w:rPr>
        <w:t xml:space="preserve">14. 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Деятельность </w:t>
      </w:r>
      <w:r w:rsidRPr="00B27F2E">
        <w:rPr>
          <w:sz w:val="20"/>
          <w:szCs w:val="20"/>
        </w:rPr>
        <w:t>Комиссии</w:t>
      </w:r>
      <w:r w:rsidRPr="00B27F2E">
        <w:rPr>
          <w:rFonts w:eastAsia="Calibri"/>
          <w:kern w:val="0"/>
          <w:sz w:val="20"/>
          <w:szCs w:val="20"/>
          <w:lang w:eastAsia="ru-RU"/>
        </w:rPr>
        <w:t xml:space="preserve"> финансируется из местного бюджета за счет средств резервного фонда на предупреждение и ликвидацию чрезвычайных ситуаций.</w:t>
      </w:r>
    </w:p>
    <w:p w:rsidR="00B27F2E" w:rsidRPr="00B27F2E" w:rsidRDefault="00B27F2E" w:rsidP="00B27F2E">
      <w:pPr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</w:p>
    <w:p w:rsidR="00B27F2E" w:rsidRPr="00B27F2E" w:rsidRDefault="00B27F2E" w:rsidP="00B27F2E">
      <w:pPr>
        <w:shd w:val="clear" w:color="auto" w:fill="FFFFFF"/>
        <w:jc w:val="center"/>
        <w:rPr>
          <w:b/>
          <w:sz w:val="20"/>
          <w:szCs w:val="20"/>
        </w:rPr>
      </w:pPr>
      <w:r w:rsidRPr="00B27F2E">
        <w:rPr>
          <w:b/>
          <w:bCs/>
          <w:color w:val="000000"/>
          <w:sz w:val="20"/>
          <w:szCs w:val="20"/>
          <w:lang w:val="en-US"/>
        </w:rPr>
        <w:t>IV</w:t>
      </w:r>
      <w:r w:rsidRPr="00B27F2E">
        <w:rPr>
          <w:b/>
          <w:bCs/>
          <w:color w:val="000000"/>
          <w:sz w:val="20"/>
          <w:szCs w:val="20"/>
        </w:rPr>
        <w:t xml:space="preserve">. Функциональные обязанности председателя и членов </w:t>
      </w:r>
      <w:r w:rsidRPr="00B27F2E">
        <w:rPr>
          <w:b/>
          <w:sz w:val="20"/>
          <w:szCs w:val="20"/>
        </w:rPr>
        <w:t>комиссии по предупреждению и ликвидации чрезвычайных ситуаций и обеспечению пожарной безопасности муниципального района</w:t>
      </w:r>
    </w:p>
    <w:p w:rsidR="00B27F2E" w:rsidRPr="00B27F2E" w:rsidRDefault="00B27F2E" w:rsidP="00B27F2E">
      <w:pPr>
        <w:shd w:val="clear" w:color="auto" w:fill="FFFFFF"/>
        <w:jc w:val="center"/>
        <w:rPr>
          <w:sz w:val="20"/>
          <w:szCs w:val="20"/>
        </w:rPr>
      </w:pPr>
      <w:r w:rsidRPr="00B27F2E">
        <w:rPr>
          <w:b/>
          <w:sz w:val="20"/>
          <w:szCs w:val="20"/>
        </w:rPr>
        <w:t xml:space="preserve"> город Нерехта и Нерехтский район Костромской области</w:t>
      </w:r>
    </w:p>
    <w:p w:rsidR="00B27F2E" w:rsidRPr="00B27F2E" w:rsidRDefault="00B27F2E" w:rsidP="00B27F2E">
      <w:pPr>
        <w:shd w:val="clear" w:color="auto" w:fill="FFFFFF"/>
        <w:jc w:val="center"/>
        <w:rPr>
          <w:sz w:val="20"/>
          <w:szCs w:val="20"/>
        </w:rPr>
      </w:pPr>
    </w:p>
    <w:p w:rsidR="00B27F2E" w:rsidRPr="00B27F2E" w:rsidRDefault="00B27F2E" w:rsidP="00B27F2E">
      <w:pPr>
        <w:shd w:val="clear" w:color="auto" w:fill="FFFFFF"/>
        <w:ind w:firstLine="709"/>
        <w:rPr>
          <w:color w:val="000000"/>
          <w:sz w:val="20"/>
          <w:szCs w:val="20"/>
        </w:rPr>
      </w:pPr>
      <w:r w:rsidRPr="00B27F2E">
        <w:rPr>
          <w:bCs/>
          <w:color w:val="000000"/>
          <w:sz w:val="20"/>
          <w:szCs w:val="20"/>
        </w:rPr>
        <w:t xml:space="preserve">15. Функциональные обязанности председателя </w:t>
      </w:r>
      <w:r w:rsidRPr="00B27F2E">
        <w:rPr>
          <w:sz w:val="20"/>
          <w:szCs w:val="20"/>
        </w:rPr>
        <w:t>Комиссии</w:t>
      </w:r>
      <w:r w:rsidRPr="00B27F2E">
        <w:rPr>
          <w:bCs/>
          <w:color w:val="000000"/>
          <w:sz w:val="20"/>
          <w:szCs w:val="20"/>
        </w:rPr>
        <w:t>:</w:t>
      </w:r>
    </w:p>
    <w:p w:rsidR="00B27F2E" w:rsidRPr="00B27F2E" w:rsidRDefault="00B27F2E" w:rsidP="00B27F2E">
      <w:pPr>
        <w:shd w:val="clear" w:color="auto" w:fill="FFFFFF"/>
        <w:ind w:firstLine="73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15.1. несёт персональную ответственность за выполнение возложенных задач, организацию работы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и её готовность;</w:t>
      </w:r>
    </w:p>
    <w:p w:rsidR="00B27F2E" w:rsidRPr="00B27F2E" w:rsidRDefault="00B27F2E" w:rsidP="00B27F2E">
      <w:pPr>
        <w:shd w:val="clear" w:color="auto" w:fill="FFFFFF"/>
        <w:ind w:firstLine="709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15.2. в повседневной деятельности: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15.2.1. руководит деятельностью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>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15.2.2. руководит разработкой годового плана работы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>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15.2.3. проводит заседание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>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15.2.4. обеспечивает взаимодействие с управлениями, ведомствами и другими организациями, а также привлекаемыми органами и силами;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15.2.5. организовывает управление силами и средствами в районе бедствия;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15.2.6. контролирует деятельность предприятий, учреждений и организаций на территории муниципального района город Нерехта и Нерехтский район, независимо от ведомственной подчиненности,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15.2.7. привлекает к работе в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по ликвидации чрезвычайных ситуаций необходимых специалистов;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15.2.8. доводит до вышестоящих органов предложения и рекомендации по вопросам предотвращения аварий, катастроф и стихийных бедствий, организовать защиту и жизнеобеспечение населения в чрезвычайных ситуациях;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15.2.9. проводит систематические тренировки по оповещению и сбору личного состава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(в дневное и ночное, время).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 при угрозе или возникновении чрезвычайных ситуаций: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15.3.1. организует оповещение населения;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15.3.2. принимает экстренные меры по защите населения, оказанию помощи пострадавшим, локализации аварии; 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15.3.4. организовывает ведение разведки всех видов, выдвижение оперативной группы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в место чрезвычайной ситуации;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15.3.5. определяет масштабы бедствия, размеры ущерба, прогнозирует последствия, исходя из предложений специалистов и членов комиссий;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15.3.6. принимает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15.3.7. обеспечивает надёжное управление работами на месте происшествия силами оперативной группы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>;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15.3.8. доводит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15.3.9. выявляет причины аварий (катастроф) совместно со специалистами комиссии по административному и техническому расследованию;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bCs/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15.3.10. организует аварийно-спасательные и другие неотложные работы (АСиДНР) и руководство их проведением.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bCs/>
          <w:color w:val="000000"/>
          <w:sz w:val="20"/>
          <w:szCs w:val="20"/>
        </w:rPr>
        <w:t>16. Функциональные обязанности заместителя</w:t>
      </w:r>
      <w:r w:rsidRPr="00B27F2E">
        <w:rPr>
          <w:sz w:val="20"/>
          <w:szCs w:val="20"/>
        </w:rPr>
        <w:t xml:space="preserve"> </w:t>
      </w:r>
      <w:r w:rsidRPr="00B27F2E">
        <w:rPr>
          <w:bCs/>
          <w:color w:val="000000"/>
          <w:sz w:val="20"/>
          <w:szCs w:val="20"/>
        </w:rPr>
        <w:t xml:space="preserve">председателя </w:t>
      </w:r>
      <w:r w:rsidRPr="00B27F2E">
        <w:rPr>
          <w:sz w:val="20"/>
          <w:szCs w:val="20"/>
        </w:rPr>
        <w:t>Комиссии</w:t>
      </w:r>
      <w:r w:rsidRPr="00B27F2E">
        <w:rPr>
          <w:bCs/>
          <w:color w:val="000000"/>
          <w:sz w:val="20"/>
          <w:szCs w:val="20"/>
        </w:rPr>
        <w:t>: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16.1. Заместитель председателя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подчиняется председателю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, а в случае его отсутствия выполняет его обязанности и несёт персональную ответственность за выполнение задач, организацию работы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и её готовность. </w:t>
      </w:r>
    </w:p>
    <w:p w:rsidR="00B27F2E" w:rsidRPr="00B27F2E" w:rsidRDefault="00B27F2E" w:rsidP="00B27F2E">
      <w:pPr>
        <w:shd w:val="clear" w:color="auto" w:fill="FFFFFF"/>
        <w:tabs>
          <w:tab w:val="left" w:pos="960"/>
        </w:tabs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Отвечает за планирование мероприятий по предупреждению и ликвидации ЧС, организацию системы управления и оповещения в случае возникновения ЧС на территории муниципального района город Нерехта и Нерехтский район;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16.2. Заместитель председателя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в повседневной деятельности обязан:</w:t>
      </w:r>
    </w:p>
    <w:p w:rsidR="00B27F2E" w:rsidRPr="00B27F2E" w:rsidRDefault="00B27F2E" w:rsidP="00B27F2E">
      <w:pPr>
        <w:shd w:val="clear" w:color="auto" w:fill="FFFFFF"/>
        <w:tabs>
          <w:tab w:val="left" w:pos="950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16.2.1. </w:t>
      </w:r>
      <w:r w:rsidRPr="00B27F2E">
        <w:rPr>
          <w:sz w:val="20"/>
          <w:szCs w:val="20"/>
        </w:rPr>
        <w:t xml:space="preserve">принимать участие в разработке и корректировке плана действий по предупреждению и ликвидации последствий </w:t>
      </w:r>
      <w:r w:rsidRPr="00B27F2E">
        <w:rPr>
          <w:rFonts w:eastAsia="Calibri"/>
          <w:kern w:val="0"/>
          <w:sz w:val="20"/>
          <w:szCs w:val="20"/>
          <w:lang w:eastAsia="en-US"/>
        </w:rPr>
        <w:t>чрезвычайных ситуаций муниципального уровня</w:t>
      </w:r>
      <w:r w:rsidRPr="00B27F2E">
        <w:rPr>
          <w:color w:val="000000"/>
          <w:sz w:val="20"/>
          <w:szCs w:val="20"/>
        </w:rPr>
        <w:t>;</w:t>
      </w:r>
    </w:p>
    <w:p w:rsidR="00B27F2E" w:rsidRPr="00B27F2E" w:rsidRDefault="00B27F2E" w:rsidP="00B27F2E">
      <w:pPr>
        <w:shd w:val="clear" w:color="auto" w:fill="FFFFFF"/>
        <w:tabs>
          <w:tab w:val="left" w:pos="950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16.2.2. обеспечивать своевременное оповещение руководящего состава и населения муниципального района город Нерехта и Нерехтский район об угрозе радиоактивного и химического заражения, наводнения, стихийного бедствия или иной ЧС;</w:t>
      </w:r>
    </w:p>
    <w:p w:rsidR="00B27F2E" w:rsidRPr="00B27F2E" w:rsidRDefault="00B27F2E" w:rsidP="00B27F2E">
      <w:pPr>
        <w:shd w:val="clear" w:color="auto" w:fill="FFFFFF"/>
        <w:tabs>
          <w:tab w:val="left" w:pos="950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16.2.3. участвовать в составлении плана работы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и осуществлять контроль за его выполнением;</w:t>
      </w:r>
    </w:p>
    <w:p w:rsidR="00B27F2E" w:rsidRPr="00B27F2E" w:rsidRDefault="00B27F2E" w:rsidP="00B27F2E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16.3. Заместитель председателя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при угрозе или возникновении ЧС обязан:</w:t>
      </w:r>
    </w:p>
    <w:p w:rsidR="00B27F2E" w:rsidRPr="00B27F2E" w:rsidRDefault="00B27F2E" w:rsidP="00B27F2E">
      <w:pPr>
        <w:shd w:val="clear" w:color="auto" w:fill="FFFFFF"/>
        <w:tabs>
          <w:tab w:val="left" w:pos="1046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16.3.1. прибыть к председателю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для получения распоряжений;</w:t>
      </w:r>
    </w:p>
    <w:p w:rsidR="00B27F2E" w:rsidRPr="00B27F2E" w:rsidRDefault="00B27F2E" w:rsidP="00B27F2E">
      <w:pPr>
        <w:shd w:val="clear" w:color="auto" w:fill="FFFFFF"/>
        <w:tabs>
          <w:tab w:val="left" w:pos="912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16.3.2. по указанию председателя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организовать оповещение членов комиссии;</w:t>
      </w:r>
    </w:p>
    <w:p w:rsidR="00B27F2E" w:rsidRPr="00B27F2E" w:rsidRDefault="00B27F2E" w:rsidP="00B27F2E">
      <w:pPr>
        <w:shd w:val="clear" w:color="auto" w:fill="FFFFFF"/>
        <w:tabs>
          <w:tab w:val="left" w:pos="912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16.3.3. организовать доведение информации до руководящего состава поселений, предприятий, организаций, учреждений муниципального района город Нерехта и Нерехтский район;</w:t>
      </w:r>
    </w:p>
    <w:p w:rsidR="00B27F2E" w:rsidRPr="00B27F2E" w:rsidRDefault="00B27F2E" w:rsidP="00B27F2E">
      <w:pPr>
        <w:shd w:val="clear" w:color="auto" w:fill="FFFFFF"/>
        <w:tabs>
          <w:tab w:val="left" w:pos="998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16.3.4. прогнозировать обстановку и готовить предложения для принятия решений;</w:t>
      </w:r>
    </w:p>
    <w:p w:rsidR="00B27F2E" w:rsidRPr="00B27F2E" w:rsidRDefault="00B27F2E" w:rsidP="00B27F2E">
      <w:pPr>
        <w:shd w:val="clear" w:color="auto" w:fill="FFFFFF"/>
        <w:tabs>
          <w:tab w:val="left" w:pos="998"/>
        </w:tabs>
        <w:ind w:firstLine="720"/>
        <w:jc w:val="both"/>
        <w:rPr>
          <w:color w:val="000000"/>
          <w:sz w:val="20"/>
          <w:szCs w:val="20"/>
        </w:rPr>
      </w:pPr>
      <w:r w:rsidRPr="00B27F2E">
        <w:rPr>
          <w:color w:val="000000"/>
          <w:sz w:val="20"/>
          <w:szCs w:val="20"/>
        </w:rPr>
        <w:t>16.3.5. организовать работу служб по ликвидации последствий ЧС;</w:t>
      </w:r>
    </w:p>
    <w:p w:rsidR="00B27F2E" w:rsidRPr="00B27F2E" w:rsidRDefault="00B27F2E" w:rsidP="00B27F2E">
      <w:pPr>
        <w:shd w:val="clear" w:color="auto" w:fill="FFFFFF"/>
        <w:tabs>
          <w:tab w:val="left" w:pos="998"/>
        </w:tabs>
        <w:ind w:firstLine="720"/>
        <w:jc w:val="both"/>
        <w:rPr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16.3.6. организовать разведку очагов химического, радиоактивного заражения, района крупной производственной аварии. </w:t>
      </w:r>
    </w:p>
    <w:p w:rsidR="00B27F2E" w:rsidRPr="00B27F2E" w:rsidRDefault="00B27F2E" w:rsidP="00B27F2E">
      <w:pPr>
        <w:shd w:val="clear" w:color="auto" w:fill="FFFFFF"/>
        <w:tabs>
          <w:tab w:val="left" w:pos="998"/>
        </w:tabs>
        <w:ind w:firstLine="720"/>
        <w:jc w:val="both"/>
        <w:rPr>
          <w:sz w:val="20"/>
          <w:szCs w:val="20"/>
        </w:rPr>
      </w:pPr>
      <w:r w:rsidRPr="00B27F2E">
        <w:rPr>
          <w:sz w:val="20"/>
          <w:szCs w:val="20"/>
        </w:rPr>
        <w:t>17. Функциональные обязанности секретаря Комиссии: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B27F2E">
        <w:rPr>
          <w:rFonts w:ascii="Times New Roman" w:hAnsi="Times New Roman" w:cs="Times New Roman"/>
        </w:rPr>
        <w:t>17.1. Секретарь Комиссии подчиняется председателю Комиссии и работает под его руководством.</w:t>
      </w:r>
    </w:p>
    <w:p w:rsidR="00B27F2E" w:rsidRPr="00B27F2E" w:rsidRDefault="00B27F2E" w:rsidP="00B27F2E">
      <w:pPr>
        <w:shd w:val="clear" w:color="auto" w:fill="FFFFFF"/>
        <w:ind w:firstLine="709"/>
        <w:jc w:val="both"/>
        <w:rPr>
          <w:sz w:val="20"/>
          <w:szCs w:val="20"/>
        </w:rPr>
      </w:pPr>
      <w:r w:rsidRPr="00B27F2E">
        <w:rPr>
          <w:color w:val="000000"/>
          <w:sz w:val="20"/>
          <w:szCs w:val="20"/>
        </w:rPr>
        <w:t xml:space="preserve">17.2. Обязанности секретаря </w:t>
      </w:r>
      <w:r w:rsidRPr="00B27F2E">
        <w:rPr>
          <w:sz w:val="20"/>
          <w:szCs w:val="20"/>
        </w:rPr>
        <w:t>Комиссии</w:t>
      </w:r>
      <w:r w:rsidRPr="00B27F2E">
        <w:rPr>
          <w:color w:val="000000"/>
          <w:sz w:val="20"/>
          <w:szCs w:val="20"/>
        </w:rPr>
        <w:t xml:space="preserve"> в повседневной деятельности: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17.2.1. осуществляет уведомление членов Комиссии о проведении заседания;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17.2.2. уточняет списки членов комиссии, присутствующих на заседании, ведет протокол заседания;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17.2.3. доводит принятые на заседаниях комиссии решения до исполнителей и контролирует их исполнение.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 xml:space="preserve">17.3. </w:t>
      </w:r>
      <w:r w:rsidRPr="00B27F2E">
        <w:rPr>
          <w:rFonts w:ascii="Times New Roman" w:hAnsi="Times New Roman" w:cs="Times New Roman"/>
          <w:color w:val="000000"/>
        </w:rPr>
        <w:t xml:space="preserve">Обязанности секретаря </w:t>
      </w:r>
      <w:r w:rsidRPr="00B27F2E">
        <w:rPr>
          <w:rFonts w:ascii="Times New Roman" w:hAnsi="Times New Roman" w:cs="Times New Roman"/>
        </w:rPr>
        <w:t>Комиссии при угрозе или возникновении ЧС: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17.3.1. контролирует ход оповещения и прибытия членов комиссии;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17.3.2. организует сбор и учет поступающих докладов и донесений;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17.3.3. обобщает поступающую информацию, готовит доклады председателю комиссии в вышестоящие органы;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17.3.4. ведёт учёт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 Функциональные обязанности члена Комиссии: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B27F2E">
        <w:rPr>
          <w:rFonts w:ascii="Times New Roman" w:hAnsi="Times New Roman" w:cs="Times New Roman"/>
        </w:rPr>
        <w:t>18.1. Член Комиссии</w:t>
      </w:r>
      <w:r w:rsidRPr="00B27F2E">
        <w:rPr>
          <w:rFonts w:ascii="Times New Roman" w:hAnsi="Times New Roman" w:cs="Times New Roman"/>
          <w:color w:val="000000"/>
        </w:rPr>
        <w:t xml:space="preserve"> в повседневной деятельности обязан: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  <w:color w:val="000000"/>
        </w:rPr>
        <w:t>18.1.1. принимать участие в заседаниях комиссии, обсуждениях и голосовании;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18.1.2. направлять предложения для внесения в план заседаний в письменной форме председателю Комиссии по рассматриваемым на заседаниях вопросам, обосновав необходимость его рассмотрения на заседании комиссии и предложив форму предлагаемого решения, срок рассмотрения;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18.1.3. участвовать в подготовке годового плана работы Комиссии;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18.1.4. организовать содействие устойчивому функционированию организаций в условиях ЧС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B27F2E">
        <w:rPr>
          <w:rFonts w:ascii="Times New Roman" w:hAnsi="Times New Roman" w:cs="Times New Roman"/>
        </w:rPr>
        <w:t>18.2. Обязанности члена Комиссии при угрозе или возникновении ЧС</w:t>
      </w:r>
      <w:r w:rsidRPr="00B27F2E">
        <w:rPr>
          <w:rFonts w:ascii="Times New Roman" w:hAnsi="Times New Roman" w:cs="Times New Roman"/>
          <w:color w:val="000000"/>
        </w:rPr>
        <w:t>: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B27F2E">
        <w:rPr>
          <w:rFonts w:ascii="Times New Roman" w:hAnsi="Times New Roman" w:cs="Times New Roman"/>
          <w:color w:val="000000"/>
        </w:rPr>
        <w:t xml:space="preserve">18.2.1. </w:t>
      </w:r>
      <w:r w:rsidRPr="00B27F2E">
        <w:rPr>
          <w:rFonts w:ascii="Times New Roman" w:hAnsi="Times New Roman" w:cs="Times New Roman"/>
        </w:rPr>
        <w:t>по распоряжению председателя комиссии прибыть на заседание Комиссии;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B27F2E">
        <w:rPr>
          <w:rFonts w:ascii="Times New Roman" w:hAnsi="Times New Roman" w:cs="Times New Roman"/>
          <w:color w:val="000000"/>
        </w:rPr>
        <w:t xml:space="preserve">18.2.2. </w:t>
      </w:r>
      <w:r w:rsidRPr="00B27F2E">
        <w:rPr>
          <w:rFonts w:ascii="Times New Roman" w:hAnsi="Times New Roman" w:cs="Times New Roman"/>
        </w:rPr>
        <w:t>быть готовым к докладу председателю комиссии о сложившейся обстановке в зоне возможной ЧС (производственно-промышленной, радиационной, химической, биологической (бактериологической) и др.), прогнозе её развития в части возможного ущерба жизни и здоровью людей, окружающей природной среде, объектам экономики, а также о своих предложениях по её нормализации;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  <w:color w:val="000000"/>
        </w:rPr>
        <w:t>18.2.3.</w:t>
      </w:r>
      <w:r w:rsidRPr="00B27F2E">
        <w:rPr>
          <w:rFonts w:ascii="Times New Roman" w:hAnsi="Times New Roman" w:cs="Times New Roman"/>
        </w:rPr>
        <w:t xml:space="preserve"> вносить предложения председателю Комиссии по проведению неотложных мероприятий по ликвидации возникших ЧС, защите населения и территории; 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18.2.4. вносить предложения по использованию резервов финансовых средств при ликвидации возникших аварий, катастроф и стихийных бедствий;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18.2.5. принять участие в выработке решения по ликвидации последствий чрезвычайных ситуаций;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18.2.6. осуществлять в пределах своей компетенции непрерывное, гибкое и эффективное управление подчиненными (подведомственными) и (или) приданными силами и средствами по предотвращению аварии или ликвидации ЧС;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18.2.7. организовать содействие устойчивому функционированию организаций в условиях ЧС;</w:t>
      </w:r>
    </w:p>
    <w:p w:rsidR="00B27F2E" w:rsidRPr="00B27F2E" w:rsidRDefault="00B27F2E" w:rsidP="00B27F2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B27F2E">
        <w:rPr>
          <w:rFonts w:ascii="Times New Roman" w:hAnsi="Times New Roman" w:cs="Times New Roman"/>
        </w:rPr>
        <w:t>18.2.8. принимать участие в расследовании причин возникновения угрозы ЧС, оценке эффективности действий сил и средств в ходе предотвращения аварии, составлении отчётных документов.</w:t>
      </w:r>
    </w:p>
    <w:p w:rsidR="00CE74DA" w:rsidRDefault="00CE74DA">
      <w:pPr>
        <w:suppressAutoHyphens w:val="0"/>
        <w:spacing w:after="160" w:line="259" w:lineRule="auto"/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</w:pPr>
    </w:p>
    <w:p w:rsidR="00CE74DA" w:rsidRDefault="00CE74DA">
      <w:pPr>
        <w:suppressAutoHyphens w:val="0"/>
        <w:spacing w:after="160" w:line="259" w:lineRule="auto"/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</w:pPr>
      <w:r>
        <w:rPr>
          <w:sz w:val="20"/>
        </w:rPr>
        <w:br w:type="page"/>
      </w:r>
    </w:p>
    <w:p w:rsidR="007C3F86" w:rsidRPr="002C2D03" w:rsidRDefault="007C3F86" w:rsidP="007C3F86">
      <w:pPr>
        <w:pStyle w:val="21"/>
        <w:rPr>
          <w:sz w:val="20"/>
        </w:rPr>
      </w:pPr>
      <w:r w:rsidRPr="002C2D03">
        <w:rPr>
          <w:sz w:val="20"/>
        </w:rPr>
        <w:t xml:space="preserve">АДМИНИСТРАЦИЯ МУНИЦИПАЛЬНОГО РАЙОНА </w:t>
      </w:r>
    </w:p>
    <w:p w:rsidR="007C3F86" w:rsidRPr="002C2D03" w:rsidRDefault="007C3F86" w:rsidP="007C3F86">
      <w:pPr>
        <w:pStyle w:val="21"/>
        <w:rPr>
          <w:sz w:val="20"/>
        </w:rPr>
      </w:pPr>
      <w:r w:rsidRPr="002C2D03">
        <w:rPr>
          <w:sz w:val="20"/>
        </w:rPr>
        <w:t>ГОРОД НЕРЕХТА И НЕРЕХТСКИЙ РАЙОН</w:t>
      </w:r>
    </w:p>
    <w:p w:rsidR="007C3F86" w:rsidRPr="002C2D03" w:rsidRDefault="007C3F86" w:rsidP="00CE74DA">
      <w:pPr>
        <w:pStyle w:val="21"/>
        <w:rPr>
          <w:sz w:val="20"/>
        </w:rPr>
      </w:pPr>
      <w:r w:rsidRPr="002C2D03">
        <w:rPr>
          <w:sz w:val="20"/>
        </w:rPr>
        <w:t>КОСТРОМСКОЙ ОБЛАСТИ</w:t>
      </w:r>
    </w:p>
    <w:p w:rsidR="007C3F86" w:rsidRPr="002C2D03" w:rsidRDefault="007C3F86" w:rsidP="007C3F86">
      <w:pPr>
        <w:pStyle w:val="7"/>
        <w:tabs>
          <w:tab w:val="left" w:pos="0"/>
        </w:tabs>
        <w:ind w:left="0"/>
        <w:rPr>
          <w:rFonts w:eastAsia="Times New Roman"/>
          <w:b w:val="0"/>
          <w:bCs/>
          <w:sz w:val="20"/>
          <w:lang w:val="ru-RU" w:eastAsia="ru-RU"/>
        </w:rPr>
      </w:pPr>
    </w:p>
    <w:p w:rsidR="007C3F86" w:rsidRPr="002C2D03" w:rsidRDefault="007C3F86" w:rsidP="007C3F86">
      <w:pPr>
        <w:pStyle w:val="7"/>
        <w:tabs>
          <w:tab w:val="left" w:pos="0"/>
        </w:tabs>
        <w:ind w:left="0"/>
        <w:rPr>
          <w:b w:val="0"/>
          <w:bCs/>
          <w:sz w:val="20"/>
        </w:rPr>
      </w:pPr>
      <w:r w:rsidRPr="002C2D03">
        <w:rPr>
          <w:b w:val="0"/>
          <w:bCs/>
          <w:sz w:val="20"/>
        </w:rPr>
        <w:t>ПОСТАНОВЛЕНИЕ</w:t>
      </w:r>
    </w:p>
    <w:p w:rsidR="007C3F86" w:rsidRPr="002C2D03" w:rsidRDefault="007C3F86" w:rsidP="007C3F86">
      <w:pPr>
        <w:jc w:val="center"/>
        <w:rPr>
          <w:sz w:val="20"/>
          <w:szCs w:val="20"/>
        </w:rPr>
      </w:pPr>
    </w:p>
    <w:p w:rsidR="007C3F86" w:rsidRPr="00CE74DA" w:rsidRDefault="007C3F86" w:rsidP="007C3F86">
      <w:pPr>
        <w:pStyle w:val="2"/>
        <w:tabs>
          <w:tab w:val="left" w:pos="0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E74D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от «26» сентября 2025 года №706</w:t>
      </w:r>
    </w:p>
    <w:p w:rsidR="007C3F86" w:rsidRPr="00CE74DA" w:rsidRDefault="007C3F86" w:rsidP="007C3F86">
      <w:pPr>
        <w:jc w:val="center"/>
        <w:rPr>
          <w:b/>
          <w:sz w:val="20"/>
          <w:szCs w:val="20"/>
        </w:rPr>
      </w:pPr>
    </w:p>
    <w:p w:rsidR="007C3F86" w:rsidRPr="002C2D03" w:rsidRDefault="007C3F86" w:rsidP="007C3F86">
      <w:pPr>
        <w:jc w:val="center"/>
        <w:rPr>
          <w:sz w:val="20"/>
          <w:szCs w:val="20"/>
        </w:rPr>
      </w:pPr>
      <w:r w:rsidRPr="002C2D03">
        <w:rPr>
          <w:sz w:val="20"/>
          <w:szCs w:val="20"/>
        </w:rPr>
        <w:t>г. Нерехта</w:t>
      </w:r>
    </w:p>
    <w:p w:rsidR="007C3F86" w:rsidRPr="002C2D03" w:rsidRDefault="007C3F86" w:rsidP="007C3F86">
      <w:pPr>
        <w:jc w:val="center"/>
        <w:rPr>
          <w:sz w:val="20"/>
          <w:szCs w:val="20"/>
        </w:rPr>
      </w:pPr>
    </w:p>
    <w:p w:rsidR="007C3F86" w:rsidRPr="002C2D03" w:rsidRDefault="007C3F86" w:rsidP="007C3F86">
      <w:pPr>
        <w:jc w:val="center"/>
        <w:rPr>
          <w:b/>
          <w:sz w:val="20"/>
          <w:szCs w:val="20"/>
        </w:rPr>
      </w:pPr>
      <w:r w:rsidRPr="002C2D03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29 ноября 2024 года № 1037 «Об утверждении муниципальной программы 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на 2025-2027годы»</w:t>
      </w:r>
    </w:p>
    <w:p w:rsidR="007C3F86" w:rsidRPr="002C2D03" w:rsidRDefault="007C3F86" w:rsidP="007C3F86">
      <w:pPr>
        <w:jc w:val="center"/>
        <w:rPr>
          <w:sz w:val="20"/>
          <w:szCs w:val="20"/>
        </w:rPr>
      </w:pPr>
      <w:r w:rsidRPr="002C2D03">
        <w:rPr>
          <w:sz w:val="20"/>
          <w:szCs w:val="20"/>
        </w:rPr>
        <w:t xml:space="preserve">    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  В целях приведения муниципальной программы 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на 2025 - 2027 годы» в соответствие с постановлением  администрации муниципального района город Нерехта и Нерехтский район от   14 декабря 2018 года № 658  «О порядке разработки, реализации и оценке эффективности  муниципальных программ муниципального района город Нерехта и Нерехтский район»,  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7C3F86" w:rsidRPr="002C2D03" w:rsidRDefault="007C3F86" w:rsidP="007C3F86">
      <w:pPr>
        <w:jc w:val="center"/>
        <w:rPr>
          <w:sz w:val="20"/>
          <w:szCs w:val="20"/>
        </w:rPr>
      </w:pPr>
      <w:r w:rsidRPr="002C2D03">
        <w:rPr>
          <w:sz w:val="20"/>
          <w:szCs w:val="20"/>
        </w:rPr>
        <w:t>ПОСТАНОВЛЯЕТ: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 1. Внести следующие изменения в Приложение, утвержденное постановлением администрации муниципального района город Нерехта и Нерехтский район от 29 ноября 2024 года № 1037 «Об утверждении муниципальной программы 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на 2025-2027 годы»</w:t>
      </w:r>
      <w:r w:rsidRPr="002C2D03">
        <w:rPr>
          <w:bCs/>
          <w:sz w:val="20"/>
          <w:szCs w:val="20"/>
        </w:rPr>
        <w:t>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 1.1. в разделе 1 паспорта муниципальной программы столбец 2 раздела «Объемы и источники финансирования муниципальной программы» строки 7 изложить в новой редакции: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«Общий объем средств – 20320,26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–7415,26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6222,15тыс.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6682,85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Для реализации целей и задач программы планируется привлечь: средства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федерального бюджета в размере – 0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  0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0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год–  0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Средства областного бюджета в размере – 14801,87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год– 5667,95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4566,96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4566,96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Объем финансирования за счет средств бюджета муниципального района – 5032,59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 1608,99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1481,45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1942,15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Объем финансирования за счет средств бюджетов сельских поселений – 485,8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 138,32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173,74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173,74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1.2. в разделе 1 паспорта муниципальной программы столбец 2 «конечные результаты реализации муниципальной программы» строки 8 п. 4 слова «увеличение численности поголовья коров мясного направления продуктивности к 2027 году до 400 голов» заменить словами «увеличение численности поголовья коров мясного направления продуктивности к 2027 году до 185 голов».  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 1.3. в приложении №1 к муниципальной программе в паспорте подпрограммы «Развитие отраслей агропромышленного комплекса на территории муниципального района город Нерехта и Нерехтский район на 2025 -2027 год» раздел «объем и источники финансирования подпрограммы» столбец 2 строки 7 изложить в новой редакции: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«Общий объем средств – 2380,2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 925,0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725,1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730,1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Для реализации целей и задач подпрограммы планируется привлечь: средства федерального бюджета в размере –0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  0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0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 0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Средства областного бюджета в размере – 2000,2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–800,0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600,1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600,1тыс.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Объем финансирования за счет средств бюджета муниципального района – 370,0 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–125,0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125,0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130,0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1.4. в приложении №1 к муниципальной программе в паспорте подпрограммы «Развитие отраслей агропромышленного комплекса на территории муниципального района город Нерехта и Нерехтский район на 2025 -2027 год» столбец 2 «конечные результаты реализации муниципальной программы» строки 8 слова «увеличение поголовья коров мясного направления продуктивности к 2027 году до 400 голов» заменить словами «увеличение поголовья коров мясного направления продуктивности к 2027 году до 185 голов».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1.5. в приложении №2 к муниципальной программе в паспорте подпрограммы «Борьба с борщевиком Сосновского» раздел «объем и источники финансирования подпрограммы» столбец 2 строки 7 изложить в новой редакции: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«Общий объем средств – 3675,73тыс.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год– 1201,63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1237,05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–1237,05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Для реализации целей и задач программы планируется привлечь: средства областного бюджета в размере – 3026,57тыс. рублей, в том числе: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2025 год – 1008,85 тыс. рублей;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1008,86 тыс. рублей; 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2027 год – 1008,86 тыс. рублей.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Объем финансирования за счет средств бюджета муниципального района-</w:t>
      </w:r>
    </w:p>
    <w:p w:rsidR="007C3F86" w:rsidRPr="002C2D03" w:rsidRDefault="007C3F86" w:rsidP="007C3F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C2D03">
        <w:rPr>
          <w:sz w:val="20"/>
          <w:szCs w:val="20"/>
        </w:rPr>
        <w:t>163,36 тыс. рублей, в том числе: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2025 год – 54,46 тыс. рублей;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54,45 тыс. рублей; 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2027 год–  54,45 тыс. рублей».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Объем финансирования за счет средств бюджета поселений 485,8 тыс.</w:t>
      </w:r>
      <w:r w:rsidR="00AD6709">
        <w:rPr>
          <w:sz w:val="20"/>
          <w:szCs w:val="20"/>
        </w:rPr>
        <w:t xml:space="preserve"> </w:t>
      </w:r>
      <w:r w:rsidRPr="002C2D03">
        <w:rPr>
          <w:sz w:val="20"/>
          <w:szCs w:val="20"/>
        </w:rPr>
        <w:t>рублей, в том числе: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2025 год – 138,32 тыс. рублей;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173,74 тыс. рублей; 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2027 год–  173,74 тыс. рублей»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1.6. в приложении №3 к муниципальной программе в паспорте подпрограммы «Обеспечение реализации муниципальной программы» раздел «объем и источники финансирования подпрограммы» столбец 2 строки 7 изложить в новой редакции: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«Общий объем средств – 14264,33 тыс. рублей, в том числе: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2025 год– 5288,63 тыс. рублей;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4260,0 тыс. рублей; 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2027 год –4715,7 тыс. рублей.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Для реализации целей и задач программы планируется привлечь: средства областного бюджета в размере – 9775,1 тыс. рублей, в том числе: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2025 год – 3859,1 тыс. рублей;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2958,0 тыс. рублей; 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2027 год – 2958,0 тыс. рублей.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Объем финансирования за счет средств бюджета муниципального района-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4489,23 тыс. рублей, в том числе: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2025 год – 1429,53 тыс. рублей;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 xml:space="preserve">2026 год – 1302,0 тыс. рублей; </w:t>
      </w: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>2027 год – 1757,7 тыс. рублей».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1.7. Приложение 4 «Перечень мероприятий, планируемых к реализации в рамках муниципальной программы ««Развитие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на 2025-2027 годы» изложить в новой редакции (приложение №1).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1.8. Приложение 5 «Сведения о показателях (индикаторах) муниципальной программы 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на 2025-2027 годы» изложить в новой редакции (приложение №2).</w:t>
      </w:r>
    </w:p>
    <w:p w:rsidR="007C3F86" w:rsidRPr="002C2D03" w:rsidRDefault="007C3F86" w:rsidP="007C3F86">
      <w:pPr>
        <w:jc w:val="both"/>
        <w:rPr>
          <w:sz w:val="20"/>
          <w:szCs w:val="20"/>
        </w:rPr>
      </w:pPr>
      <w:r w:rsidRPr="002C2D03">
        <w:rPr>
          <w:sz w:val="20"/>
          <w:szCs w:val="20"/>
        </w:rPr>
        <w:t xml:space="preserve">        2. Настоящее постановление вступает в силу со дня его официального опубликования. </w:t>
      </w:r>
    </w:p>
    <w:p w:rsidR="007C3F86" w:rsidRPr="002C2D03" w:rsidRDefault="007C3F86" w:rsidP="007C3F86">
      <w:pPr>
        <w:rPr>
          <w:sz w:val="20"/>
          <w:szCs w:val="20"/>
        </w:rPr>
      </w:pPr>
    </w:p>
    <w:p w:rsidR="007C3F86" w:rsidRPr="002C2D03" w:rsidRDefault="007C3F86" w:rsidP="007C3F86">
      <w:pPr>
        <w:rPr>
          <w:sz w:val="20"/>
          <w:szCs w:val="20"/>
        </w:rPr>
      </w:pPr>
    </w:p>
    <w:p w:rsidR="007C3F86" w:rsidRPr="002C2D03" w:rsidRDefault="007C3F86" w:rsidP="007C3F86">
      <w:pPr>
        <w:rPr>
          <w:sz w:val="20"/>
          <w:szCs w:val="20"/>
        </w:rPr>
      </w:pPr>
      <w:r w:rsidRPr="002C2D03">
        <w:rPr>
          <w:sz w:val="20"/>
          <w:szCs w:val="20"/>
        </w:rPr>
        <w:t xml:space="preserve">Глава администрации </w:t>
      </w:r>
    </w:p>
    <w:p w:rsidR="00B27F2E" w:rsidRDefault="007C3F86" w:rsidP="007C3F86">
      <w:pPr>
        <w:shd w:val="clear" w:color="auto" w:fill="FFFFFF"/>
        <w:rPr>
          <w:sz w:val="20"/>
          <w:szCs w:val="20"/>
        </w:rPr>
      </w:pPr>
      <w:r w:rsidRPr="002C2D03">
        <w:rPr>
          <w:sz w:val="20"/>
          <w:szCs w:val="20"/>
        </w:rPr>
        <w:t>муниципального района                                                                       Р.Б. Гусев</w:t>
      </w:r>
    </w:p>
    <w:p w:rsidR="007C3F86" w:rsidRDefault="007C3F86" w:rsidP="007C3F86">
      <w:pPr>
        <w:shd w:val="clear" w:color="auto" w:fill="FFFFFF"/>
        <w:rPr>
          <w:sz w:val="20"/>
          <w:szCs w:val="20"/>
        </w:rPr>
      </w:pPr>
    </w:p>
    <w:p w:rsidR="007C3F86" w:rsidRPr="004373EA" w:rsidRDefault="007C3F86" w:rsidP="007C3F86">
      <w:pPr>
        <w:shd w:val="clear" w:color="auto" w:fill="FFFFFF"/>
        <w:rPr>
          <w:sz w:val="20"/>
          <w:szCs w:val="20"/>
        </w:rPr>
      </w:pPr>
    </w:p>
    <w:p w:rsidR="004373EA" w:rsidRPr="004373EA" w:rsidRDefault="004373EA" w:rsidP="004373EA">
      <w:pPr>
        <w:jc w:val="center"/>
        <w:rPr>
          <w:b/>
          <w:caps/>
          <w:sz w:val="20"/>
          <w:szCs w:val="20"/>
        </w:rPr>
      </w:pPr>
      <w:r w:rsidRPr="004373EA">
        <w:rPr>
          <w:b/>
          <w:caps/>
          <w:sz w:val="20"/>
          <w:szCs w:val="20"/>
        </w:rPr>
        <w:t>Извещение О ПРОВЕДЕНИИ СОБРАНИЯ</w:t>
      </w:r>
    </w:p>
    <w:p w:rsidR="004373EA" w:rsidRPr="004373EA" w:rsidRDefault="004373EA" w:rsidP="004373EA">
      <w:pPr>
        <w:jc w:val="center"/>
        <w:rPr>
          <w:b/>
          <w:caps/>
          <w:sz w:val="20"/>
          <w:szCs w:val="20"/>
        </w:rPr>
      </w:pPr>
      <w:r w:rsidRPr="004373EA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4373EA" w:rsidRPr="004373EA" w:rsidRDefault="004373EA" w:rsidP="004373EA">
      <w:pPr>
        <w:jc w:val="center"/>
        <w:rPr>
          <w:b/>
          <w:caps/>
          <w:sz w:val="20"/>
          <w:szCs w:val="20"/>
        </w:rPr>
      </w:pPr>
      <w:r w:rsidRPr="004373EA">
        <w:rPr>
          <w:b/>
          <w:caps/>
          <w:sz w:val="20"/>
          <w:szCs w:val="20"/>
        </w:rPr>
        <w:t>УЧАСТКА</w:t>
      </w:r>
    </w:p>
    <w:p w:rsidR="004373EA" w:rsidRPr="004373EA" w:rsidRDefault="004373EA" w:rsidP="004373EA">
      <w:pPr>
        <w:jc w:val="center"/>
        <w:rPr>
          <w:b/>
          <w:caps/>
          <w:sz w:val="20"/>
          <w:szCs w:val="20"/>
        </w:rPr>
      </w:pP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4373EA">
        <w:rPr>
          <w:sz w:val="20"/>
          <w:szCs w:val="20"/>
          <w:lang w:val="en-US"/>
        </w:rPr>
        <w:t>e</w:t>
      </w:r>
      <w:r w:rsidRPr="004373EA">
        <w:rPr>
          <w:sz w:val="20"/>
          <w:szCs w:val="20"/>
        </w:rPr>
        <w:t>-</w:t>
      </w:r>
      <w:r w:rsidRPr="004373EA">
        <w:rPr>
          <w:sz w:val="20"/>
          <w:szCs w:val="20"/>
          <w:lang w:val="en-US"/>
        </w:rPr>
        <w:t>mail</w:t>
      </w:r>
      <w:r w:rsidRPr="004373EA">
        <w:rPr>
          <w:sz w:val="20"/>
          <w:szCs w:val="20"/>
        </w:rPr>
        <w:t xml:space="preserve">: </w:t>
      </w:r>
      <w:hyperlink r:id="rId29" w:history="1">
        <w:r w:rsidRPr="004373EA">
          <w:rPr>
            <w:rStyle w:val="a4"/>
            <w:sz w:val="20"/>
            <w:szCs w:val="20"/>
            <w:lang w:val="en-US"/>
          </w:rPr>
          <w:t>zemslujba</w:t>
        </w:r>
        <w:r w:rsidRPr="004373EA">
          <w:rPr>
            <w:rStyle w:val="a4"/>
            <w:sz w:val="20"/>
            <w:szCs w:val="20"/>
          </w:rPr>
          <w:t>@</w:t>
        </w:r>
        <w:r w:rsidRPr="004373EA">
          <w:rPr>
            <w:rStyle w:val="a4"/>
            <w:sz w:val="20"/>
            <w:szCs w:val="20"/>
            <w:lang w:val="en-US"/>
          </w:rPr>
          <w:t>mail</w:t>
        </w:r>
        <w:r w:rsidRPr="004373EA">
          <w:rPr>
            <w:rStyle w:val="a4"/>
            <w:sz w:val="20"/>
            <w:szCs w:val="20"/>
          </w:rPr>
          <w:t>.</w:t>
        </w:r>
        <w:r w:rsidRPr="004373EA">
          <w:rPr>
            <w:rStyle w:val="a4"/>
            <w:sz w:val="20"/>
            <w:szCs w:val="20"/>
            <w:lang w:val="en-US"/>
          </w:rPr>
          <w:t>ru</w:t>
        </w:r>
      </w:hyperlink>
      <w:r w:rsidRPr="004373EA">
        <w:rPr>
          <w:sz w:val="20"/>
          <w:szCs w:val="20"/>
        </w:rPr>
        <w:t>,  в отношении земельного участка с кадастровым номером 44:13:140320:126, расположенного: Костромская обл., Нерехтский район,  г. Нерехта, снт Юбилейный (уч.78), выполняются кадастровые работы по уточнению местоположения его границ.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 Заказчиком кадастровых работ является Ионова Людмила Николаевна, адрес: Костромская обл., Нерехтский район, г. Нерехта, ул. Кирова, д.41, кв.31 (тел. 8(961)121-80-33).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г. Нерехта, ул. Победы, д. 3а, пом.51 «10» ноября 2025 года в 9 часов 00 минут.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«10» ноября 2025 года по адресу кадастрового инженера.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      Смежные земельные участки, с правообладателями которых требуется согласовать местоположение границ: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-  кадастровый номер 44:13:140320:127 (Костромская обл., Нерехтский район, г. Нерехта, снт Юбилейный (уч.79);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-  кадастровый номер 44:13:140320:125 (Костромская обл., Нерехтский район, г. Нерехта, снт Юбилейный (уч.77).</w:t>
      </w:r>
    </w:p>
    <w:p w:rsidR="004373EA" w:rsidRPr="004373EA" w:rsidRDefault="004373EA" w:rsidP="004373EA">
      <w:pPr>
        <w:rPr>
          <w:sz w:val="20"/>
          <w:szCs w:val="20"/>
        </w:rPr>
      </w:pPr>
      <w:r w:rsidRPr="004373EA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 </w:t>
      </w:r>
    </w:p>
    <w:p w:rsidR="004373EA" w:rsidRDefault="004373EA" w:rsidP="007C3F86">
      <w:pPr>
        <w:shd w:val="clear" w:color="auto" w:fill="FFFFFF"/>
        <w:rPr>
          <w:sz w:val="20"/>
          <w:szCs w:val="20"/>
        </w:rPr>
      </w:pPr>
    </w:p>
    <w:p w:rsidR="00B4348E" w:rsidRDefault="00B4348E" w:rsidP="007C3F86">
      <w:pPr>
        <w:shd w:val="clear" w:color="auto" w:fill="FFFFFF"/>
        <w:rPr>
          <w:sz w:val="20"/>
          <w:szCs w:val="20"/>
        </w:rPr>
      </w:pPr>
    </w:p>
    <w:p w:rsidR="00B4348E" w:rsidRPr="00B4348E" w:rsidRDefault="00B4348E" w:rsidP="00B4348E">
      <w:pPr>
        <w:pStyle w:val="7"/>
        <w:numPr>
          <w:ilvl w:val="6"/>
          <w:numId w:val="26"/>
        </w:numPr>
        <w:autoSpaceDN/>
        <w:ind w:left="0" w:firstLine="0"/>
        <w:textAlignment w:val="auto"/>
        <w:rPr>
          <w:rFonts w:cs="Times New Roman"/>
          <w:sz w:val="20"/>
        </w:rPr>
      </w:pPr>
      <w:r w:rsidRPr="00B4348E">
        <w:rPr>
          <w:rFonts w:cs="Times New Roman"/>
          <w:sz w:val="20"/>
        </w:rPr>
        <w:t>ПОСТАНОВЛЕНИЕ</w:t>
      </w:r>
    </w:p>
    <w:p w:rsidR="00B4348E" w:rsidRPr="00B4348E" w:rsidRDefault="00B4348E" w:rsidP="00B4348E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Pr="00B4348E">
        <w:rPr>
          <w:rFonts w:ascii="Times New Roman" w:hAnsi="Times New Roman" w:cs="Times New Roman"/>
          <w:color w:val="auto"/>
          <w:sz w:val="20"/>
          <w:szCs w:val="20"/>
        </w:rPr>
        <w:t xml:space="preserve">09 октября 2025 г.   № 739 </w:t>
      </w:r>
    </w:p>
    <w:p w:rsidR="00B4348E" w:rsidRPr="00B4348E" w:rsidRDefault="00B4348E" w:rsidP="00B4348E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4348E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B4348E" w:rsidRPr="00B4348E" w:rsidRDefault="00B4348E" w:rsidP="00B4348E">
      <w:pPr>
        <w:jc w:val="center"/>
        <w:rPr>
          <w:sz w:val="20"/>
          <w:szCs w:val="20"/>
        </w:rPr>
      </w:pPr>
    </w:p>
    <w:p w:rsidR="00B4348E" w:rsidRPr="00B4348E" w:rsidRDefault="00B4348E" w:rsidP="00B4348E">
      <w:pPr>
        <w:jc w:val="center"/>
        <w:rPr>
          <w:sz w:val="20"/>
          <w:szCs w:val="20"/>
        </w:rPr>
      </w:pPr>
      <w:r w:rsidRPr="00B4348E">
        <w:rPr>
          <w:b/>
          <w:sz w:val="20"/>
          <w:szCs w:val="20"/>
        </w:rPr>
        <w:t>Об отмене пожароопасного сезона на территории муниципального района город Нерехта и Нерехтский район Костромской области</w:t>
      </w:r>
    </w:p>
    <w:p w:rsidR="00B4348E" w:rsidRPr="00B4348E" w:rsidRDefault="00B4348E" w:rsidP="00B4348E">
      <w:pPr>
        <w:jc w:val="center"/>
        <w:rPr>
          <w:sz w:val="20"/>
          <w:szCs w:val="20"/>
        </w:rPr>
      </w:pPr>
    </w:p>
    <w:p w:rsidR="00B4348E" w:rsidRPr="00B4348E" w:rsidRDefault="00B4348E" w:rsidP="00B4348E">
      <w:pPr>
        <w:pStyle w:val="1a"/>
        <w:ind w:firstLine="567"/>
        <w:jc w:val="both"/>
        <w:rPr>
          <w:rFonts w:eastAsia="Times New Roman" w:cs="Times New Roman"/>
          <w:color w:val="auto"/>
          <w:sz w:val="20"/>
          <w:szCs w:val="20"/>
        </w:rPr>
      </w:pPr>
      <w:r w:rsidRPr="00B4348E">
        <w:rPr>
          <w:rFonts w:cs="Times New Roman"/>
          <w:color w:val="auto"/>
          <w:sz w:val="20"/>
          <w:szCs w:val="20"/>
        </w:rPr>
        <w:t>В связи со снижением класса пожарной опасности по природно-климатическим условиям на территории муниципального района город Нерехта и Нерехтский район и в соответствии с постановлением администрации Костромской области от 07 октября 2025 года № 405-а «Об отмене пожароопасного сезона на территории Костромской области»,</w:t>
      </w:r>
    </w:p>
    <w:p w:rsidR="00B4348E" w:rsidRPr="00B4348E" w:rsidRDefault="00B4348E" w:rsidP="00B4348E">
      <w:pPr>
        <w:pStyle w:val="1a"/>
        <w:jc w:val="both"/>
        <w:rPr>
          <w:rFonts w:cs="Times New Roman"/>
          <w:color w:val="auto"/>
          <w:sz w:val="20"/>
          <w:szCs w:val="20"/>
        </w:rPr>
      </w:pPr>
      <w:r w:rsidRPr="00B4348E">
        <w:rPr>
          <w:rFonts w:eastAsia="Times New Roman" w:cs="Times New Roman"/>
          <w:color w:val="auto"/>
          <w:sz w:val="20"/>
          <w:szCs w:val="20"/>
        </w:rPr>
        <w:t xml:space="preserve">  </w:t>
      </w:r>
      <w:r>
        <w:rPr>
          <w:rFonts w:cs="Times New Roman"/>
          <w:color w:val="auto"/>
          <w:sz w:val="20"/>
          <w:szCs w:val="20"/>
          <w:lang w:eastAsia="ru-RU"/>
        </w:rPr>
        <w:t>А</w:t>
      </w:r>
      <w:r w:rsidRPr="00B4348E">
        <w:rPr>
          <w:rFonts w:cs="Times New Roman"/>
          <w:color w:val="auto"/>
          <w:sz w:val="20"/>
          <w:szCs w:val="20"/>
          <w:lang w:eastAsia="ru-RU"/>
        </w:rPr>
        <w:t>дминистрация</w:t>
      </w:r>
      <w:r w:rsidRPr="00B4348E">
        <w:rPr>
          <w:rFonts w:cs="Times New Roman"/>
          <w:color w:val="auto"/>
          <w:sz w:val="20"/>
          <w:szCs w:val="20"/>
        </w:rPr>
        <w:t xml:space="preserve"> муниципального района город Нерехта и Нерехтский район </w:t>
      </w:r>
    </w:p>
    <w:p w:rsidR="00B4348E" w:rsidRPr="00B4348E" w:rsidRDefault="00B4348E" w:rsidP="00B4348E">
      <w:pPr>
        <w:jc w:val="center"/>
        <w:rPr>
          <w:sz w:val="20"/>
          <w:szCs w:val="20"/>
        </w:rPr>
      </w:pPr>
      <w:r w:rsidRPr="00B4348E">
        <w:rPr>
          <w:sz w:val="20"/>
          <w:szCs w:val="20"/>
        </w:rPr>
        <w:t>ПОСТАНОВЛЯЕТ:</w:t>
      </w:r>
    </w:p>
    <w:p w:rsidR="00B4348E" w:rsidRPr="00B4348E" w:rsidRDefault="00B4348E" w:rsidP="00B4348E">
      <w:pPr>
        <w:widowControl w:val="0"/>
        <w:numPr>
          <w:ilvl w:val="2"/>
          <w:numId w:val="27"/>
        </w:numPr>
        <w:spacing w:line="240" w:lineRule="auto"/>
        <w:ind w:left="0" w:firstLine="711"/>
        <w:jc w:val="both"/>
        <w:rPr>
          <w:rFonts w:eastAsia="Calibri"/>
          <w:sz w:val="20"/>
          <w:szCs w:val="20"/>
        </w:rPr>
      </w:pPr>
      <w:r w:rsidRPr="00B4348E">
        <w:rPr>
          <w:sz w:val="20"/>
          <w:szCs w:val="20"/>
        </w:rPr>
        <w:t>Отменить с 13 октября 2025 года пожароопасный сезон на территории муниципального района город Нерехта и Нерехтский район Костромской области</w:t>
      </w:r>
      <w:r w:rsidRPr="00B4348E">
        <w:rPr>
          <w:rFonts w:eastAsia="Calibri"/>
          <w:sz w:val="20"/>
          <w:szCs w:val="20"/>
        </w:rPr>
        <w:t>.</w:t>
      </w:r>
    </w:p>
    <w:p w:rsidR="00B4348E" w:rsidRPr="00B4348E" w:rsidRDefault="00B4348E" w:rsidP="00B4348E">
      <w:pPr>
        <w:widowControl w:val="0"/>
        <w:numPr>
          <w:ilvl w:val="2"/>
          <w:numId w:val="27"/>
        </w:numPr>
        <w:spacing w:line="240" w:lineRule="auto"/>
        <w:ind w:left="0" w:firstLine="711"/>
        <w:jc w:val="both"/>
        <w:rPr>
          <w:rFonts w:eastAsia="Calibri"/>
          <w:sz w:val="20"/>
          <w:szCs w:val="20"/>
        </w:rPr>
      </w:pPr>
      <w:r w:rsidRPr="00B4348E">
        <w:rPr>
          <w:rFonts w:eastAsia="Calibri"/>
          <w:sz w:val="20"/>
          <w:szCs w:val="20"/>
        </w:rPr>
        <w:t>Признать утратившим силу постановление администрации муниципального района город Нерехта и Нерехтский район Костромской области от 21 марта 2025 года № 192 «О мерах по обеспечению пожарной безопасности на территории муниципального района город Нерехта и Нерехтский район в пожароопасный сезон 2025 года».</w:t>
      </w:r>
    </w:p>
    <w:p w:rsidR="00B4348E" w:rsidRPr="00B4348E" w:rsidRDefault="00B4348E" w:rsidP="00B4348E">
      <w:pPr>
        <w:widowControl w:val="0"/>
        <w:numPr>
          <w:ilvl w:val="2"/>
          <w:numId w:val="27"/>
        </w:numPr>
        <w:spacing w:line="240" w:lineRule="auto"/>
        <w:ind w:left="0" w:firstLine="711"/>
        <w:jc w:val="both"/>
        <w:rPr>
          <w:sz w:val="20"/>
          <w:szCs w:val="20"/>
        </w:rPr>
      </w:pPr>
      <w:r w:rsidRPr="00B4348E">
        <w:rPr>
          <w:rFonts w:eastAsia="Calibri"/>
          <w:sz w:val="20"/>
          <w:szCs w:val="20"/>
        </w:rPr>
        <w:t>К</w:t>
      </w:r>
      <w:r w:rsidRPr="00B4348E">
        <w:rPr>
          <w:sz w:val="20"/>
          <w:szCs w:val="20"/>
        </w:rPr>
        <w:t xml:space="preserve">онтроль за выполнением настоящего постановления возложить на руководителя аппарата администрации муниципального района </w:t>
      </w:r>
      <w:r w:rsidR="00AD6709" w:rsidRPr="00B4348E">
        <w:rPr>
          <w:sz w:val="20"/>
          <w:szCs w:val="20"/>
        </w:rPr>
        <w:t>Катенина</w:t>
      </w:r>
      <w:r w:rsidR="00AD6709">
        <w:rPr>
          <w:sz w:val="20"/>
          <w:szCs w:val="20"/>
        </w:rPr>
        <w:t xml:space="preserve"> </w:t>
      </w:r>
      <w:r w:rsidR="00AD6709" w:rsidRPr="00B4348E">
        <w:rPr>
          <w:sz w:val="20"/>
          <w:szCs w:val="20"/>
        </w:rPr>
        <w:t>В.А.</w:t>
      </w:r>
    </w:p>
    <w:p w:rsidR="00B4348E" w:rsidRPr="00B4348E" w:rsidRDefault="00B4348E" w:rsidP="00B4348E">
      <w:pPr>
        <w:widowControl w:val="0"/>
        <w:numPr>
          <w:ilvl w:val="2"/>
          <w:numId w:val="27"/>
        </w:numPr>
        <w:spacing w:line="240" w:lineRule="auto"/>
        <w:ind w:left="0" w:firstLine="711"/>
        <w:jc w:val="both"/>
        <w:rPr>
          <w:sz w:val="20"/>
          <w:szCs w:val="20"/>
        </w:rPr>
      </w:pPr>
      <w:r w:rsidRPr="00B4348E">
        <w:rPr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B4348E" w:rsidRPr="00B4348E" w:rsidRDefault="00B4348E" w:rsidP="00B4348E">
      <w:pPr>
        <w:jc w:val="both"/>
        <w:rPr>
          <w:sz w:val="20"/>
          <w:szCs w:val="20"/>
        </w:rPr>
      </w:pPr>
    </w:p>
    <w:p w:rsidR="00B4348E" w:rsidRPr="00B4348E" w:rsidRDefault="00B4348E" w:rsidP="00B4348E">
      <w:pPr>
        <w:jc w:val="both"/>
        <w:rPr>
          <w:sz w:val="20"/>
          <w:szCs w:val="20"/>
        </w:rPr>
      </w:pPr>
    </w:p>
    <w:p w:rsidR="00B4348E" w:rsidRPr="00B4348E" w:rsidRDefault="00B4348E" w:rsidP="00B4348E">
      <w:pPr>
        <w:jc w:val="both"/>
        <w:rPr>
          <w:sz w:val="20"/>
          <w:szCs w:val="20"/>
        </w:rPr>
      </w:pPr>
      <w:r w:rsidRPr="00B4348E">
        <w:rPr>
          <w:sz w:val="20"/>
          <w:szCs w:val="20"/>
        </w:rPr>
        <w:t xml:space="preserve">Глава администрации </w:t>
      </w:r>
    </w:p>
    <w:p w:rsidR="00B4348E" w:rsidRPr="00B4348E" w:rsidRDefault="00B4348E" w:rsidP="00B4348E">
      <w:pPr>
        <w:jc w:val="both"/>
        <w:rPr>
          <w:b/>
          <w:sz w:val="20"/>
          <w:szCs w:val="20"/>
        </w:rPr>
      </w:pPr>
      <w:r w:rsidRPr="00B4348E">
        <w:rPr>
          <w:sz w:val="20"/>
          <w:szCs w:val="20"/>
        </w:rPr>
        <w:t>муниципального района                                                                               Р.Б. Гусев</w:t>
      </w:r>
    </w:p>
    <w:p w:rsidR="0091082C" w:rsidRPr="0030484C" w:rsidRDefault="0091082C" w:rsidP="0091082C">
      <w:pPr>
        <w:pStyle w:val="21"/>
        <w:rPr>
          <w:sz w:val="20"/>
        </w:rPr>
      </w:pPr>
      <w:r w:rsidRPr="0030484C">
        <w:rPr>
          <w:sz w:val="20"/>
        </w:rPr>
        <w:t xml:space="preserve">АДМИНИСТРАЦИЯ МУНИЦИПАЛЬНОГО </w:t>
      </w:r>
    </w:p>
    <w:p w:rsidR="0091082C" w:rsidRPr="0030484C" w:rsidRDefault="0091082C" w:rsidP="0091082C">
      <w:pPr>
        <w:pStyle w:val="21"/>
        <w:rPr>
          <w:sz w:val="20"/>
        </w:rPr>
      </w:pPr>
      <w:r w:rsidRPr="0030484C">
        <w:rPr>
          <w:sz w:val="20"/>
        </w:rPr>
        <w:t>РАЙОНА ГОРОД НЕРЕХТА И НЕРЕХТСКИЙ РАЙОН</w:t>
      </w:r>
    </w:p>
    <w:p w:rsidR="0091082C" w:rsidRPr="0030484C" w:rsidRDefault="0091082C" w:rsidP="0091082C">
      <w:pPr>
        <w:pStyle w:val="21"/>
        <w:rPr>
          <w:sz w:val="20"/>
        </w:rPr>
      </w:pPr>
      <w:r w:rsidRPr="0030484C">
        <w:rPr>
          <w:sz w:val="20"/>
        </w:rPr>
        <w:t>КОСТРОМСКОЙ ОБЛАСТИ</w:t>
      </w:r>
    </w:p>
    <w:p w:rsidR="0091082C" w:rsidRPr="0030484C" w:rsidRDefault="0091082C" w:rsidP="0091082C">
      <w:pPr>
        <w:jc w:val="center"/>
        <w:rPr>
          <w:b/>
          <w:sz w:val="20"/>
          <w:szCs w:val="20"/>
        </w:rPr>
      </w:pPr>
    </w:p>
    <w:p w:rsidR="0091082C" w:rsidRPr="0030484C" w:rsidRDefault="0091082C" w:rsidP="0091082C">
      <w:pPr>
        <w:pStyle w:val="7"/>
        <w:widowControl/>
        <w:numPr>
          <w:ilvl w:val="6"/>
          <w:numId w:val="26"/>
        </w:numPr>
        <w:tabs>
          <w:tab w:val="left" w:pos="750"/>
        </w:tabs>
        <w:autoSpaceDN/>
        <w:ind w:left="0"/>
        <w:textAlignment w:val="auto"/>
        <w:rPr>
          <w:sz w:val="20"/>
        </w:rPr>
      </w:pPr>
      <w:r w:rsidRPr="0030484C">
        <w:rPr>
          <w:spacing w:val="20"/>
          <w:sz w:val="20"/>
        </w:rPr>
        <w:t xml:space="preserve">             ПОСТАНОВЛЕНИЕ</w:t>
      </w:r>
    </w:p>
    <w:p w:rsidR="0091082C" w:rsidRPr="0030484C" w:rsidRDefault="0091082C" w:rsidP="0091082C">
      <w:pPr>
        <w:pStyle w:val="2"/>
        <w:tabs>
          <w:tab w:val="left" w:pos="0"/>
          <w:tab w:val="center" w:pos="4677"/>
        </w:tabs>
        <w:ind w:right="-620"/>
        <w:jc w:val="center"/>
        <w:rPr>
          <w:sz w:val="20"/>
          <w:szCs w:val="20"/>
        </w:rPr>
      </w:pPr>
    </w:p>
    <w:p w:rsidR="0091082C" w:rsidRPr="0091082C" w:rsidRDefault="0091082C" w:rsidP="0091082C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1082C">
        <w:rPr>
          <w:rFonts w:ascii="Times New Roman" w:hAnsi="Times New Roman" w:cs="Times New Roman"/>
          <w:color w:val="auto"/>
          <w:sz w:val="20"/>
          <w:szCs w:val="20"/>
        </w:rPr>
        <w:t>от 9 октября 2025 года № 740</w:t>
      </w:r>
    </w:p>
    <w:p w:rsidR="0091082C" w:rsidRPr="0091082C" w:rsidRDefault="0091082C" w:rsidP="0091082C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1082C" w:rsidRPr="0091082C" w:rsidRDefault="0091082C" w:rsidP="0091082C">
      <w:pPr>
        <w:pStyle w:val="2"/>
        <w:keepLines w:val="0"/>
        <w:widowControl w:val="0"/>
        <w:numPr>
          <w:ilvl w:val="1"/>
          <w:numId w:val="26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1082C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91082C" w:rsidRPr="0030484C" w:rsidRDefault="0091082C" w:rsidP="0091082C">
      <w:pPr>
        <w:rPr>
          <w:sz w:val="20"/>
          <w:szCs w:val="20"/>
        </w:rPr>
      </w:pPr>
    </w:p>
    <w:p w:rsidR="0091082C" w:rsidRPr="0030484C" w:rsidRDefault="0091082C" w:rsidP="0091082C">
      <w:pPr>
        <w:ind w:right="-620"/>
        <w:jc w:val="center"/>
        <w:rPr>
          <w:sz w:val="20"/>
          <w:szCs w:val="20"/>
        </w:rPr>
      </w:pPr>
      <w:r w:rsidRPr="0030484C">
        <w:rPr>
          <w:b/>
          <w:bCs/>
          <w:sz w:val="20"/>
          <w:szCs w:val="20"/>
        </w:rPr>
        <w:t>О подведении итогов смотра-конкурса по охране</w:t>
      </w:r>
    </w:p>
    <w:p w:rsidR="0091082C" w:rsidRPr="0030484C" w:rsidRDefault="0091082C" w:rsidP="0091082C">
      <w:pPr>
        <w:ind w:right="-620"/>
        <w:jc w:val="center"/>
        <w:rPr>
          <w:sz w:val="20"/>
          <w:szCs w:val="20"/>
        </w:rPr>
      </w:pPr>
      <w:r w:rsidRPr="0030484C">
        <w:rPr>
          <w:b/>
          <w:bCs/>
          <w:sz w:val="20"/>
          <w:szCs w:val="20"/>
        </w:rPr>
        <w:t xml:space="preserve">труда среди предприятий и организаций </w:t>
      </w:r>
    </w:p>
    <w:p w:rsidR="0091082C" w:rsidRPr="0030484C" w:rsidRDefault="0091082C" w:rsidP="0091082C">
      <w:pPr>
        <w:ind w:right="-620"/>
        <w:jc w:val="center"/>
        <w:rPr>
          <w:sz w:val="20"/>
          <w:szCs w:val="20"/>
        </w:rPr>
      </w:pPr>
      <w:r w:rsidRPr="0030484C">
        <w:rPr>
          <w:b/>
          <w:bCs/>
          <w:sz w:val="20"/>
          <w:szCs w:val="20"/>
        </w:rPr>
        <w:t>муниципального района за 2024 год</w:t>
      </w:r>
    </w:p>
    <w:p w:rsidR="0091082C" w:rsidRPr="0030484C" w:rsidRDefault="0091082C" w:rsidP="0091082C">
      <w:pPr>
        <w:ind w:right="-620"/>
        <w:rPr>
          <w:b/>
          <w:bCs/>
          <w:sz w:val="20"/>
          <w:szCs w:val="20"/>
        </w:rPr>
      </w:pPr>
    </w:p>
    <w:p w:rsidR="0091082C" w:rsidRPr="0030484C" w:rsidRDefault="0091082C" w:rsidP="0091082C">
      <w:pPr>
        <w:pStyle w:val="af4"/>
        <w:rPr>
          <w:sz w:val="20"/>
        </w:rPr>
      </w:pPr>
      <w:r w:rsidRPr="0030484C">
        <w:rPr>
          <w:sz w:val="20"/>
        </w:rPr>
        <w:tab/>
        <w:t xml:space="preserve">В рамках реализации Плана мероприятий по улучшению условий и охраны труда в муниципальном районе город Нерехта и Нерехтский район на 2024-2026 годы, утвержденного постановлением администрации муниципального района город Нерехта и Нерехтский район от </w:t>
      </w:r>
      <w:r w:rsidRPr="0030484C">
        <w:rPr>
          <w:color w:val="000000"/>
          <w:sz w:val="20"/>
          <w:shd w:val="clear" w:color="auto" w:fill="FFFFFF"/>
        </w:rPr>
        <w:t>20 декабря 2023 года № 1045</w:t>
      </w:r>
      <w:r w:rsidRPr="0030484C">
        <w:rPr>
          <w:sz w:val="20"/>
        </w:rPr>
        <w:t>,</w:t>
      </w:r>
    </w:p>
    <w:p w:rsidR="0091082C" w:rsidRPr="0030484C" w:rsidRDefault="0091082C" w:rsidP="0091082C">
      <w:pPr>
        <w:pStyle w:val="af4"/>
        <w:jc w:val="center"/>
        <w:rPr>
          <w:sz w:val="20"/>
        </w:rPr>
      </w:pPr>
      <w:r w:rsidRPr="0030484C">
        <w:rPr>
          <w:sz w:val="20"/>
        </w:rPr>
        <w:t>Администрация муниципального района город Нерехта и Нерехтский район</w:t>
      </w:r>
    </w:p>
    <w:p w:rsidR="0091082C" w:rsidRPr="0030484C" w:rsidRDefault="0091082C" w:rsidP="0091082C">
      <w:pPr>
        <w:pStyle w:val="af4"/>
        <w:jc w:val="center"/>
        <w:rPr>
          <w:sz w:val="20"/>
        </w:rPr>
      </w:pPr>
      <w:r w:rsidRPr="0030484C">
        <w:rPr>
          <w:sz w:val="20"/>
        </w:rPr>
        <w:t>ПОСТАНОВЛЯЕТ:</w:t>
      </w:r>
    </w:p>
    <w:p w:rsidR="0091082C" w:rsidRPr="0030484C" w:rsidRDefault="0091082C" w:rsidP="0091082C">
      <w:pPr>
        <w:pStyle w:val="af4"/>
        <w:ind w:firstLine="708"/>
        <w:rPr>
          <w:sz w:val="20"/>
        </w:rPr>
      </w:pPr>
      <w:r w:rsidRPr="0030484C">
        <w:rPr>
          <w:sz w:val="20"/>
        </w:rPr>
        <w:t>1. Утвердить решение координационного Совета по охране труда о присуждении грамот и поощрительных премий предприятиям и организациям муниципального района – победителям районного смотра-конкурса по охране труда на лучшую организацию работ по охране труда за 2024 год:</w:t>
      </w:r>
    </w:p>
    <w:p w:rsidR="0091082C" w:rsidRPr="0030484C" w:rsidRDefault="0091082C" w:rsidP="0091082C">
      <w:pPr>
        <w:tabs>
          <w:tab w:val="left" w:pos="690"/>
        </w:tabs>
        <w:jc w:val="both"/>
        <w:rPr>
          <w:sz w:val="20"/>
          <w:szCs w:val="20"/>
        </w:rPr>
      </w:pPr>
      <w:r w:rsidRPr="0030484C">
        <w:rPr>
          <w:sz w:val="20"/>
          <w:szCs w:val="20"/>
        </w:rPr>
        <w:tab/>
        <w:t>- 1 место по 1 группе – промышленные предприятия и предприятия инфраструктуры с численностью работающих свыше 50 человек — ОГБУЗ «Нерехтская центральная районная больница»</w:t>
      </w:r>
      <w:r w:rsidRPr="0030484C">
        <w:rPr>
          <w:color w:val="000000"/>
          <w:spacing w:val="-1"/>
          <w:sz w:val="20"/>
          <w:szCs w:val="20"/>
        </w:rPr>
        <w:t xml:space="preserve"> 7000 руб.,</w:t>
      </w:r>
    </w:p>
    <w:p w:rsidR="0091082C" w:rsidRPr="0030484C" w:rsidRDefault="0091082C" w:rsidP="0091082C">
      <w:pPr>
        <w:tabs>
          <w:tab w:val="left" w:pos="690"/>
        </w:tabs>
        <w:jc w:val="both"/>
        <w:rPr>
          <w:sz w:val="20"/>
          <w:szCs w:val="20"/>
        </w:rPr>
      </w:pPr>
      <w:r w:rsidRPr="0030484C">
        <w:rPr>
          <w:sz w:val="20"/>
          <w:szCs w:val="20"/>
        </w:rPr>
        <w:tab/>
      </w:r>
      <w:r w:rsidRPr="0030484C">
        <w:rPr>
          <w:color w:val="000000"/>
          <w:spacing w:val="-1"/>
          <w:sz w:val="20"/>
          <w:szCs w:val="20"/>
        </w:rPr>
        <w:t>- 1 место по 2 группе – сельскохозяйственные предприятия –  СПК «Тетеринское» 5000 руб.,</w:t>
      </w:r>
    </w:p>
    <w:p w:rsidR="0091082C" w:rsidRPr="0030484C" w:rsidRDefault="0091082C" w:rsidP="0091082C">
      <w:pPr>
        <w:tabs>
          <w:tab w:val="left" w:pos="690"/>
        </w:tabs>
        <w:jc w:val="both"/>
        <w:rPr>
          <w:sz w:val="20"/>
          <w:szCs w:val="20"/>
        </w:rPr>
      </w:pPr>
      <w:r w:rsidRPr="0030484C">
        <w:rPr>
          <w:color w:val="000000"/>
          <w:spacing w:val="-1"/>
          <w:sz w:val="20"/>
          <w:szCs w:val="20"/>
        </w:rPr>
        <w:tab/>
        <w:t>- 1 место по 3 группе – промышленные предприятия и предприятия инфраструктуры с численностью работающих до 50 человек – МДОУ детский сад «Василек» 3000 руб.</w:t>
      </w:r>
    </w:p>
    <w:p w:rsidR="0091082C" w:rsidRPr="0030484C" w:rsidRDefault="0091082C" w:rsidP="0091082C">
      <w:pPr>
        <w:ind w:firstLine="708"/>
        <w:jc w:val="both"/>
        <w:rPr>
          <w:sz w:val="20"/>
          <w:szCs w:val="20"/>
        </w:rPr>
      </w:pPr>
      <w:r w:rsidRPr="0030484C">
        <w:rPr>
          <w:sz w:val="20"/>
          <w:szCs w:val="20"/>
        </w:rPr>
        <w:t>2. Рекомендовать руководителям предприятий, организаций и учреждений города и района принимать активное участие в ежегодно проводимом районном смотре-конкурсе на лучшую организацию работ по охране труда.</w:t>
      </w:r>
    </w:p>
    <w:p w:rsidR="0091082C" w:rsidRPr="0030484C" w:rsidRDefault="0091082C" w:rsidP="0091082C">
      <w:pPr>
        <w:tabs>
          <w:tab w:val="left" w:pos="705"/>
        </w:tabs>
        <w:jc w:val="both"/>
        <w:rPr>
          <w:sz w:val="20"/>
          <w:szCs w:val="20"/>
        </w:rPr>
      </w:pPr>
      <w:r w:rsidRPr="0030484C">
        <w:rPr>
          <w:sz w:val="20"/>
          <w:szCs w:val="20"/>
        </w:rPr>
        <w:tab/>
        <w:t>3. Отделу правовой и кадровой работы продолжить работу по проведению в 2026 году смотра-конкурса по охране труда среди предприятий, организаций и учреждений муниципального района город Нерехта и Нерехтский район.</w:t>
      </w:r>
    </w:p>
    <w:p w:rsidR="0091082C" w:rsidRPr="0030484C" w:rsidRDefault="0091082C" w:rsidP="0091082C">
      <w:pPr>
        <w:tabs>
          <w:tab w:val="left" w:pos="705"/>
        </w:tabs>
        <w:jc w:val="both"/>
        <w:rPr>
          <w:sz w:val="20"/>
          <w:szCs w:val="20"/>
        </w:rPr>
      </w:pPr>
      <w:r w:rsidRPr="0030484C">
        <w:rPr>
          <w:sz w:val="20"/>
          <w:szCs w:val="20"/>
        </w:rPr>
        <w:tab/>
        <w:t>4. Начальнику финансового управления (Л.Н. Жолобовой) выделить денежные средства в сумме 15000 руб. на премии предприятиям-победителям ОГБУЗ «Нерехтская центральная районная больница</w:t>
      </w:r>
      <w:r w:rsidRPr="0030484C">
        <w:rPr>
          <w:color w:val="000000"/>
          <w:spacing w:val="-1"/>
          <w:sz w:val="20"/>
          <w:szCs w:val="20"/>
          <w:shd w:val="clear" w:color="auto" w:fill="FFFFFF"/>
        </w:rPr>
        <w:t>, СПК «Тетеринское», МДОУ детский сад «Василек»</w:t>
      </w:r>
      <w:r w:rsidRPr="0030484C">
        <w:rPr>
          <w:color w:val="000000"/>
          <w:spacing w:val="-1"/>
          <w:sz w:val="20"/>
          <w:szCs w:val="20"/>
        </w:rPr>
        <w:t xml:space="preserve"> согласно положению, утвержденному постановлением администрации муниципального района от 18.10.2017 года № 495 «</w:t>
      </w:r>
      <w:r w:rsidRPr="0030484C">
        <w:rPr>
          <w:rFonts w:eastAsia="Courier New"/>
          <w:color w:val="000000"/>
          <w:spacing w:val="-7"/>
          <w:sz w:val="20"/>
          <w:szCs w:val="20"/>
        </w:rPr>
        <w:t xml:space="preserve">О проведении смотра - конкурса по </w:t>
      </w:r>
      <w:r w:rsidRPr="0030484C">
        <w:rPr>
          <w:rFonts w:eastAsia="Courier New"/>
          <w:color w:val="000000"/>
          <w:spacing w:val="-5"/>
          <w:sz w:val="20"/>
          <w:szCs w:val="20"/>
        </w:rPr>
        <w:t xml:space="preserve">охране труда </w:t>
      </w:r>
      <w:r w:rsidRPr="0030484C">
        <w:rPr>
          <w:color w:val="000000"/>
          <w:spacing w:val="-5"/>
          <w:sz w:val="20"/>
          <w:szCs w:val="20"/>
        </w:rPr>
        <w:t xml:space="preserve">среди предприятий и организаций в муниципальном районе </w:t>
      </w:r>
      <w:r w:rsidRPr="0030484C">
        <w:rPr>
          <w:rFonts w:eastAsia="Courier New"/>
          <w:color w:val="000000"/>
          <w:spacing w:val="-5"/>
          <w:sz w:val="20"/>
          <w:szCs w:val="20"/>
        </w:rPr>
        <w:t>город Нерехта и Нерехтский район».</w:t>
      </w:r>
    </w:p>
    <w:p w:rsidR="0091082C" w:rsidRPr="0030484C" w:rsidRDefault="0091082C" w:rsidP="0091082C">
      <w:pPr>
        <w:tabs>
          <w:tab w:val="left" w:pos="720"/>
        </w:tabs>
        <w:jc w:val="both"/>
        <w:rPr>
          <w:sz w:val="20"/>
          <w:szCs w:val="20"/>
        </w:rPr>
      </w:pPr>
      <w:r w:rsidRPr="0030484C">
        <w:rPr>
          <w:sz w:val="20"/>
          <w:szCs w:val="20"/>
        </w:rPr>
        <w:tab/>
        <w:t>5. Контроль за исполнением настоящего постановления возложить на руководителя аппарата администрации муниципального района город Нерехта и Нерехтский район В.А. Катенина.</w:t>
      </w:r>
    </w:p>
    <w:p w:rsidR="0091082C" w:rsidRPr="0030484C" w:rsidRDefault="0091082C" w:rsidP="0091082C">
      <w:pPr>
        <w:tabs>
          <w:tab w:val="left" w:pos="720"/>
        </w:tabs>
        <w:jc w:val="both"/>
        <w:rPr>
          <w:sz w:val="20"/>
          <w:szCs w:val="20"/>
        </w:rPr>
      </w:pPr>
      <w:r w:rsidRPr="0030484C">
        <w:rPr>
          <w:sz w:val="20"/>
          <w:szCs w:val="20"/>
        </w:rPr>
        <w:tab/>
        <w:t>6. Настоящее постановление вступает в силу со дня его официального опубликования.</w:t>
      </w:r>
    </w:p>
    <w:p w:rsidR="0091082C" w:rsidRPr="0030484C" w:rsidRDefault="0091082C" w:rsidP="0091082C">
      <w:pPr>
        <w:jc w:val="both"/>
        <w:rPr>
          <w:sz w:val="20"/>
          <w:szCs w:val="20"/>
        </w:rPr>
      </w:pPr>
    </w:p>
    <w:p w:rsidR="0091082C" w:rsidRPr="0030484C" w:rsidRDefault="0091082C" w:rsidP="0091082C">
      <w:pPr>
        <w:tabs>
          <w:tab w:val="left" w:pos="690"/>
        </w:tabs>
        <w:jc w:val="both"/>
        <w:rPr>
          <w:sz w:val="20"/>
          <w:szCs w:val="20"/>
        </w:rPr>
      </w:pPr>
    </w:p>
    <w:p w:rsidR="0091082C" w:rsidRPr="0030484C" w:rsidRDefault="0091082C" w:rsidP="0091082C">
      <w:pPr>
        <w:jc w:val="both"/>
        <w:rPr>
          <w:sz w:val="20"/>
          <w:szCs w:val="20"/>
        </w:rPr>
      </w:pPr>
      <w:r w:rsidRPr="0030484C">
        <w:rPr>
          <w:sz w:val="20"/>
          <w:szCs w:val="20"/>
        </w:rPr>
        <w:t xml:space="preserve">Глава администрации  </w:t>
      </w:r>
    </w:p>
    <w:p w:rsidR="00B4348E" w:rsidRPr="00B4348E" w:rsidRDefault="0091082C" w:rsidP="0091082C">
      <w:pPr>
        <w:rPr>
          <w:b/>
          <w:sz w:val="20"/>
          <w:szCs w:val="20"/>
        </w:rPr>
      </w:pPr>
      <w:r w:rsidRPr="0030484C">
        <w:rPr>
          <w:sz w:val="20"/>
          <w:szCs w:val="20"/>
        </w:rPr>
        <w:t>муниципального района</w:t>
      </w:r>
      <w:r w:rsidRPr="0030484C">
        <w:rPr>
          <w:sz w:val="20"/>
          <w:szCs w:val="20"/>
        </w:rPr>
        <w:tab/>
      </w:r>
      <w:r w:rsidRPr="0030484C">
        <w:rPr>
          <w:sz w:val="20"/>
          <w:szCs w:val="20"/>
        </w:rPr>
        <w:tab/>
      </w:r>
      <w:r w:rsidRPr="0030484C">
        <w:rPr>
          <w:sz w:val="20"/>
          <w:szCs w:val="20"/>
        </w:rPr>
        <w:tab/>
      </w:r>
      <w:r w:rsidRPr="0030484C">
        <w:rPr>
          <w:sz w:val="20"/>
          <w:szCs w:val="20"/>
        </w:rPr>
        <w:tab/>
        <w:t xml:space="preserve"> </w:t>
      </w:r>
      <w:r w:rsidRPr="0030484C">
        <w:rPr>
          <w:sz w:val="20"/>
          <w:szCs w:val="20"/>
        </w:rPr>
        <w:tab/>
      </w:r>
      <w:r w:rsidRPr="0030484C">
        <w:rPr>
          <w:sz w:val="20"/>
          <w:szCs w:val="20"/>
        </w:rPr>
        <w:tab/>
        <w:t xml:space="preserve">               Р.Б.Гусев</w:t>
      </w:r>
    </w:p>
    <w:p w:rsidR="009866A0" w:rsidRDefault="009866A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66A0" w:rsidRPr="0081533B" w:rsidRDefault="009866A0" w:rsidP="009866A0">
      <w:pPr>
        <w:suppressAutoHyphens w:val="0"/>
        <w:jc w:val="center"/>
        <w:rPr>
          <w:b/>
          <w:bCs/>
          <w:sz w:val="20"/>
          <w:szCs w:val="20"/>
        </w:rPr>
      </w:pPr>
      <w:r w:rsidRPr="0081533B">
        <w:rPr>
          <w:b/>
          <w:bCs/>
          <w:sz w:val="20"/>
          <w:szCs w:val="20"/>
        </w:rPr>
        <w:t>АДМИНИСТРАЦИЯ МУНИЦИПАЛЬНОГО РАЙОНА</w:t>
      </w:r>
    </w:p>
    <w:p w:rsidR="009866A0" w:rsidRPr="0081533B" w:rsidRDefault="009866A0" w:rsidP="009866A0">
      <w:pPr>
        <w:suppressAutoHyphens w:val="0"/>
        <w:jc w:val="center"/>
        <w:rPr>
          <w:b/>
          <w:sz w:val="20"/>
          <w:szCs w:val="20"/>
        </w:rPr>
      </w:pPr>
      <w:r w:rsidRPr="0081533B">
        <w:rPr>
          <w:b/>
          <w:bCs/>
          <w:sz w:val="20"/>
          <w:szCs w:val="20"/>
        </w:rPr>
        <w:t>ГОРОД НЕРЕХТА И НЕРЕХТСКИЙ РАЙОН</w:t>
      </w:r>
    </w:p>
    <w:p w:rsidR="009866A0" w:rsidRPr="0081533B" w:rsidRDefault="009866A0" w:rsidP="009866A0">
      <w:pPr>
        <w:suppressAutoHyphens w:val="0"/>
        <w:jc w:val="center"/>
        <w:rPr>
          <w:b/>
          <w:bCs/>
          <w:sz w:val="20"/>
          <w:szCs w:val="20"/>
        </w:rPr>
      </w:pPr>
      <w:r w:rsidRPr="0081533B">
        <w:rPr>
          <w:b/>
          <w:sz w:val="20"/>
          <w:szCs w:val="20"/>
        </w:rPr>
        <w:t>КОСТРОМСКОЙ ОБЛАСТИ</w:t>
      </w:r>
    </w:p>
    <w:p w:rsidR="009866A0" w:rsidRPr="0081533B" w:rsidRDefault="009866A0" w:rsidP="009866A0">
      <w:pPr>
        <w:suppressAutoHyphens w:val="0"/>
        <w:spacing w:before="280" w:after="280"/>
        <w:ind w:left="57"/>
        <w:jc w:val="center"/>
        <w:rPr>
          <w:sz w:val="20"/>
          <w:szCs w:val="20"/>
        </w:rPr>
      </w:pPr>
      <w:r w:rsidRPr="0081533B">
        <w:rPr>
          <w:b/>
          <w:bCs/>
          <w:sz w:val="20"/>
          <w:szCs w:val="20"/>
        </w:rPr>
        <w:t>ПОСТАНОВЛЕНИЕ</w:t>
      </w:r>
    </w:p>
    <w:p w:rsidR="009866A0" w:rsidRPr="0081533B" w:rsidRDefault="009866A0" w:rsidP="009866A0">
      <w:pPr>
        <w:suppressAutoHyphens w:val="0"/>
        <w:jc w:val="center"/>
        <w:rPr>
          <w:sz w:val="20"/>
          <w:szCs w:val="20"/>
        </w:rPr>
      </w:pPr>
      <w:r w:rsidRPr="0081533B">
        <w:rPr>
          <w:sz w:val="20"/>
          <w:szCs w:val="20"/>
        </w:rPr>
        <w:t>от 10 октября 2025 г.  № 742</w:t>
      </w:r>
    </w:p>
    <w:p w:rsidR="009866A0" w:rsidRPr="0081533B" w:rsidRDefault="009866A0" w:rsidP="009866A0">
      <w:pPr>
        <w:suppressAutoHyphens w:val="0"/>
        <w:jc w:val="center"/>
        <w:rPr>
          <w:sz w:val="20"/>
          <w:szCs w:val="20"/>
        </w:rPr>
      </w:pPr>
    </w:p>
    <w:p w:rsidR="009866A0" w:rsidRPr="0081533B" w:rsidRDefault="009866A0" w:rsidP="009866A0">
      <w:pPr>
        <w:suppressAutoHyphens w:val="0"/>
        <w:jc w:val="center"/>
        <w:rPr>
          <w:b/>
          <w:bCs/>
          <w:sz w:val="20"/>
          <w:szCs w:val="20"/>
        </w:rPr>
      </w:pPr>
      <w:r w:rsidRPr="0081533B">
        <w:rPr>
          <w:sz w:val="20"/>
          <w:szCs w:val="20"/>
        </w:rPr>
        <w:t>г. Нерехта</w:t>
      </w:r>
    </w:p>
    <w:p w:rsidR="009866A0" w:rsidRPr="0081533B" w:rsidRDefault="009866A0" w:rsidP="009866A0">
      <w:pPr>
        <w:suppressAutoHyphens w:val="0"/>
        <w:jc w:val="center"/>
        <w:rPr>
          <w:b/>
          <w:bCs/>
          <w:sz w:val="20"/>
          <w:szCs w:val="20"/>
        </w:rPr>
      </w:pPr>
    </w:p>
    <w:p w:rsidR="009866A0" w:rsidRPr="0081533B" w:rsidRDefault="009866A0" w:rsidP="009866A0">
      <w:pPr>
        <w:suppressAutoHyphens w:val="0"/>
        <w:jc w:val="center"/>
        <w:rPr>
          <w:b/>
          <w:bCs/>
          <w:sz w:val="20"/>
          <w:szCs w:val="20"/>
        </w:rPr>
      </w:pPr>
      <w:r w:rsidRPr="0081533B">
        <w:rPr>
          <w:b/>
          <w:bCs/>
          <w:sz w:val="20"/>
          <w:szCs w:val="20"/>
        </w:rPr>
        <w:t xml:space="preserve">О внесении изменений в постановление администрации </w:t>
      </w:r>
    </w:p>
    <w:p w:rsidR="009866A0" w:rsidRPr="0081533B" w:rsidRDefault="009866A0" w:rsidP="009866A0">
      <w:pPr>
        <w:suppressAutoHyphens w:val="0"/>
        <w:jc w:val="center"/>
        <w:rPr>
          <w:b/>
          <w:bCs/>
          <w:sz w:val="20"/>
          <w:szCs w:val="20"/>
        </w:rPr>
      </w:pPr>
      <w:r w:rsidRPr="0081533B">
        <w:rPr>
          <w:b/>
          <w:bCs/>
          <w:sz w:val="20"/>
          <w:szCs w:val="20"/>
        </w:rPr>
        <w:t>муниципального района от 02 декабря 2024 года № 1061</w:t>
      </w:r>
    </w:p>
    <w:p w:rsidR="009866A0" w:rsidRPr="0081533B" w:rsidRDefault="009866A0" w:rsidP="009866A0">
      <w:pPr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81533B">
        <w:rPr>
          <w:b/>
          <w:bCs/>
          <w:sz w:val="20"/>
          <w:szCs w:val="20"/>
        </w:rPr>
        <w:t>«Об утверждении муниципальной программы</w:t>
      </w:r>
      <w:r w:rsidRPr="0081533B">
        <w:rPr>
          <w:b/>
          <w:bCs/>
          <w:color w:val="000000"/>
          <w:sz w:val="20"/>
          <w:szCs w:val="20"/>
        </w:rPr>
        <w:t xml:space="preserve"> </w:t>
      </w:r>
    </w:p>
    <w:p w:rsidR="009866A0" w:rsidRPr="0081533B" w:rsidRDefault="009866A0" w:rsidP="009866A0">
      <w:pPr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81533B">
        <w:rPr>
          <w:b/>
          <w:bCs/>
          <w:color w:val="000000"/>
          <w:sz w:val="20"/>
          <w:szCs w:val="20"/>
        </w:rPr>
        <w:t xml:space="preserve">«Профилактика терроризма и экстремизма, а также минимизация и (или) ликвидация последствий его проявлений на территории </w:t>
      </w:r>
    </w:p>
    <w:p w:rsidR="009866A0" w:rsidRPr="0081533B" w:rsidRDefault="009866A0" w:rsidP="009866A0">
      <w:pPr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81533B">
        <w:rPr>
          <w:b/>
          <w:bCs/>
          <w:color w:val="000000"/>
          <w:sz w:val="20"/>
          <w:szCs w:val="20"/>
        </w:rPr>
        <w:t>муниципального</w:t>
      </w:r>
      <w:r w:rsidRPr="0081533B">
        <w:rPr>
          <w:color w:val="000000"/>
          <w:sz w:val="20"/>
          <w:szCs w:val="20"/>
        </w:rPr>
        <w:t xml:space="preserve"> </w:t>
      </w:r>
      <w:r w:rsidRPr="0081533B">
        <w:rPr>
          <w:b/>
          <w:bCs/>
          <w:color w:val="000000"/>
          <w:sz w:val="20"/>
          <w:szCs w:val="20"/>
        </w:rPr>
        <w:t xml:space="preserve">района город Нерехта и Нерехтский район </w:t>
      </w:r>
    </w:p>
    <w:p w:rsidR="009866A0" w:rsidRPr="0081533B" w:rsidRDefault="009866A0" w:rsidP="009866A0">
      <w:pPr>
        <w:suppressAutoHyphens w:val="0"/>
        <w:jc w:val="center"/>
        <w:rPr>
          <w:sz w:val="20"/>
          <w:szCs w:val="20"/>
        </w:rPr>
      </w:pPr>
      <w:r w:rsidRPr="0081533B">
        <w:rPr>
          <w:b/>
          <w:bCs/>
          <w:color w:val="000000"/>
          <w:sz w:val="20"/>
          <w:szCs w:val="20"/>
        </w:rPr>
        <w:t>Костромской области</w:t>
      </w:r>
      <w:r w:rsidRPr="0081533B">
        <w:rPr>
          <w:color w:val="000000"/>
          <w:sz w:val="20"/>
          <w:szCs w:val="20"/>
        </w:rPr>
        <w:t xml:space="preserve"> </w:t>
      </w:r>
      <w:r w:rsidRPr="0081533B">
        <w:rPr>
          <w:b/>
          <w:bCs/>
          <w:color w:val="000000"/>
          <w:sz w:val="20"/>
          <w:szCs w:val="20"/>
        </w:rPr>
        <w:t>на 2025 – 2027 г.г.»»</w:t>
      </w:r>
    </w:p>
    <w:p w:rsidR="009866A0" w:rsidRPr="0081533B" w:rsidRDefault="009866A0" w:rsidP="009866A0">
      <w:pPr>
        <w:suppressAutoHyphens w:val="0"/>
        <w:jc w:val="center"/>
        <w:rPr>
          <w:sz w:val="20"/>
          <w:szCs w:val="20"/>
        </w:rPr>
      </w:pPr>
    </w:p>
    <w:p w:rsidR="009866A0" w:rsidRPr="0081533B" w:rsidRDefault="009866A0" w:rsidP="009866A0">
      <w:pPr>
        <w:pStyle w:val="aff8"/>
        <w:tabs>
          <w:tab w:val="left" w:pos="709"/>
        </w:tabs>
        <w:jc w:val="both"/>
        <w:rPr>
          <w:sz w:val="20"/>
          <w:szCs w:val="20"/>
          <w:lang w:eastAsia="ar-SA" w:bidi="ar-SA"/>
        </w:rPr>
      </w:pPr>
      <w:r w:rsidRPr="0081533B">
        <w:rPr>
          <w:sz w:val="20"/>
          <w:szCs w:val="20"/>
          <w:lang w:eastAsia="ar-SA" w:bidi="ar-SA"/>
        </w:rPr>
        <w:tab/>
        <w:t xml:space="preserve">В соответствии с </w:t>
      </w:r>
      <w:r w:rsidRPr="0081533B">
        <w:rPr>
          <w:color w:val="000000"/>
          <w:sz w:val="20"/>
          <w:szCs w:val="20"/>
          <w:lang w:eastAsia="ar-SA" w:bidi="ar-SA"/>
        </w:rPr>
        <w:t>Федеральным законом</w:t>
      </w:r>
      <w:r w:rsidRPr="0081533B">
        <w:rPr>
          <w:sz w:val="20"/>
          <w:szCs w:val="20"/>
          <w:lang w:eastAsia="ar-SA" w:bidi="ar-SA"/>
        </w:rPr>
        <w:t xml:space="preserve"> Российской Федерации от 20 марта 2025 года № 33-ФЗ «Об общих принципах организации местного самоуправления в единой системе публичной власти», </w:t>
      </w:r>
      <w:r w:rsidRPr="0081533B">
        <w:rPr>
          <w:color w:val="000000"/>
          <w:sz w:val="20"/>
          <w:szCs w:val="20"/>
          <w:lang w:eastAsia="ar-SA" w:bidi="ar-SA"/>
        </w:rPr>
        <w:t>Федеральным законом</w:t>
      </w:r>
      <w:r w:rsidRPr="0081533B">
        <w:rPr>
          <w:sz w:val="20"/>
          <w:szCs w:val="20"/>
          <w:lang w:eastAsia="ar-SA" w:bidi="ar-SA"/>
        </w:rPr>
        <w:t xml:space="preserve"> от 25 июля 2002 года № 114-ФЗ «О противодействии экстремистской деятельности», </w:t>
      </w:r>
      <w:r w:rsidRPr="0081533B">
        <w:rPr>
          <w:color w:val="000000"/>
          <w:sz w:val="20"/>
          <w:szCs w:val="20"/>
          <w:lang w:eastAsia="ar-SA" w:bidi="ar-SA"/>
        </w:rPr>
        <w:t>Федеральным законом</w:t>
      </w:r>
      <w:r w:rsidRPr="0081533B">
        <w:rPr>
          <w:sz w:val="20"/>
          <w:szCs w:val="20"/>
          <w:lang w:eastAsia="ar-SA" w:bidi="ar-SA"/>
        </w:rPr>
        <w:t xml:space="preserve"> от 6 марта 2006 года № 35-ФЗ «О противодействии терроризму», в целях профилактики экстремизма и терроризма, укрепления законности и правопорядка, защиты законных прав, свобод и интересов граждан, в соответствии с постановлением</w:t>
      </w:r>
      <w:r w:rsidRPr="0081533B">
        <w:rPr>
          <w:color w:val="000000"/>
          <w:sz w:val="20"/>
          <w:szCs w:val="20"/>
          <w:lang w:eastAsia="ar-SA" w:bidi="ar-SA"/>
        </w:rPr>
        <w:t xml:space="preserve"> </w:t>
      </w:r>
      <w:r w:rsidRPr="0081533B">
        <w:rPr>
          <w:sz w:val="20"/>
          <w:szCs w:val="20"/>
          <w:lang w:eastAsia="ar-SA" w:bidi="ar-SA"/>
        </w:rPr>
        <w:t>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</w:p>
    <w:p w:rsidR="009866A0" w:rsidRPr="0081533B" w:rsidRDefault="009866A0" w:rsidP="009866A0">
      <w:pPr>
        <w:pStyle w:val="aff8"/>
        <w:jc w:val="center"/>
        <w:rPr>
          <w:sz w:val="20"/>
          <w:szCs w:val="20"/>
          <w:lang w:eastAsia="ar-SA" w:bidi="ar-SA"/>
        </w:rPr>
      </w:pPr>
      <w:r w:rsidRPr="0081533B">
        <w:rPr>
          <w:sz w:val="20"/>
          <w:szCs w:val="20"/>
          <w:lang w:eastAsia="ar-SA" w:bidi="ar-SA"/>
        </w:rPr>
        <w:t>Администрация муниципального района город Нерехта и Нерехтский район</w:t>
      </w:r>
    </w:p>
    <w:p w:rsidR="009866A0" w:rsidRPr="0081533B" w:rsidRDefault="009866A0" w:rsidP="009866A0">
      <w:pPr>
        <w:pStyle w:val="aff8"/>
        <w:jc w:val="center"/>
        <w:rPr>
          <w:sz w:val="20"/>
          <w:szCs w:val="20"/>
        </w:rPr>
      </w:pPr>
      <w:r w:rsidRPr="0081533B">
        <w:rPr>
          <w:sz w:val="20"/>
          <w:szCs w:val="20"/>
          <w:lang w:eastAsia="ar-SA" w:bidi="ar-SA"/>
        </w:rPr>
        <w:t>ПОСТАНОВЛЯЕТ: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1. </w:t>
      </w:r>
      <w:r w:rsidRPr="0081533B">
        <w:rPr>
          <w:rFonts w:eastAsia="Lucida Sans Unicode" w:cs="Mangal"/>
          <w:sz w:val="20"/>
          <w:szCs w:val="20"/>
          <w:lang w:eastAsia="ar-SA" w:bidi="ar-SA"/>
        </w:rPr>
        <w:t xml:space="preserve">Внести в постановление администрации муниципального района  город Нерехта и Нерехтский район от 02 декабря 2024 года № 1061 «Об    утверждении муниципальной программы «Профилактика терроризма и     экстремизма, а также минимизация и (или) ликвидация последствий его    проявлений на территории муниципального района город Нерехта и            Нерехтский район Костромской области на 2025 – 2027 г.г.»» (в редакции постановлений от 31 марта 2025 года № 219, от </w:t>
      </w:r>
      <w:r w:rsidRPr="0081533B">
        <w:rPr>
          <w:rFonts w:cs="Mangal"/>
          <w:sz w:val="20"/>
          <w:szCs w:val="20"/>
          <w:lang w:eastAsia="ar-SA" w:bidi="ar-SA"/>
        </w:rPr>
        <w:t>23 июня 2025 года  № 465, от 27 августа 2025 года № 619, от 22 сентября 2025 г. № 703)</w:t>
      </w:r>
      <w:r w:rsidRPr="0081533B">
        <w:rPr>
          <w:rFonts w:eastAsia="Lucida Sans Unicode" w:cs="Mangal"/>
          <w:sz w:val="20"/>
          <w:szCs w:val="20"/>
          <w:lang w:eastAsia="ar-SA" w:bidi="ar-SA"/>
        </w:rPr>
        <w:t xml:space="preserve"> следующие изменения</w:t>
      </w:r>
      <w:r w:rsidRPr="0081533B">
        <w:rPr>
          <w:sz w:val="20"/>
          <w:szCs w:val="20"/>
          <w:lang w:eastAsia="ar-SA" w:bidi="ar-SA"/>
        </w:rPr>
        <w:t>:</w:t>
      </w:r>
    </w:p>
    <w:p w:rsidR="009866A0" w:rsidRPr="0081533B" w:rsidRDefault="009866A0" w:rsidP="009866A0">
      <w:pPr>
        <w:pStyle w:val="af4"/>
        <w:tabs>
          <w:tab w:val="left" w:pos="993"/>
        </w:tabs>
        <w:ind w:firstLine="709"/>
        <w:rPr>
          <w:color w:val="000000"/>
          <w:sz w:val="20"/>
        </w:rPr>
      </w:pPr>
      <w:r w:rsidRPr="0081533B">
        <w:rPr>
          <w:sz w:val="20"/>
        </w:rPr>
        <w:t xml:space="preserve">1.1. Приложение «Муниципальная программа </w:t>
      </w:r>
      <w:r w:rsidRPr="0081533B">
        <w:rPr>
          <w:color w:val="000000"/>
          <w:sz w:val="20"/>
        </w:rPr>
        <w:t>«Профилактика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2025 - 2027 г.г.» изложить в новой редакции (Приложение).</w:t>
      </w:r>
    </w:p>
    <w:p w:rsidR="009866A0" w:rsidRPr="0081533B" w:rsidRDefault="009866A0" w:rsidP="009866A0">
      <w:pPr>
        <w:pStyle w:val="aff8"/>
        <w:tabs>
          <w:tab w:val="left" w:pos="709"/>
        </w:tabs>
        <w:jc w:val="both"/>
        <w:rPr>
          <w:sz w:val="20"/>
          <w:szCs w:val="20"/>
        </w:rPr>
      </w:pPr>
      <w:r w:rsidRPr="0081533B">
        <w:rPr>
          <w:rFonts w:eastAsia="Times New Roman" w:cs="Times New Roman"/>
          <w:color w:val="000000"/>
          <w:sz w:val="20"/>
          <w:szCs w:val="20"/>
          <w:lang w:eastAsia="ar-SA" w:bidi="ar-SA"/>
        </w:rPr>
        <w:tab/>
        <w:t xml:space="preserve">2. Настоящее постановление вступает в силу </w:t>
      </w:r>
      <w:r w:rsidRPr="0081533B">
        <w:rPr>
          <w:rFonts w:cs="Times New Roman"/>
          <w:color w:val="000000"/>
          <w:sz w:val="20"/>
          <w:szCs w:val="20"/>
          <w:lang w:eastAsia="ar-SA" w:bidi="ar-SA"/>
        </w:rPr>
        <w:t>со дня</w:t>
      </w:r>
      <w:r w:rsidRPr="0081533B">
        <w:rPr>
          <w:rFonts w:eastAsia="Times New Roman" w:cs="Times New Roman"/>
          <w:color w:val="000000"/>
          <w:sz w:val="20"/>
          <w:szCs w:val="20"/>
          <w:lang w:eastAsia="ar-SA" w:bidi="ar-SA"/>
        </w:rPr>
        <w:t xml:space="preserve"> его официального опубликования.</w:t>
      </w:r>
    </w:p>
    <w:p w:rsidR="009866A0" w:rsidRPr="0081533B" w:rsidRDefault="009866A0" w:rsidP="009866A0">
      <w:pPr>
        <w:pStyle w:val="aff8"/>
        <w:tabs>
          <w:tab w:val="left" w:pos="709"/>
        </w:tabs>
        <w:jc w:val="both"/>
        <w:rPr>
          <w:sz w:val="20"/>
          <w:szCs w:val="20"/>
        </w:rPr>
      </w:pPr>
    </w:p>
    <w:p w:rsidR="009866A0" w:rsidRPr="0081533B" w:rsidRDefault="009866A0" w:rsidP="009866A0">
      <w:pPr>
        <w:pStyle w:val="aff8"/>
        <w:tabs>
          <w:tab w:val="left" w:pos="709"/>
        </w:tabs>
        <w:jc w:val="both"/>
        <w:rPr>
          <w:sz w:val="20"/>
          <w:szCs w:val="20"/>
        </w:rPr>
      </w:pPr>
    </w:p>
    <w:p w:rsidR="009866A0" w:rsidRPr="0081533B" w:rsidRDefault="009866A0" w:rsidP="009866A0">
      <w:pPr>
        <w:pStyle w:val="af4"/>
        <w:rPr>
          <w:sz w:val="20"/>
        </w:rPr>
      </w:pPr>
      <w:r w:rsidRPr="0081533B">
        <w:rPr>
          <w:sz w:val="20"/>
        </w:rPr>
        <w:t>Глава администрации</w:t>
      </w:r>
    </w:p>
    <w:p w:rsidR="009866A0" w:rsidRPr="0081533B" w:rsidRDefault="009866A0" w:rsidP="009866A0">
      <w:pPr>
        <w:pStyle w:val="af4"/>
        <w:rPr>
          <w:sz w:val="20"/>
        </w:rPr>
      </w:pPr>
      <w:r w:rsidRPr="0081533B">
        <w:rPr>
          <w:sz w:val="20"/>
        </w:rPr>
        <w:t>муниципального района                                                                         Р.Б. Гусев</w:t>
      </w: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pStyle w:val="af4"/>
        <w:rPr>
          <w:sz w:val="20"/>
        </w:rPr>
      </w:pPr>
    </w:p>
    <w:p w:rsidR="009866A0" w:rsidRPr="0081533B" w:rsidRDefault="009866A0" w:rsidP="009866A0">
      <w:pPr>
        <w:jc w:val="right"/>
        <w:rPr>
          <w:rStyle w:val="af1"/>
          <w:color w:val="000000"/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>Приложение</w:t>
      </w:r>
    </w:p>
    <w:p w:rsidR="009866A0" w:rsidRPr="0081533B" w:rsidRDefault="009866A0" w:rsidP="009866A0">
      <w:pPr>
        <w:jc w:val="right"/>
        <w:rPr>
          <w:rStyle w:val="af1"/>
          <w:color w:val="000000"/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 xml:space="preserve">УТВЕРЖДЕНА </w:t>
      </w:r>
    </w:p>
    <w:p w:rsidR="009866A0" w:rsidRPr="0081533B" w:rsidRDefault="009866A0" w:rsidP="009866A0">
      <w:pPr>
        <w:jc w:val="right"/>
        <w:rPr>
          <w:rStyle w:val="af1"/>
          <w:color w:val="000000"/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 xml:space="preserve">постановлением администрации </w:t>
      </w:r>
    </w:p>
    <w:p w:rsidR="009866A0" w:rsidRPr="0081533B" w:rsidRDefault="009866A0" w:rsidP="009866A0">
      <w:pPr>
        <w:jc w:val="right"/>
        <w:rPr>
          <w:rStyle w:val="af1"/>
          <w:color w:val="000000"/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 xml:space="preserve">муниципального района </w:t>
      </w:r>
    </w:p>
    <w:p w:rsidR="009866A0" w:rsidRPr="0081533B" w:rsidRDefault="009866A0" w:rsidP="009866A0">
      <w:pPr>
        <w:jc w:val="right"/>
        <w:rPr>
          <w:rStyle w:val="af1"/>
          <w:color w:val="000000"/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 xml:space="preserve">город Нерехта и Нерехтский район </w:t>
      </w:r>
    </w:p>
    <w:p w:rsidR="009866A0" w:rsidRPr="0081533B" w:rsidRDefault="009866A0" w:rsidP="009866A0">
      <w:pPr>
        <w:jc w:val="right"/>
        <w:rPr>
          <w:color w:val="000000"/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 xml:space="preserve"> от __________ 2025 года № ___ </w:t>
      </w: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rPr>
          <w:color w:val="000000"/>
          <w:sz w:val="20"/>
          <w:szCs w:val="20"/>
        </w:rPr>
      </w:pPr>
    </w:p>
    <w:p w:rsidR="009866A0" w:rsidRPr="0081533B" w:rsidRDefault="009866A0" w:rsidP="009866A0">
      <w:pPr>
        <w:pStyle w:val="heading11"/>
        <w:tabs>
          <w:tab w:val="clear" w:pos="0"/>
        </w:tabs>
        <w:ind w:left="432" w:hanging="432"/>
        <w:rPr>
          <w:rFonts w:eastAsia="Times New Roman"/>
          <w:color w:val="000000"/>
          <w:sz w:val="20"/>
          <w:szCs w:val="20"/>
        </w:rPr>
        <w:sectPr w:rsidR="009866A0" w:rsidRPr="0081533B">
          <w:pgSz w:w="11906" w:h="16838"/>
          <w:pgMar w:top="1134" w:right="1134" w:bottom="1134" w:left="1418" w:header="720" w:footer="720" w:gutter="0"/>
          <w:cols w:space="720"/>
          <w:docGrid w:linePitch="600" w:charSpace="32768"/>
        </w:sectPr>
      </w:pPr>
      <w:r w:rsidRPr="0081533B">
        <w:rPr>
          <w:rFonts w:eastAsia="Times New Roman"/>
          <w:color w:val="000000"/>
          <w:sz w:val="20"/>
          <w:szCs w:val="20"/>
        </w:rPr>
        <w:t>Муниципальная программа</w:t>
      </w:r>
      <w:r w:rsidRPr="0081533B">
        <w:rPr>
          <w:rFonts w:eastAsia="Times New Roman"/>
          <w:color w:val="000000"/>
          <w:sz w:val="20"/>
          <w:szCs w:val="20"/>
        </w:rPr>
        <w:br/>
      </w:r>
      <w:r w:rsidRPr="0081533B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                    и (или) ликвидация последствий его проявлений на территории муниципального района город Нерехта и Нерехтский район Костромской области на 2025 – 2027 г.г.»</w:t>
      </w:r>
    </w:p>
    <w:p w:rsidR="009866A0" w:rsidRPr="0081533B" w:rsidRDefault="009866A0" w:rsidP="009866A0">
      <w:pPr>
        <w:pStyle w:val="heading11"/>
        <w:tabs>
          <w:tab w:val="clear" w:pos="0"/>
        </w:tabs>
        <w:rPr>
          <w:sz w:val="20"/>
          <w:szCs w:val="20"/>
        </w:rPr>
      </w:pPr>
      <w:bookmarkStart w:id="37" w:name="sub_1100"/>
      <w:bookmarkEnd w:id="37"/>
      <w:r w:rsidRPr="0081533B">
        <w:rPr>
          <w:rFonts w:eastAsia="Times New Roman"/>
          <w:color w:val="000000"/>
          <w:sz w:val="20"/>
          <w:szCs w:val="20"/>
        </w:rPr>
        <w:t>Паспорт муниципальной программы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81533B">
        <w:rPr>
          <w:rFonts w:eastAsia="Times New Roman"/>
          <w:color w:val="000000"/>
          <w:sz w:val="20"/>
          <w:szCs w:val="20"/>
        </w:rPr>
        <w:t>муниципального района город Нерехта и Нерехтский район</w:t>
      </w:r>
      <w:r w:rsidRPr="0081533B">
        <w:rPr>
          <w:rFonts w:eastAsia="Times New Roman"/>
          <w:sz w:val="20"/>
          <w:szCs w:val="20"/>
        </w:rPr>
        <w:t xml:space="preserve"> </w:t>
      </w:r>
      <w:r w:rsidRPr="0081533B">
        <w:rPr>
          <w:rFonts w:eastAsia="Times New Roman"/>
          <w:color w:val="000000"/>
          <w:sz w:val="20"/>
          <w:szCs w:val="20"/>
        </w:rPr>
        <w:t xml:space="preserve"> </w:t>
      </w:r>
      <w:r w:rsidRPr="0081533B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</w:t>
      </w:r>
      <w:r>
        <w:rPr>
          <w:rFonts w:eastAsia="Times New Roman" w:hint="cs"/>
          <w:color w:val="000000"/>
          <w:sz w:val="20"/>
          <w:szCs w:val="20"/>
          <w:lang w:val="ar-SA"/>
        </w:rPr>
        <w:t xml:space="preserve"> </w:t>
      </w:r>
      <w:r w:rsidRPr="0081533B">
        <w:rPr>
          <w:rFonts w:eastAsia="Times New Roman"/>
          <w:color w:val="000000"/>
          <w:sz w:val="20"/>
          <w:szCs w:val="20"/>
          <w:lang w:val="ar-SA"/>
        </w:rPr>
        <w:t xml:space="preserve">и (или) ликвидация последствий его проявлений на территории муниципального района город Нерехта и Нерехтский район             Костромской области на 2025 </w:t>
      </w:r>
      <w:r w:rsidRPr="0081533B">
        <w:rPr>
          <w:rFonts w:eastAsia="Times New Roman"/>
          <w:color w:val="000000"/>
          <w:sz w:val="20"/>
          <w:szCs w:val="20"/>
        </w:rPr>
        <w:t>–</w:t>
      </w:r>
      <w:r w:rsidRPr="0081533B">
        <w:rPr>
          <w:rFonts w:eastAsia="Times New Roman"/>
          <w:color w:val="000000"/>
          <w:sz w:val="20"/>
          <w:szCs w:val="20"/>
          <w:lang w:val="ar-SA"/>
        </w:rPr>
        <w:t xml:space="preserve"> 2027г.г.»</w:t>
      </w:r>
    </w:p>
    <w:tbl>
      <w:tblPr>
        <w:tblW w:w="9295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2220"/>
        <w:gridCol w:w="7075"/>
      </w:tblGrid>
      <w:tr w:rsidR="009866A0" w:rsidRPr="0081533B" w:rsidTr="009866A0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both"/>
              <w:rPr>
                <w:sz w:val="20"/>
                <w:szCs w:val="20"/>
              </w:rPr>
            </w:pPr>
            <w:bookmarkStart w:id="38" w:name="sub_11002111111111"/>
            <w:bookmarkStart w:id="39" w:name="sub_110021111111111"/>
            <w:bookmarkEnd w:id="38"/>
            <w:bookmarkEnd w:id="39"/>
            <w:r w:rsidRPr="0081533B">
              <w:rPr>
                <w:rFonts w:eastAsia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both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</w:tr>
      <w:tr w:rsidR="009866A0" w:rsidRPr="0081533B" w:rsidTr="009866A0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both"/>
              <w:rPr>
                <w:rFonts w:eastAsia="Times New Roman"/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 отдел по образованию администрации муниципального района город Нерехта и Нерехтский район (далее отдел по образованию);</w:t>
            </w:r>
          </w:p>
          <w:p w:rsidR="009866A0" w:rsidRPr="0081533B" w:rsidRDefault="009866A0" w:rsidP="00805359">
            <w:pPr>
              <w:pStyle w:val="aff2"/>
              <w:jc w:val="both"/>
              <w:rPr>
                <w:rFonts w:eastAsia="Times New Roman"/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 отдел культуры и молодежной политики администрации муниципального района город Нерехта                          и Нерехтский район (далее отдел культуры                                    и молодежной политики);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 отдел по физической культуре и спорту администрации муниципального района город Нерехта и Нерехтский район (далее отдел по физической культуре и спорту),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 Администрация городского поселения город Нерехта,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 Администрация Воскресенского сельского поселения,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 Администрация Волжского сельского поселения,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 Администрация Пригородного сельского поселения,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 Администрация Емсненского сельского поселения</w:t>
            </w:r>
          </w:p>
        </w:tc>
      </w:tr>
      <w:tr w:rsidR="009866A0" w:rsidRPr="0081533B" w:rsidTr="009866A0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both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отсутствуют</w:t>
            </w:r>
          </w:p>
        </w:tc>
      </w:tr>
      <w:tr w:rsidR="009866A0" w:rsidRPr="0081533B" w:rsidTr="009866A0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1) совершенствование системы профилактических                     мер антитеррористической, антиэкстремистской                         направленности;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2) предупреждение террористических и экстремистских проявлений на территории муниципального района город Нерехта и Нерехтский район.</w:t>
            </w:r>
          </w:p>
        </w:tc>
      </w:tr>
      <w:tr w:rsidR="009866A0" w:rsidRPr="0081533B" w:rsidTr="009866A0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1) усиление антитеррористической защищенности                       и  технической укрепленности муниципальных объектов </w:t>
            </w:r>
            <w:r w:rsidRPr="0081533B">
              <w:rPr>
                <w:color w:val="000000"/>
                <w:sz w:val="20"/>
                <w:szCs w:val="20"/>
              </w:rPr>
              <w:t>находящихся в муниципальной собственности или в ведении органов местного самоуправления;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2) отработка навыков быстрого реагирования                                     и эффективного принятия решений при возникновении антитеррористической угрозы;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3) информирование населения муниципального района по вопросам противодействия терроризму                                        и экстремизму;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4) проведение воспитательной, пропагандистской работы с населением муниципального района, направленной на предупреждение террористической                     и экстремистской деятельности, стремление                                  к межэтническому миру и согласию, уважение прав                         и свобод.</w:t>
            </w:r>
          </w:p>
        </w:tc>
      </w:tr>
      <w:tr w:rsidR="009866A0" w:rsidRPr="0081533B" w:rsidTr="009866A0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both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2025-2027 годы</w:t>
            </w:r>
          </w:p>
        </w:tc>
      </w:tr>
      <w:tr w:rsidR="009866A0" w:rsidRPr="0081533B" w:rsidTr="009866A0"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Объемы и источники финансирования программы, тыс.руб.</w:t>
            </w:r>
          </w:p>
        </w:tc>
        <w:tc>
          <w:tcPr>
            <w:tcW w:w="70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2025 г. - 18405,9 тыс.руб.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2026 г. - 3000,0 тыс.руб.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2027  г. - 2700,0 тыс.руб.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Всего - 24105,9 тыс. руб., источник - муниципальный бюджет.</w:t>
            </w:r>
          </w:p>
        </w:tc>
      </w:tr>
      <w:tr w:rsidR="009866A0" w:rsidRPr="0081533B" w:rsidTr="009866A0"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4"/>
              <w:spacing w:after="120"/>
              <w:rPr>
                <w:sz w:val="20"/>
              </w:rPr>
            </w:pPr>
            <w:r w:rsidRPr="0081533B">
              <w:rPr>
                <w:sz w:val="20"/>
              </w:rPr>
              <w:t>Конечные результаты реализации муниципальной программы</w:t>
            </w:r>
          </w:p>
        </w:tc>
        <w:tc>
          <w:tcPr>
            <w:tcW w:w="70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1. Количество объектов учреждений, оснащенных системами: антитеррористической защищенности                          и технической укрепленности объектов массового пребывания людей </w:t>
            </w:r>
            <w:r w:rsidRPr="0081533B">
              <w:rPr>
                <w:color w:val="000000"/>
                <w:sz w:val="20"/>
                <w:szCs w:val="20"/>
                <w:shd w:val="clear" w:color="auto" w:fill="FFFFFF"/>
              </w:rPr>
              <w:t>объектов образования, культуры и спорта</w:t>
            </w:r>
            <w:r w:rsidRPr="0081533B">
              <w:rPr>
                <w:sz w:val="20"/>
                <w:szCs w:val="20"/>
              </w:rPr>
              <w:t xml:space="preserve"> -  49 единиц.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2. Число проведенных учений и тренировок с участием муниципальных служащих администраций городского                      и сельских поселений по действиям в условиях возникновения угрозы или совершения террористических актов, 4 в год.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3. Проведение сходов и собраний граждан                                  с разъяснением порядка действий в различных ситуациях, связанных с предупреждением                                    и возникновением террористической угрозы, 30 единиц.</w:t>
            </w:r>
          </w:p>
          <w:p w:rsidR="009866A0" w:rsidRPr="0081533B" w:rsidRDefault="009866A0" w:rsidP="00805359">
            <w:pPr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4.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изданиях, социальных сетях (с учетом рекомендаций аппарата НАК по созданию и распространению антитеррористического контента от 14.11.2022 № 11/П/3-1856) 40 единиц.</w:t>
            </w:r>
          </w:p>
        </w:tc>
      </w:tr>
    </w:tbl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pStyle w:val="heading11"/>
        <w:tabs>
          <w:tab w:val="clear" w:pos="0"/>
        </w:tabs>
        <w:spacing w:before="0" w:after="0"/>
        <w:ind w:left="432" w:hanging="432"/>
        <w:rPr>
          <w:sz w:val="20"/>
          <w:szCs w:val="20"/>
        </w:rPr>
      </w:pPr>
    </w:p>
    <w:p w:rsidR="009866A0" w:rsidRPr="0081533B" w:rsidRDefault="009866A0" w:rsidP="009866A0">
      <w:pPr>
        <w:pStyle w:val="heading11"/>
        <w:tabs>
          <w:tab w:val="clear" w:pos="0"/>
        </w:tabs>
        <w:spacing w:before="0" w:after="0"/>
        <w:ind w:left="432" w:hanging="432"/>
        <w:rPr>
          <w:sz w:val="20"/>
          <w:szCs w:val="20"/>
        </w:rPr>
      </w:pPr>
    </w:p>
    <w:p w:rsidR="009866A0" w:rsidRPr="0081533B" w:rsidRDefault="009866A0" w:rsidP="009866A0">
      <w:pPr>
        <w:pStyle w:val="heading11"/>
        <w:tabs>
          <w:tab w:val="clear" w:pos="0"/>
        </w:tabs>
        <w:spacing w:before="0" w:after="0"/>
        <w:ind w:left="432" w:hanging="432"/>
        <w:rPr>
          <w:rFonts w:eastAsia="Times New Roman"/>
          <w:sz w:val="20"/>
          <w:szCs w:val="20"/>
        </w:rPr>
      </w:pPr>
      <w:bookmarkStart w:id="40" w:name="sub_1200"/>
      <w:bookmarkEnd w:id="40"/>
      <w:r w:rsidRPr="0081533B">
        <w:rPr>
          <w:rFonts w:eastAsia="Times New Roman"/>
          <w:color w:val="000000"/>
          <w:sz w:val="20"/>
          <w:szCs w:val="20"/>
        </w:rPr>
        <w:t>Раздел I. Общая характеристика и анализ текущего состояния сферы реализации муниципальной программы</w:t>
      </w:r>
    </w:p>
    <w:p w:rsidR="009866A0" w:rsidRPr="0081533B" w:rsidRDefault="009866A0" w:rsidP="009866A0">
      <w:pPr>
        <w:ind w:hanging="432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    </w:t>
      </w:r>
    </w:p>
    <w:p w:rsidR="009866A0" w:rsidRPr="0081533B" w:rsidRDefault="009866A0" w:rsidP="009866A0">
      <w:pPr>
        <w:ind w:firstLine="709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В 2025 году оперативная обстановка на территории муниципального района стабильная и прогнозируемая, совместные заседания антитеррористической комиссии муниципального образования и оперативной группы целенаправленно ведут работу по профилактике терроризма                                  и экстремизма посредством организационных и предупредительно-профилактических мероприятий. Антитеррористическая комиссия решает вопросы по антитеррористической защищенности и технической укрепленности объектов массового пребывания людей, объектов образования, культуры и спорта.  Правоохранительными органами осуществляются мероприятия по мониторингу сети Интернет с целью пресечения данной противоправной  деятельности.  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Антитеррористической комиссией муниципального района совместно         с оперативной группой осуществляются мероприятия по организации взаимодействия должностных лиц.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тренировок. В ходе данных мероприятий отрабатываются схемы оповещения и порядок действий группировки сил и средств, которые будут задействованы                                            при террористической угрозе. 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Ситуация в области  антитеррористической защищенности мест                      с массовым пребыванием граждан стабильно хорошая. На территории муниципального района функционирует категорированные муниципальные объекты: 27 объектов отдела образования, 4 объекта физической культуры                       и спорта, 18 объектов отдела культуры и молодежной политики.                                       </w:t>
      </w:r>
      <w:r w:rsidRPr="0081533B">
        <w:rPr>
          <w:sz w:val="20"/>
          <w:szCs w:val="20"/>
        </w:rPr>
        <w:tab/>
      </w:r>
      <w:r w:rsidRPr="0081533B">
        <w:rPr>
          <w:color w:val="000000"/>
          <w:sz w:val="20"/>
          <w:szCs w:val="20"/>
        </w:rPr>
        <w:t xml:space="preserve">Все учреждения отделов соответствуют требованиям соответствующих постановлений Правительства РФ в части антитеррористической защищенности, за исключением недостатков,  включенных в перечень мероприятий муниципальной программы. </w:t>
      </w:r>
      <w:r w:rsidRPr="0081533B">
        <w:rPr>
          <w:sz w:val="20"/>
          <w:szCs w:val="20"/>
        </w:rPr>
        <w:t>Обеспечение антитеррористической защищенности и технической укрепленности муниципальных объектов является неотъемлемой частью противодействия совершению террористических актов.</w:t>
      </w:r>
    </w:p>
    <w:p w:rsidR="009866A0" w:rsidRPr="0081533B" w:rsidRDefault="009866A0" w:rsidP="009866A0">
      <w:pPr>
        <w:ind w:firstLine="706"/>
        <w:jc w:val="both"/>
        <w:rPr>
          <w:color w:val="000000"/>
          <w:sz w:val="20"/>
          <w:szCs w:val="20"/>
        </w:rPr>
      </w:pPr>
      <w:r w:rsidRPr="0081533B">
        <w:rPr>
          <w:sz w:val="20"/>
          <w:szCs w:val="20"/>
        </w:rPr>
        <w:t>Также необходимо обеспечить более эффективное информирование населения муниципального района. Для этого нужно организовать проведения сходов и собраний граждан в поселениях муниципального района, а также публикацию материалов по профилактике терроризма                  и экстремизма на официальных сайтах администраций городского и сельских поселений и в печатных изданиях.</w:t>
      </w:r>
    </w:p>
    <w:p w:rsidR="009866A0" w:rsidRPr="0081533B" w:rsidRDefault="009866A0" w:rsidP="009866A0">
      <w:pPr>
        <w:jc w:val="both"/>
        <w:rPr>
          <w:color w:val="000000"/>
          <w:sz w:val="20"/>
          <w:szCs w:val="20"/>
        </w:rPr>
      </w:pPr>
    </w:p>
    <w:p w:rsidR="009866A0" w:rsidRPr="0081533B" w:rsidRDefault="009866A0" w:rsidP="009866A0">
      <w:pPr>
        <w:jc w:val="center"/>
        <w:rPr>
          <w:color w:val="000000"/>
          <w:sz w:val="20"/>
          <w:szCs w:val="20"/>
        </w:rPr>
      </w:pPr>
      <w:r w:rsidRPr="0081533B">
        <w:rPr>
          <w:b/>
          <w:bCs/>
          <w:color w:val="000000"/>
          <w:sz w:val="20"/>
          <w:szCs w:val="20"/>
        </w:rPr>
        <w:t>Раздел II. Приоритетные направления реализации муниципальной программы</w:t>
      </w:r>
    </w:p>
    <w:p w:rsidR="009866A0" w:rsidRPr="0081533B" w:rsidRDefault="009866A0" w:rsidP="009866A0">
      <w:pPr>
        <w:jc w:val="center"/>
        <w:rPr>
          <w:color w:val="000000"/>
          <w:sz w:val="20"/>
          <w:szCs w:val="20"/>
        </w:rPr>
      </w:pPr>
    </w:p>
    <w:p w:rsidR="009866A0" w:rsidRPr="0081533B" w:rsidRDefault="009866A0" w:rsidP="009866A0">
      <w:pPr>
        <w:tabs>
          <w:tab w:val="left" w:pos="709"/>
        </w:tabs>
        <w:jc w:val="both"/>
        <w:rPr>
          <w:color w:val="000000"/>
          <w:sz w:val="20"/>
          <w:szCs w:val="20"/>
        </w:rPr>
      </w:pPr>
      <w:r w:rsidRPr="0081533B">
        <w:rPr>
          <w:color w:val="000000"/>
          <w:sz w:val="20"/>
          <w:szCs w:val="20"/>
        </w:rPr>
        <w:t xml:space="preserve"> </w:t>
      </w:r>
      <w:r w:rsidRPr="0081533B">
        <w:rPr>
          <w:color w:val="000000"/>
          <w:sz w:val="20"/>
          <w:szCs w:val="20"/>
        </w:rPr>
        <w:tab/>
        <w:t xml:space="preserve">Нормативной базой для реализации муниципальной программы являются Федеральный закон от 6 марта 2006 года № 35-ФЗ                                       «О противодействии терроризму», Федеральный закон от 25 июля 2002 года № 114-ФЗ «О противодействии экстремистской деятельности», пункт 1 статьи 16 Федерального закона от 20 марта 2025 года № 33-ФЗ </w:t>
      </w:r>
      <w:r w:rsidRPr="0081533B">
        <w:rPr>
          <w:color w:val="000000"/>
          <w:sz w:val="20"/>
          <w:szCs w:val="20"/>
          <w:lang w:eastAsia="ar-SA" w:bidi="ar-SA"/>
        </w:rPr>
        <w:t>«Об общих принципах организации местного самоуправления в единой системе публичной власти»</w:t>
      </w:r>
      <w:r w:rsidRPr="0081533B">
        <w:rPr>
          <w:color w:val="000000"/>
          <w:sz w:val="20"/>
          <w:szCs w:val="20"/>
        </w:rPr>
        <w:t>.</w:t>
      </w:r>
    </w:p>
    <w:p w:rsidR="009866A0" w:rsidRPr="0081533B" w:rsidRDefault="009866A0" w:rsidP="009866A0">
      <w:pPr>
        <w:ind w:firstLine="709"/>
        <w:jc w:val="both"/>
        <w:rPr>
          <w:color w:val="000000"/>
          <w:sz w:val="20"/>
          <w:szCs w:val="20"/>
        </w:rPr>
      </w:pPr>
      <w:r w:rsidRPr="0081533B">
        <w:rPr>
          <w:color w:val="000000"/>
          <w:sz w:val="20"/>
          <w:szCs w:val="20"/>
        </w:rPr>
        <w:t>Согласно статье 5.2 Федерального закона от 6 марта 2006 года № 35-ФЗ «О противодействии терроризму» сферой деятельности органов местного самоуправления по противодействию терроризма являются:</w:t>
      </w:r>
    </w:p>
    <w:p w:rsidR="009866A0" w:rsidRPr="0081533B" w:rsidRDefault="009866A0" w:rsidP="009866A0">
      <w:pPr>
        <w:ind w:firstLine="709"/>
        <w:jc w:val="both"/>
        <w:rPr>
          <w:color w:val="000000"/>
          <w:sz w:val="20"/>
          <w:szCs w:val="20"/>
        </w:rPr>
      </w:pPr>
      <w:r w:rsidRPr="0081533B">
        <w:rPr>
          <w:color w:val="000000"/>
          <w:sz w:val="20"/>
          <w:szCs w:val="20"/>
        </w:rPr>
        <w:t xml:space="preserve"> 1. разработка и реализация муниципальной программы в области профилактики терроризма, а также минимизации и (или) ликвидации последствий его проявлений;</w:t>
      </w:r>
    </w:p>
    <w:p w:rsidR="009866A0" w:rsidRPr="0081533B" w:rsidRDefault="009866A0" w:rsidP="009866A0">
      <w:pPr>
        <w:pStyle w:val="af4"/>
        <w:rPr>
          <w:color w:val="000000"/>
          <w:sz w:val="20"/>
        </w:rPr>
      </w:pPr>
      <w:r w:rsidRPr="0081533B">
        <w:rPr>
          <w:color w:val="000000"/>
          <w:sz w:val="20"/>
        </w:rPr>
        <w:tab/>
        <w:t>2. организация и проведение в муниципальных образованиях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9866A0" w:rsidRPr="0081533B" w:rsidRDefault="009866A0" w:rsidP="009866A0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0"/>
        </w:rPr>
      </w:pPr>
      <w:r w:rsidRPr="0081533B">
        <w:rPr>
          <w:color w:val="000000"/>
          <w:sz w:val="20"/>
        </w:rPr>
        <w:tab/>
        <w:t>3.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9866A0" w:rsidRPr="0081533B" w:rsidRDefault="009866A0" w:rsidP="009866A0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0"/>
        </w:rPr>
      </w:pPr>
      <w:bookmarkStart w:id="41" w:name="l256_Копия_1"/>
      <w:bookmarkEnd w:id="41"/>
      <w:r w:rsidRPr="0081533B">
        <w:rPr>
          <w:color w:val="000000"/>
          <w:sz w:val="20"/>
        </w:rPr>
        <w:tab/>
        <w:t>4.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9866A0" w:rsidRPr="0081533B" w:rsidRDefault="009866A0" w:rsidP="009866A0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0"/>
        </w:rPr>
      </w:pPr>
      <w:r w:rsidRPr="0081533B">
        <w:rPr>
          <w:color w:val="000000"/>
          <w:sz w:val="20"/>
        </w:rPr>
        <w:tab/>
        <w:t>5.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9866A0" w:rsidRPr="0081533B" w:rsidRDefault="009866A0" w:rsidP="009866A0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0"/>
        </w:rPr>
      </w:pPr>
      <w:bookmarkStart w:id="42" w:name="l261_Копия_1"/>
      <w:bookmarkEnd w:id="42"/>
      <w:r w:rsidRPr="0081533B">
        <w:rPr>
          <w:color w:val="000000"/>
          <w:sz w:val="20"/>
        </w:rPr>
        <w:tab/>
        <w:t>6. 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color w:val="000000"/>
          <w:sz w:val="20"/>
          <w:szCs w:val="20"/>
        </w:rPr>
        <w:t>В соответствии со статьей 5 Федерального закона от 25 июля 2002 года № 114-ФЗ «О противодействии экстремистской деятельности»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9866A0" w:rsidRPr="0081533B" w:rsidRDefault="009866A0" w:rsidP="009866A0">
      <w:pPr>
        <w:ind w:hanging="432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      </w:t>
      </w:r>
      <w:r w:rsidRPr="0081533B">
        <w:rPr>
          <w:sz w:val="20"/>
          <w:szCs w:val="20"/>
        </w:rPr>
        <w:tab/>
      </w:r>
      <w:r w:rsidRPr="0081533B">
        <w:rPr>
          <w:sz w:val="20"/>
          <w:szCs w:val="20"/>
        </w:rPr>
        <w:tab/>
        <w:t>Важнейшее место в борьбе с экстремизмом и терроризмом занимает предупреждение их проявлений. Для этого необходимо разработать комплекс мер, направленных на выявление, устранение, нейтрализацию, локализацию и минимизацию воздействия тех факторов, которые либо порождают экстремизм и терроризм, либо им благоприятствуют.</w:t>
      </w:r>
    </w:p>
    <w:p w:rsidR="009866A0" w:rsidRPr="0081533B" w:rsidRDefault="009866A0" w:rsidP="009866A0">
      <w:pPr>
        <w:ind w:left="17" w:firstLine="689"/>
        <w:jc w:val="both"/>
        <w:rPr>
          <w:color w:val="000000"/>
          <w:sz w:val="20"/>
          <w:szCs w:val="20"/>
          <w:shd w:val="clear" w:color="auto" w:fill="FFFFFF"/>
        </w:rPr>
      </w:pPr>
      <w:r w:rsidRPr="0081533B">
        <w:rPr>
          <w:sz w:val="20"/>
          <w:szCs w:val="20"/>
        </w:rPr>
        <w:t>Проявления терроризма и экстремизма опираются, как правило,                        на системные идеологические воззрения. Для предотвращения принятия населением воззрений такой идеологии необходимо осуществлять профилактические, в том числе воспитательные, пропагандистские, меры.                  С этой целью необходимо организовать массовую разъяснительную работу среди населения, уделив особое внимание подрастающему поколению.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color w:val="000000"/>
          <w:sz w:val="20"/>
          <w:szCs w:val="20"/>
          <w:shd w:val="clear" w:color="auto" w:fill="FFFFFF"/>
        </w:rPr>
        <w:t xml:space="preserve">Мероприятия программы также рассчитаны на устранение недостатков в сфере антитеррористической защищенности объектов с массовым пребыванием людей объектов образования, культуры и спорта, обеспечения оперативного информирования, совершенствования знаний о </w:t>
      </w:r>
      <w:r w:rsidRPr="0081533B">
        <w:rPr>
          <w:color w:val="000000"/>
          <w:sz w:val="20"/>
          <w:szCs w:val="20"/>
        </w:rPr>
        <w:t>правилах поведения в экстремальных ситуациях.</w:t>
      </w:r>
    </w:p>
    <w:p w:rsidR="009866A0" w:rsidRPr="0081533B" w:rsidRDefault="009866A0" w:rsidP="009866A0">
      <w:pPr>
        <w:jc w:val="both"/>
        <w:rPr>
          <w:color w:val="000000"/>
          <w:sz w:val="20"/>
          <w:szCs w:val="20"/>
        </w:rPr>
      </w:pPr>
      <w:r w:rsidRPr="0081533B">
        <w:rPr>
          <w:sz w:val="20"/>
          <w:szCs w:val="20"/>
        </w:rPr>
        <w:t xml:space="preserve">       </w:t>
      </w:r>
    </w:p>
    <w:p w:rsidR="009866A0" w:rsidRPr="0081533B" w:rsidRDefault="009866A0" w:rsidP="009866A0">
      <w:pPr>
        <w:pStyle w:val="heading11"/>
        <w:spacing w:before="0" w:after="0"/>
        <w:rPr>
          <w:sz w:val="20"/>
          <w:szCs w:val="20"/>
        </w:rPr>
      </w:pPr>
      <w:bookmarkStart w:id="43" w:name="sub_13001"/>
      <w:bookmarkEnd w:id="43"/>
      <w:r w:rsidRPr="0081533B">
        <w:rPr>
          <w:rFonts w:eastAsia="Times New Roman"/>
          <w:color w:val="000000"/>
          <w:sz w:val="20"/>
          <w:szCs w:val="20"/>
        </w:rPr>
        <w:t>Раздел III. Цели и задачи реализации муниципальной программы</w:t>
      </w: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Основными целями муниципальной программы являются: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1. Совершенствование системы профилактических мер антитеррористической, антиэкстремистской направленности. 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2. Предупреждение террористических и экстремистских проявлений                    на территории муниципального района город Нерехта и Нерехтский район.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Программа предусматривает решение следующих задач: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1. Усиление антитеррористической защищенности и технической укрепленности </w:t>
      </w:r>
      <w:r w:rsidRPr="0081533B">
        <w:rPr>
          <w:color w:val="000000"/>
          <w:sz w:val="20"/>
          <w:szCs w:val="20"/>
        </w:rPr>
        <w:t xml:space="preserve">объектов, находящихся в муниципальной собственности или в ведении органов местного самоуправления; 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2. Отработка навыков быстрого реагирования и эффективного принятия решений при возникновении антитеррористической угрозы;</w:t>
      </w:r>
    </w:p>
    <w:p w:rsidR="009866A0" w:rsidRPr="0081533B" w:rsidRDefault="009866A0" w:rsidP="009866A0">
      <w:pPr>
        <w:ind w:firstLine="706"/>
        <w:jc w:val="both"/>
        <w:rPr>
          <w:color w:val="000000"/>
          <w:sz w:val="20"/>
          <w:szCs w:val="20"/>
        </w:rPr>
      </w:pPr>
      <w:r w:rsidRPr="0081533B">
        <w:rPr>
          <w:sz w:val="20"/>
          <w:szCs w:val="20"/>
        </w:rPr>
        <w:t>3. Информирование населения муниципального района по вопросам противодействия терроризму и экстремизму;</w:t>
      </w:r>
    </w:p>
    <w:p w:rsidR="009866A0" w:rsidRPr="0081533B" w:rsidRDefault="009866A0" w:rsidP="009866A0">
      <w:pPr>
        <w:ind w:firstLine="706"/>
        <w:jc w:val="both"/>
        <w:rPr>
          <w:b/>
          <w:bCs/>
          <w:color w:val="000000"/>
          <w:sz w:val="20"/>
          <w:szCs w:val="20"/>
        </w:rPr>
      </w:pPr>
      <w:r w:rsidRPr="0081533B">
        <w:rPr>
          <w:color w:val="000000"/>
          <w:sz w:val="20"/>
          <w:szCs w:val="20"/>
        </w:rPr>
        <w:t>4. 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                             и согласию, уважение прав и свобод.</w:t>
      </w:r>
    </w:p>
    <w:p w:rsidR="009866A0" w:rsidRPr="0081533B" w:rsidRDefault="009866A0" w:rsidP="009866A0">
      <w:pPr>
        <w:shd w:val="clear" w:color="auto" w:fill="FFFFFF"/>
        <w:tabs>
          <w:tab w:val="left" w:pos="100"/>
        </w:tabs>
        <w:ind w:firstLine="1017"/>
        <w:jc w:val="both"/>
        <w:rPr>
          <w:b/>
          <w:bCs/>
          <w:color w:val="000000"/>
          <w:sz w:val="20"/>
          <w:szCs w:val="20"/>
        </w:rPr>
      </w:pPr>
    </w:p>
    <w:p w:rsidR="009866A0" w:rsidRPr="0081533B" w:rsidRDefault="009866A0" w:rsidP="009866A0">
      <w:pPr>
        <w:shd w:val="clear" w:color="auto" w:fill="FFFFFF"/>
        <w:tabs>
          <w:tab w:val="left" w:pos="100"/>
        </w:tabs>
        <w:ind w:firstLine="720"/>
        <w:jc w:val="center"/>
        <w:rPr>
          <w:color w:val="000000"/>
          <w:sz w:val="20"/>
          <w:szCs w:val="20"/>
        </w:rPr>
      </w:pPr>
      <w:r w:rsidRPr="0081533B">
        <w:rPr>
          <w:b/>
          <w:bCs/>
          <w:color w:val="000000"/>
          <w:sz w:val="20"/>
          <w:szCs w:val="20"/>
        </w:rPr>
        <w:t>Раздел IV. Обобщенная характеристика мероприятий муниципальной программы</w:t>
      </w:r>
    </w:p>
    <w:p w:rsidR="009866A0" w:rsidRPr="0081533B" w:rsidRDefault="009866A0" w:rsidP="009866A0">
      <w:pPr>
        <w:shd w:val="clear" w:color="auto" w:fill="FFFFFF"/>
        <w:tabs>
          <w:tab w:val="left" w:pos="100"/>
        </w:tabs>
        <w:jc w:val="both"/>
        <w:rPr>
          <w:color w:val="000000"/>
          <w:sz w:val="20"/>
          <w:szCs w:val="20"/>
        </w:rPr>
      </w:pPr>
    </w:p>
    <w:p w:rsidR="009866A0" w:rsidRPr="0081533B" w:rsidRDefault="009866A0" w:rsidP="009866A0">
      <w:pPr>
        <w:shd w:val="clear" w:color="auto" w:fill="FFFFFF"/>
        <w:tabs>
          <w:tab w:val="left" w:pos="100"/>
          <w:tab w:val="left" w:pos="709"/>
        </w:tabs>
        <w:jc w:val="both"/>
        <w:rPr>
          <w:b/>
          <w:bCs/>
          <w:color w:val="000000"/>
          <w:sz w:val="20"/>
          <w:szCs w:val="20"/>
        </w:rPr>
      </w:pPr>
      <w:r w:rsidRPr="0081533B">
        <w:rPr>
          <w:color w:val="000000"/>
          <w:sz w:val="20"/>
          <w:szCs w:val="20"/>
        </w:rPr>
        <w:tab/>
      </w:r>
      <w:r w:rsidRPr="0081533B">
        <w:rPr>
          <w:color w:val="FF0000"/>
          <w:sz w:val="20"/>
          <w:szCs w:val="20"/>
        </w:rPr>
        <w:tab/>
      </w:r>
      <w:r w:rsidRPr="0081533B">
        <w:rPr>
          <w:color w:val="000000"/>
          <w:sz w:val="20"/>
          <w:szCs w:val="20"/>
        </w:rPr>
        <w:t>Перечень мероприятий, планируемых к реализации в рамках муниципальной программы, приведен в приложении № 1 к муниципальной программе.</w:t>
      </w:r>
    </w:p>
    <w:p w:rsidR="009866A0" w:rsidRPr="0081533B" w:rsidRDefault="009866A0" w:rsidP="009866A0">
      <w:pPr>
        <w:shd w:val="clear" w:color="auto" w:fill="FFFFFF"/>
        <w:tabs>
          <w:tab w:val="left" w:pos="100"/>
        </w:tabs>
        <w:ind w:firstLine="720"/>
        <w:jc w:val="both"/>
        <w:rPr>
          <w:b/>
          <w:bCs/>
          <w:color w:val="000000"/>
          <w:sz w:val="20"/>
          <w:szCs w:val="20"/>
        </w:rPr>
      </w:pPr>
    </w:p>
    <w:p w:rsidR="009866A0" w:rsidRPr="0081533B" w:rsidRDefault="009866A0" w:rsidP="009866A0">
      <w:pPr>
        <w:pStyle w:val="heading11"/>
        <w:tabs>
          <w:tab w:val="clear" w:pos="0"/>
        </w:tabs>
        <w:spacing w:before="0" w:after="0"/>
        <w:ind w:left="432" w:hanging="432"/>
        <w:rPr>
          <w:sz w:val="20"/>
          <w:szCs w:val="20"/>
        </w:rPr>
      </w:pPr>
      <w:r w:rsidRPr="0081533B">
        <w:rPr>
          <w:rFonts w:eastAsia="Times New Roman"/>
          <w:color w:val="000000"/>
          <w:sz w:val="20"/>
          <w:szCs w:val="20"/>
        </w:rPr>
        <w:t>Раздел V. Показатели муниципальной программы  и прогноз конечных результатов ее реализации</w:t>
      </w: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shd w:val="clear" w:color="auto" w:fill="FFFFFF"/>
        <w:tabs>
          <w:tab w:val="left" w:pos="100"/>
          <w:tab w:val="left" w:pos="709"/>
        </w:tabs>
        <w:jc w:val="both"/>
        <w:rPr>
          <w:sz w:val="20"/>
          <w:szCs w:val="20"/>
        </w:rPr>
      </w:pPr>
      <w:r w:rsidRPr="0081533B">
        <w:rPr>
          <w:color w:val="000000"/>
          <w:sz w:val="20"/>
          <w:szCs w:val="20"/>
        </w:rPr>
        <w:tab/>
      </w:r>
      <w:r w:rsidRPr="0081533B">
        <w:rPr>
          <w:color w:val="000000"/>
          <w:sz w:val="20"/>
          <w:szCs w:val="20"/>
        </w:rPr>
        <w:tab/>
        <w:t>Сведения об основных показателях муниципальной программы                           и прогноз конечных результатов ее реализации представлены приложении                          № 2 к муниципальной программе.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К концу программного периода ожидается: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1. Обеспечение выполнения требований к антитеррористической защищенности объектов, находящихся на территории муниципального района;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2. Повышение эффективности реализации мероприятий по участию                     в профилактике терроризма и экстремизма, а также повышение качества взаимодействия органов местного самоуправления и правоохранительных органов  в решении задач по предупреждению терроризма;</w:t>
      </w:r>
    </w:p>
    <w:p w:rsidR="009866A0" w:rsidRPr="0081533B" w:rsidRDefault="009866A0" w:rsidP="009866A0">
      <w:pPr>
        <w:ind w:firstLine="720"/>
        <w:jc w:val="both"/>
        <w:rPr>
          <w:color w:val="000000"/>
          <w:sz w:val="20"/>
          <w:szCs w:val="20"/>
        </w:rPr>
      </w:pPr>
      <w:r w:rsidRPr="0081533B">
        <w:rPr>
          <w:sz w:val="20"/>
          <w:szCs w:val="20"/>
        </w:rPr>
        <w:t>3. Повышение уровня информированности населения, организованности действий в условиях террористической угрозы;</w:t>
      </w:r>
    </w:p>
    <w:p w:rsidR="009866A0" w:rsidRPr="0081533B" w:rsidRDefault="009866A0" w:rsidP="009866A0">
      <w:pPr>
        <w:ind w:firstLine="720"/>
        <w:jc w:val="both"/>
        <w:rPr>
          <w:color w:val="000000"/>
          <w:sz w:val="20"/>
          <w:szCs w:val="20"/>
        </w:rPr>
      </w:pPr>
      <w:r w:rsidRPr="0081533B">
        <w:rPr>
          <w:color w:val="000000"/>
          <w:sz w:val="20"/>
          <w:szCs w:val="20"/>
        </w:rPr>
        <w:t>4. Предупреждение зарождения националистического и религиозного экстремизма, неприятие идеологии терроризма в различных её проявлениях.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color w:val="000000"/>
          <w:sz w:val="20"/>
          <w:szCs w:val="20"/>
        </w:rPr>
        <w:t>Исполнители муниципальной программы предоставляют информацию о достижении показателей в рамках полугодового и годового отчетов, согласно форме отчета в приложении № 3.</w:t>
      </w:r>
    </w:p>
    <w:p w:rsidR="009866A0" w:rsidRPr="0081533B" w:rsidRDefault="009866A0" w:rsidP="009866A0">
      <w:pPr>
        <w:rPr>
          <w:b/>
          <w:bCs/>
          <w:sz w:val="20"/>
          <w:szCs w:val="20"/>
        </w:rPr>
      </w:pPr>
      <w:r w:rsidRPr="0081533B">
        <w:rPr>
          <w:sz w:val="20"/>
          <w:szCs w:val="20"/>
        </w:rPr>
        <w:t xml:space="preserve">                                                                                       </w:t>
      </w:r>
    </w:p>
    <w:p w:rsidR="009866A0" w:rsidRPr="0081533B" w:rsidRDefault="009866A0" w:rsidP="009866A0">
      <w:pPr>
        <w:jc w:val="center"/>
        <w:rPr>
          <w:sz w:val="20"/>
          <w:szCs w:val="20"/>
        </w:rPr>
      </w:pPr>
      <w:r w:rsidRPr="0081533B">
        <w:rPr>
          <w:b/>
          <w:bCs/>
          <w:sz w:val="20"/>
          <w:szCs w:val="20"/>
        </w:rPr>
        <w:t xml:space="preserve">Раздел </w:t>
      </w:r>
      <w:r w:rsidRPr="0081533B">
        <w:rPr>
          <w:b/>
          <w:bCs/>
          <w:sz w:val="20"/>
          <w:szCs w:val="20"/>
          <w:lang w:val="en-US"/>
        </w:rPr>
        <w:t>VI</w:t>
      </w:r>
      <w:r w:rsidRPr="0081533B">
        <w:rPr>
          <w:b/>
          <w:bCs/>
          <w:sz w:val="20"/>
          <w:szCs w:val="20"/>
        </w:rPr>
        <w:t>.  Основные меры государственного и правового регулирования в сфере реализации муниципальной программы</w:t>
      </w:r>
    </w:p>
    <w:p w:rsidR="009866A0" w:rsidRPr="0081533B" w:rsidRDefault="009866A0" w:rsidP="009866A0">
      <w:pPr>
        <w:jc w:val="center"/>
        <w:rPr>
          <w:sz w:val="20"/>
          <w:szCs w:val="20"/>
        </w:rPr>
      </w:pP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Борьба с проявлениями терроризма и экстремизма – одно из самых важных направлений в области государственной политики. </w:t>
      </w:r>
      <w:r w:rsidRPr="0081533B">
        <w:rPr>
          <w:color w:val="000000"/>
          <w:sz w:val="20"/>
          <w:szCs w:val="20"/>
        </w:rPr>
        <w:t xml:space="preserve">Муниципальная программа разработана с учетом положений «Комплексного плана противодействия идеологии терроризма в Российской Федерации                               на 2024 - 2028 годы» (утвержден Президентом Российской Федерации                       от 30.12.2023 № Пр-2610). </w:t>
      </w:r>
    </w:p>
    <w:p w:rsidR="009866A0" w:rsidRPr="0081533B" w:rsidRDefault="009866A0" w:rsidP="009866A0">
      <w:pPr>
        <w:ind w:firstLine="706"/>
        <w:jc w:val="both"/>
        <w:rPr>
          <w:color w:val="000000"/>
          <w:sz w:val="20"/>
          <w:szCs w:val="20"/>
        </w:rPr>
      </w:pPr>
      <w:r w:rsidRPr="0081533B">
        <w:rPr>
          <w:sz w:val="20"/>
          <w:szCs w:val="20"/>
        </w:rPr>
        <w:t>Правовое регулирование в сфере применения муниципальной программы осуществляется с помощью следующих нормативных правовых актов: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color w:val="000000"/>
          <w:sz w:val="20"/>
          <w:szCs w:val="20"/>
        </w:rPr>
        <w:t>1. Федеральные законы: Федеральный закон от 06.03.2006 года № 35-ФЗ «О противодействии терроризму» в редакции 28.02.2025 года; Федера</w:t>
      </w:r>
      <w:r w:rsidRPr="0081533B">
        <w:rPr>
          <w:sz w:val="20"/>
          <w:szCs w:val="20"/>
        </w:rPr>
        <w:t xml:space="preserve">льный закон от 25.07.2002 года № 114-ФЗ «О противодействии экстремистской деятельности» в редакции 23.07.2025 года; Федеральный закон от 07.08.2001 года № 115-ФЗ «О противодействии легализации (отмыванию) доходов, полученных преступным путём, и финансированию терроризма" в редакции  07.04.2025 года; Федеральный закон от 13.06.1996 года № 63-ФЗ «Уголовный кодекс Российской Федерации" в редакции 21.04.2025 года; Федеральный закон от 30.12.2001 года № 195-ФЗ «Кодекс Российской Федерации об административных правонарушениях» в редакции 07.04.2025 года; 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 xml:space="preserve">2. Указ Президента РФ от 26.12.2015 года № 664 «О мерах                               по совершенствованию государственного управления в области противодействия терроризму» (вместе с «Положением о Национальном антитеррористическом комитете») в редакции 06.09.2024 года; 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3. Постановление Правительства РФ от 2 августа 2019 года № 1006                       «Об утверждении требований к антитеррористической защищенности объектов (территорий) Министерства просвещения Российской Федерации и  объектов (территорий), относящихся к сфере деятельности</w:t>
      </w:r>
      <w:r w:rsidRPr="0081533B">
        <w:rPr>
          <w:rFonts w:ascii="PT Serif" w:hAnsi="PT Serif" w:cs="PT Serif"/>
          <w:color w:val="000000"/>
          <w:sz w:val="20"/>
          <w:szCs w:val="20"/>
        </w:rPr>
        <w:t xml:space="preserve"> Министерства просвещения Российской Федерации, и формы паспорта безопасности этих объектов (территорий)» </w:t>
      </w:r>
      <w:r w:rsidRPr="0081533B">
        <w:rPr>
          <w:sz w:val="20"/>
          <w:szCs w:val="20"/>
        </w:rPr>
        <w:t>в редакции 05.03.2022 года;</w:t>
      </w:r>
    </w:p>
    <w:p w:rsidR="009866A0" w:rsidRPr="0081533B" w:rsidRDefault="009866A0" w:rsidP="009866A0">
      <w:pPr>
        <w:ind w:firstLine="706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4.  Постановление Правительства РФ от 11 февраля 2017 года № 176                       «Об утверждении требований к антитеррористической защищенности объектов (территорий) в сфере культуры</w:t>
      </w:r>
      <w:r w:rsidRPr="0081533B">
        <w:rPr>
          <w:rFonts w:ascii="PT Serif" w:hAnsi="PT Serif" w:cs="PT Serif"/>
          <w:color w:val="000000"/>
          <w:sz w:val="20"/>
          <w:szCs w:val="20"/>
        </w:rPr>
        <w:t xml:space="preserve"> и формы паспорта безопасности этих объектов (территорий)» </w:t>
      </w:r>
      <w:r w:rsidRPr="0081533B">
        <w:rPr>
          <w:sz w:val="20"/>
          <w:szCs w:val="20"/>
        </w:rPr>
        <w:t>в редакции 08.05.2025 года;</w:t>
      </w:r>
    </w:p>
    <w:p w:rsidR="009866A0" w:rsidRPr="0081533B" w:rsidRDefault="009866A0" w:rsidP="009866A0">
      <w:pPr>
        <w:ind w:firstLine="706"/>
        <w:jc w:val="both"/>
        <w:rPr>
          <w:b/>
          <w:bCs/>
          <w:sz w:val="20"/>
          <w:szCs w:val="20"/>
        </w:rPr>
      </w:pPr>
      <w:r w:rsidRPr="0081533B">
        <w:rPr>
          <w:sz w:val="20"/>
          <w:szCs w:val="20"/>
        </w:rPr>
        <w:t>5.  Постановление Правительства РФ от 6 марта 2015 года № 202                       «Об утверждении требований к антитеррористической защищенности объектов (территорий) спорта</w:t>
      </w:r>
      <w:r w:rsidRPr="0081533B">
        <w:rPr>
          <w:rFonts w:ascii="PT Serif" w:hAnsi="PT Serif" w:cs="PT Serif"/>
          <w:color w:val="000000"/>
          <w:sz w:val="20"/>
          <w:szCs w:val="20"/>
        </w:rPr>
        <w:t xml:space="preserve"> и формы паспорта безопасности объектов спорта» </w:t>
      </w:r>
      <w:r w:rsidRPr="0081533B">
        <w:rPr>
          <w:sz w:val="20"/>
          <w:szCs w:val="20"/>
        </w:rPr>
        <w:t>в редакции 25.03.2025 года.</w:t>
      </w:r>
    </w:p>
    <w:p w:rsidR="009866A0" w:rsidRPr="0081533B" w:rsidRDefault="009866A0" w:rsidP="009866A0">
      <w:pPr>
        <w:pStyle w:val="af4"/>
        <w:jc w:val="center"/>
        <w:rPr>
          <w:b/>
          <w:bCs/>
          <w:sz w:val="20"/>
        </w:rPr>
      </w:pPr>
      <w:bookmarkStart w:id="44" w:name="sub_14001"/>
      <w:bookmarkEnd w:id="44"/>
    </w:p>
    <w:p w:rsidR="009866A0" w:rsidRPr="0081533B" w:rsidRDefault="009866A0" w:rsidP="009866A0">
      <w:pPr>
        <w:pStyle w:val="af4"/>
        <w:jc w:val="center"/>
        <w:rPr>
          <w:sz w:val="20"/>
        </w:rPr>
      </w:pPr>
      <w:r w:rsidRPr="0081533B">
        <w:rPr>
          <w:b/>
          <w:bCs/>
          <w:sz w:val="20"/>
        </w:rPr>
        <w:t xml:space="preserve">Раздел </w:t>
      </w:r>
      <w:r w:rsidRPr="0081533B">
        <w:rPr>
          <w:b/>
          <w:bCs/>
          <w:sz w:val="20"/>
          <w:lang w:val="en-US"/>
        </w:rPr>
        <w:t>VII</w:t>
      </w:r>
      <w:r w:rsidRPr="0081533B">
        <w:rPr>
          <w:b/>
          <w:bCs/>
          <w:sz w:val="20"/>
        </w:rPr>
        <w:t>.  Анализ рисков реализации муниципальной программы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В рамках реализации Программы могут быть выделены следующие риски её реализации: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- правовые риски (изменение федерального и областного законодательства, длительность формирования нормативно-правовой базы, необходимой для эффективной реализации Программы) могут привести           к существенному изменению условий реализации мероприятий Программы;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- 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цели и задач Программы, снижение эффективности использования ресурсов и качества выполнения мероприятий Программы;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- кадровые риски обусловлены определённым дефицитом высококвалифицированных кадров в сфере противодействия терроризму,       что снижает эффективность и качество предоставляемых                                          ими услуг. Снижение влияния данной группы рисков предполагается посредством обеспечения переподготовки (повышения квалификации) имеющихся специалистов.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В целях управления указанными рисками в процессе реализации программы предусматривается мониторинг выполнения программы, регулярный анализ и при необходимости ежегодная корректировка                             и ранжирование показателей (индикаторов), а также мероприятий программы.</w:t>
      </w: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sz w:val="20"/>
          <w:szCs w:val="20"/>
        </w:rPr>
        <w:t>Преодоление рисков может быть осуществлено путем взаимодействия органов местного самоуправления муниципального района город Нерехта                       и Нерехтский район и органов исполнительной власти Костромской области.</w:t>
      </w:r>
    </w:p>
    <w:p w:rsidR="009866A0" w:rsidRPr="0081533B" w:rsidRDefault="009866A0" w:rsidP="009866A0">
      <w:pPr>
        <w:pStyle w:val="af4"/>
        <w:jc w:val="center"/>
        <w:rPr>
          <w:sz w:val="20"/>
        </w:rPr>
      </w:pPr>
    </w:p>
    <w:p w:rsidR="009866A0" w:rsidRPr="0081533B" w:rsidRDefault="009866A0" w:rsidP="009866A0">
      <w:pPr>
        <w:pStyle w:val="af4"/>
        <w:jc w:val="center"/>
        <w:rPr>
          <w:sz w:val="20"/>
        </w:rPr>
      </w:pPr>
      <w:r w:rsidRPr="0081533B">
        <w:rPr>
          <w:b/>
          <w:bCs/>
          <w:sz w:val="20"/>
        </w:rPr>
        <w:t xml:space="preserve">Раздел </w:t>
      </w:r>
      <w:r w:rsidRPr="0081533B">
        <w:rPr>
          <w:b/>
          <w:bCs/>
          <w:sz w:val="20"/>
          <w:lang w:val="en-US"/>
        </w:rPr>
        <w:t>VIII</w:t>
      </w:r>
      <w:r w:rsidRPr="0081533B">
        <w:rPr>
          <w:b/>
          <w:bCs/>
          <w:sz w:val="20"/>
        </w:rPr>
        <w:t>.  Методика оценки эффективности реализации муниципальной программы</w:t>
      </w:r>
    </w:p>
    <w:p w:rsidR="009866A0" w:rsidRPr="0081533B" w:rsidRDefault="009866A0" w:rsidP="009866A0">
      <w:pPr>
        <w:pStyle w:val="af4"/>
        <w:jc w:val="center"/>
        <w:rPr>
          <w:sz w:val="20"/>
        </w:rPr>
      </w:pPr>
    </w:p>
    <w:p w:rsidR="009866A0" w:rsidRPr="0081533B" w:rsidRDefault="009866A0" w:rsidP="009866A0">
      <w:pPr>
        <w:ind w:firstLine="720"/>
        <w:jc w:val="both"/>
        <w:rPr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>Методика оценки эффективности муниципальной программы утверждена</w:t>
      </w:r>
      <w:r w:rsidRPr="0081533B">
        <w:rPr>
          <w:rStyle w:val="af1"/>
          <w:color w:val="000000"/>
          <w:sz w:val="20"/>
          <w:szCs w:val="20"/>
          <w:lang w:eastAsia="ar-SA" w:bidi="ar-SA"/>
        </w:rPr>
        <w:t xml:space="preserve"> в постановлении 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9866A0" w:rsidRPr="0081533B" w:rsidRDefault="009866A0" w:rsidP="009866A0">
      <w:pPr>
        <w:ind w:firstLine="720"/>
        <w:rPr>
          <w:sz w:val="20"/>
          <w:szCs w:val="20"/>
        </w:rPr>
      </w:pP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rPr>
          <w:sz w:val="20"/>
          <w:szCs w:val="20"/>
        </w:rPr>
        <w:sectPr w:rsidR="009866A0" w:rsidRPr="0081533B">
          <w:pgSz w:w="11906" w:h="16798"/>
          <w:pgMar w:top="1134" w:right="1134" w:bottom="1134" w:left="1418" w:header="720" w:footer="720" w:gutter="0"/>
          <w:cols w:space="720"/>
          <w:docGrid w:linePitch="600" w:charSpace="32768"/>
        </w:sectPr>
      </w:pP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rStyle w:val="af1"/>
          <w:color w:val="000000"/>
          <w:sz w:val="20"/>
          <w:szCs w:val="20"/>
        </w:rPr>
        <w:t>Приложение № 1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к муниципальной программе 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«Профилактика терроризма и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экстремизма, а также минимизация и (или)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ликвидация последствий его проявлений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на территории муниципального района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город Нерехта и Нерехтский район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  <w:r w:rsidRPr="0081533B">
        <w:rPr>
          <w:sz w:val="20"/>
          <w:szCs w:val="20"/>
        </w:rPr>
        <w:t xml:space="preserve">Костромской  области на 2025 – 2027 г.г.» </w:t>
      </w:r>
    </w:p>
    <w:p w:rsidR="009866A0" w:rsidRPr="0081533B" w:rsidRDefault="009866A0" w:rsidP="009866A0">
      <w:pPr>
        <w:jc w:val="right"/>
        <w:rPr>
          <w:sz w:val="20"/>
          <w:szCs w:val="20"/>
        </w:rPr>
      </w:pPr>
    </w:p>
    <w:p w:rsidR="009866A0" w:rsidRPr="0081533B" w:rsidRDefault="009866A0" w:rsidP="009866A0">
      <w:pPr>
        <w:rPr>
          <w:sz w:val="20"/>
          <w:szCs w:val="20"/>
        </w:rPr>
      </w:pPr>
    </w:p>
    <w:p w:rsidR="009866A0" w:rsidRPr="0081533B" w:rsidRDefault="009866A0" w:rsidP="009866A0">
      <w:pPr>
        <w:pStyle w:val="heading11"/>
        <w:tabs>
          <w:tab w:val="clear" w:pos="0"/>
        </w:tabs>
        <w:rPr>
          <w:sz w:val="20"/>
          <w:szCs w:val="20"/>
        </w:rPr>
      </w:pPr>
      <w:r w:rsidRPr="0081533B">
        <w:rPr>
          <w:rFonts w:eastAsia="Times New Roman"/>
          <w:sz w:val="20"/>
          <w:szCs w:val="20"/>
        </w:rPr>
        <w:t>Перечень</w:t>
      </w:r>
      <w:r w:rsidRPr="0081533B">
        <w:rPr>
          <w:rFonts w:eastAsia="Times New Roman"/>
          <w:sz w:val="20"/>
          <w:szCs w:val="20"/>
        </w:rPr>
        <w:br/>
        <w:t xml:space="preserve">мероприятий муниципальной программы </w:t>
      </w:r>
      <w:r w:rsidRPr="0081533B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</w:t>
      </w:r>
      <w:r>
        <w:rPr>
          <w:rFonts w:eastAsia="Times New Roman" w:hint="cs"/>
          <w:color w:val="000000"/>
          <w:sz w:val="20"/>
          <w:szCs w:val="20"/>
          <w:lang w:val="ar-SA"/>
        </w:rPr>
        <w:t xml:space="preserve"> </w:t>
      </w:r>
      <w:r w:rsidRPr="0081533B">
        <w:rPr>
          <w:rFonts w:eastAsia="Times New Roman"/>
          <w:color w:val="000000"/>
          <w:sz w:val="20"/>
          <w:szCs w:val="20"/>
          <w:lang w:val="ar-SA"/>
        </w:rPr>
        <w:t>и (или) ликвидация последствий его проявлений на территории муниципального района город Нерехта</w:t>
      </w:r>
      <w:r>
        <w:rPr>
          <w:rFonts w:eastAsia="Times New Roman" w:hint="cs"/>
          <w:color w:val="000000"/>
          <w:sz w:val="20"/>
          <w:szCs w:val="20"/>
          <w:lang w:val="ar-SA"/>
        </w:rPr>
        <w:t xml:space="preserve"> </w:t>
      </w:r>
      <w:r w:rsidRPr="0081533B">
        <w:rPr>
          <w:rFonts w:eastAsia="Times New Roman"/>
          <w:color w:val="000000"/>
          <w:sz w:val="20"/>
          <w:szCs w:val="20"/>
          <w:lang w:val="ar-SA"/>
        </w:rPr>
        <w:t xml:space="preserve">и Нерехтский район Костромской области на 2025 </w:t>
      </w:r>
      <w:r w:rsidRPr="0081533B">
        <w:rPr>
          <w:rFonts w:eastAsia="Times New Roman"/>
          <w:color w:val="000000"/>
          <w:sz w:val="20"/>
          <w:szCs w:val="20"/>
        </w:rPr>
        <w:t>–</w:t>
      </w:r>
      <w:r w:rsidRPr="0081533B">
        <w:rPr>
          <w:rFonts w:eastAsia="Times New Roman"/>
          <w:color w:val="000000"/>
          <w:sz w:val="20"/>
          <w:szCs w:val="20"/>
          <w:lang w:val="ar-SA"/>
        </w:rPr>
        <w:t xml:space="preserve"> 2027 г.г.»</w:t>
      </w:r>
    </w:p>
    <w:p w:rsidR="009866A0" w:rsidRPr="0081533B" w:rsidRDefault="009866A0" w:rsidP="009866A0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754"/>
        <w:gridCol w:w="18"/>
        <w:gridCol w:w="2458"/>
        <w:gridCol w:w="1048"/>
        <w:gridCol w:w="1157"/>
        <w:gridCol w:w="1771"/>
        <w:gridCol w:w="18"/>
        <w:gridCol w:w="1301"/>
        <w:gridCol w:w="723"/>
        <w:gridCol w:w="651"/>
        <w:gridCol w:w="653"/>
        <w:gridCol w:w="738"/>
        <w:gridCol w:w="1503"/>
      </w:tblGrid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N</w:t>
            </w:r>
          </w:p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Цель, задача подпрограммы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Участник мероприятия</w:t>
            </w:r>
          </w:p>
        </w:tc>
        <w:tc>
          <w:tcPr>
            <w:tcW w:w="13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27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Расходы (тыс. руб.), годы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2025 год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2026 год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2027 год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lang w:val="ru-RU"/>
              </w:rPr>
              <w:t>0.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Х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 xml:space="preserve">Администра ция муниципального района город Нерехта и Нерехтский район 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18405,9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3000,0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2700,0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24105,9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18405,9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3000,0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2700,0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24105,9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обследований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антитеррористической защищенности муниципальных объектов и мест массового пребывания людей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граждан, профилактических мер антитеррористической, антиэкстремистской направленности.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 xml:space="preserve">Отдел гражданской обороны и чрезвычайных ситуаций и программного обеспечения, администрации городского и сельских поселений, ОМВД России по району г. Нерехта и Нерехтский район, ТО НД и ПР г. Волгореченск и Нерехтского района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9866A0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lang w:val="en-US"/>
              </w:rPr>
              <w:t>2</w:t>
            </w:r>
            <w:r w:rsidRPr="0081533B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Оплата услуг частных охранных предприятий по охране образовательных учреждений, подключение к пульту охраны в образовательных учреждениях: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МОУ СОШ №1, 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№2,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№4.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3560,5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6560,5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3560,5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6560,5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3.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Замена ограждения, установка калитки в образовательных учреждениях: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№2,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№3,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№4.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snapToGrid w:val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4.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дополнительных видеокамер в образовательном учреждении: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 2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МДОУ д/с «Солнышко»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1364,6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1364,6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1364,6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1364,6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5.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Установка системы пожарной сигнализации (АПС) и системы оповещения и управления эвакуацией (СОУЭ) в образовательном учреждении: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 2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spacing w:before="57" w:after="57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4129,1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4129,1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4129,1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4129,1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6.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Монтаж/ремонт кнопки тревожной сигнализации для экстренного вызова на объектах образования: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МОУ гимназия,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МДОУ д/с «Солнышко», 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>«</w:t>
            </w:r>
            <w:r w:rsidRPr="0081533B">
              <w:rPr>
                <w:sz w:val="20"/>
                <w:szCs w:val="20"/>
              </w:rPr>
              <w:t xml:space="preserve">ЦРР ДС  </w:t>
            </w:r>
            <w:r w:rsidRPr="0081533B">
              <w:rPr>
                <w:sz w:val="20"/>
                <w:szCs w:val="20"/>
                <w:lang w:val="ru-RU"/>
              </w:rPr>
              <w:t>«</w:t>
            </w:r>
            <w:r w:rsidRPr="0081533B">
              <w:rPr>
                <w:sz w:val="20"/>
                <w:szCs w:val="20"/>
              </w:rPr>
              <w:t>Росинка</w:t>
            </w:r>
            <w:r w:rsidRPr="0081533B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widowControl w:val="0"/>
              <w:snapToGrid w:val="0"/>
              <w:spacing w:before="57" w:after="57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7.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Ремонт системы видеонаблюдения  в образовательных учреждениях: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 xml:space="preserve">МОУ Космынинская СОШ, 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Огонёк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spacing w:before="114" w:after="114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Отдел по образованию, </w:t>
            </w:r>
            <w:r w:rsidRPr="0081533B">
              <w:rPr>
                <w:color w:val="000000"/>
                <w:sz w:val="20"/>
                <w:szCs w:val="20"/>
              </w:rPr>
              <w:t xml:space="preserve">учреждения образования и дополнительного  образования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8.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Замена деревянной входной двери на металлическую в образовательных учреждениях: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МОУ Неверовская СОШ,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гимназия,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МОУ Ёмсненская СОШ,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МОУ Тетеринская ООШ,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Григорцевская ОШ,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МДОУ д/с «Василек»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  <w:shd w:val="clear" w:color="auto" w:fill="FFFFFF"/>
              </w:rPr>
              <w:t>646,9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646,9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646,9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646,9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00"/>
        </w:trPr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9.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Установка видеодомофонов  в образовательных учреждениях: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МОУ Космынинская СОШ,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МОУ Ёмсненская СОШ,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МОУ Лавровская СОШ,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Солнышко,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Малышок,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Дружба,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Василёк,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Светлячок,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 xml:space="preserve">МДОУ ДС Огонёк,  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МДОУ ДС  Тополёк,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lang w:val="ru-RU"/>
              </w:rPr>
              <w:t>МУ Центр ППМСП.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Отдел по образованию, </w:t>
            </w:r>
            <w:r w:rsidRPr="0081533B">
              <w:rPr>
                <w:color w:val="000000"/>
                <w:sz w:val="20"/>
                <w:szCs w:val="20"/>
              </w:rPr>
              <w:t xml:space="preserve">учреждения образования и дополнительного  образования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240,0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240,0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240,0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240,0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10.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Установка системы контроля доступа и видеонаблюдения </w:t>
            </w:r>
            <w:r w:rsidRPr="0081533B">
              <w:rPr>
                <w:sz w:val="20"/>
                <w:szCs w:val="20"/>
                <w:lang w:val="ru-RU"/>
              </w:rPr>
              <w:t>в образовательных учреждениях: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МОУ СОШ № 1,</w:t>
            </w:r>
            <w:r w:rsidRPr="009866A0">
              <w:rPr>
                <w:sz w:val="20"/>
                <w:szCs w:val="20"/>
                <w:lang w:val="ru-RU"/>
              </w:rPr>
              <w:br/>
              <w:t>МОУ СОШ № 4,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МОУ СОШ № 3,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МОУ гимназия,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МОУ Космынинская СОШ, 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МОУ Ёмсненская СОШ,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МОУ Григорцевская ОШ, 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МОУ Лавровская ООШ,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81533B">
              <w:rPr>
                <w:sz w:val="20"/>
                <w:szCs w:val="20"/>
                <w:lang w:val="ru-RU"/>
              </w:rPr>
              <w:t>МОУ Татарская СОШ,</w:t>
            </w:r>
            <w:r w:rsidRPr="009866A0">
              <w:rPr>
                <w:sz w:val="20"/>
                <w:szCs w:val="20"/>
                <w:lang w:val="ru-RU"/>
              </w:rPr>
              <w:br/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>Ласточк</w:t>
            </w:r>
            <w:r w:rsidRPr="0081533B">
              <w:rPr>
                <w:sz w:val="20"/>
                <w:szCs w:val="20"/>
                <w:lang w:val="ru-RU"/>
              </w:rPr>
              <w:t>а</w:t>
            </w:r>
            <w:r w:rsidRPr="009866A0">
              <w:rPr>
                <w:sz w:val="20"/>
                <w:szCs w:val="20"/>
                <w:lang w:val="ru-RU"/>
              </w:rPr>
              <w:t>,</w:t>
            </w:r>
            <w:r w:rsidRPr="009866A0">
              <w:rPr>
                <w:sz w:val="20"/>
                <w:szCs w:val="20"/>
                <w:lang w:val="ru-RU"/>
              </w:rPr>
              <w:br/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>Малышок,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МДОУ</w:t>
            </w:r>
            <w:r w:rsidRPr="0081533B">
              <w:rPr>
                <w:sz w:val="20"/>
                <w:szCs w:val="20"/>
                <w:lang w:val="ru-RU"/>
              </w:rPr>
              <w:t xml:space="preserve"> ДС  </w:t>
            </w:r>
            <w:r w:rsidRPr="009866A0">
              <w:rPr>
                <w:sz w:val="20"/>
                <w:szCs w:val="20"/>
                <w:lang w:val="ru-RU"/>
              </w:rPr>
              <w:t>Солнышко,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МОУ Неверовская СОШ,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МОУ Рудинская ООШ,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МОУ Тетеринская ООШ,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МОУ Федоровская </w:t>
            </w:r>
            <w:r w:rsidRPr="0081533B">
              <w:rPr>
                <w:sz w:val="20"/>
                <w:szCs w:val="20"/>
                <w:lang w:val="ru-RU"/>
              </w:rPr>
              <w:t>С</w:t>
            </w:r>
            <w:r w:rsidRPr="009866A0">
              <w:rPr>
                <w:sz w:val="20"/>
                <w:szCs w:val="20"/>
                <w:lang w:val="ru-RU"/>
              </w:rPr>
              <w:t>ОШ,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>МДОУ Ц</w:t>
            </w:r>
            <w:r w:rsidRPr="0081533B">
              <w:rPr>
                <w:sz w:val="20"/>
                <w:szCs w:val="20"/>
                <w:lang w:val="ru-RU"/>
              </w:rPr>
              <w:t xml:space="preserve">РР ДС </w:t>
            </w:r>
            <w:r w:rsidRPr="009866A0">
              <w:rPr>
                <w:sz w:val="20"/>
                <w:szCs w:val="20"/>
                <w:lang w:val="ru-RU"/>
              </w:rPr>
              <w:t xml:space="preserve"> Росинка,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>Василек,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>Огонек,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 xml:space="preserve">Колосок, 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>Тополек,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МДОУ </w:t>
            </w:r>
            <w:r w:rsidRPr="0081533B">
              <w:rPr>
                <w:sz w:val="20"/>
                <w:szCs w:val="20"/>
                <w:lang w:val="ru-RU"/>
              </w:rPr>
              <w:t xml:space="preserve">ДС </w:t>
            </w:r>
            <w:r w:rsidRPr="009866A0">
              <w:rPr>
                <w:sz w:val="20"/>
                <w:szCs w:val="20"/>
                <w:lang w:val="ru-RU"/>
              </w:rPr>
              <w:t xml:space="preserve">Улыбка, </w:t>
            </w:r>
          </w:p>
          <w:p w:rsidR="009866A0" w:rsidRPr="009866A0" w:rsidRDefault="009866A0" w:rsidP="00805359">
            <w:pPr>
              <w:pStyle w:val="a5"/>
              <w:rPr>
                <w:sz w:val="20"/>
                <w:szCs w:val="20"/>
                <w:lang w:val="ru-RU"/>
              </w:rPr>
            </w:pPr>
            <w:r w:rsidRPr="009866A0">
              <w:rPr>
                <w:sz w:val="20"/>
                <w:szCs w:val="20"/>
                <w:lang w:val="ru-RU"/>
              </w:rPr>
              <w:t xml:space="preserve">МУДО ДДТ Автограф, </w:t>
            </w:r>
          </w:p>
          <w:p w:rsidR="009866A0" w:rsidRPr="0081533B" w:rsidRDefault="009866A0" w:rsidP="00805359">
            <w:pPr>
              <w:pStyle w:val="a5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МУ Центр ППМСП.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  <w:shd w:val="clear" w:color="auto" w:fill="FFFFFF"/>
              </w:rPr>
              <w:t>3528,2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6228,2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3528,2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6228,2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4538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48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11.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Монтаж охранной сигнализации и системы контроля доступа в образовательном учреждении: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МОУ СОШ № 2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  <w:shd w:val="clear" w:color="auto" w:fill="FFFFFF"/>
              </w:rPr>
              <w:t>1166,3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1166,3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45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4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4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  <w:shd w:val="clear" w:color="auto" w:fill="FFFFFF"/>
              </w:rPr>
              <w:t>1166,3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1166,3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45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45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12.</w:t>
            </w:r>
          </w:p>
          <w:p w:rsidR="009866A0" w:rsidRPr="0081533B" w:rsidRDefault="009866A0" w:rsidP="00805359">
            <w:pPr>
              <w:rPr>
                <w:sz w:val="20"/>
                <w:szCs w:val="20"/>
                <w:shd w:val="clear" w:color="auto" w:fill="FFFFFF"/>
              </w:rPr>
            </w:pPr>
          </w:p>
          <w:p w:rsidR="009866A0" w:rsidRPr="0081533B" w:rsidRDefault="009866A0" w:rsidP="0080535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  <w:shd w:val="clear" w:color="auto" w:fill="FFFFFF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Установка системы оповещения и управления эвакуацией людей на объектах культуры: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 xml:space="preserve">МКУДО Нерехтская детская художественная школа, МКУДО Космынинская детская школа искусств 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Отдел культуры и молодежной политики,  МКУДО Нерехтская детская художественная школа, МКУДО Космынинская детская школа искусств 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466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внутреннего видеонаблюдения  на объекте культуры: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МУ Межпоселенческая библиотека М.Я.Диева, 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МКУДО Нерехтская детская музыкальная школа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политики, МУ Межпоселенческая библиотека М.Я.Диева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305,0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305,0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305,0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305,0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14.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речевого оповещения на объекте культуры: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МУ Центр культуры и молодежной политики Диалог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политики,  МУ Центр культуры и молодежной политики Диалог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37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2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9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9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27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30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15.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наружного видеонаблюдения, на объекте культуры: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МКУДО Нерехтская детская музыкальная школа, 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МУ Межпоселенческая библиотека М.Я.Диева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Отдел культуры и молодежной политики, МКУДО Нерехтская детская музыкальная школа </w:t>
            </w:r>
            <w:r w:rsidRPr="008153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280,0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40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06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34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280,0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45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Работа по монтажу системы антитеррористического оповещения людей на объекте культуры: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МУ Центр культуры и молодежной политики «Диалог»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pacing w:line="240" w:lineRule="auto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Отдел культуры и молодежной политики,  МУ Центр культуры и </w:t>
            </w:r>
            <w:r w:rsidRPr="0081533B">
              <w:rPr>
                <w:color w:val="000000"/>
                <w:sz w:val="20"/>
                <w:szCs w:val="20"/>
              </w:rPr>
              <w:t xml:space="preserve">молодежной политики Диалог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417,5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417,5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417,5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417,5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17.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охранной сигнализации на объекте культуры: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МУ Межпоселенческая библиотека М.Я.Диева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культуры и молодежной политики, МУ Межпоселенческая библиотека М.Я.Диева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18.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системы экстренного оповещения сотрудников и посетителей на спортивных объектах: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СК «Старт», 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МБУ ДО «СШ»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спорту, МБУ ДО «СШ»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335,3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335,3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335,3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335,3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19.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Закупка ручных металлодетекторов на спортивные объекты: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МБУ ДО «СШ», Лыжная база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спорту, МБУ ДО «СШ»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Количество объектов учреждений, оснащенных системами  антитеррористической защищенности и технической укрепленности объектов массового пребывания людей, видеонаблюдения  и автоматической пожарной сигнализации.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Количество объектов учреждений, оснащенных системами  антитеррористической защищенности и технической укрепленности объектов массового пребывания людей, видеонаблюдения  и автоматической пожарной сигнализации.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Количество объектов учреждений, оснащенных системами  антитеррористической защищенности и технической укрепленности объектов массового пребывания людей, видеонаблюдения  и автоматической пожарной сигнализации.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Количество объектов учреждений, оснащенных системами  антитеррористической защищенности и технической укрепленности объектов массового пребывания людей, видеонаблюдения  и автоматической пожарной сигнализации.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Количество объектов учреждений, оснащенных системами  антитеррористической защищенности и технической укрепленности объектов массового пребывания людей, видеонаблюдения  и автоматической пожарной сигнализации.</w:t>
            </w: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20.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Установка системы видеонаблюдения на спортивных объектах: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МБУ ДО «СШ», Лыжная база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по физической культуре и спорту, МБУ ДО «СШ»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На основе анализа особенностей оперативной обстановки в муниципальном районе,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экстремизма.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район, антитеррористическая комиссия муниципального района, отдел гражданской обороны и чрезвычайных ситуаций и программного обеспечения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22.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По мере изменения оперативной обстановки в муниципальном районе проводить осуществление корректировки планов и программ по профилактике терроризма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 xml:space="preserve">Антитеррористическая комиссия муниципального района, отдел гражданской обороны и чрезвычайных ситуаций и программного обеспечения, администрации городского и сельских поселений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укрепленности. </w:t>
            </w: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23.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учений и тренировок с участием 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 xml:space="preserve"> Администрации городского и сельских поселений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24.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Организация работы антитеррористической комиссии муниципального района в период 2025 - 2027 гг..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 гражданской обороны и чрезвычайных ситуаций и программного обеспечения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25.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Обеспечение постоянного информирования населения на официальных сайтах администраций городского и сельских поселений о повышении бдительности и действиях при угрозе возникновения террористических актов, а также порядку действий граждан на местах их проживания и в общественных местах.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гражданской обороны и чрезвычайных ситуаций и программного обеспечения, администрации городского и сельских поселений, пресс-секретарь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26.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сходов и собраний граждан с разъяснением порядка действий в  ситуациях, связанных с  возникновением террористической угрозы и совершением террористического акта.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ции городского и сельских поселений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 и  Нерехтский район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27.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Организация работы с молодежью, в том числе планирование и проведение мероприятий по формированию стойкого неприятия идеологии терроризма.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Отдел культуры и молодежной политики, отдел по образованию муниципального района, руководители объектов культуры и образования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28.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Организация мероприятий по профилактической работе с гражданами, прибывающими с территории Донецкой, Луганской народных республик, Запорожской, Херсонской областей, находящимися в пунктах временного размещения беженцев и оставшимися на постоянном проживание в регионе.</w:t>
            </w:r>
          </w:p>
        </w:tc>
        <w:tc>
          <w:tcPr>
            <w:tcW w:w="24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 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  <w:shd w:val="clear" w:color="auto" w:fill="FFFFFF"/>
              </w:rPr>
              <w:t>Отдел по образованию муниципального района, администрации городского и сельских поселений</w:t>
            </w: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widowControl w:val="0"/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  <w:shd w:val="clear" w:color="auto" w:fill="FFFFFF"/>
              </w:rPr>
              <w:t>Проведение мероприятий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29.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4441nienieTableFootnotelast1TableFootnotelastTableFootnotelast313ft"/>
              <w:shd w:val="clear" w:color="auto" w:fill="FFFFFF"/>
              <w:ind w:firstLine="0"/>
              <w:rPr>
                <w:sz w:val="20"/>
                <w:szCs w:val="20"/>
              </w:rPr>
            </w:pPr>
            <w:r w:rsidRPr="0081533B">
              <w:rPr>
                <w:rFonts w:ascii="Times New Roman" w:hAnsi="Times New Roman" w:cs="Times New Roman"/>
                <w:sz w:val="20"/>
                <w:szCs w:val="20"/>
              </w:rPr>
              <w:t>Распространение востребованного у населения антитеррористического контента (размещение информации на стендах, страницах в информационно-коммуникационной сети «Интернет»),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4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sz w:val="20"/>
                <w:szCs w:val="20"/>
              </w:rPr>
            </w:pPr>
            <w:r w:rsidRPr="0081533B">
              <w:rPr>
                <w:rFonts w:eastAsia="Times New Roman"/>
                <w:color w:val="000000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и Нерехтский район</w:t>
            </w: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Администрации городского и сельских поселений, отдел культуры и молодежной политики, отдел по образованию муниципального района</w:t>
            </w: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 xml:space="preserve">Публикация материалов по профилактике терроризма и экстремизма на официальных сайтах учреждений, администраций городского и сельских поселений </w:t>
            </w: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30.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both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с иностранными гражданами, прибывшими на территорию муниципального района город Нерехта и Нерехтский район для осуществления трудовой деятельности, с привлечением работодателей и представителей религиозных организаций мероприятий по разъяснению ответственности за участие и содействие террористической деятельности, разжигания рассовой, национальной и религиозной розни.</w:t>
            </w:r>
          </w:p>
        </w:tc>
        <w:tc>
          <w:tcPr>
            <w:tcW w:w="24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Цель №2.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Задача №1.</w:t>
            </w:r>
          </w:p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ции городского и сельских поселений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 ция муниципального района город Нерехта  и  Нерехтский район</w:t>
            </w: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  <w:tr w:rsidR="009866A0" w:rsidRPr="0081533B" w:rsidTr="00805359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81533B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66A0" w:rsidRPr="0081533B" w:rsidRDefault="009866A0" w:rsidP="00805359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866A0" w:rsidRDefault="009866A0" w:rsidP="007C3F86">
      <w:pPr>
        <w:shd w:val="clear" w:color="auto" w:fill="FFFFFF"/>
        <w:rPr>
          <w:sz w:val="20"/>
          <w:szCs w:val="20"/>
        </w:rPr>
        <w:sectPr w:rsidR="009866A0" w:rsidSect="009866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66A0" w:rsidRPr="006C4D25" w:rsidRDefault="009866A0" w:rsidP="009866A0">
      <w:pPr>
        <w:pStyle w:val="21"/>
        <w:rPr>
          <w:bCs/>
          <w:sz w:val="20"/>
        </w:rPr>
      </w:pPr>
      <w:r w:rsidRPr="006C4D25">
        <w:rPr>
          <w:bCs/>
          <w:sz w:val="20"/>
        </w:rPr>
        <w:t>АДМИНИСТРАЦИЯ МУНИЦИПАЛЬНОГО РАЙОНА</w:t>
      </w:r>
    </w:p>
    <w:p w:rsidR="009866A0" w:rsidRPr="006C4D25" w:rsidRDefault="009866A0" w:rsidP="009866A0">
      <w:pPr>
        <w:pStyle w:val="7"/>
        <w:widowControl/>
        <w:numPr>
          <w:ilvl w:val="6"/>
          <w:numId w:val="0"/>
        </w:numPr>
        <w:tabs>
          <w:tab w:val="left" w:pos="0"/>
        </w:tabs>
        <w:autoSpaceDN/>
        <w:textAlignment w:val="auto"/>
        <w:rPr>
          <w:bCs/>
          <w:sz w:val="20"/>
        </w:rPr>
      </w:pPr>
      <w:r w:rsidRPr="006C4D25">
        <w:rPr>
          <w:bCs/>
          <w:sz w:val="20"/>
        </w:rPr>
        <w:t>ГОРОД НЕРЕХТА И НЕРЕХТСКИЙ РАЙОН</w:t>
      </w:r>
    </w:p>
    <w:p w:rsidR="009866A0" w:rsidRPr="006C4D25" w:rsidRDefault="009866A0" w:rsidP="009866A0">
      <w:pPr>
        <w:jc w:val="center"/>
        <w:rPr>
          <w:b/>
          <w:bCs/>
          <w:sz w:val="20"/>
          <w:szCs w:val="20"/>
        </w:rPr>
      </w:pPr>
      <w:r w:rsidRPr="006C4D25">
        <w:rPr>
          <w:b/>
          <w:bCs/>
          <w:sz w:val="20"/>
          <w:szCs w:val="20"/>
        </w:rPr>
        <w:t>КОСТРОМСКОЙ ОБЛАСТИ</w:t>
      </w:r>
    </w:p>
    <w:p w:rsidR="009866A0" w:rsidRPr="006C4D25" w:rsidRDefault="009866A0" w:rsidP="009866A0">
      <w:pPr>
        <w:jc w:val="center"/>
        <w:rPr>
          <w:b/>
          <w:bCs/>
          <w:sz w:val="20"/>
          <w:szCs w:val="20"/>
        </w:rPr>
      </w:pPr>
    </w:p>
    <w:p w:rsidR="009866A0" w:rsidRPr="006C4D25" w:rsidRDefault="009866A0" w:rsidP="009866A0">
      <w:pPr>
        <w:pStyle w:val="7"/>
        <w:widowControl/>
        <w:numPr>
          <w:ilvl w:val="6"/>
          <w:numId w:val="0"/>
        </w:numPr>
        <w:tabs>
          <w:tab w:val="left" w:pos="0"/>
        </w:tabs>
        <w:autoSpaceDN/>
        <w:textAlignment w:val="auto"/>
        <w:rPr>
          <w:sz w:val="20"/>
        </w:rPr>
      </w:pPr>
      <w:r w:rsidRPr="006C4D25">
        <w:rPr>
          <w:bCs/>
          <w:spacing w:val="20"/>
          <w:sz w:val="20"/>
        </w:rPr>
        <w:t>ПОСТАНОВЛЕНИЕ</w:t>
      </w:r>
    </w:p>
    <w:p w:rsidR="009866A0" w:rsidRPr="006C4D25" w:rsidRDefault="009866A0" w:rsidP="009866A0">
      <w:pPr>
        <w:pStyle w:val="2"/>
        <w:keepLines w:val="0"/>
        <w:numPr>
          <w:ilvl w:val="1"/>
          <w:numId w:val="0"/>
        </w:numPr>
        <w:tabs>
          <w:tab w:val="left" w:pos="0"/>
          <w:tab w:val="center" w:pos="4677"/>
        </w:tabs>
        <w:spacing w:before="0" w:line="240" w:lineRule="auto"/>
        <w:ind w:right="-510"/>
        <w:jc w:val="center"/>
        <w:rPr>
          <w:sz w:val="20"/>
          <w:szCs w:val="20"/>
        </w:rPr>
      </w:pPr>
    </w:p>
    <w:p w:rsidR="009866A0" w:rsidRPr="006C4D25" w:rsidRDefault="009866A0" w:rsidP="009866A0">
      <w:pPr>
        <w:tabs>
          <w:tab w:val="left" w:pos="0"/>
          <w:tab w:val="center" w:pos="4677"/>
        </w:tabs>
        <w:ind w:right="-510"/>
        <w:jc w:val="center"/>
        <w:rPr>
          <w:sz w:val="20"/>
          <w:szCs w:val="20"/>
        </w:rPr>
      </w:pPr>
      <w:r w:rsidRPr="009866A0">
        <w:rPr>
          <w:sz w:val="20"/>
          <w:szCs w:val="20"/>
        </w:rPr>
        <w:t>от 3 октября 2025 г. № 734</w:t>
      </w:r>
    </w:p>
    <w:p w:rsidR="009866A0" w:rsidRPr="006C4D25" w:rsidRDefault="009866A0" w:rsidP="009866A0">
      <w:pPr>
        <w:tabs>
          <w:tab w:val="left" w:pos="0"/>
          <w:tab w:val="center" w:pos="4677"/>
        </w:tabs>
        <w:ind w:right="-510"/>
        <w:jc w:val="center"/>
        <w:rPr>
          <w:sz w:val="20"/>
          <w:szCs w:val="20"/>
        </w:rPr>
      </w:pPr>
    </w:p>
    <w:p w:rsidR="009866A0" w:rsidRPr="006C4D25" w:rsidRDefault="009866A0" w:rsidP="009866A0">
      <w:pPr>
        <w:tabs>
          <w:tab w:val="left" w:pos="0"/>
          <w:tab w:val="center" w:pos="4677"/>
        </w:tabs>
        <w:ind w:right="-510"/>
        <w:jc w:val="center"/>
        <w:rPr>
          <w:b/>
          <w:bCs/>
          <w:sz w:val="20"/>
          <w:szCs w:val="20"/>
        </w:rPr>
      </w:pPr>
      <w:r w:rsidRPr="006C4D25">
        <w:rPr>
          <w:sz w:val="20"/>
          <w:szCs w:val="20"/>
        </w:rPr>
        <w:t>г.Нерехта</w:t>
      </w:r>
    </w:p>
    <w:p w:rsidR="009866A0" w:rsidRPr="006C4D25" w:rsidRDefault="009866A0" w:rsidP="009866A0">
      <w:pPr>
        <w:jc w:val="center"/>
        <w:rPr>
          <w:b/>
          <w:bCs/>
          <w:sz w:val="20"/>
          <w:szCs w:val="20"/>
        </w:rPr>
      </w:pPr>
    </w:p>
    <w:p w:rsidR="009866A0" w:rsidRPr="006C4D25" w:rsidRDefault="009866A0" w:rsidP="009866A0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6C4D25">
        <w:rPr>
          <w:b/>
          <w:bCs/>
          <w:color w:val="000000"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Костромской области </w:t>
      </w:r>
    </w:p>
    <w:p w:rsidR="009866A0" w:rsidRPr="006C4D25" w:rsidRDefault="009866A0" w:rsidP="009866A0">
      <w:pPr>
        <w:shd w:val="clear" w:color="auto" w:fill="FFFFFF"/>
        <w:autoSpaceDE w:val="0"/>
        <w:jc w:val="center"/>
        <w:rPr>
          <w:b/>
          <w:bCs/>
          <w:sz w:val="20"/>
          <w:szCs w:val="20"/>
        </w:rPr>
      </w:pPr>
      <w:r w:rsidRPr="006C4D25">
        <w:rPr>
          <w:b/>
          <w:bCs/>
          <w:color w:val="000000"/>
          <w:sz w:val="20"/>
          <w:szCs w:val="20"/>
        </w:rPr>
        <w:t>от 2 июля 2015 года № 362</w:t>
      </w:r>
    </w:p>
    <w:p w:rsidR="009866A0" w:rsidRPr="006C4D25" w:rsidRDefault="009866A0" w:rsidP="009866A0">
      <w:pPr>
        <w:shd w:val="clear" w:color="auto" w:fill="FFFFFF"/>
        <w:autoSpaceDE w:val="0"/>
        <w:ind w:firstLine="720"/>
        <w:jc w:val="both"/>
        <w:rPr>
          <w:b/>
          <w:bCs/>
          <w:sz w:val="20"/>
          <w:szCs w:val="20"/>
        </w:rPr>
      </w:pPr>
    </w:p>
    <w:p w:rsidR="009866A0" w:rsidRPr="006C4D25" w:rsidRDefault="009866A0" w:rsidP="009866A0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6C4D25">
        <w:rPr>
          <w:sz w:val="20"/>
          <w:szCs w:val="20"/>
        </w:rPr>
        <w:t>В целях консолидации органов местного самоуправления и общественности в реализации проводимых реформ в экономической, социальной, политической и культурной областях, в интересах населения муниципального района город Нерехта и Нерехтский район,</w:t>
      </w:r>
    </w:p>
    <w:p w:rsidR="009866A0" w:rsidRPr="006C4D25" w:rsidRDefault="009866A0" w:rsidP="009866A0">
      <w:pPr>
        <w:shd w:val="clear" w:color="auto" w:fill="FFFFFF"/>
        <w:autoSpaceDE w:val="0"/>
        <w:jc w:val="center"/>
        <w:rPr>
          <w:sz w:val="20"/>
          <w:szCs w:val="20"/>
        </w:rPr>
      </w:pPr>
      <w:r w:rsidRPr="006C4D25">
        <w:rPr>
          <w:sz w:val="20"/>
          <w:szCs w:val="20"/>
        </w:rPr>
        <w:t xml:space="preserve">Администрация муниципального района город Нерехта и Нерехтский район ПОСТАНОВЛЯЕТ: </w:t>
      </w:r>
    </w:p>
    <w:p w:rsidR="009866A0" w:rsidRPr="006C4D25" w:rsidRDefault="009866A0" w:rsidP="009866A0">
      <w:pPr>
        <w:numPr>
          <w:ilvl w:val="0"/>
          <w:numId w:val="38"/>
        </w:numPr>
        <w:shd w:val="clear" w:color="auto" w:fill="FFFFFF"/>
        <w:autoSpaceDE w:val="0"/>
        <w:spacing w:line="240" w:lineRule="auto"/>
        <w:ind w:left="0" w:firstLine="705"/>
        <w:jc w:val="both"/>
        <w:rPr>
          <w:sz w:val="20"/>
          <w:szCs w:val="20"/>
        </w:rPr>
      </w:pPr>
      <w:r w:rsidRPr="006C4D25">
        <w:rPr>
          <w:sz w:val="20"/>
          <w:szCs w:val="20"/>
        </w:rPr>
        <w:t>Внести в постановление администрации муниципального района город Нерехта и Нерехтский район от 02.07.2015 года № 362 «Об общественном Совете при администрации муниципального района город Нерехта и Нерехтский район» (в редакции постановлений администрации муниципального района город Нерехта и Нерехтский район от 26.025.2016   № 56, от 27.02.2018 г. № 109, от 23.09.2020 г. № 397, от 23.09.2021 г. № 485а) следующие изменения:</w:t>
      </w:r>
    </w:p>
    <w:p w:rsidR="009866A0" w:rsidRPr="006C4D25" w:rsidRDefault="009866A0" w:rsidP="009866A0">
      <w:pPr>
        <w:pStyle w:val="Standard"/>
        <w:numPr>
          <w:ilvl w:val="1"/>
          <w:numId w:val="38"/>
        </w:numPr>
        <w:shd w:val="clear" w:color="auto" w:fill="FFFFFF"/>
        <w:tabs>
          <w:tab w:val="left" w:pos="365"/>
        </w:tabs>
        <w:autoSpaceDE w:val="0"/>
        <w:ind w:left="0" w:firstLine="709"/>
        <w:jc w:val="both"/>
        <w:rPr>
          <w:color w:val="000000"/>
          <w:sz w:val="20"/>
          <w:szCs w:val="20"/>
          <w:lang w:val="ru-RU"/>
        </w:rPr>
      </w:pPr>
      <w:r w:rsidRPr="006C4D25">
        <w:rPr>
          <w:sz w:val="20"/>
          <w:szCs w:val="20"/>
        </w:rPr>
        <w:t>Приложение № 2 «</w:t>
      </w:r>
      <w:r w:rsidRPr="006C4D25">
        <w:rPr>
          <w:color w:val="000000"/>
          <w:sz w:val="20"/>
          <w:szCs w:val="20"/>
        </w:rPr>
        <w:t>Состав общественного Совета при администрации</w:t>
      </w:r>
      <w:r w:rsidRPr="006C4D25">
        <w:rPr>
          <w:color w:val="000000"/>
          <w:sz w:val="20"/>
          <w:szCs w:val="20"/>
          <w:lang w:val="ru-RU"/>
        </w:rPr>
        <w:t xml:space="preserve"> </w:t>
      </w:r>
      <w:r w:rsidRPr="006C4D25">
        <w:rPr>
          <w:color w:val="000000"/>
          <w:sz w:val="20"/>
          <w:szCs w:val="20"/>
        </w:rPr>
        <w:t>муниципального района город Нерехта и Нерехтский район</w:t>
      </w:r>
      <w:r w:rsidRPr="006C4D25">
        <w:rPr>
          <w:color w:val="000000"/>
          <w:sz w:val="20"/>
          <w:szCs w:val="20"/>
          <w:lang w:val="ru-RU"/>
        </w:rPr>
        <w:t>» изложить в следующей редакции (приложение).</w:t>
      </w:r>
    </w:p>
    <w:p w:rsidR="009866A0" w:rsidRPr="006C4D25" w:rsidRDefault="009866A0" w:rsidP="009866A0">
      <w:pPr>
        <w:pStyle w:val="Standard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ind w:left="0" w:firstLine="709"/>
        <w:jc w:val="both"/>
        <w:rPr>
          <w:color w:val="000000"/>
          <w:sz w:val="20"/>
          <w:szCs w:val="20"/>
          <w:lang w:val="ru-RU"/>
        </w:rPr>
      </w:pPr>
      <w:r w:rsidRPr="006C4D25">
        <w:rPr>
          <w:color w:val="000000"/>
          <w:sz w:val="20"/>
          <w:szCs w:val="20"/>
          <w:lang w:val="ru-RU"/>
        </w:rPr>
        <w:t>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В.Е. Одинокова.</w:t>
      </w:r>
    </w:p>
    <w:p w:rsidR="009866A0" w:rsidRPr="006C4D25" w:rsidRDefault="009866A0" w:rsidP="009866A0">
      <w:pPr>
        <w:pStyle w:val="Standard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ind w:left="0" w:firstLine="705"/>
        <w:jc w:val="both"/>
        <w:rPr>
          <w:color w:val="000000"/>
          <w:sz w:val="20"/>
          <w:szCs w:val="20"/>
          <w:lang w:val="ru-RU"/>
        </w:rPr>
      </w:pPr>
      <w:r w:rsidRPr="006C4D25">
        <w:rPr>
          <w:sz w:val="20"/>
          <w:szCs w:val="20"/>
        </w:rPr>
        <w:t xml:space="preserve">Настоящее постановление вступает в силу со дня его </w:t>
      </w:r>
      <w:r w:rsidRPr="006C4D25">
        <w:rPr>
          <w:sz w:val="20"/>
          <w:szCs w:val="20"/>
          <w:lang w:val="ru-RU"/>
        </w:rPr>
        <w:t>опубликования.</w:t>
      </w:r>
    </w:p>
    <w:p w:rsidR="009866A0" w:rsidRPr="006C4D25" w:rsidRDefault="009866A0" w:rsidP="009866A0">
      <w:pPr>
        <w:shd w:val="clear" w:color="auto" w:fill="FFFFFF"/>
        <w:tabs>
          <w:tab w:val="left" w:pos="1440"/>
        </w:tabs>
        <w:autoSpaceDE w:val="0"/>
        <w:jc w:val="both"/>
        <w:rPr>
          <w:sz w:val="20"/>
          <w:szCs w:val="20"/>
        </w:rPr>
      </w:pP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6C4D25">
        <w:rPr>
          <w:color w:val="000000"/>
          <w:sz w:val="20"/>
          <w:szCs w:val="20"/>
        </w:rPr>
        <w:t xml:space="preserve">Глава администрации 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6C4D25">
        <w:rPr>
          <w:color w:val="000000"/>
          <w:sz w:val="20"/>
          <w:szCs w:val="20"/>
        </w:rPr>
        <w:t xml:space="preserve">муниципального района                                                                       Р.Б. Гусев                                  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jc w:val="center"/>
        <w:rPr>
          <w:color w:val="000000"/>
          <w:sz w:val="20"/>
          <w:szCs w:val="20"/>
        </w:rPr>
      </w:pP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jc w:val="center"/>
        <w:rPr>
          <w:color w:val="000000"/>
          <w:sz w:val="20"/>
          <w:szCs w:val="20"/>
        </w:rPr>
      </w:pP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 xml:space="preserve">Приложение 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Утвержден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постановлением администрации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муниципального района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город Нерехта и Нерехтский район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 xml:space="preserve">       от 3 октября 202</w:t>
      </w:r>
      <w:r w:rsidRPr="006C4D25">
        <w:rPr>
          <w:rFonts w:eastAsia="Andale Sans UI" w:cs="Tahoma"/>
          <w:color w:val="000000"/>
          <w:kern w:val="3"/>
          <w:sz w:val="20"/>
          <w:szCs w:val="20"/>
          <w:lang w:eastAsia="ja-JP" w:bidi="fa-IR"/>
        </w:rPr>
        <w:t>5</w:t>
      </w: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 xml:space="preserve"> года № </w:t>
      </w:r>
      <w:r w:rsidRPr="006C4D25">
        <w:rPr>
          <w:rFonts w:eastAsia="Andale Sans UI" w:cs="Tahoma"/>
          <w:color w:val="000000"/>
          <w:kern w:val="3"/>
          <w:sz w:val="20"/>
          <w:szCs w:val="20"/>
          <w:lang w:eastAsia="ja-JP" w:bidi="fa-IR"/>
        </w:rPr>
        <w:t>734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right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center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СОСТАВ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center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общественного Совета при администрации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center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  <w:r w:rsidRPr="006C4D25"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  <w:t>муниципального района город Нерехта и Нерехтский район</w:t>
      </w:r>
    </w:p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jc w:val="center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2985"/>
        <w:gridCol w:w="555"/>
        <w:gridCol w:w="3355"/>
        <w:gridCol w:w="2135"/>
      </w:tblGrid>
      <w:tr w:rsidR="009866A0" w:rsidRPr="006C4D25" w:rsidTr="00805359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  <w:t>№ п/п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  <w:t>ФИО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  <w:t>Статус в совете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b/>
                <w:bCs/>
                <w:kern w:val="3"/>
                <w:sz w:val="20"/>
                <w:szCs w:val="20"/>
                <w:lang w:eastAsia="ja-JP" w:bidi="fa-IR"/>
              </w:rPr>
              <w:t>Контактный телефон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Нищева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Татьяна Александровна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общественного Совета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8-909-254-31-52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Горшкова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Галина Алексеевна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заместитель председателя общественного Совета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8-906-524-99-47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3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о. Антоний (Бутин)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протоиерей Свято-Успенской Тетеринской Пустыни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8-906-609-67-31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4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Большакова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Марина Александровна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первичной организации профсоюза ОГБУЗ «Нерехтская центральная районная больница»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8-905-152-90-98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Сергеева Наталья Васильевна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Нерехтской</w:t>
            </w: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8-960-743-51-08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6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Кузьмина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Татьяна Владимировна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председатель Нерехтской районной </w:t>
            </w: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профсоюзной </w:t>
            </w: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организации работников образования и науки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8-960-743-30-75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7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Гладков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Алексей Валерьевич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редактор общественно-политической газеты «Нерехтская правда»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7-50-91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8-903-898-77-31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8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Московкин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Сергей Викторович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представитель общественного уполномоченного по защите прав предпринимателей по Костромской области в г. Нерехте и Нерехтском районе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8-915-923-97-60</w:t>
            </w:r>
          </w:p>
        </w:tc>
      </w:tr>
      <w:tr w:rsidR="009866A0" w:rsidRPr="006C4D25" w:rsidTr="0080535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Каманина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Галина Романовна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 Женсовета муниципального района при администрации муниципального района город Нерехта и Нерехтский район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8-903-897-67-72</w:t>
            </w:r>
          </w:p>
        </w:tc>
      </w:tr>
      <w:tr w:rsidR="009866A0" w:rsidRPr="006C4D25" w:rsidTr="00805359"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Гончарова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Татьяна Александровна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местного отделения Всероссийского общества слепых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8-953-647-15-50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11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Майорова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Ольга Михайловна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Нерехтской городской общественной организации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«Мир музея»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7-52-60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8-906-521-20-98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Лешкова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Ирина Константиновна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руководитель Нерехтского литературного объединения «Лира»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8-962-188-50-93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13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Хаванова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Лариса Сергеевна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ТОС № 13 Воскресенского сельского поселения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8-961-008-48-14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14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Павлова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Виктория Юрьевна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ТОС № 10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д. Хомутово Волжского сельского поселения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8-906-666-21-99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15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Колесова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Яна Валерьевна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ТОС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п. Лужки Емсненского сельского поселения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8-962-189-92-23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16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Кислова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Елена Валерьевна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ТОС № 19 Пригородного сельского поселения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8-906-666-40-88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17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Соколова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Надежда Николаевна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Член женсовета Емсненского сельского поселения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8-920-648-22-34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18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Чернышова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Любовь Игоревна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Председатель профсоюзной организации НПП НМЗ АО «Базальт» 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8-910-956-40-98</w:t>
            </w:r>
          </w:p>
        </w:tc>
      </w:tr>
      <w:tr w:rsidR="009866A0" w:rsidRPr="006C4D25" w:rsidTr="00805359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19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Зюзина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Марина Владимировна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-</w:t>
            </w:r>
          </w:p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председатель организации профсоюза МУ «Межпоселенческая библиотека имени М.Я.Диева»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8-950-248-82-62,</w:t>
            </w:r>
          </w:p>
          <w:p w:rsidR="009866A0" w:rsidRPr="006C4D25" w:rsidRDefault="009866A0" w:rsidP="00805359">
            <w:pPr>
              <w:widowControl w:val="0"/>
              <w:suppressLineNumber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6C4D25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7-53-78</w:t>
            </w:r>
          </w:p>
        </w:tc>
      </w:tr>
    </w:tbl>
    <w:p w:rsidR="009866A0" w:rsidRPr="006C4D25" w:rsidRDefault="009866A0" w:rsidP="009866A0">
      <w:pPr>
        <w:widowControl w:val="0"/>
        <w:shd w:val="clear" w:color="auto" w:fill="FFFFFF"/>
        <w:tabs>
          <w:tab w:val="left" w:pos="365"/>
        </w:tabs>
        <w:autoSpaceDE w:val="0"/>
        <w:autoSpaceDN w:val="0"/>
        <w:textAlignment w:val="baseline"/>
        <w:rPr>
          <w:rFonts w:eastAsia="Andale Sans UI" w:cs="Tahoma"/>
          <w:color w:val="000000"/>
          <w:kern w:val="3"/>
          <w:sz w:val="20"/>
          <w:szCs w:val="20"/>
          <w:lang w:val="de-DE" w:eastAsia="ja-JP" w:bidi="fa-IR"/>
        </w:rPr>
      </w:pPr>
    </w:p>
    <w:p w:rsidR="009866A0" w:rsidRPr="006C4D25" w:rsidRDefault="009866A0" w:rsidP="009866A0">
      <w:pPr>
        <w:rPr>
          <w:color w:val="000000"/>
          <w:sz w:val="20"/>
          <w:szCs w:val="20"/>
        </w:rPr>
      </w:pPr>
      <w:r w:rsidRPr="006C4D25">
        <w:rPr>
          <w:color w:val="000000"/>
          <w:sz w:val="20"/>
          <w:szCs w:val="20"/>
        </w:rPr>
        <w:t>Считать постоянно приглашенными на Общественный совет при администрации муниципального района представителей от администраций муниципального района, городской и сельских поселений.</w:t>
      </w:r>
    </w:p>
    <w:p w:rsidR="00B4348E" w:rsidRPr="00B4348E" w:rsidRDefault="00B4348E" w:rsidP="007C3F86">
      <w:pPr>
        <w:shd w:val="clear" w:color="auto" w:fill="FFFFFF"/>
        <w:rPr>
          <w:sz w:val="20"/>
          <w:szCs w:val="20"/>
        </w:rPr>
      </w:pPr>
    </w:p>
    <w:sectPr w:rsidR="00B4348E" w:rsidRPr="00B4348E" w:rsidSect="00CF38FE">
      <w:pgSz w:w="11906" w:h="16838"/>
      <w:pgMar w:top="1134" w:right="1134" w:bottom="993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40" w:rsidRDefault="00533440" w:rsidP="00655D3F">
      <w:pPr>
        <w:spacing w:line="240" w:lineRule="auto"/>
      </w:pPr>
      <w:r>
        <w:separator/>
      </w:r>
    </w:p>
  </w:endnote>
  <w:endnote w:type="continuationSeparator" w:id="0">
    <w:p w:rsidR="00533440" w:rsidRDefault="00533440" w:rsidP="0065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erif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40" w:rsidRDefault="00533440" w:rsidP="00655D3F">
      <w:pPr>
        <w:spacing w:line="240" w:lineRule="auto"/>
      </w:pPr>
      <w:r>
        <w:separator/>
      </w:r>
    </w:p>
  </w:footnote>
  <w:footnote w:type="continuationSeparator" w:id="0">
    <w:p w:rsidR="00533440" w:rsidRDefault="00533440" w:rsidP="00655D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1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28"/>
        <w:szCs w:val="2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8"/>
        <w:szCs w:val="2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12" w15:restartNumberingAfterBreak="0">
    <w:nsid w:val="00795873"/>
    <w:multiLevelType w:val="multilevel"/>
    <w:tmpl w:val="8F08A908"/>
    <w:styleLink w:val="WW8Num3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00D050BC"/>
    <w:multiLevelType w:val="hybridMultilevel"/>
    <w:tmpl w:val="B99E5E2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9F0152"/>
    <w:multiLevelType w:val="hybridMultilevel"/>
    <w:tmpl w:val="DDE2D6A4"/>
    <w:lvl w:ilvl="0" w:tplc="E9501EC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C0457E"/>
    <w:multiLevelType w:val="hybridMultilevel"/>
    <w:tmpl w:val="50A40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4A50EC"/>
    <w:multiLevelType w:val="hybridMultilevel"/>
    <w:tmpl w:val="72B06DC6"/>
    <w:lvl w:ilvl="0" w:tplc="45E6D5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83D3E"/>
    <w:multiLevelType w:val="hybridMultilevel"/>
    <w:tmpl w:val="17289FA8"/>
    <w:lvl w:ilvl="0" w:tplc="9752B0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172F"/>
    <w:multiLevelType w:val="hybridMultilevel"/>
    <w:tmpl w:val="F006CE2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9C7D92"/>
    <w:multiLevelType w:val="multilevel"/>
    <w:tmpl w:val="A012532C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63" w:hanging="7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color w:val="auto"/>
      </w:rPr>
    </w:lvl>
  </w:abstractNum>
  <w:abstractNum w:abstractNumId="20" w15:restartNumberingAfterBreak="0">
    <w:nsid w:val="6E533E0D"/>
    <w:multiLevelType w:val="hybridMultilevel"/>
    <w:tmpl w:val="1948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55D74"/>
    <w:multiLevelType w:val="multilevel"/>
    <w:tmpl w:val="0442B32E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78D96CC3"/>
    <w:multiLevelType w:val="multilevel"/>
    <w:tmpl w:val="0FD496B0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3">
    <w:abstractNumId w:val="21"/>
    <w:lvlOverride w:ilvl="0">
      <w:lvl w:ilvl="0">
        <w:start w:val="1"/>
        <w:numFmt w:val="decimal"/>
        <w:lvlText w:val="%1)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4">
    <w:abstractNumId w:val="12"/>
    <w:lvlOverride w:ilvl="0">
      <w:startOverride w:val="1"/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0"/>
        </w:rPr>
      </w:lvl>
    </w:lvlOverride>
  </w:num>
  <w:num w:numId="5">
    <w:abstractNumId w:val="21"/>
    <w:lvlOverride w:ilvl="0">
      <w:startOverride w:val="1"/>
      <w:lvl w:ilvl="0">
        <w:start w:val="1"/>
        <w:numFmt w:val="decimal"/>
        <w:lvlText w:val="%1)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0"/>
  </w:num>
  <w:num w:numId="9">
    <w:abstractNumId w:val="12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0"/>
        </w:rPr>
      </w:lvl>
    </w:lvlOverride>
  </w:num>
  <w:num w:numId="10">
    <w:abstractNumId w:val="21"/>
    <w:lvlOverride w:ilvl="0">
      <w:lvl w:ilvl="0">
        <w:start w:val="1"/>
        <w:numFmt w:val="decimal"/>
        <w:lvlText w:val="%1)"/>
        <w:lvlJc w:val="left"/>
        <w:rPr>
          <w:rFonts w:ascii="Times New Roman" w:hAnsi="Times New Roman" w:cs="Times New Roman"/>
          <w:sz w:val="20"/>
          <w:szCs w:val="20"/>
        </w:rPr>
      </w:lvl>
    </w:lvlOverride>
  </w:num>
  <w:num w:numId="11">
    <w:abstractNumId w:val="18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8"/>
  </w:num>
  <w:num w:numId="14">
    <w:abstractNumId w:val="12"/>
  </w:num>
  <w:num w:numId="15">
    <w:abstractNumId w:val="21"/>
  </w:num>
  <w:num w:numId="16">
    <w:abstractNumId w:val="20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21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22"/>
  </w:num>
  <w:num w:numId="25">
    <w:abstractNumId w:val="17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1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C"/>
    <w:rsid w:val="00065A36"/>
    <w:rsid w:val="001A5911"/>
    <w:rsid w:val="001F2825"/>
    <w:rsid w:val="00242F9D"/>
    <w:rsid w:val="002453B8"/>
    <w:rsid w:val="002B0E15"/>
    <w:rsid w:val="0032608E"/>
    <w:rsid w:val="00382561"/>
    <w:rsid w:val="00415BDF"/>
    <w:rsid w:val="004373EA"/>
    <w:rsid w:val="004665A5"/>
    <w:rsid w:val="004974C5"/>
    <w:rsid w:val="004A19B1"/>
    <w:rsid w:val="00533440"/>
    <w:rsid w:val="006166C9"/>
    <w:rsid w:val="00655D3F"/>
    <w:rsid w:val="00696779"/>
    <w:rsid w:val="007862CC"/>
    <w:rsid w:val="007C3F86"/>
    <w:rsid w:val="008E6B4A"/>
    <w:rsid w:val="0091082C"/>
    <w:rsid w:val="009866A0"/>
    <w:rsid w:val="009D28A2"/>
    <w:rsid w:val="00AA108E"/>
    <w:rsid w:val="00AD6709"/>
    <w:rsid w:val="00B27F2E"/>
    <w:rsid w:val="00B4348E"/>
    <w:rsid w:val="00BE65BC"/>
    <w:rsid w:val="00BF10F3"/>
    <w:rsid w:val="00C20776"/>
    <w:rsid w:val="00C970BF"/>
    <w:rsid w:val="00CE74DA"/>
    <w:rsid w:val="00D42DD3"/>
    <w:rsid w:val="00F31C8D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166D"/>
  <w15:chartTrackingRefBased/>
  <w15:docId w15:val="{38C8892B-3EDF-4A11-B701-BF3E3DEF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6967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nhideWhenUsed/>
    <w:qFormat/>
    <w:rsid w:val="006967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F8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7">
    <w:name w:val="heading 7"/>
    <w:basedOn w:val="Standard"/>
    <w:next w:val="Standard"/>
    <w:link w:val="70"/>
    <w:rsid w:val="008E6B4A"/>
    <w:pPr>
      <w:keepNext/>
      <w:ind w:left="720"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5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655D3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numbering" w:customStyle="1" w:styleId="WW8Num3">
    <w:name w:val="WW8Num3"/>
    <w:basedOn w:val="a2"/>
    <w:rsid w:val="00655D3F"/>
    <w:pPr>
      <w:numPr>
        <w:numId w:val="14"/>
      </w:numPr>
    </w:pPr>
  </w:style>
  <w:style w:type="numbering" w:customStyle="1" w:styleId="WW8Num12">
    <w:name w:val="WW8Num12"/>
    <w:basedOn w:val="a2"/>
    <w:rsid w:val="00655D3F"/>
    <w:pPr>
      <w:numPr>
        <w:numId w:val="15"/>
      </w:numPr>
    </w:pPr>
  </w:style>
  <w:style w:type="paragraph" w:customStyle="1" w:styleId="TableContents">
    <w:name w:val="Table Contents"/>
    <w:basedOn w:val="Standard"/>
    <w:rsid w:val="00655D3F"/>
    <w:pPr>
      <w:widowControl/>
      <w:suppressLineNumbers/>
      <w:spacing w:after="160"/>
    </w:pPr>
    <w:rPr>
      <w:rFonts w:ascii="Calibri" w:eastAsia="SimSun" w:hAnsi="Calibri" w:cs="F"/>
      <w:sz w:val="22"/>
      <w:szCs w:val="22"/>
      <w:lang w:val="en-US" w:eastAsia="en-US" w:bidi="ar-SA"/>
    </w:rPr>
  </w:style>
  <w:style w:type="character" w:styleId="a3">
    <w:name w:val="footnote reference"/>
    <w:basedOn w:val="a0"/>
    <w:rsid w:val="00655D3F"/>
    <w:rPr>
      <w:position w:val="0"/>
      <w:vertAlign w:val="superscript"/>
    </w:rPr>
  </w:style>
  <w:style w:type="character" w:styleId="a4">
    <w:name w:val="Hyperlink"/>
    <w:rsid w:val="001A5911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8E6B4A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21">
    <w:name w:val="Основной текст 21"/>
    <w:basedOn w:val="Standard"/>
    <w:rsid w:val="008E6B4A"/>
    <w:pPr>
      <w:jc w:val="center"/>
    </w:pPr>
    <w:rPr>
      <w:b/>
      <w:sz w:val="28"/>
      <w:szCs w:val="20"/>
    </w:rPr>
  </w:style>
  <w:style w:type="character" w:customStyle="1" w:styleId="12">
    <w:name w:val="Символ сноски1"/>
    <w:qFormat/>
    <w:rsid w:val="004A19B1"/>
  </w:style>
  <w:style w:type="paragraph" w:customStyle="1" w:styleId="a5">
    <w:name w:val="Содержимое таблицы"/>
    <w:basedOn w:val="a"/>
    <w:qFormat/>
    <w:rsid w:val="004A19B1"/>
    <w:pPr>
      <w:widowControl w:val="0"/>
      <w:suppressLineNumbers/>
      <w:spacing w:after="160" w:line="240" w:lineRule="auto"/>
      <w:textAlignment w:val="baseline"/>
    </w:pPr>
    <w:rPr>
      <w:rFonts w:ascii="Calibri" w:eastAsia="SimSun" w:hAnsi="Calibri" w:cs="F"/>
      <w:sz w:val="22"/>
      <w:szCs w:val="22"/>
      <w:lang w:val="en-US" w:eastAsia="en-US" w:bidi="ar-SA"/>
    </w:rPr>
  </w:style>
  <w:style w:type="paragraph" w:styleId="a6">
    <w:name w:val="endnote text"/>
    <w:basedOn w:val="a"/>
    <w:link w:val="a7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8">
    <w:name w:val="footnote text"/>
    <w:basedOn w:val="a"/>
    <w:link w:val="a9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a">
    <w:name w:val="endnote reference"/>
    <w:basedOn w:val="a0"/>
    <w:uiPriority w:val="99"/>
    <w:semiHidden/>
    <w:unhideWhenUsed/>
    <w:rsid w:val="004A19B1"/>
    <w:rPr>
      <w:vertAlign w:val="superscript"/>
    </w:rPr>
  </w:style>
  <w:style w:type="paragraph" w:styleId="ab">
    <w:name w:val="Balloon Text"/>
    <w:basedOn w:val="a"/>
    <w:link w:val="ac"/>
    <w:unhideWhenUsed/>
    <w:rsid w:val="004974C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74C5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WW8Num1z0">
    <w:name w:val="WW8Num1z0"/>
    <w:rsid w:val="00696779"/>
    <w:rPr>
      <w:rFonts w:ascii="Symbol" w:hAnsi="Symbol" w:cs="OpenSymbol"/>
      <w:sz w:val="24"/>
    </w:rPr>
  </w:style>
  <w:style w:type="character" w:customStyle="1" w:styleId="WW8Num1z1">
    <w:name w:val="WW8Num1z1"/>
    <w:rsid w:val="00696779"/>
  </w:style>
  <w:style w:type="character" w:customStyle="1" w:styleId="WW8Num1z2">
    <w:name w:val="WW8Num1z2"/>
    <w:rsid w:val="00696779"/>
  </w:style>
  <w:style w:type="character" w:customStyle="1" w:styleId="WW8Num1z3">
    <w:name w:val="WW8Num1z3"/>
    <w:rsid w:val="00696779"/>
  </w:style>
  <w:style w:type="character" w:customStyle="1" w:styleId="WW8Num1z4">
    <w:name w:val="WW8Num1z4"/>
    <w:rsid w:val="00696779"/>
  </w:style>
  <w:style w:type="character" w:customStyle="1" w:styleId="WW8Num1z5">
    <w:name w:val="WW8Num1z5"/>
    <w:rsid w:val="00696779"/>
  </w:style>
  <w:style w:type="character" w:customStyle="1" w:styleId="WW8Num1z6">
    <w:name w:val="WW8Num1z6"/>
    <w:rsid w:val="00696779"/>
  </w:style>
  <w:style w:type="character" w:customStyle="1" w:styleId="WW8Num1z7">
    <w:name w:val="WW8Num1z7"/>
    <w:rsid w:val="00696779"/>
  </w:style>
  <w:style w:type="character" w:customStyle="1" w:styleId="WW8Num1z8">
    <w:name w:val="WW8Num1z8"/>
    <w:rsid w:val="00696779"/>
  </w:style>
  <w:style w:type="character" w:customStyle="1" w:styleId="WW8Num2z0">
    <w:name w:val="WW8Num2z0"/>
    <w:rsid w:val="00696779"/>
    <w:rPr>
      <w:rFonts w:ascii="Symbol" w:hAnsi="Symbol" w:cs="OpenSymbol"/>
      <w:sz w:val="24"/>
      <w:szCs w:val="28"/>
    </w:rPr>
  </w:style>
  <w:style w:type="character" w:customStyle="1" w:styleId="WW8Num3z0">
    <w:name w:val="WW8Num3z0"/>
    <w:rsid w:val="00696779"/>
    <w:rPr>
      <w:rFonts w:ascii="Symbol" w:hAnsi="Symbol" w:cs="OpenSymbol"/>
      <w:sz w:val="24"/>
    </w:rPr>
  </w:style>
  <w:style w:type="character" w:customStyle="1" w:styleId="WW8Num3z1">
    <w:name w:val="WW8Num3z1"/>
    <w:rsid w:val="00696779"/>
  </w:style>
  <w:style w:type="character" w:customStyle="1" w:styleId="WW8Num3z2">
    <w:name w:val="WW8Num3z2"/>
    <w:rsid w:val="00696779"/>
    <w:rPr>
      <w:color w:val="000000"/>
      <w:sz w:val="28"/>
      <w:szCs w:val="28"/>
    </w:rPr>
  </w:style>
  <w:style w:type="character" w:customStyle="1" w:styleId="WW8Num3z3">
    <w:name w:val="WW8Num3z3"/>
    <w:rsid w:val="00696779"/>
  </w:style>
  <w:style w:type="character" w:customStyle="1" w:styleId="WW8Num3z4">
    <w:name w:val="WW8Num3z4"/>
    <w:rsid w:val="00696779"/>
  </w:style>
  <w:style w:type="character" w:customStyle="1" w:styleId="WW8Num3z5">
    <w:name w:val="WW8Num3z5"/>
    <w:rsid w:val="00696779"/>
  </w:style>
  <w:style w:type="character" w:customStyle="1" w:styleId="WW8Num3z6">
    <w:name w:val="WW8Num3z6"/>
    <w:rsid w:val="00696779"/>
  </w:style>
  <w:style w:type="character" w:customStyle="1" w:styleId="WW8Num3z7">
    <w:name w:val="WW8Num3z7"/>
    <w:rsid w:val="00696779"/>
  </w:style>
  <w:style w:type="character" w:customStyle="1" w:styleId="WW8Num3z8">
    <w:name w:val="WW8Num3z8"/>
    <w:rsid w:val="00696779"/>
  </w:style>
  <w:style w:type="character" w:customStyle="1" w:styleId="WW8Num4z0">
    <w:name w:val="WW8Num4z0"/>
    <w:rsid w:val="00696779"/>
    <w:rPr>
      <w:rFonts w:ascii="Symbol" w:hAnsi="Symbol" w:cs="OpenSymbol"/>
    </w:rPr>
  </w:style>
  <w:style w:type="character" w:customStyle="1" w:styleId="WW8Num5z0">
    <w:name w:val="WW8Num5z0"/>
    <w:rsid w:val="00696779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696779"/>
    <w:rPr>
      <w:rFonts w:ascii="Courier New" w:hAnsi="Courier New" w:cs="Courier New"/>
    </w:rPr>
  </w:style>
  <w:style w:type="character" w:customStyle="1" w:styleId="WW8Num5z2">
    <w:name w:val="WW8Num5z2"/>
    <w:rsid w:val="00696779"/>
    <w:rPr>
      <w:rFonts w:ascii="Wingdings" w:hAnsi="Wingdings" w:cs="Wingdings"/>
    </w:rPr>
  </w:style>
  <w:style w:type="character" w:customStyle="1" w:styleId="WW8Num5z3">
    <w:name w:val="WW8Num5z3"/>
    <w:rsid w:val="00696779"/>
  </w:style>
  <w:style w:type="character" w:customStyle="1" w:styleId="WW8Num5z4">
    <w:name w:val="WW8Num5z4"/>
    <w:rsid w:val="00696779"/>
  </w:style>
  <w:style w:type="character" w:customStyle="1" w:styleId="WW8Num5z5">
    <w:name w:val="WW8Num5z5"/>
    <w:rsid w:val="00696779"/>
  </w:style>
  <w:style w:type="character" w:customStyle="1" w:styleId="WW8Num5z6">
    <w:name w:val="WW8Num5z6"/>
    <w:rsid w:val="00696779"/>
  </w:style>
  <w:style w:type="character" w:customStyle="1" w:styleId="WW8Num5z7">
    <w:name w:val="WW8Num5z7"/>
    <w:rsid w:val="00696779"/>
  </w:style>
  <w:style w:type="character" w:customStyle="1" w:styleId="WW8Num5z8">
    <w:name w:val="WW8Num5z8"/>
    <w:rsid w:val="00696779"/>
  </w:style>
  <w:style w:type="character" w:customStyle="1" w:styleId="WW8Num6z0">
    <w:name w:val="WW8Num6z0"/>
    <w:rsid w:val="00696779"/>
    <w:rPr>
      <w:rFonts w:ascii="Symbol" w:hAnsi="Symbol" w:cs="Symbol"/>
      <w:b w:val="0"/>
      <w:sz w:val="28"/>
      <w:szCs w:val="28"/>
      <w:shd w:val="clear" w:color="auto" w:fill="FFFF99"/>
    </w:rPr>
  </w:style>
  <w:style w:type="character" w:customStyle="1" w:styleId="WW8Num7z0">
    <w:name w:val="WW8Num7z0"/>
    <w:rsid w:val="00696779"/>
    <w:rPr>
      <w:rFonts w:ascii="Arial" w:hAnsi="Arial" w:cs="Arial" w:hint="default"/>
      <w:sz w:val="21"/>
      <w:szCs w:val="24"/>
    </w:rPr>
  </w:style>
  <w:style w:type="character" w:customStyle="1" w:styleId="WW8Num8z0">
    <w:name w:val="WW8Num8z0"/>
    <w:rsid w:val="00696779"/>
    <w:rPr>
      <w:rFonts w:eastAsia="Lucida Sans Unicode"/>
      <w:kern w:val="1"/>
      <w:sz w:val="28"/>
      <w:szCs w:val="28"/>
    </w:rPr>
  </w:style>
  <w:style w:type="character" w:customStyle="1" w:styleId="WW8Num9z0">
    <w:name w:val="WW8Num9z0"/>
    <w:rsid w:val="00696779"/>
    <w:rPr>
      <w:rFonts w:ascii="Symbol" w:eastAsia="Lucida Sans Unicode" w:hAnsi="Symbol" w:cs="Symbol"/>
      <w:kern w:val="1"/>
      <w:sz w:val="28"/>
      <w:szCs w:val="28"/>
    </w:rPr>
  </w:style>
  <w:style w:type="character" w:customStyle="1" w:styleId="WW8Num10z0">
    <w:name w:val="WW8Num10z0"/>
    <w:rsid w:val="00696779"/>
  </w:style>
  <w:style w:type="character" w:customStyle="1" w:styleId="WW8Num10z1">
    <w:name w:val="WW8Num10z1"/>
    <w:rsid w:val="00696779"/>
  </w:style>
  <w:style w:type="character" w:customStyle="1" w:styleId="WW8Num10z2">
    <w:name w:val="WW8Num10z2"/>
    <w:rsid w:val="00696779"/>
  </w:style>
  <w:style w:type="character" w:customStyle="1" w:styleId="WW8Num10z3">
    <w:name w:val="WW8Num10z3"/>
    <w:rsid w:val="00696779"/>
  </w:style>
  <w:style w:type="character" w:customStyle="1" w:styleId="WW8Num10z4">
    <w:name w:val="WW8Num10z4"/>
    <w:rsid w:val="00696779"/>
  </w:style>
  <w:style w:type="character" w:customStyle="1" w:styleId="WW8Num10z5">
    <w:name w:val="WW8Num10z5"/>
    <w:rsid w:val="00696779"/>
  </w:style>
  <w:style w:type="character" w:customStyle="1" w:styleId="WW8Num10z6">
    <w:name w:val="WW8Num10z6"/>
    <w:rsid w:val="00696779"/>
  </w:style>
  <w:style w:type="character" w:customStyle="1" w:styleId="WW8Num10z7">
    <w:name w:val="WW8Num10z7"/>
    <w:rsid w:val="00696779"/>
  </w:style>
  <w:style w:type="character" w:customStyle="1" w:styleId="WW8Num10z8">
    <w:name w:val="WW8Num10z8"/>
    <w:rsid w:val="00696779"/>
  </w:style>
  <w:style w:type="character" w:customStyle="1" w:styleId="WW8Num11z0">
    <w:name w:val="WW8Num11z0"/>
    <w:rsid w:val="00696779"/>
    <w:rPr>
      <w:color w:val="auto"/>
      <w:sz w:val="28"/>
      <w:szCs w:val="28"/>
    </w:rPr>
  </w:style>
  <w:style w:type="character" w:customStyle="1" w:styleId="WW8Num12z0">
    <w:name w:val="WW8Num12z0"/>
    <w:rsid w:val="00696779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696779"/>
    <w:rPr>
      <w:rFonts w:ascii="Courier New" w:hAnsi="Courier New" w:cs="Courier New"/>
    </w:rPr>
  </w:style>
  <w:style w:type="character" w:customStyle="1" w:styleId="WW8Num9z2">
    <w:name w:val="WW8Num9z2"/>
    <w:rsid w:val="00696779"/>
    <w:rPr>
      <w:rFonts w:ascii="Wingdings" w:hAnsi="Wingdings" w:cs="Wingdings"/>
    </w:rPr>
  </w:style>
  <w:style w:type="character" w:customStyle="1" w:styleId="WW8Num9z3">
    <w:name w:val="WW8Num9z3"/>
    <w:rsid w:val="00696779"/>
  </w:style>
  <w:style w:type="character" w:customStyle="1" w:styleId="WW8Num9z4">
    <w:name w:val="WW8Num9z4"/>
    <w:rsid w:val="00696779"/>
  </w:style>
  <w:style w:type="character" w:customStyle="1" w:styleId="WW8Num9z5">
    <w:name w:val="WW8Num9z5"/>
    <w:rsid w:val="00696779"/>
  </w:style>
  <w:style w:type="character" w:customStyle="1" w:styleId="WW8Num9z6">
    <w:name w:val="WW8Num9z6"/>
    <w:rsid w:val="00696779"/>
  </w:style>
  <w:style w:type="character" w:customStyle="1" w:styleId="WW8Num9z7">
    <w:name w:val="WW8Num9z7"/>
    <w:rsid w:val="00696779"/>
  </w:style>
  <w:style w:type="character" w:customStyle="1" w:styleId="WW8Num9z8">
    <w:name w:val="WW8Num9z8"/>
    <w:rsid w:val="00696779"/>
  </w:style>
  <w:style w:type="character" w:customStyle="1" w:styleId="WW8Num4z1">
    <w:name w:val="WW8Num4z1"/>
    <w:rsid w:val="00696779"/>
  </w:style>
  <w:style w:type="character" w:customStyle="1" w:styleId="WW8Num4z2">
    <w:name w:val="WW8Num4z2"/>
    <w:rsid w:val="00696779"/>
    <w:rPr>
      <w:color w:val="000000"/>
      <w:sz w:val="28"/>
      <w:szCs w:val="28"/>
    </w:rPr>
  </w:style>
  <w:style w:type="character" w:customStyle="1" w:styleId="WW8Num4z3">
    <w:name w:val="WW8Num4z3"/>
    <w:rsid w:val="00696779"/>
  </w:style>
  <w:style w:type="character" w:customStyle="1" w:styleId="WW8Num4z4">
    <w:name w:val="WW8Num4z4"/>
    <w:rsid w:val="00696779"/>
  </w:style>
  <w:style w:type="character" w:customStyle="1" w:styleId="WW8Num4z5">
    <w:name w:val="WW8Num4z5"/>
    <w:rsid w:val="00696779"/>
  </w:style>
  <w:style w:type="character" w:customStyle="1" w:styleId="WW8Num4z6">
    <w:name w:val="WW8Num4z6"/>
    <w:rsid w:val="00696779"/>
  </w:style>
  <w:style w:type="character" w:customStyle="1" w:styleId="WW8Num4z7">
    <w:name w:val="WW8Num4z7"/>
    <w:rsid w:val="00696779"/>
  </w:style>
  <w:style w:type="character" w:customStyle="1" w:styleId="WW8Num4z8">
    <w:name w:val="WW8Num4z8"/>
    <w:rsid w:val="00696779"/>
  </w:style>
  <w:style w:type="character" w:customStyle="1" w:styleId="WW8Num11z1">
    <w:name w:val="WW8Num11z1"/>
    <w:rsid w:val="00696779"/>
  </w:style>
  <w:style w:type="character" w:customStyle="1" w:styleId="WW8Num11z2">
    <w:name w:val="WW8Num11z2"/>
    <w:rsid w:val="00696779"/>
  </w:style>
  <w:style w:type="character" w:customStyle="1" w:styleId="WW8Num11z3">
    <w:name w:val="WW8Num11z3"/>
    <w:rsid w:val="00696779"/>
  </w:style>
  <w:style w:type="character" w:customStyle="1" w:styleId="WW8Num11z4">
    <w:name w:val="WW8Num11z4"/>
    <w:rsid w:val="00696779"/>
  </w:style>
  <w:style w:type="character" w:customStyle="1" w:styleId="WW8Num11z5">
    <w:name w:val="WW8Num11z5"/>
    <w:rsid w:val="00696779"/>
  </w:style>
  <w:style w:type="character" w:customStyle="1" w:styleId="WW8Num11z6">
    <w:name w:val="WW8Num11z6"/>
    <w:rsid w:val="00696779"/>
  </w:style>
  <w:style w:type="character" w:customStyle="1" w:styleId="WW8Num11z7">
    <w:name w:val="WW8Num11z7"/>
    <w:rsid w:val="00696779"/>
  </w:style>
  <w:style w:type="character" w:customStyle="1" w:styleId="WW8Num11z8">
    <w:name w:val="WW8Num11z8"/>
    <w:rsid w:val="00696779"/>
  </w:style>
  <w:style w:type="character" w:customStyle="1" w:styleId="WW8Num6z1">
    <w:name w:val="WW8Num6z1"/>
    <w:rsid w:val="00696779"/>
    <w:rPr>
      <w:rFonts w:ascii="Courier New" w:hAnsi="Courier New" w:cs="Courier New"/>
    </w:rPr>
  </w:style>
  <w:style w:type="character" w:customStyle="1" w:styleId="WW8Num6z2">
    <w:name w:val="WW8Num6z2"/>
    <w:rsid w:val="00696779"/>
    <w:rPr>
      <w:rFonts w:ascii="Wingdings" w:hAnsi="Wingdings" w:cs="Wingdings"/>
    </w:rPr>
  </w:style>
  <w:style w:type="character" w:customStyle="1" w:styleId="WW8Num6z3">
    <w:name w:val="WW8Num6z3"/>
    <w:rsid w:val="00696779"/>
    <w:rPr>
      <w:rFonts w:ascii="Symbol" w:hAnsi="Symbol" w:cs="Symbol"/>
    </w:rPr>
  </w:style>
  <w:style w:type="character" w:customStyle="1" w:styleId="WW8Num6z4">
    <w:name w:val="WW8Num6z4"/>
    <w:rsid w:val="00696779"/>
  </w:style>
  <w:style w:type="character" w:customStyle="1" w:styleId="WW8Num6z5">
    <w:name w:val="WW8Num6z5"/>
    <w:rsid w:val="00696779"/>
  </w:style>
  <w:style w:type="character" w:customStyle="1" w:styleId="WW8Num6z6">
    <w:name w:val="WW8Num6z6"/>
    <w:rsid w:val="00696779"/>
  </w:style>
  <w:style w:type="character" w:customStyle="1" w:styleId="WW8Num6z7">
    <w:name w:val="WW8Num6z7"/>
    <w:rsid w:val="00696779"/>
  </w:style>
  <w:style w:type="character" w:customStyle="1" w:styleId="WW8Num6z8">
    <w:name w:val="WW8Num6z8"/>
    <w:rsid w:val="00696779"/>
  </w:style>
  <w:style w:type="character" w:customStyle="1" w:styleId="WW8Num7z1">
    <w:name w:val="WW8Num7z1"/>
    <w:rsid w:val="00696779"/>
  </w:style>
  <w:style w:type="character" w:customStyle="1" w:styleId="WW8Num7z2">
    <w:name w:val="WW8Num7z2"/>
    <w:rsid w:val="00696779"/>
  </w:style>
  <w:style w:type="character" w:customStyle="1" w:styleId="WW8Num8z1">
    <w:name w:val="WW8Num8z1"/>
    <w:rsid w:val="00696779"/>
  </w:style>
  <w:style w:type="character" w:customStyle="1" w:styleId="WW8Num12z1">
    <w:name w:val="WW8Num12z1"/>
    <w:rsid w:val="00696779"/>
    <w:rPr>
      <w:rFonts w:ascii="Courier New" w:hAnsi="Courier New" w:cs="Courier New" w:hint="default"/>
    </w:rPr>
  </w:style>
  <w:style w:type="character" w:customStyle="1" w:styleId="WW8Num12z3">
    <w:name w:val="WW8Num12z3"/>
    <w:rsid w:val="00696779"/>
    <w:rPr>
      <w:rFonts w:ascii="Symbol" w:hAnsi="Symbol" w:cs="Symbol" w:hint="default"/>
    </w:rPr>
  </w:style>
  <w:style w:type="character" w:customStyle="1" w:styleId="WW8Num13z0">
    <w:name w:val="WW8Num13z0"/>
    <w:rsid w:val="00696779"/>
  </w:style>
  <w:style w:type="character" w:customStyle="1" w:styleId="WW8Num13z1">
    <w:name w:val="WW8Num13z1"/>
    <w:rsid w:val="00696779"/>
  </w:style>
  <w:style w:type="character" w:customStyle="1" w:styleId="WW8Num13z2">
    <w:name w:val="WW8Num13z2"/>
    <w:rsid w:val="00696779"/>
  </w:style>
  <w:style w:type="character" w:customStyle="1" w:styleId="WW8Num13z3">
    <w:name w:val="WW8Num13z3"/>
    <w:rsid w:val="00696779"/>
  </w:style>
  <w:style w:type="character" w:customStyle="1" w:styleId="WW8Num13z4">
    <w:name w:val="WW8Num13z4"/>
    <w:rsid w:val="00696779"/>
  </w:style>
  <w:style w:type="character" w:customStyle="1" w:styleId="WW8Num13z5">
    <w:name w:val="WW8Num13z5"/>
    <w:rsid w:val="00696779"/>
  </w:style>
  <w:style w:type="character" w:customStyle="1" w:styleId="WW8Num13z6">
    <w:name w:val="WW8Num13z6"/>
    <w:rsid w:val="00696779"/>
  </w:style>
  <w:style w:type="character" w:customStyle="1" w:styleId="WW8Num13z7">
    <w:name w:val="WW8Num13z7"/>
    <w:rsid w:val="00696779"/>
  </w:style>
  <w:style w:type="character" w:customStyle="1" w:styleId="WW8Num13z8">
    <w:name w:val="WW8Num13z8"/>
    <w:rsid w:val="00696779"/>
  </w:style>
  <w:style w:type="character" w:customStyle="1" w:styleId="WW8Num14z0">
    <w:name w:val="WW8Num14z0"/>
    <w:rsid w:val="00696779"/>
    <w:rPr>
      <w:rFonts w:hint="default"/>
    </w:rPr>
  </w:style>
  <w:style w:type="character" w:customStyle="1" w:styleId="WW8Num14z1">
    <w:name w:val="WW8Num14z1"/>
    <w:rsid w:val="00696779"/>
  </w:style>
  <w:style w:type="character" w:customStyle="1" w:styleId="WW8Num14z2">
    <w:name w:val="WW8Num14z2"/>
    <w:rsid w:val="00696779"/>
  </w:style>
  <w:style w:type="character" w:customStyle="1" w:styleId="WW8Num14z3">
    <w:name w:val="WW8Num14z3"/>
    <w:rsid w:val="00696779"/>
  </w:style>
  <w:style w:type="character" w:customStyle="1" w:styleId="WW8Num14z4">
    <w:name w:val="WW8Num14z4"/>
    <w:rsid w:val="00696779"/>
  </w:style>
  <w:style w:type="character" w:customStyle="1" w:styleId="WW8Num14z5">
    <w:name w:val="WW8Num14z5"/>
    <w:rsid w:val="00696779"/>
  </w:style>
  <w:style w:type="character" w:customStyle="1" w:styleId="WW8Num14z6">
    <w:name w:val="WW8Num14z6"/>
    <w:rsid w:val="00696779"/>
  </w:style>
  <w:style w:type="character" w:customStyle="1" w:styleId="WW8Num14z7">
    <w:name w:val="WW8Num14z7"/>
    <w:rsid w:val="00696779"/>
  </w:style>
  <w:style w:type="character" w:customStyle="1" w:styleId="WW8Num14z8">
    <w:name w:val="WW8Num14z8"/>
    <w:rsid w:val="00696779"/>
  </w:style>
  <w:style w:type="character" w:customStyle="1" w:styleId="WW8Num15z0">
    <w:name w:val="WW8Num15z0"/>
    <w:rsid w:val="00696779"/>
    <w:rPr>
      <w:rFonts w:ascii="Symbol" w:hAnsi="Symbol" w:cs="Symbol"/>
    </w:rPr>
  </w:style>
  <w:style w:type="character" w:customStyle="1" w:styleId="WW8Num15z1">
    <w:name w:val="WW8Num15z1"/>
    <w:rsid w:val="00696779"/>
    <w:rPr>
      <w:rFonts w:ascii="Courier New" w:hAnsi="Courier New" w:cs="Courier New"/>
    </w:rPr>
  </w:style>
  <w:style w:type="character" w:customStyle="1" w:styleId="WW8Num15z2">
    <w:name w:val="WW8Num15z2"/>
    <w:rsid w:val="00696779"/>
    <w:rPr>
      <w:rFonts w:ascii="Wingdings" w:hAnsi="Wingdings" w:cs="Wingdings"/>
    </w:rPr>
  </w:style>
  <w:style w:type="character" w:customStyle="1" w:styleId="WW8Num15z3">
    <w:name w:val="WW8Num15z3"/>
    <w:rsid w:val="00696779"/>
  </w:style>
  <w:style w:type="character" w:customStyle="1" w:styleId="WW8Num15z4">
    <w:name w:val="WW8Num15z4"/>
    <w:rsid w:val="00696779"/>
  </w:style>
  <w:style w:type="character" w:customStyle="1" w:styleId="WW8Num15z5">
    <w:name w:val="WW8Num15z5"/>
    <w:rsid w:val="00696779"/>
  </w:style>
  <w:style w:type="character" w:customStyle="1" w:styleId="WW8Num15z6">
    <w:name w:val="WW8Num15z6"/>
    <w:rsid w:val="00696779"/>
  </w:style>
  <w:style w:type="character" w:customStyle="1" w:styleId="WW8Num15z7">
    <w:name w:val="WW8Num15z7"/>
    <w:rsid w:val="00696779"/>
  </w:style>
  <w:style w:type="character" w:customStyle="1" w:styleId="WW8Num15z8">
    <w:name w:val="WW8Num15z8"/>
    <w:rsid w:val="00696779"/>
  </w:style>
  <w:style w:type="character" w:customStyle="1" w:styleId="WW8Num16z0">
    <w:name w:val="WW8Num16z0"/>
    <w:rsid w:val="00696779"/>
    <w:rPr>
      <w:rFonts w:ascii="Symbol" w:hAnsi="Symbol" w:cs="Symbol"/>
    </w:rPr>
  </w:style>
  <w:style w:type="character" w:customStyle="1" w:styleId="WW8Num16z1">
    <w:name w:val="WW8Num16z1"/>
    <w:rsid w:val="00696779"/>
    <w:rPr>
      <w:rFonts w:ascii="Courier New" w:hAnsi="Courier New" w:cs="Courier New"/>
    </w:rPr>
  </w:style>
  <w:style w:type="character" w:customStyle="1" w:styleId="WW8Num16z3">
    <w:name w:val="WW8Num16z3"/>
    <w:rsid w:val="00696779"/>
    <w:rPr>
      <w:rFonts w:ascii="Symbol" w:hAnsi="Symbol" w:cs="Symbol" w:hint="default"/>
    </w:rPr>
  </w:style>
  <w:style w:type="character" w:customStyle="1" w:styleId="WW8Num17z0">
    <w:name w:val="WW8Num1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17z1">
    <w:name w:val="WW8Num17z1"/>
    <w:rsid w:val="00696779"/>
    <w:rPr>
      <w:rFonts w:ascii="Courier New" w:hAnsi="Courier New" w:cs="Courier New"/>
    </w:rPr>
  </w:style>
  <w:style w:type="character" w:customStyle="1" w:styleId="WW8Num17z2">
    <w:name w:val="WW8Num17z2"/>
    <w:rsid w:val="00696779"/>
    <w:rPr>
      <w:rFonts w:ascii="Wingdings" w:hAnsi="Wingdings" w:cs="Wingdings"/>
    </w:rPr>
  </w:style>
  <w:style w:type="character" w:customStyle="1" w:styleId="WW8Num17z3">
    <w:name w:val="WW8Num17z3"/>
    <w:rsid w:val="00696779"/>
    <w:rPr>
      <w:rFonts w:ascii="Symbol" w:hAnsi="Symbol" w:cs="Symbol"/>
    </w:rPr>
  </w:style>
  <w:style w:type="character" w:customStyle="1" w:styleId="WW8Num17z4">
    <w:name w:val="WW8Num17z4"/>
    <w:rsid w:val="00696779"/>
  </w:style>
  <w:style w:type="character" w:customStyle="1" w:styleId="WW8Num17z5">
    <w:name w:val="WW8Num17z5"/>
    <w:rsid w:val="00696779"/>
  </w:style>
  <w:style w:type="character" w:customStyle="1" w:styleId="WW8Num17z6">
    <w:name w:val="WW8Num17z6"/>
    <w:rsid w:val="00696779"/>
  </w:style>
  <w:style w:type="character" w:customStyle="1" w:styleId="WW8Num17z7">
    <w:name w:val="WW8Num17z7"/>
    <w:rsid w:val="00696779"/>
  </w:style>
  <w:style w:type="character" w:customStyle="1" w:styleId="WW8Num17z8">
    <w:name w:val="WW8Num17z8"/>
    <w:rsid w:val="00696779"/>
  </w:style>
  <w:style w:type="character" w:customStyle="1" w:styleId="WW8Num18z0">
    <w:name w:val="WW8Num18z0"/>
    <w:rsid w:val="00696779"/>
    <w:rPr>
      <w:rFonts w:eastAsia="Lucida Sans Unicode" w:hint="default"/>
      <w:kern w:val="1"/>
      <w:sz w:val="28"/>
      <w:szCs w:val="28"/>
    </w:rPr>
  </w:style>
  <w:style w:type="character" w:customStyle="1" w:styleId="WW8Num18z1">
    <w:name w:val="WW8Num18z1"/>
    <w:rsid w:val="00696779"/>
  </w:style>
  <w:style w:type="character" w:customStyle="1" w:styleId="WW8Num18z2">
    <w:name w:val="WW8Num18z2"/>
    <w:rsid w:val="00696779"/>
  </w:style>
  <w:style w:type="character" w:customStyle="1" w:styleId="WW8Num18z3">
    <w:name w:val="WW8Num18z3"/>
    <w:rsid w:val="00696779"/>
  </w:style>
  <w:style w:type="character" w:customStyle="1" w:styleId="WW8Num18z4">
    <w:name w:val="WW8Num18z4"/>
    <w:rsid w:val="00696779"/>
  </w:style>
  <w:style w:type="character" w:customStyle="1" w:styleId="WW8Num18z5">
    <w:name w:val="WW8Num18z5"/>
    <w:rsid w:val="00696779"/>
  </w:style>
  <w:style w:type="character" w:customStyle="1" w:styleId="WW8Num18z6">
    <w:name w:val="WW8Num18z6"/>
    <w:rsid w:val="00696779"/>
  </w:style>
  <w:style w:type="character" w:customStyle="1" w:styleId="WW8Num18z7">
    <w:name w:val="WW8Num18z7"/>
    <w:rsid w:val="00696779"/>
  </w:style>
  <w:style w:type="character" w:customStyle="1" w:styleId="WW8Num18z8">
    <w:name w:val="WW8Num18z8"/>
    <w:rsid w:val="00696779"/>
  </w:style>
  <w:style w:type="character" w:customStyle="1" w:styleId="WW8Num19z0">
    <w:name w:val="WW8Num19z0"/>
    <w:rsid w:val="00696779"/>
    <w:rPr>
      <w:rFonts w:ascii="Symbol" w:hAnsi="Symbol" w:cs="Symbol"/>
      <w:b w:val="0"/>
      <w:sz w:val="28"/>
      <w:szCs w:val="28"/>
    </w:rPr>
  </w:style>
  <w:style w:type="character" w:customStyle="1" w:styleId="WW8Num19z1">
    <w:name w:val="WW8Num19z1"/>
    <w:rsid w:val="00696779"/>
    <w:rPr>
      <w:rFonts w:ascii="Courier New" w:hAnsi="Courier New" w:cs="Courier New"/>
    </w:rPr>
  </w:style>
  <w:style w:type="character" w:customStyle="1" w:styleId="WW8Num19z2">
    <w:name w:val="WW8Num19z2"/>
    <w:rsid w:val="00696779"/>
    <w:rPr>
      <w:rFonts w:ascii="Wingdings" w:hAnsi="Wingdings" w:cs="Wingdings"/>
    </w:rPr>
  </w:style>
  <w:style w:type="character" w:customStyle="1" w:styleId="WW8Num20z0">
    <w:name w:val="WW8Num20z0"/>
    <w:rsid w:val="00696779"/>
    <w:rPr>
      <w:rFonts w:hint="default"/>
    </w:rPr>
  </w:style>
  <w:style w:type="character" w:customStyle="1" w:styleId="WW8Num20z1">
    <w:name w:val="WW8Num20z1"/>
    <w:rsid w:val="00696779"/>
    <w:rPr>
      <w:rFonts w:ascii="Courier New" w:hAnsi="Courier New" w:cs="Courier New" w:hint="default"/>
    </w:rPr>
  </w:style>
  <w:style w:type="character" w:customStyle="1" w:styleId="WW8Num20z2">
    <w:name w:val="WW8Num20z2"/>
    <w:rsid w:val="00696779"/>
    <w:rPr>
      <w:rFonts w:ascii="Wingdings" w:hAnsi="Wingdings" w:cs="Wingdings" w:hint="default"/>
    </w:rPr>
  </w:style>
  <w:style w:type="character" w:customStyle="1" w:styleId="WW8Num20z3">
    <w:name w:val="WW8Num20z3"/>
    <w:rsid w:val="00696779"/>
    <w:rPr>
      <w:rFonts w:ascii="Symbol" w:hAnsi="Symbol" w:cs="Symbol" w:hint="default"/>
    </w:rPr>
  </w:style>
  <w:style w:type="character" w:customStyle="1" w:styleId="WW8Num21z0">
    <w:name w:val="WW8Num21z0"/>
    <w:rsid w:val="00696779"/>
    <w:rPr>
      <w:rFonts w:ascii="Symbol" w:hAnsi="Symbol" w:cs="Symbol"/>
      <w:color w:val="auto"/>
    </w:rPr>
  </w:style>
  <w:style w:type="character" w:customStyle="1" w:styleId="WW8Num21z1">
    <w:name w:val="WW8Num21z1"/>
    <w:rsid w:val="00696779"/>
    <w:rPr>
      <w:rFonts w:ascii="Courier New" w:hAnsi="Courier New" w:cs="Courier New"/>
    </w:rPr>
  </w:style>
  <w:style w:type="character" w:customStyle="1" w:styleId="WW8Num21z2">
    <w:name w:val="WW8Num21z2"/>
    <w:rsid w:val="00696779"/>
    <w:rPr>
      <w:rFonts w:ascii="Wingdings" w:hAnsi="Wingdings" w:cs="Wingdings"/>
    </w:rPr>
  </w:style>
  <w:style w:type="character" w:customStyle="1" w:styleId="WW8Num21z3">
    <w:name w:val="WW8Num21z3"/>
    <w:rsid w:val="00696779"/>
    <w:rPr>
      <w:rFonts w:ascii="Symbol" w:hAnsi="Symbol" w:cs="Symbol"/>
    </w:rPr>
  </w:style>
  <w:style w:type="character" w:customStyle="1" w:styleId="WW8Num21z4">
    <w:name w:val="WW8Num21z4"/>
    <w:rsid w:val="00696779"/>
  </w:style>
  <w:style w:type="character" w:customStyle="1" w:styleId="WW8Num21z5">
    <w:name w:val="WW8Num21z5"/>
    <w:rsid w:val="00696779"/>
  </w:style>
  <w:style w:type="character" w:customStyle="1" w:styleId="WW8Num21z6">
    <w:name w:val="WW8Num21z6"/>
    <w:rsid w:val="00696779"/>
  </w:style>
  <w:style w:type="character" w:customStyle="1" w:styleId="WW8Num21z7">
    <w:name w:val="WW8Num21z7"/>
    <w:rsid w:val="00696779"/>
  </w:style>
  <w:style w:type="character" w:customStyle="1" w:styleId="WW8Num21z8">
    <w:name w:val="WW8Num21z8"/>
    <w:rsid w:val="00696779"/>
  </w:style>
  <w:style w:type="character" w:customStyle="1" w:styleId="WW8Num22z0">
    <w:name w:val="WW8Num22z0"/>
    <w:rsid w:val="00696779"/>
    <w:rPr>
      <w:rFonts w:hint="default"/>
    </w:rPr>
  </w:style>
  <w:style w:type="character" w:customStyle="1" w:styleId="WW8Num22z1">
    <w:name w:val="WW8Num22z1"/>
    <w:rsid w:val="00696779"/>
  </w:style>
  <w:style w:type="character" w:customStyle="1" w:styleId="WW8Num22z2">
    <w:name w:val="WW8Num22z2"/>
    <w:rsid w:val="00696779"/>
  </w:style>
  <w:style w:type="character" w:customStyle="1" w:styleId="WW8Num22z3">
    <w:name w:val="WW8Num22z3"/>
    <w:rsid w:val="00696779"/>
  </w:style>
  <w:style w:type="character" w:customStyle="1" w:styleId="WW8Num22z4">
    <w:name w:val="WW8Num22z4"/>
    <w:rsid w:val="00696779"/>
  </w:style>
  <w:style w:type="character" w:customStyle="1" w:styleId="WW8Num22z5">
    <w:name w:val="WW8Num22z5"/>
    <w:rsid w:val="00696779"/>
  </w:style>
  <w:style w:type="character" w:customStyle="1" w:styleId="WW8Num22z6">
    <w:name w:val="WW8Num22z6"/>
    <w:rsid w:val="00696779"/>
  </w:style>
  <w:style w:type="character" w:customStyle="1" w:styleId="WW8Num22z7">
    <w:name w:val="WW8Num22z7"/>
    <w:rsid w:val="00696779"/>
  </w:style>
  <w:style w:type="character" w:customStyle="1" w:styleId="WW8Num22z8">
    <w:name w:val="WW8Num22z8"/>
    <w:rsid w:val="00696779"/>
  </w:style>
  <w:style w:type="character" w:customStyle="1" w:styleId="31">
    <w:name w:val="Основной шрифт абзаца3"/>
    <w:rsid w:val="00696779"/>
  </w:style>
  <w:style w:type="character" w:customStyle="1" w:styleId="WW8Num7z3">
    <w:name w:val="WW8Num7z3"/>
    <w:rsid w:val="00696779"/>
  </w:style>
  <w:style w:type="character" w:customStyle="1" w:styleId="WW8Num7z4">
    <w:name w:val="WW8Num7z4"/>
    <w:rsid w:val="00696779"/>
  </w:style>
  <w:style w:type="character" w:customStyle="1" w:styleId="WW8Num7z5">
    <w:name w:val="WW8Num7z5"/>
    <w:rsid w:val="00696779"/>
  </w:style>
  <w:style w:type="character" w:customStyle="1" w:styleId="WW8Num7z6">
    <w:name w:val="WW8Num7z6"/>
    <w:rsid w:val="00696779"/>
  </w:style>
  <w:style w:type="character" w:customStyle="1" w:styleId="WW8Num7z7">
    <w:name w:val="WW8Num7z7"/>
    <w:rsid w:val="00696779"/>
  </w:style>
  <w:style w:type="character" w:customStyle="1" w:styleId="WW8Num7z8">
    <w:name w:val="WW8Num7z8"/>
    <w:rsid w:val="00696779"/>
  </w:style>
  <w:style w:type="character" w:customStyle="1" w:styleId="WW8Num8z2">
    <w:name w:val="WW8Num8z2"/>
    <w:rsid w:val="00696779"/>
  </w:style>
  <w:style w:type="character" w:customStyle="1" w:styleId="WW8Num8z3">
    <w:name w:val="WW8Num8z3"/>
    <w:rsid w:val="00696779"/>
  </w:style>
  <w:style w:type="character" w:customStyle="1" w:styleId="WW8Num8z4">
    <w:name w:val="WW8Num8z4"/>
    <w:rsid w:val="00696779"/>
  </w:style>
  <w:style w:type="character" w:customStyle="1" w:styleId="WW8Num8z5">
    <w:name w:val="WW8Num8z5"/>
    <w:rsid w:val="00696779"/>
  </w:style>
  <w:style w:type="character" w:customStyle="1" w:styleId="WW8Num8z6">
    <w:name w:val="WW8Num8z6"/>
    <w:rsid w:val="00696779"/>
  </w:style>
  <w:style w:type="character" w:customStyle="1" w:styleId="WW8Num8z7">
    <w:name w:val="WW8Num8z7"/>
    <w:rsid w:val="00696779"/>
  </w:style>
  <w:style w:type="character" w:customStyle="1" w:styleId="WW8Num8z8">
    <w:name w:val="WW8Num8z8"/>
    <w:rsid w:val="00696779"/>
  </w:style>
  <w:style w:type="character" w:customStyle="1" w:styleId="22">
    <w:name w:val="Основной шрифт абзаца2"/>
    <w:rsid w:val="00696779"/>
  </w:style>
  <w:style w:type="character" w:customStyle="1" w:styleId="WW8Num16z2">
    <w:name w:val="WW8Num16z2"/>
    <w:rsid w:val="00696779"/>
    <w:rPr>
      <w:rFonts w:ascii="Wingdings" w:hAnsi="Wingdings" w:cs="Wingdings"/>
    </w:rPr>
  </w:style>
  <w:style w:type="character" w:customStyle="1" w:styleId="WW8Num19z3">
    <w:name w:val="WW8Num19z3"/>
    <w:rsid w:val="00696779"/>
    <w:rPr>
      <w:rFonts w:ascii="Symbol" w:hAnsi="Symbol" w:cs="Symbol"/>
    </w:rPr>
  </w:style>
  <w:style w:type="character" w:customStyle="1" w:styleId="WW8Num24z0">
    <w:name w:val="WW8Num24z0"/>
    <w:rsid w:val="00696779"/>
    <w:rPr>
      <w:rFonts w:ascii="Symbol" w:hAnsi="Symbol" w:cs="Symbol"/>
    </w:rPr>
  </w:style>
  <w:style w:type="character" w:customStyle="1" w:styleId="WW8Num24z1">
    <w:name w:val="WW8Num24z1"/>
    <w:rsid w:val="00696779"/>
    <w:rPr>
      <w:rFonts w:ascii="Courier New" w:hAnsi="Courier New" w:cs="Courier New"/>
    </w:rPr>
  </w:style>
  <w:style w:type="character" w:customStyle="1" w:styleId="WW8Num24z2">
    <w:name w:val="WW8Num24z2"/>
    <w:rsid w:val="00696779"/>
    <w:rPr>
      <w:rFonts w:ascii="Wingdings" w:hAnsi="Wingdings" w:cs="Wingdings"/>
    </w:rPr>
  </w:style>
  <w:style w:type="character" w:customStyle="1" w:styleId="WW8Num26z0">
    <w:name w:val="WW8Num26z0"/>
    <w:rsid w:val="00696779"/>
    <w:rPr>
      <w:rFonts w:ascii="Symbol" w:hAnsi="Symbol" w:cs="Symbol"/>
    </w:rPr>
  </w:style>
  <w:style w:type="character" w:customStyle="1" w:styleId="WW8Num26z1">
    <w:name w:val="WW8Num26z1"/>
    <w:rsid w:val="00696779"/>
    <w:rPr>
      <w:rFonts w:ascii="Courier New" w:hAnsi="Courier New" w:cs="Courier New"/>
    </w:rPr>
  </w:style>
  <w:style w:type="character" w:customStyle="1" w:styleId="WW8Num26z2">
    <w:name w:val="WW8Num26z2"/>
    <w:rsid w:val="00696779"/>
    <w:rPr>
      <w:rFonts w:ascii="Wingdings" w:hAnsi="Wingdings" w:cs="Wingdings"/>
    </w:rPr>
  </w:style>
  <w:style w:type="character" w:customStyle="1" w:styleId="WW8Num27z0">
    <w:name w:val="WW8Num2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27z1">
    <w:name w:val="WW8Num27z1"/>
    <w:rsid w:val="00696779"/>
    <w:rPr>
      <w:rFonts w:ascii="Courier New" w:hAnsi="Courier New" w:cs="Courier New"/>
    </w:rPr>
  </w:style>
  <w:style w:type="character" w:customStyle="1" w:styleId="WW8Num27z2">
    <w:name w:val="WW8Num27z2"/>
    <w:rsid w:val="00696779"/>
    <w:rPr>
      <w:rFonts w:ascii="Wingdings" w:hAnsi="Wingdings" w:cs="Wingdings"/>
    </w:rPr>
  </w:style>
  <w:style w:type="character" w:customStyle="1" w:styleId="WW8Num27z3">
    <w:name w:val="WW8Num27z3"/>
    <w:rsid w:val="00696779"/>
    <w:rPr>
      <w:rFonts w:ascii="Symbol" w:hAnsi="Symbol" w:cs="Symbol"/>
    </w:rPr>
  </w:style>
  <w:style w:type="character" w:customStyle="1" w:styleId="WW8Num30z0">
    <w:name w:val="WW8Num30z0"/>
    <w:rsid w:val="00696779"/>
    <w:rPr>
      <w:rFonts w:ascii="Symbol" w:hAnsi="Symbol" w:cs="Symbol"/>
    </w:rPr>
  </w:style>
  <w:style w:type="character" w:customStyle="1" w:styleId="WW8Num30z1">
    <w:name w:val="WW8Num30z1"/>
    <w:rsid w:val="00696779"/>
    <w:rPr>
      <w:rFonts w:ascii="Courier New" w:hAnsi="Courier New" w:cs="Courier New"/>
    </w:rPr>
  </w:style>
  <w:style w:type="character" w:customStyle="1" w:styleId="WW8Num30z2">
    <w:name w:val="WW8Num30z2"/>
    <w:rsid w:val="00696779"/>
    <w:rPr>
      <w:rFonts w:ascii="Wingdings" w:hAnsi="Wingdings" w:cs="Wingdings"/>
    </w:rPr>
  </w:style>
  <w:style w:type="character" w:customStyle="1" w:styleId="13">
    <w:name w:val="Основной шрифт абзаца1"/>
    <w:rsid w:val="00696779"/>
  </w:style>
  <w:style w:type="character" w:customStyle="1" w:styleId="ad">
    <w:name w:val="Знак Знак"/>
    <w:rsid w:val="00696779"/>
    <w:rPr>
      <w:rFonts w:ascii="Tahoma" w:hAnsi="Tahoma" w:cs="Tahoma"/>
      <w:sz w:val="16"/>
      <w:szCs w:val="16"/>
    </w:rPr>
  </w:style>
  <w:style w:type="character" w:customStyle="1" w:styleId="14">
    <w:name w:val="Знак Знак1"/>
    <w:rsid w:val="00696779"/>
    <w:rPr>
      <w:sz w:val="24"/>
    </w:rPr>
  </w:style>
  <w:style w:type="character" w:customStyle="1" w:styleId="ConsPlusNonformat">
    <w:name w:val="ConsPlusNonformat Знак"/>
    <w:rsid w:val="00696779"/>
    <w:rPr>
      <w:rFonts w:ascii="Courier New" w:eastAsia="Lucida Sans Unicode" w:hAnsi="Courier New" w:cs="font192"/>
      <w:kern w:val="1"/>
      <w:sz w:val="22"/>
      <w:szCs w:val="22"/>
      <w:lang w:eastAsia="hi-IN" w:bidi="hi-IN"/>
    </w:rPr>
  </w:style>
  <w:style w:type="character" w:styleId="ae">
    <w:name w:val="Strong"/>
    <w:basedOn w:val="13"/>
    <w:qFormat/>
    <w:rsid w:val="00696779"/>
    <w:rPr>
      <w:b/>
    </w:rPr>
  </w:style>
  <w:style w:type="character" w:customStyle="1" w:styleId="af">
    <w:name w:val="Символ нумерации"/>
    <w:rsid w:val="00696779"/>
  </w:style>
  <w:style w:type="character" w:customStyle="1" w:styleId="af0">
    <w:name w:val="Маркеры списка"/>
    <w:rsid w:val="00696779"/>
    <w:rPr>
      <w:rFonts w:ascii="OpenSymbol" w:eastAsia="OpenSymbol" w:hAnsi="OpenSymbol" w:cs="OpenSymbol"/>
    </w:rPr>
  </w:style>
  <w:style w:type="character" w:customStyle="1" w:styleId="af1">
    <w:name w:val="Öâåòîâîå âûäåëåíèå"/>
    <w:rsid w:val="00696779"/>
    <w:rPr>
      <w:b/>
      <w:bCs/>
      <w:color w:val="26282F"/>
    </w:rPr>
  </w:style>
  <w:style w:type="character" w:customStyle="1" w:styleId="af2">
    <w:name w:val="Цветовое выделение"/>
    <w:rsid w:val="00696779"/>
    <w:rPr>
      <w:b/>
      <w:bCs/>
      <w:color w:val="26282F"/>
    </w:rPr>
  </w:style>
  <w:style w:type="character" w:customStyle="1" w:styleId="af3">
    <w:name w:val="Гипертекстовая ссылка"/>
    <w:basedOn w:val="af2"/>
    <w:rsid w:val="00696779"/>
    <w:rPr>
      <w:b/>
      <w:bCs/>
      <w:color w:val="106BBE"/>
    </w:rPr>
  </w:style>
  <w:style w:type="paragraph" w:customStyle="1" w:styleId="15">
    <w:name w:val="Заголовок1"/>
    <w:basedOn w:val="a"/>
    <w:next w:val="af4"/>
    <w:rsid w:val="0069677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af4">
    <w:name w:val="Body Text"/>
    <w:basedOn w:val="a"/>
    <w:link w:val="af5"/>
    <w:rsid w:val="00696779"/>
    <w:pPr>
      <w:spacing w:line="240" w:lineRule="auto"/>
      <w:jc w:val="both"/>
    </w:pPr>
    <w:rPr>
      <w:kern w:val="0"/>
      <w:szCs w:val="20"/>
      <w:lang w:eastAsia="ar-SA" w:bidi="ar-SA"/>
    </w:rPr>
  </w:style>
  <w:style w:type="character" w:customStyle="1" w:styleId="af5">
    <w:name w:val="Основной текст Знак"/>
    <w:basedOn w:val="a0"/>
    <w:link w:val="af4"/>
    <w:rsid w:val="006967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4"/>
    <w:rsid w:val="00696779"/>
    <w:rPr>
      <w:rFonts w:cs="Mangal"/>
    </w:rPr>
  </w:style>
  <w:style w:type="paragraph" w:customStyle="1" w:styleId="af7">
    <w:name w:val="Название"/>
    <w:basedOn w:val="a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32">
    <w:name w:val="Указатель3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23">
    <w:name w:val="Название2"/>
    <w:basedOn w:val="a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24">
    <w:name w:val="Указатель2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696779"/>
    <w:pPr>
      <w:suppressLineNumbers/>
      <w:spacing w:before="120" w:after="120" w:line="240" w:lineRule="auto"/>
    </w:pPr>
    <w:rPr>
      <w:rFonts w:cs="Mangal"/>
      <w:i/>
      <w:iCs/>
      <w:kern w:val="0"/>
      <w:lang w:eastAsia="ar-SA" w:bidi="ar-SA"/>
    </w:rPr>
  </w:style>
  <w:style w:type="paragraph" w:customStyle="1" w:styleId="17">
    <w:name w:val="Указатель1"/>
    <w:basedOn w:val="a"/>
    <w:rsid w:val="00696779"/>
    <w:pPr>
      <w:suppressLineNumbers/>
      <w:spacing w:line="240" w:lineRule="auto"/>
    </w:pPr>
    <w:rPr>
      <w:rFonts w:cs="Mangal"/>
      <w:kern w:val="0"/>
      <w:sz w:val="20"/>
      <w:szCs w:val="20"/>
      <w:lang w:eastAsia="ar-SA" w:bidi="ar-SA"/>
    </w:rPr>
  </w:style>
  <w:style w:type="paragraph" w:customStyle="1" w:styleId="25">
    <w:name w:val="Знак Знак2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styleId="af8">
    <w:name w:val="header"/>
    <w:basedOn w:val="a"/>
    <w:link w:val="af9"/>
    <w:rsid w:val="00696779"/>
    <w:pPr>
      <w:tabs>
        <w:tab w:val="center" w:pos="4153"/>
        <w:tab w:val="right" w:pos="8306"/>
      </w:tabs>
      <w:spacing w:line="240" w:lineRule="auto"/>
    </w:pPr>
    <w:rPr>
      <w:kern w:val="0"/>
      <w:sz w:val="28"/>
      <w:szCs w:val="20"/>
      <w:lang w:eastAsia="ar-SA" w:bidi="ar-SA"/>
    </w:rPr>
  </w:style>
  <w:style w:type="character" w:customStyle="1" w:styleId="af9">
    <w:name w:val="Верхний колонтитул Знак"/>
    <w:basedOn w:val="a0"/>
    <w:link w:val="af8"/>
    <w:rsid w:val="006967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a">
    <w:name w:val="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Nonformat0">
    <w:name w:val="ConsPlusNonformat"/>
    <w:rsid w:val="00696779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paragraph" w:customStyle="1" w:styleId="18">
    <w:name w:val="Абзац списка1"/>
    <w:basedOn w:val="a"/>
    <w:rsid w:val="00696779"/>
    <w:pPr>
      <w:spacing w:line="240" w:lineRule="auto"/>
      <w:ind w:left="720"/>
    </w:pPr>
    <w:rPr>
      <w:rFonts w:ascii="Arial" w:hAnsi="Arial" w:cs="Mangal"/>
      <w:kern w:val="1"/>
      <w:sz w:val="20"/>
    </w:rPr>
  </w:style>
  <w:style w:type="paragraph" w:styleId="afb">
    <w:name w:val="Title"/>
    <w:basedOn w:val="a"/>
    <w:next w:val="afc"/>
    <w:link w:val="afd"/>
    <w:qFormat/>
    <w:rsid w:val="00696779"/>
    <w:pPr>
      <w:spacing w:line="240" w:lineRule="auto"/>
      <w:jc w:val="center"/>
    </w:pPr>
    <w:rPr>
      <w:b/>
      <w:kern w:val="0"/>
      <w:sz w:val="32"/>
      <w:szCs w:val="20"/>
      <w:lang w:eastAsia="ar-SA" w:bidi="ar-SA"/>
    </w:rPr>
  </w:style>
  <w:style w:type="character" w:customStyle="1" w:styleId="afd">
    <w:name w:val="Заголовок Знак"/>
    <w:basedOn w:val="a0"/>
    <w:link w:val="afb"/>
    <w:rsid w:val="0069677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c">
    <w:name w:val="Subtitle"/>
    <w:basedOn w:val="15"/>
    <w:next w:val="af4"/>
    <w:link w:val="afe"/>
    <w:qFormat/>
    <w:rsid w:val="00696779"/>
    <w:pPr>
      <w:jc w:val="center"/>
    </w:pPr>
    <w:rPr>
      <w:i/>
      <w:iCs/>
    </w:rPr>
  </w:style>
  <w:style w:type="character" w:customStyle="1" w:styleId="afe">
    <w:name w:val="Подзаголовок Знак"/>
    <w:basedOn w:val="a0"/>
    <w:link w:val="afc"/>
    <w:rsid w:val="0069677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">
    <w:name w:val="Знак Знак Знак Знак Знак Знак 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Title">
    <w:name w:val="ConsPlusTitle"/>
    <w:rsid w:val="00696779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5"/>
    <w:rsid w:val="00696779"/>
    <w:pPr>
      <w:widowControl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rsid w:val="00696779"/>
    <w:pPr>
      <w:widowControl w:val="0"/>
      <w:tabs>
        <w:tab w:val="left" w:pos="-1134"/>
      </w:tabs>
      <w:overflowPunct w:val="0"/>
      <w:autoSpaceDE w:val="0"/>
      <w:spacing w:line="240" w:lineRule="auto"/>
      <w:jc w:val="both"/>
      <w:textAlignment w:val="baseline"/>
    </w:pPr>
    <w:rPr>
      <w:kern w:val="0"/>
      <w:szCs w:val="20"/>
      <w:lang w:eastAsia="ar-SA" w:bidi="ar-SA"/>
    </w:rPr>
  </w:style>
  <w:style w:type="paragraph" w:customStyle="1" w:styleId="formattext">
    <w:name w:val="formattext"/>
    <w:basedOn w:val="a"/>
    <w:rsid w:val="00696779"/>
    <w:pPr>
      <w:suppressAutoHyphens w:val="0"/>
      <w:spacing w:before="280" w:after="280" w:line="240" w:lineRule="auto"/>
    </w:pPr>
    <w:rPr>
      <w:kern w:val="0"/>
      <w:lang w:eastAsia="ar-SA" w:bidi="ar-SA"/>
    </w:rPr>
  </w:style>
  <w:style w:type="paragraph" w:customStyle="1" w:styleId="11">
    <w:name w:val="Заголовок 11"/>
    <w:basedOn w:val="a"/>
    <w:next w:val="a"/>
    <w:rsid w:val="00696779"/>
    <w:pPr>
      <w:widowControl w:val="0"/>
      <w:numPr>
        <w:numId w:val="2"/>
      </w:numPr>
      <w:tabs>
        <w:tab w:val="left" w:pos="0"/>
      </w:tabs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aff1">
    <w:name w:val="Нормальный (таблица)"/>
    <w:basedOn w:val="a"/>
    <w:next w:val="a"/>
    <w:rsid w:val="00696779"/>
    <w:pPr>
      <w:widowControl w:val="0"/>
      <w:autoSpaceDE w:val="0"/>
      <w:spacing w:line="240" w:lineRule="auto"/>
      <w:jc w:val="both"/>
    </w:pPr>
    <w:rPr>
      <w:rFonts w:ascii="Arial" w:eastAsia="Arial" w:hAnsi="Arial" w:cs="Arial"/>
      <w:kern w:val="1"/>
    </w:rPr>
  </w:style>
  <w:style w:type="paragraph" w:customStyle="1" w:styleId="aff2">
    <w:name w:val="Прижатый влево"/>
    <w:basedOn w:val="a"/>
    <w:next w:val="a"/>
    <w:rsid w:val="00696779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3">
    <w:name w:val="Таблицы (моноширинный)"/>
    <w:basedOn w:val="a"/>
    <w:next w:val="a"/>
    <w:rsid w:val="00696779"/>
    <w:pPr>
      <w:widowControl w:val="0"/>
      <w:suppressAutoHyphens w:val="0"/>
      <w:autoSpaceDE w:val="0"/>
      <w:spacing w:line="240" w:lineRule="auto"/>
    </w:pPr>
    <w:rPr>
      <w:rFonts w:ascii="Courier New" w:hAnsi="Courier New" w:cs="Courier New"/>
      <w:kern w:val="0"/>
      <w:lang w:eastAsia="ar-SA" w:bidi="ar-SA"/>
    </w:rPr>
  </w:style>
  <w:style w:type="paragraph" w:customStyle="1" w:styleId="19">
    <w:name w:val="Текст1"/>
    <w:basedOn w:val="a"/>
    <w:rsid w:val="00B27F2E"/>
    <w:pPr>
      <w:spacing w:line="240" w:lineRule="auto"/>
      <w:ind w:firstLine="567"/>
      <w:jc w:val="both"/>
    </w:pPr>
    <w:rPr>
      <w:rFonts w:ascii="Courier New" w:hAnsi="Courier New" w:cs="Courier New"/>
      <w:sz w:val="20"/>
      <w:lang w:eastAsia="zh-CN" w:bidi="ar-SA"/>
    </w:rPr>
  </w:style>
  <w:style w:type="paragraph" w:styleId="aff4">
    <w:name w:val="Normal (Web)"/>
    <w:basedOn w:val="a"/>
    <w:rsid w:val="00B27F2E"/>
    <w:pPr>
      <w:suppressAutoHyphens w:val="0"/>
      <w:spacing w:before="100" w:after="100" w:line="240" w:lineRule="auto"/>
    </w:pPr>
    <w:rPr>
      <w:lang w:eastAsia="zh-CN" w:bidi="ar-SA"/>
    </w:rPr>
  </w:style>
  <w:style w:type="paragraph" w:styleId="aff5">
    <w:name w:val="Body Text Indent"/>
    <w:basedOn w:val="a"/>
    <w:link w:val="aff6"/>
    <w:rsid w:val="00B27F2E"/>
    <w:pPr>
      <w:widowControl w:val="0"/>
      <w:spacing w:after="120" w:line="240" w:lineRule="auto"/>
      <w:ind w:left="283"/>
    </w:pPr>
    <w:rPr>
      <w:rFonts w:eastAsia="Lucida Sans Unicode"/>
      <w:sz w:val="28"/>
      <w:lang w:eastAsia="zh-CN" w:bidi="ar-SA"/>
    </w:rPr>
  </w:style>
  <w:style w:type="character" w:customStyle="1" w:styleId="aff6">
    <w:name w:val="Основной текст с отступом Знак"/>
    <w:basedOn w:val="a0"/>
    <w:link w:val="aff5"/>
    <w:rsid w:val="00B27F2E"/>
    <w:rPr>
      <w:rFonts w:ascii="Times New Roman" w:eastAsia="Lucida Sans Unicode" w:hAnsi="Times New Roman" w:cs="Times New Roman"/>
      <w:kern w:val="2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C3F8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customStyle="1" w:styleId="1a">
    <w:name w:val="Без интервала1"/>
    <w:rsid w:val="00B4348E"/>
    <w:pPr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character" w:customStyle="1" w:styleId="WW8Num2z1">
    <w:name w:val="WW8Num2z1"/>
    <w:rsid w:val="009866A0"/>
    <w:rPr>
      <w:rFonts w:ascii="OpenSymbol" w:hAnsi="OpenSymbol" w:cs="OpenSymbol"/>
    </w:rPr>
  </w:style>
  <w:style w:type="character" w:customStyle="1" w:styleId="-">
    <w:name w:val="????????-??????"/>
    <w:rsid w:val="009866A0"/>
    <w:rPr>
      <w:color w:val="000080"/>
      <w:u w:val="single"/>
    </w:rPr>
  </w:style>
  <w:style w:type="paragraph" w:styleId="aff7">
    <w:name w:val="caption"/>
    <w:basedOn w:val="a"/>
    <w:qFormat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4">
    <w:name w:val="Указатель4"/>
    <w:basedOn w:val="a"/>
    <w:rsid w:val="009866A0"/>
    <w:pPr>
      <w:widowControl w:val="0"/>
      <w:suppressLineNumbers/>
      <w:spacing w:line="240" w:lineRule="auto"/>
    </w:pPr>
    <w:rPr>
      <w:rFonts w:eastAsia="Andale Sans UI" w:cs="Arial"/>
      <w:lang w:eastAsia="zh-CN" w:bidi="ar-SA"/>
    </w:rPr>
  </w:style>
  <w:style w:type="paragraph" w:customStyle="1" w:styleId="Caption1">
    <w:name w:val="Caption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">
    <w:name w:val="Caption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">
    <w:name w:val="Caption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">
    <w:name w:val="Caption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">
    <w:name w:val="Caption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">
    <w:name w:val="Caption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">
    <w:name w:val="Caption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1">
    <w:name w:val="Caption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">
    <w:name w:val="Caption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">
    <w:name w:val="Caption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">
    <w:name w:val="Caption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">
    <w:name w:val="Caption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">
    <w:name w:val="Caption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">
    <w:name w:val="Caption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">
    <w:name w:val="Caption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">
    <w:name w:val="Caption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">
    <w:name w:val="Caption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">
    <w:name w:val="Caption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">
    <w:name w:val="Caption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">
    <w:name w:val="Caption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">
    <w:name w:val="Caption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">
    <w:name w:val="Caption1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33">
    <w:name w:val="Название3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styleId="aff8">
    <w:name w:val="No Spacing"/>
    <w:qFormat/>
    <w:rsid w:val="009866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FR2">
    <w:name w:val="FR2"/>
    <w:rsid w:val="009866A0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9866A0"/>
    <w:pPr>
      <w:widowControl w:val="0"/>
      <w:tabs>
        <w:tab w:val="left" w:pos="0"/>
      </w:tabs>
      <w:spacing w:before="108" w:after="108" w:line="240" w:lineRule="auto"/>
      <w:jc w:val="center"/>
    </w:pPr>
    <w:rPr>
      <w:rFonts w:eastAsia="Andale Sans UI"/>
      <w:b/>
      <w:bCs/>
      <w:color w:val="26282F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9866A0"/>
    <w:pPr>
      <w:spacing w:line="240" w:lineRule="auto"/>
      <w:ind w:firstLine="709"/>
      <w:jc w:val="both"/>
    </w:pPr>
    <w:rPr>
      <w:rFonts w:ascii="Courier New" w:eastAsia="Andale Sans UI" w:hAnsi="Courier New" w:cs="Courier New"/>
      <w:lang w:eastAsia="zh-CN" w:bidi="ar-SA"/>
    </w:rPr>
  </w:style>
  <w:style w:type="paragraph" w:customStyle="1" w:styleId="aff9">
    <w:name w:val="Колонтитул"/>
    <w:basedOn w:val="a"/>
    <w:rsid w:val="009866A0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Andale Sans UI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hyperlink" Target="garantf1://71571378.0" TargetMode="External"/><Relationship Id="rId26" Type="http://schemas.openxmlformats.org/officeDocument/2006/relationships/hyperlink" Target="/&#1086;&#1090;&#1076;&#1077;&#1083;&#1099;/&#1054;&#1058;&#1044;&#1045;&#1051;%20&#1054;&#1056;&#1043;&#1040;&#1053;&#1048;&#1047;&#1040;&#1062;&#1048;&#1054;&#1053;&#1053;&#1054;&#1049;%20&#1056;&#1040;&#1041;&#1054;&#1058;&#1067;%20&#1048;%20&#1040;&#1044;&#1052;&#1048;&#1053;&#1048;&#1057;&#1058;&#1056;&#1040;&#1058;&#1048;&#1042;&#1053;&#1054;-&#1057;&#1054;&#1062;&#1048;&#1040;&#1051;&#1068;&#1053;&#1067;&#1061;%20&#1042;&#1054;&#1055;&#1056;&#1054;&#1057;&#1054;&#1042;/&#1056;&#1072;&#1079;&#1099;&#1075;&#1088;&#1072;&#1077;&#1074;&#1072;%20&#1070;.&#1040;/&#1052;&#1086;&#1080;%20&#1076;&#1086;&#1082;&#1091;&#1084;&#1077;&#1085;&#1080;&#1090;&#1099;/&#1057;&#1086;&#1085;&#1082;&#1086;%202021//C:/Documents%20and%20Settings/User/&#1056;&#1072;&#1073;&#1086;&#1095;&#1080;&#1081;%20&#1089;&#1090;&#1086;&#1083;/&#1056;&#1072;&#1079;&#1099;&#1075;&#1088;&#1072;&#1077;&#1074;&#1072;/&#1057;&#1054;&#1053;&#1050;&#1054;/688%20&#1086;&#1090;%2025.12.18/&#1055;&#1088;&#1080;&#1083;&#1086;&#1078;&#1077;&#1085;&#1080;&#1077;%203%20&#1087;&#1086;&#1088;&#1103;&#1076;&#1086;&#1082;.doc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yperlink" Target="/&#1086;&#1090;&#1076;&#1077;&#1083;&#1099;/&#1054;&#1058;&#1044;&#1045;&#1051;%20&#1054;&#1056;&#1043;&#1040;&#1053;&#1048;&#1047;&#1040;&#1062;&#1048;&#1054;&#1053;&#1053;&#1054;&#1049;%20&#1056;&#1040;&#1041;&#1054;&#1058;&#1067;%20&#1048;%20&#1040;&#1044;&#1052;&#1048;&#1053;&#1048;&#1057;&#1058;&#1056;&#1040;&#1058;&#1048;&#1042;&#1053;&#1054;-&#1057;&#1054;&#1062;&#1048;&#1040;&#1051;&#1068;&#1053;&#1067;&#1061;%20&#1042;&#1054;&#1055;&#1056;&#1054;&#1057;&#1054;&#1042;/&#1056;&#1072;&#1079;&#1099;&#1075;&#1088;&#1072;&#1077;&#1074;&#1072;%20&#1070;.&#1040;/&#1052;&#1086;&#1080;%20&#1076;&#1086;&#1082;&#1091;&#1084;&#1077;&#1085;&#1080;&#1090;&#1099;/&#1057;&#1086;&#1085;&#1082;&#1086;%202021//C:/Documents%20and%20Settings/User/&#1056;&#1072;&#1073;&#1086;&#1095;&#1080;&#1081;%20&#1089;&#1090;&#1086;&#1083;/&#1056;&#1072;&#1079;&#1099;&#1075;&#1088;&#1072;&#1077;&#1074;&#1072;/&#1057;&#1054;&#1053;&#1050;&#1054;/688%20&#1086;&#1090;%2025.12.18/&#1055;&#1088;&#1080;&#1083;&#1086;&#1078;&#1077;&#1085;&#1080;&#1077;%203%20&#1087;&#1086;&#1088;&#1103;&#1076;&#1086;&#1082;.do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1.emf"/><Relationship Id="rId29" Type="http://schemas.openxmlformats.org/officeDocument/2006/relationships/hyperlink" Target="mailto:zemslujb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/&#1086;&#1090;&#1076;&#1077;&#1083;&#1099;/&#1054;&#1058;&#1044;&#1045;&#1051;%20&#1054;&#1056;&#1043;&#1040;&#1053;&#1048;&#1047;&#1040;&#1062;&#1048;&#1054;&#1053;&#1053;&#1054;&#1049;%20&#1056;&#1040;&#1041;&#1054;&#1058;&#1067;%20&#1048;%20&#1040;&#1044;&#1052;&#1048;&#1053;&#1048;&#1057;&#1058;&#1056;&#1040;&#1058;&#1048;&#1042;&#1053;&#1054;-&#1057;&#1054;&#1062;&#1048;&#1040;&#1051;&#1068;&#1053;&#1067;&#1061;%20&#1042;&#1054;&#1055;&#1056;&#1054;&#1057;&#1054;&#1042;/&#1056;&#1072;&#1079;&#1099;&#1075;&#1088;&#1072;&#1077;&#1074;&#1072;%20&#1070;.&#1040;/&#1052;&#1086;&#1080;%20&#1076;&#1086;&#1082;&#1091;&#1084;&#1077;&#1085;&#1080;&#1090;&#1099;/&#1057;&#1086;&#1085;&#1082;&#1086;%202021//C:/Documents%20and%20Settings/User/&#1056;&#1072;&#1073;&#1086;&#1095;&#1080;&#1081;%20&#1089;&#1090;&#1086;&#1083;/&#1056;&#1072;&#1079;&#1099;&#1075;&#1088;&#1072;&#1077;&#1074;&#1072;/&#1057;&#1054;&#1053;&#1050;&#1054;/688%20&#1086;&#1090;%2025.12.18/&#1055;&#1088;&#1080;&#1083;&#1086;&#1078;&#1077;&#1085;&#1080;&#1077;%203%20&#1087;&#1086;&#1088;&#1103;&#1076;&#1086;&#1082;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4.emf"/><Relationship Id="rId28" Type="http://schemas.openxmlformats.org/officeDocument/2006/relationships/hyperlink" Target="/&#1086;&#1090;&#1076;&#1077;&#1083;&#1099;/&#1054;&#1058;&#1044;&#1045;&#1051;%20&#1054;&#1056;&#1043;&#1040;&#1053;&#1048;&#1047;&#1040;&#1062;&#1048;&#1054;&#1053;&#1053;&#1054;&#1049;%20&#1056;&#1040;&#1041;&#1054;&#1058;&#1067;%20&#1048;%20&#1040;&#1044;&#1052;&#1048;&#1053;&#1048;&#1057;&#1058;&#1056;&#1040;&#1058;&#1048;&#1042;&#1053;&#1054;-&#1057;&#1054;&#1062;&#1048;&#1040;&#1051;&#1068;&#1053;&#1067;&#1061;%20&#1042;&#1054;&#1055;&#1056;&#1054;&#1057;&#1054;&#1042;/&#1056;&#1072;&#1079;&#1099;&#1075;&#1088;&#1072;&#1077;&#1074;&#1072;%20&#1070;.&#1040;/&#1052;&#1086;&#1080;%20&#1076;&#1086;&#1082;&#1091;&#1084;&#1077;&#1085;&#1080;&#1090;&#1099;/&#1057;&#1086;&#1085;&#1082;&#1086;%202021//C:/Documents%20and%20Settings/User/&#1056;&#1072;&#1073;&#1086;&#1095;&#1080;&#1081;%20&#1089;&#1090;&#1086;&#1083;/&#1056;&#1072;&#1079;&#1099;&#1075;&#1088;&#1072;&#1077;&#1074;&#1072;/&#1057;&#1054;&#1053;&#1050;&#1054;/688%20&#1086;&#1090;%2025.12.18/&#1055;&#1088;&#1080;&#1083;&#1086;&#1078;&#1077;&#1085;&#1080;&#1077;%203%20&#1087;&#1086;&#1088;&#1103;&#1076;&#1086;&#1082;.doc" TargetMode="Externa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awmix.ru/zakonodatelstvo/353968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3.emf"/><Relationship Id="rId27" Type="http://schemas.openxmlformats.org/officeDocument/2006/relationships/hyperlink" Target="/&#1086;&#1090;&#1076;&#1077;&#1083;&#1099;/&#1054;&#1058;&#1044;&#1045;&#1051;%20&#1054;&#1056;&#1043;&#1040;&#1053;&#1048;&#1047;&#1040;&#1062;&#1048;&#1054;&#1053;&#1053;&#1054;&#1049;%20&#1056;&#1040;&#1041;&#1054;&#1058;&#1067;%20&#1048;%20&#1040;&#1044;&#1052;&#1048;&#1053;&#1048;&#1057;&#1058;&#1056;&#1040;&#1058;&#1048;&#1042;&#1053;&#1054;-&#1057;&#1054;&#1062;&#1048;&#1040;&#1051;&#1068;&#1053;&#1067;&#1061;%20&#1042;&#1054;&#1055;&#1056;&#1054;&#1057;&#1054;&#1042;/&#1056;&#1072;&#1079;&#1099;&#1075;&#1088;&#1072;&#1077;&#1074;&#1072;%20&#1070;.&#1040;/&#1052;&#1086;&#1080;%20&#1076;&#1086;&#1082;&#1091;&#1084;&#1077;&#1085;&#1080;&#1090;&#1099;/&#1057;&#1086;&#1085;&#1082;&#1086;%202021//C:/Documents%20and%20Settings/User/&#1056;&#1072;&#1073;&#1086;&#1095;&#1080;&#1081;%20&#1089;&#1090;&#1086;&#1083;/&#1056;&#1072;&#1079;&#1099;&#1075;&#1088;&#1072;&#1077;&#1074;&#1072;/&#1057;&#1054;&#1053;&#1050;&#1054;/688%20&#1086;&#1090;%2025.12.18/&#1055;&#1088;&#1080;&#1083;&#1086;&#1078;&#1077;&#1085;&#1080;&#1077;%203%20&#1087;&#1086;&#1088;&#1103;&#1076;&#1086;&#1082;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715D-BF14-42CE-B6A7-AB969FF6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47</Pages>
  <Words>27554</Words>
  <Characters>157060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2025-10-10T07:02:00Z</cp:lastPrinted>
  <dcterms:created xsi:type="dcterms:W3CDTF">2025-10-02T11:09:00Z</dcterms:created>
  <dcterms:modified xsi:type="dcterms:W3CDTF">2025-12-10T08:12:00Z</dcterms:modified>
</cp:coreProperties>
</file>