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34A5" w:rsidRDefault="00860D30">
      <w:pPr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ru-RU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162675" cy="180276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2234A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34A5" w:rsidRDefault="00860D30" w:rsidP="006846FA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>ВЫПУСК № 3</w:t>
            </w:r>
            <w:r w:rsidR="006846FA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(68</w:t>
            </w:r>
            <w:r w:rsidR="006846FA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6846FA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66695">
              <w:rPr>
                <w:bCs/>
                <w:sz w:val="20"/>
                <w:szCs w:val="20"/>
              </w:rPr>
              <w:t>сентября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2234A5" w:rsidRDefault="002234A5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2234A5" w:rsidRDefault="00860D30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2234A5" w:rsidRDefault="002234A5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2234A5" w:rsidRDefault="00860D30" w:rsidP="007055D1">
      <w:pPr>
        <w:suppressAutoHyphens w:val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№61</w:t>
      </w:r>
      <w:r w:rsidR="006846FA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от 27 августа 2025 года «</w:t>
      </w:r>
      <w:r w:rsidR="007055D1" w:rsidRPr="007055D1">
        <w:rPr>
          <w:b/>
          <w:sz w:val="20"/>
          <w:szCs w:val="20"/>
        </w:rPr>
        <w:t>О внесении изменений в постановление администрации муниципального района от 02 декабря 2024 года № 1061</w:t>
      </w:r>
      <w:r w:rsidR="007055D1">
        <w:rPr>
          <w:b/>
          <w:sz w:val="20"/>
          <w:szCs w:val="20"/>
        </w:rPr>
        <w:t xml:space="preserve"> </w:t>
      </w:r>
      <w:r w:rsidR="007055D1" w:rsidRPr="007055D1">
        <w:rPr>
          <w:b/>
          <w:sz w:val="20"/>
          <w:szCs w:val="20"/>
        </w:rPr>
        <w:t>«Об утверждении муниципальной программы «Профилактика терроризма и э</w:t>
      </w:r>
      <w:r w:rsidR="007055D1">
        <w:rPr>
          <w:b/>
          <w:sz w:val="20"/>
          <w:szCs w:val="20"/>
        </w:rPr>
        <w:t xml:space="preserve">кстремизма, а также минимизация </w:t>
      </w:r>
      <w:r w:rsidR="007055D1" w:rsidRPr="007055D1">
        <w:rPr>
          <w:b/>
          <w:sz w:val="20"/>
          <w:szCs w:val="20"/>
        </w:rPr>
        <w:t xml:space="preserve">и (или) ликвидация последствий его проявлений на территории муниципального района город Нерехта и Нерехтский район Костромской области на 2025 – 2027 </w:t>
      </w:r>
      <w:proofErr w:type="spellStart"/>
      <w:r w:rsidR="007055D1" w:rsidRPr="007055D1">
        <w:rPr>
          <w:b/>
          <w:sz w:val="20"/>
          <w:szCs w:val="20"/>
        </w:rPr>
        <w:t>г.г</w:t>
      </w:r>
      <w:proofErr w:type="spellEnd"/>
      <w:r w:rsidR="007055D1" w:rsidRPr="007055D1">
        <w:rPr>
          <w:b/>
          <w:sz w:val="20"/>
          <w:szCs w:val="20"/>
        </w:rPr>
        <w:t>.»»</w:t>
      </w:r>
      <w:r>
        <w:rPr>
          <w:b/>
          <w:sz w:val="20"/>
          <w:szCs w:val="20"/>
        </w:rPr>
        <w:t>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2234A5" w:rsidRDefault="0053133F" w:rsidP="002A62FE">
      <w:pPr>
        <w:shd w:val="clear" w:color="auto" w:fill="FFFFFF"/>
        <w:autoSpaceDE w:val="0"/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</w:t>
      </w:r>
      <w:r w:rsidR="006846FA">
        <w:rPr>
          <w:b/>
          <w:sz w:val="20"/>
          <w:szCs w:val="20"/>
        </w:rPr>
        <w:t>62</w:t>
      </w:r>
      <w:r>
        <w:rPr>
          <w:b/>
          <w:sz w:val="20"/>
          <w:szCs w:val="20"/>
        </w:rPr>
        <w:t xml:space="preserve"> от </w:t>
      </w:r>
      <w:r w:rsidR="006846FA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</w:t>
      </w:r>
      <w:r w:rsidR="006846FA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2025 года «</w:t>
      </w:r>
      <w:r w:rsidR="002A62FE" w:rsidRPr="00E36315">
        <w:rPr>
          <w:b/>
          <w:bCs/>
          <w:color w:val="000000"/>
          <w:sz w:val="20"/>
          <w:szCs w:val="20"/>
        </w:rPr>
        <w:t>О проведении месячника пожарной безопасности на территории муниципального района</w:t>
      </w:r>
      <w:r w:rsidR="002A62FE">
        <w:rPr>
          <w:b/>
          <w:bCs/>
          <w:color w:val="000000"/>
          <w:sz w:val="20"/>
          <w:szCs w:val="20"/>
        </w:rPr>
        <w:t xml:space="preserve"> </w:t>
      </w:r>
      <w:r w:rsidR="002A62FE" w:rsidRPr="00E36315">
        <w:rPr>
          <w:b/>
          <w:bCs/>
          <w:color w:val="000000"/>
          <w:sz w:val="20"/>
          <w:szCs w:val="20"/>
        </w:rPr>
        <w:t>город Нерехта и Нерехтский район</w:t>
      </w:r>
      <w:r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>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53133F" w:rsidRPr="002E2CFB" w:rsidRDefault="0053133F" w:rsidP="002E2CFB">
      <w:pPr>
        <w:shd w:val="clear" w:color="auto" w:fill="FFFFFF"/>
        <w:autoSpaceDE w:val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</w:t>
      </w:r>
      <w:r w:rsidR="006846F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4 от </w:t>
      </w:r>
      <w:r w:rsidR="006846FA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 </w:t>
      </w:r>
      <w:r w:rsidR="006846FA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2025 года «</w:t>
      </w:r>
      <w:r w:rsidR="002A62FE" w:rsidRPr="00D85D1B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21.08.2023 г. № 604 «Об утверждении должностных инструкций специалистов отдела по образованию администрации муниципального района город Нерехта и Нерехтский район»</w:t>
      </w:r>
      <w:r>
        <w:rPr>
          <w:b/>
          <w:sz w:val="20"/>
          <w:szCs w:val="20"/>
        </w:rPr>
        <w:t>».</w:t>
      </w:r>
    </w:p>
    <w:p w:rsidR="0053133F" w:rsidRDefault="0053133F">
      <w:pPr>
        <w:ind w:firstLine="709"/>
        <w:jc w:val="both"/>
        <w:rPr>
          <w:b/>
          <w:sz w:val="20"/>
          <w:szCs w:val="20"/>
        </w:rPr>
      </w:pPr>
    </w:p>
    <w:p w:rsidR="006846FA" w:rsidRPr="002E2CFB" w:rsidRDefault="006846FA" w:rsidP="002A62FE">
      <w:pPr>
        <w:widowControl w:val="0"/>
        <w:spacing w:line="240" w:lineRule="auto"/>
        <w:ind w:firstLine="708"/>
        <w:jc w:val="both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Постановление администрации муниципального района город Нерехта и Нерехтский район №6</w:t>
      </w:r>
      <w:r>
        <w:rPr>
          <w:b/>
          <w:sz w:val="20"/>
          <w:szCs w:val="20"/>
        </w:rPr>
        <w:t>72</w:t>
      </w:r>
      <w:r>
        <w:rPr>
          <w:b/>
          <w:sz w:val="20"/>
          <w:szCs w:val="20"/>
        </w:rPr>
        <w:t xml:space="preserve"> от </w:t>
      </w:r>
      <w:r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2025 года «</w:t>
      </w:r>
      <w:r w:rsidR="002A62FE" w:rsidRPr="004158DA">
        <w:rPr>
          <w:b/>
          <w:bCs/>
          <w:sz w:val="20"/>
          <w:szCs w:val="20"/>
        </w:rPr>
        <w:t xml:space="preserve">Об утверждении перечня должностных лиц, уполномоченных составлять протоколы об административных правонарушениях, предусмотренных кодексом Костромской </w:t>
      </w:r>
      <w:r w:rsidR="002A62FE">
        <w:rPr>
          <w:b/>
          <w:bCs/>
          <w:sz w:val="20"/>
          <w:szCs w:val="20"/>
        </w:rPr>
        <w:t>о</w:t>
      </w:r>
      <w:r w:rsidR="002A62FE" w:rsidRPr="004158DA">
        <w:rPr>
          <w:b/>
          <w:bCs/>
          <w:sz w:val="20"/>
          <w:szCs w:val="20"/>
        </w:rPr>
        <w:t>бласти об административных правонарушениях</w:t>
      </w:r>
      <w:r>
        <w:rPr>
          <w:b/>
          <w:sz w:val="20"/>
          <w:szCs w:val="20"/>
        </w:rPr>
        <w:t>».</w:t>
      </w:r>
    </w:p>
    <w:p w:rsidR="006846FA" w:rsidRDefault="006846FA">
      <w:pPr>
        <w:ind w:firstLine="709"/>
        <w:jc w:val="both"/>
        <w:rPr>
          <w:b/>
          <w:sz w:val="20"/>
          <w:szCs w:val="20"/>
        </w:rPr>
      </w:pPr>
    </w:p>
    <w:p w:rsidR="00612DFD" w:rsidRDefault="00612DFD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spacing w:after="0"/>
        <w:jc w:val="both"/>
        <w:rPr>
          <w:b/>
          <w:bCs/>
          <w:sz w:val="20"/>
          <w:szCs w:val="20"/>
        </w:rPr>
      </w:pPr>
    </w:p>
    <w:p w:rsidR="002234A5" w:rsidRDefault="002234A5">
      <w:pPr>
        <w:ind w:firstLine="708"/>
        <w:jc w:val="both"/>
        <w:rPr>
          <w:b/>
          <w:color w:val="FF0000"/>
          <w:sz w:val="20"/>
          <w:szCs w:val="20"/>
        </w:rPr>
      </w:pPr>
    </w:p>
    <w:p w:rsidR="002234A5" w:rsidRDefault="002234A5">
      <w:pPr>
        <w:ind w:firstLine="708"/>
        <w:jc w:val="both"/>
        <w:rPr>
          <w:b/>
          <w:color w:val="FF0000"/>
          <w:sz w:val="20"/>
          <w:szCs w:val="20"/>
        </w:rPr>
      </w:pPr>
    </w:p>
    <w:p w:rsidR="00612DFD" w:rsidRPr="007C3F12" w:rsidRDefault="00860D30" w:rsidP="006846FA">
      <w:pPr>
        <w:pStyle w:val="217"/>
        <w:spacing w:line="216" w:lineRule="auto"/>
        <w:jc w:val="center"/>
        <w:rPr>
          <w:sz w:val="20"/>
        </w:rPr>
      </w:pPr>
      <w:r>
        <w:br w:type="page"/>
      </w:r>
      <w:r w:rsidR="00612DFD" w:rsidRPr="007C3F12">
        <w:rPr>
          <w:sz w:val="20"/>
        </w:rPr>
        <w:lastRenderedPageBreak/>
        <w:t xml:space="preserve"> </w:t>
      </w:r>
    </w:p>
    <w:p w:rsidR="007055D1" w:rsidRPr="00694E4D" w:rsidRDefault="007055D1" w:rsidP="007055D1">
      <w:pPr>
        <w:suppressAutoHyphens w:val="0"/>
        <w:jc w:val="center"/>
        <w:rPr>
          <w:b/>
          <w:bCs/>
          <w:sz w:val="20"/>
          <w:szCs w:val="20"/>
        </w:rPr>
      </w:pPr>
      <w:r w:rsidRPr="00694E4D">
        <w:rPr>
          <w:b/>
          <w:bCs/>
          <w:sz w:val="20"/>
          <w:szCs w:val="20"/>
        </w:rPr>
        <w:t>АДМИНИСТРАЦИЯ МУНИЦИПАЛЬНОГО РАЙОНА</w:t>
      </w:r>
    </w:p>
    <w:p w:rsidR="007055D1" w:rsidRPr="00694E4D" w:rsidRDefault="007055D1" w:rsidP="007055D1">
      <w:pPr>
        <w:suppressAutoHyphens w:val="0"/>
        <w:jc w:val="center"/>
        <w:rPr>
          <w:b/>
          <w:sz w:val="20"/>
          <w:szCs w:val="20"/>
        </w:rPr>
      </w:pPr>
      <w:r w:rsidRPr="00694E4D">
        <w:rPr>
          <w:b/>
          <w:bCs/>
          <w:sz w:val="20"/>
          <w:szCs w:val="20"/>
        </w:rPr>
        <w:t>ГОРОД НЕРЕХТА И НЕРЕХТСКИЙ РАЙОН</w:t>
      </w:r>
    </w:p>
    <w:p w:rsidR="007055D1" w:rsidRPr="00694E4D" w:rsidRDefault="007055D1" w:rsidP="007055D1">
      <w:pPr>
        <w:suppressAutoHyphens w:val="0"/>
        <w:jc w:val="center"/>
        <w:rPr>
          <w:b/>
          <w:bCs/>
          <w:sz w:val="20"/>
          <w:szCs w:val="20"/>
        </w:rPr>
      </w:pPr>
      <w:r w:rsidRPr="00694E4D">
        <w:rPr>
          <w:b/>
          <w:sz w:val="20"/>
          <w:szCs w:val="20"/>
        </w:rPr>
        <w:t>КОСТРОМСКОЙ ОБЛАСТИ</w:t>
      </w:r>
    </w:p>
    <w:p w:rsidR="007055D1" w:rsidRPr="00694E4D" w:rsidRDefault="007055D1" w:rsidP="007055D1">
      <w:pPr>
        <w:suppressAutoHyphens w:val="0"/>
        <w:spacing w:before="280" w:after="280"/>
        <w:ind w:left="57"/>
        <w:jc w:val="center"/>
        <w:rPr>
          <w:sz w:val="20"/>
          <w:szCs w:val="20"/>
        </w:rPr>
      </w:pPr>
      <w:r w:rsidRPr="00694E4D">
        <w:rPr>
          <w:b/>
          <w:bCs/>
          <w:sz w:val="20"/>
          <w:szCs w:val="20"/>
        </w:rPr>
        <w:t>ПОСТАНОВЛЕНИЕ</w:t>
      </w:r>
    </w:p>
    <w:p w:rsidR="007055D1" w:rsidRPr="00694E4D" w:rsidRDefault="007055D1" w:rsidP="007055D1">
      <w:pPr>
        <w:suppressAutoHyphens w:val="0"/>
        <w:jc w:val="center"/>
        <w:rPr>
          <w:sz w:val="20"/>
          <w:szCs w:val="20"/>
        </w:rPr>
      </w:pPr>
      <w:r w:rsidRPr="00694E4D">
        <w:rPr>
          <w:sz w:val="20"/>
          <w:szCs w:val="20"/>
        </w:rPr>
        <w:t>от 27 августа 2025 г.  № 619</w:t>
      </w:r>
    </w:p>
    <w:p w:rsidR="007055D1" w:rsidRPr="00694E4D" w:rsidRDefault="007055D1" w:rsidP="007055D1">
      <w:pPr>
        <w:suppressAutoHyphens w:val="0"/>
        <w:jc w:val="center"/>
        <w:rPr>
          <w:sz w:val="20"/>
          <w:szCs w:val="20"/>
        </w:rPr>
      </w:pPr>
    </w:p>
    <w:p w:rsidR="007055D1" w:rsidRPr="00694E4D" w:rsidRDefault="007055D1" w:rsidP="007055D1">
      <w:pPr>
        <w:suppressAutoHyphens w:val="0"/>
        <w:jc w:val="center"/>
        <w:rPr>
          <w:b/>
          <w:bCs/>
          <w:sz w:val="20"/>
          <w:szCs w:val="20"/>
        </w:rPr>
      </w:pPr>
      <w:r w:rsidRPr="00694E4D">
        <w:rPr>
          <w:sz w:val="20"/>
          <w:szCs w:val="20"/>
        </w:rPr>
        <w:t>г. Нерехта</w:t>
      </w:r>
    </w:p>
    <w:p w:rsidR="007055D1" w:rsidRPr="00694E4D" w:rsidRDefault="007055D1" w:rsidP="007055D1">
      <w:pPr>
        <w:suppressAutoHyphens w:val="0"/>
        <w:jc w:val="center"/>
        <w:rPr>
          <w:b/>
          <w:bCs/>
          <w:sz w:val="20"/>
          <w:szCs w:val="20"/>
        </w:rPr>
      </w:pPr>
    </w:p>
    <w:p w:rsidR="007055D1" w:rsidRPr="00694E4D" w:rsidRDefault="007055D1" w:rsidP="007055D1">
      <w:pPr>
        <w:suppressAutoHyphens w:val="0"/>
        <w:jc w:val="center"/>
        <w:rPr>
          <w:b/>
          <w:bCs/>
          <w:sz w:val="20"/>
          <w:szCs w:val="20"/>
        </w:rPr>
      </w:pPr>
      <w:r w:rsidRPr="00694E4D">
        <w:rPr>
          <w:b/>
          <w:bCs/>
          <w:sz w:val="20"/>
          <w:szCs w:val="20"/>
        </w:rPr>
        <w:t xml:space="preserve">О внесении изменений в постановление администрации </w:t>
      </w:r>
    </w:p>
    <w:p w:rsidR="007055D1" w:rsidRPr="00694E4D" w:rsidRDefault="007055D1" w:rsidP="007055D1">
      <w:pPr>
        <w:suppressAutoHyphens w:val="0"/>
        <w:jc w:val="center"/>
        <w:rPr>
          <w:b/>
          <w:bCs/>
          <w:sz w:val="20"/>
          <w:szCs w:val="20"/>
        </w:rPr>
      </w:pPr>
      <w:r w:rsidRPr="00694E4D">
        <w:rPr>
          <w:b/>
          <w:bCs/>
          <w:sz w:val="20"/>
          <w:szCs w:val="20"/>
        </w:rPr>
        <w:t>муниципального района от 02 декабря 2024 года № 1061</w:t>
      </w:r>
    </w:p>
    <w:p w:rsidR="007055D1" w:rsidRPr="00694E4D" w:rsidRDefault="007055D1" w:rsidP="007055D1">
      <w:pPr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694E4D">
        <w:rPr>
          <w:b/>
          <w:bCs/>
          <w:sz w:val="20"/>
          <w:szCs w:val="20"/>
        </w:rPr>
        <w:t>«Об утверждении муниципальной программы</w:t>
      </w:r>
      <w:r w:rsidRPr="00694E4D">
        <w:rPr>
          <w:b/>
          <w:bCs/>
          <w:color w:val="000000"/>
          <w:sz w:val="20"/>
          <w:szCs w:val="20"/>
        </w:rPr>
        <w:t xml:space="preserve"> </w:t>
      </w:r>
    </w:p>
    <w:p w:rsidR="007055D1" w:rsidRPr="00694E4D" w:rsidRDefault="007055D1" w:rsidP="007055D1">
      <w:pPr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694E4D">
        <w:rPr>
          <w:b/>
          <w:bCs/>
          <w:color w:val="000000"/>
          <w:sz w:val="20"/>
          <w:szCs w:val="20"/>
        </w:rPr>
        <w:t xml:space="preserve">«Профилактика терроризма и экстремизма, а также минимизация                     и (или) ликвидация последствий его проявлений на территории </w:t>
      </w:r>
    </w:p>
    <w:p w:rsidR="007055D1" w:rsidRPr="00694E4D" w:rsidRDefault="007055D1" w:rsidP="007055D1">
      <w:pPr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694E4D">
        <w:rPr>
          <w:b/>
          <w:bCs/>
          <w:color w:val="000000"/>
          <w:sz w:val="20"/>
          <w:szCs w:val="20"/>
        </w:rPr>
        <w:t>муниципального</w:t>
      </w:r>
      <w:r w:rsidRPr="00694E4D">
        <w:rPr>
          <w:color w:val="000000"/>
          <w:sz w:val="20"/>
          <w:szCs w:val="20"/>
        </w:rPr>
        <w:t xml:space="preserve"> </w:t>
      </w:r>
      <w:r w:rsidRPr="00694E4D">
        <w:rPr>
          <w:b/>
          <w:bCs/>
          <w:color w:val="000000"/>
          <w:sz w:val="20"/>
          <w:szCs w:val="20"/>
        </w:rPr>
        <w:t xml:space="preserve">района город Нерехта и Нерехтский район </w:t>
      </w:r>
    </w:p>
    <w:p w:rsidR="007055D1" w:rsidRPr="00694E4D" w:rsidRDefault="007055D1" w:rsidP="007055D1">
      <w:pPr>
        <w:suppressAutoHyphens w:val="0"/>
        <w:jc w:val="center"/>
        <w:rPr>
          <w:sz w:val="20"/>
          <w:szCs w:val="20"/>
        </w:rPr>
      </w:pPr>
      <w:r w:rsidRPr="00694E4D">
        <w:rPr>
          <w:b/>
          <w:bCs/>
          <w:color w:val="000000"/>
          <w:sz w:val="20"/>
          <w:szCs w:val="20"/>
        </w:rPr>
        <w:t>Костромской области</w:t>
      </w:r>
      <w:r w:rsidRPr="00694E4D">
        <w:rPr>
          <w:color w:val="000000"/>
          <w:sz w:val="20"/>
          <w:szCs w:val="20"/>
        </w:rPr>
        <w:t xml:space="preserve"> </w:t>
      </w:r>
      <w:r w:rsidRPr="00694E4D">
        <w:rPr>
          <w:b/>
          <w:bCs/>
          <w:color w:val="000000"/>
          <w:sz w:val="20"/>
          <w:szCs w:val="20"/>
        </w:rPr>
        <w:t xml:space="preserve">на 2025 – 2027 </w:t>
      </w:r>
      <w:proofErr w:type="spellStart"/>
      <w:r w:rsidRPr="00694E4D">
        <w:rPr>
          <w:b/>
          <w:bCs/>
          <w:color w:val="000000"/>
          <w:sz w:val="20"/>
          <w:szCs w:val="20"/>
        </w:rPr>
        <w:t>г.г</w:t>
      </w:r>
      <w:proofErr w:type="spellEnd"/>
      <w:r w:rsidRPr="00694E4D">
        <w:rPr>
          <w:b/>
          <w:bCs/>
          <w:color w:val="000000"/>
          <w:sz w:val="20"/>
          <w:szCs w:val="20"/>
        </w:rPr>
        <w:t>.»»</w:t>
      </w:r>
    </w:p>
    <w:p w:rsidR="007055D1" w:rsidRPr="00694E4D" w:rsidRDefault="007055D1" w:rsidP="007055D1">
      <w:pPr>
        <w:suppressAutoHyphens w:val="0"/>
        <w:jc w:val="center"/>
        <w:rPr>
          <w:sz w:val="20"/>
          <w:szCs w:val="20"/>
        </w:rPr>
      </w:pPr>
    </w:p>
    <w:p w:rsidR="007055D1" w:rsidRPr="00694E4D" w:rsidRDefault="007055D1" w:rsidP="007055D1">
      <w:pPr>
        <w:pStyle w:val="afffff2"/>
        <w:tabs>
          <w:tab w:val="left" w:pos="709"/>
        </w:tabs>
        <w:jc w:val="both"/>
        <w:rPr>
          <w:sz w:val="20"/>
          <w:szCs w:val="20"/>
        </w:rPr>
      </w:pPr>
      <w:r w:rsidRPr="00694E4D">
        <w:rPr>
          <w:sz w:val="20"/>
          <w:szCs w:val="20"/>
        </w:rPr>
        <w:tab/>
        <w:t xml:space="preserve">В соответствии с </w:t>
      </w:r>
      <w:r w:rsidRPr="00694E4D">
        <w:rPr>
          <w:color w:val="000000"/>
          <w:sz w:val="20"/>
          <w:szCs w:val="20"/>
        </w:rPr>
        <w:t>Федеральным законом</w:t>
      </w:r>
      <w:r w:rsidRPr="00694E4D">
        <w:rPr>
          <w:sz w:val="20"/>
          <w:szCs w:val="20"/>
        </w:rPr>
        <w:t xml:space="preserve"> Российской Федерации от 20 марта 2025 года № 33-ФЗ «Об общих принципах организации местного самоуправления в единой системе публичной власти», </w:t>
      </w:r>
      <w:r w:rsidRPr="00694E4D">
        <w:rPr>
          <w:color w:val="000000"/>
          <w:sz w:val="20"/>
          <w:szCs w:val="20"/>
        </w:rPr>
        <w:t>Федеральным законом</w:t>
      </w:r>
      <w:r w:rsidRPr="00694E4D">
        <w:rPr>
          <w:sz w:val="20"/>
          <w:szCs w:val="20"/>
        </w:rPr>
        <w:t xml:space="preserve"> от 25 июля 2002 года № 114-ФЗ «О противодействии экстремистской деятельности», </w:t>
      </w:r>
      <w:r w:rsidRPr="00694E4D">
        <w:rPr>
          <w:color w:val="000000"/>
          <w:sz w:val="20"/>
          <w:szCs w:val="20"/>
        </w:rPr>
        <w:t>Федеральным законом</w:t>
      </w:r>
      <w:r w:rsidRPr="00694E4D">
        <w:rPr>
          <w:sz w:val="20"/>
          <w:szCs w:val="20"/>
        </w:rPr>
        <w:t xml:space="preserve"> от 6 марта 2006 года № 35-ФЗ «О противодействии терроризму», в целях профилактики экстремизма и терроризма, укрепления законности и правопорядка, защиты законных прав, свобод и интересов граждан, в соответствии с постановлением</w:t>
      </w:r>
      <w:r w:rsidRPr="00694E4D">
        <w:rPr>
          <w:color w:val="000000"/>
          <w:sz w:val="20"/>
          <w:szCs w:val="20"/>
        </w:rPr>
        <w:t xml:space="preserve"> </w:t>
      </w:r>
      <w:r w:rsidRPr="00694E4D">
        <w:rPr>
          <w:sz w:val="20"/>
          <w:szCs w:val="20"/>
        </w:rPr>
        <w:t>администрации муниципального района город Нерехта и Нерехтский район Костромской области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</w:t>
      </w:r>
    </w:p>
    <w:p w:rsidR="007055D1" w:rsidRPr="00694E4D" w:rsidRDefault="007055D1" w:rsidP="007055D1">
      <w:pPr>
        <w:pStyle w:val="afffff2"/>
        <w:jc w:val="center"/>
        <w:rPr>
          <w:sz w:val="20"/>
          <w:szCs w:val="20"/>
        </w:rPr>
      </w:pPr>
      <w:r w:rsidRPr="00694E4D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7055D1" w:rsidRPr="00694E4D" w:rsidRDefault="007055D1" w:rsidP="007055D1">
      <w:pPr>
        <w:pStyle w:val="afffff2"/>
        <w:jc w:val="center"/>
        <w:rPr>
          <w:sz w:val="20"/>
          <w:szCs w:val="20"/>
        </w:rPr>
      </w:pPr>
      <w:r w:rsidRPr="00694E4D">
        <w:rPr>
          <w:sz w:val="20"/>
          <w:szCs w:val="20"/>
        </w:rPr>
        <w:t>ПОСТАНОВЛЯЕТ: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 xml:space="preserve">1. </w:t>
      </w:r>
      <w:r w:rsidRPr="00694E4D">
        <w:rPr>
          <w:rFonts w:eastAsia="Lucida Sans Unicode" w:cs="Mangal"/>
          <w:sz w:val="20"/>
          <w:szCs w:val="20"/>
          <w:lang w:eastAsia="ar-SA" w:bidi="ar-SA"/>
        </w:rPr>
        <w:t xml:space="preserve">Внести в постановление администрации муниципального района  город Нерехта и Нерехтский район от 02 декабря 2024 года № 1061 «Об    утверждении муниципальной программы «Профилактика терроризма и     экстремизма, а также минимизация и (или) ликвидация последствий его    проявлений на территории муниципального района город Нерехта и            Нерехтский район Костромской области на 2025 – 2027 </w:t>
      </w:r>
      <w:proofErr w:type="spellStart"/>
      <w:r w:rsidRPr="00694E4D">
        <w:rPr>
          <w:rFonts w:eastAsia="Lucida Sans Unicode" w:cs="Mangal"/>
          <w:sz w:val="20"/>
          <w:szCs w:val="20"/>
          <w:lang w:eastAsia="ar-SA" w:bidi="ar-SA"/>
        </w:rPr>
        <w:t>г.г</w:t>
      </w:r>
      <w:proofErr w:type="spellEnd"/>
      <w:r w:rsidRPr="00694E4D">
        <w:rPr>
          <w:rFonts w:eastAsia="Lucida Sans Unicode" w:cs="Mangal"/>
          <w:sz w:val="20"/>
          <w:szCs w:val="20"/>
          <w:lang w:eastAsia="ar-SA" w:bidi="ar-SA"/>
        </w:rPr>
        <w:t xml:space="preserve">.»» (в редакции постановлений от 31 марта 2025 года № 219, от </w:t>
      </w:r>
      <w:r w:rsidRPr="00694E4D">
        <w:rPr>
          <w:rFonts w:cs="Mangal"/>
          <w:sz w:val="20"/>
          <w:szCs w:val="20"/>
          <w:lang w:eastAsia="ar-SA" w:bidi="ar-SA"/>
        </w:rPr>
        <w:t>23 июня 2025 года  № 465)</w:t>
      </w:r>
      <w:r w:rsidRPr="00694E4D">
        <w:rPr>
          <w:rFonts w:eastAsia="Lucida Sans Unicode" w:cs="Mangal"/>
          <w:sz w:val="20"/>
          <w:szCs w:val="20"/>
          <w:lang w:eastAsia="ar-SA" w:bidi="ar-SA"/>
        </w:rPr>
        <w:t xml:space="preserve"> следующие изменения</w:t>
      </w:r>
      <w:r w:rsidRPr="00694E4D">
        <w:rPr>
          <w:sz w:val="20"/>
          <w:szCs w:val="20"/>
          <w:lang w:eastAsia="ar-SA" w:bidi="ar-SA"/>
        </w:rPr>
        <w:t>:</w:t>
      </w:r>
    </w:p>
    <w:p w:rsidR="007055D1" w:rsidRPr="00694E4D" w:rsidRDefault="007055D1" w:rsidP="007055D1">
      <w:pPr>
        <w:pStyle w:val="a0"/>
        <w:tabs>
          <w:tab w:val="left" w:pos="993"/>
        </w:tabs>
        <w:spacing w:after="0"/>
        <w:ind w:firstLine="709"/>
        <w:rPr>
          <w:rFonts w:cs="Times New Roman"/>
          <w:color w:val="000000"/>
          <w:sz w:val="20"/>
          <w:szCs w:val="20"/>
          <w:lang w:eastAsia="ar-SA" w:bidi="ar-SA"/>
        </w:rPr>
      </w:pPr>
      <w:r w:rsidRPr="00694E4D">
        <w:rPr>
          <w:sz w:val="20"/>
          <w:szCs w:val="20"/>
        </w:rPr>
        <w:t xml:space="preserve">1.1. </w:t>
      </w:r>
      <w:proofErr w:type="spellStart"/>
      <w:r w:rsidRPr="00694E4D">
        <w:rPr>
          <w:sz w:val="20"/>
          <w:szCs w:val="20"/>
        </w:rPr>
        <w:t>Приложение</w:t>
      </w:r>
      <w:proofErr w:type="spellEnd"/>
      <w:r w:rsidRPr="00694E4D">
        <w:rPr>
          <w:sz w:val="20"/>
          <w:szCs w:val="20"/>
        </w:rPr>
        <w:t xml:space="preserve"> «</w:t>
      </w:r>
      <w:proofErr w:type="spellStart"/>
      <w:r w:rsidRPr="00694E4D">
        <w:rPr>
          <w:sz w:val="20"/>
          <w:szCs w:val="20"/>
        </w:rPr>
        <w:t>Муниципальная</w:t>
      </w:r>
      <w:proofErr w:type="spellEnd"/>
      <w:r w:rsidRPr="00694E4D">
        <w:rPr>
          <w:sz w:val="20"/>
          <w:szCs w:val="20"/>
        </w:rPr>
        <w:t xml:space="preserve"> </w:t>
      </w:r>
      <w:proofErr w:type="spellStart"/>
      <w:r w:rsidRPr="00694E4D">
        <w:rPr>
          <w:sz w:val="20"/>
          <w:szCs w:val="20"/>
        </w:rPr>
        <w:t>программа</w:t>
      </w:r>
      <w:proofErr w:type="spellEnd"/>
      <w:r w:rsidRPr="00694E4D">
        <w:rPr>
          <w:sz w:val="20"/>
          <w:szCs w:val="20"/>
        </w:rPr>
        <w:t xml:space="preserve"> </w:t>
      </w:r>
      <w:r w:rsidRPr="00694E4D">
        <w:rPr>
          <w:rFonts w:eastAsia="Times New Roman" w:cs="Times New Roman"/>
          <w:color w:val="000000"/>
          <w:sz w:val="20"/>
          <w:szCs w:val="20"/>
        </w:rPr>
        <w:t>«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Профилактика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терроризма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и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экстремизма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, а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также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минимизация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и (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или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)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ликвидация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последствий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его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проявлений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на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территории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муниципального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района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город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Нерехта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и Нерехтский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район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Костромской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области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на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202</w:t>
      </w:r>
      <w:r w:rsidRPr="00694E4D">
        <w:rPr>
          <w:rFonts w:eastAsia="Times New Roman" w:cs="Times New Roman"/>
          <w:color w:val="000000"/>
          <w:sz w:val="20"/>
          <w:szCs w:val="20"/>
          <w:lang w:val="ru-RU"/>
        </w:rPr>
        <w:t>5</w:t>
      </w:r>
      <w:r w:rsidRPr="00694E4D">
        <w:rPr>
          <w:rFonts w:eastAsia="Times New Roman" w:cs="Times New Roman"/>
          <w:color w:val="000000"/>
          <w:sz w:val="20"/>
          <w:szCs w:val="20"/>
        </w:rPr>
        <w:t xml:space="preserve"> - 202</w:t>
      </w:r>
      <w:r w:rsidRPr="00694E4D">
        <w:rPr>
          <w:rFonts w:eastAsia="Times New Roman" w:cs="Times New Roman"/>
          <w:color w:val="000000"/>
          <w:sz w:val="20"/>
          <w:szCs w:val="20"/>
          <w:lang w:val="ru-RU"/>
        </w:rPr>
        <w:t>7</w:t>
      </w:r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г.г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.»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изложить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в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новой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редакции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 xml:space="preserve"> (</w:t>
      </w:r>
      <w:proofErr w:type="spellStart"/>
      <w:r w:rsidRPr="00694E4D">
        <w:rPr>
          <w:rFonts w:eastAsia="Times New Roman" w:cs="Times New Roman"/>
          <w:color w:val="000000"/>
          <w:sz w:val="20"/>
          <w:szCs w:val="20"/>
        </w:rPr>
        <w:t>Приложение</w:t>
      </w:r>
      <w:proofErr w:type="spellEnd"/>
      <w:r w:rsidRPr="00694E4D">
        <w:rPr>
          <w:rFonts w:eastAsia="Times New Roman" w:cs="Times New Roman"/>
          <w:color w:val="000000"/>
          <w:sz w:val="20"/>
          <w:szCs w:val="20"/>
        </w:rPr>
        <w:t>).</w:t>
      </w:r>
    </w:p>
    <w:p w:rsidR="007055D1" w:rsidRPr="00694E4D" w:rsidRDefault="007055D1" w:rsidP="007055D1">
      <w:pPr>
        <w:pStyle w:val="afffff2"/>
        <w:tabs>
          <w:tab w:val="left" w:pos="709"/>
        </w:tabs>
        <w:jc w:val="both"/>
        <w:rPr>
          <w:sz w:val="20"/>
          <w:szCs w:val="20"/>
        </w:rPr>
      </w:pPr>
      <w:r w:rsidRPr="00694E4D">
        <w:rPr>
          <w:color w:val="000000"/>
          <w:sz w:val="20"/>
          <w:szCs w:val="20"/>
        </w:rPr>
        <w:tab/>
        <w:t xml:space="preserve">2. Настоящее постановление вступает в силу </w:t>
      </w:r>
      <w:r w:rsidRPr="00694E4D">
        <w:rPr>
          <w:rFonts w:eastAsia="Lucida Sans Unicode"/>
          <w:color w:val="000000"/>
          <w:kern w:val="2"/>
          <w:sz w:val="20"/>
          <w:szCs w:val="20"/>
        </w:rPr>
        <w:t>со дня</w:t>
      </w:r>
      <w:r w:rsidRPr="00694E4D">
        <w:rPr>
          <w:color w:val="000000"/>
          <w:sz w:val="20"/>
          <w:szCs w:val="20"/>
        </w:rPr>
        <w:t xml:space="preserve"> его официального опубликования.</w:t>
      </w:r>
    </w:p>
    <w:p w:rsidR="007055D1" w:rsidRPr="00694E4D" w:rsidRDefault="007055D1" w:rsidP="007055D1">
      <w:pPr>
        <w:pStyle w:val="afffff2"/>
        <w:tabs>
          <w:tab w:val="left" w:pos="709"/>
        </w:tabs>
        <w:jc w:val="both"/>
        <w:rPr>
          <w:sz w:val="20"/>
          <w:szCs w:val="20"/>
        </w:rPr>
      </w:pPr>
    </w:p>
    <w:p w:rsidR="007055D1" w:rsidRPr="00694E4D" w:rsidRDefault="007055D1" w:rsidP="007055D1">
      <w:pPr>
        <w:pStyle w:val="afffff2"/>
        <w:tabs>
          <w:tab w:val="left" w:pos="709"/>
        </w:tabs>
        <w:jc w:val="both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  <w:lang w:val="ru-RU"/>
        </w:rPr>
      </w:pPr>
      <w:proofErr w:type="spellStart"/>
      <w:r w:rsidRPr="00694E4D">
        <w:rPr>
          <w:sz w:val="20"/>
          <w:szCs w:val="20"/>
        </w:rPr>
        <w:t>Глава</w:t>
      </w:r>
      <w:proofErr w:type="spellEnd"/>
      <w:r w:rsidRPr="00694E4D">
        <w:rPr>
          <w:sz w:val="20"/>
          <w:szCs w:val="20"/>
        </w:rPr>
        <w:t xml:space="preserve"> </w:t>
      </w:r>
      <w:proofErr w:type="spellStart"/>
      <w:r w:rsidRPr="00694E4D">
        <w:rPr>
          <w:sz w:val="20"/>
          <w:szCs w:val="20"/>
        </w:rPr>
        <w:t>администрации</w:t>
      </w:r>
      <w:proofErr w:type="spellEnd"/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  <w:r w:rsidRPr="00694E4D">
        <w:rPr>
          <w:sz w:val="20"/>
          <w:szCs w:val="20"/>
          <w:lang w:val="ru-RU"/>
        </w:rPr>
        <w:t>муниципального района                                                                         Р.Б. Гусев</w:t>
      </w: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pStyle w:val="a0"/>
        <w:spacing w:after="0"/>
        <w:rPr>
          <w:sz w:val="20"/>
          <w:szCs w:val="20"/>
        </w:rPr>
      </w:pPr>
    </w:p>
    <w:p w:rsidR="007055D1" w:rsidRPr="00694E4D" w:rsidRDefault="007055D1" w:rsidP="007055D1">
      <w:pPr>
        <w:jc w:val="right"/>
        <w:rPr>
          <w:rStyle w:val="af8"/>
          <w:color w:val="000000"/>
          <w:sz w:val="20"/>
          <w:szCs w:val="20"/>
        </w:rPr>
      </w:pPr>
      <w:r w:rsidRPr="00694E4D">
        <w:rPr>
          <w:rStyle w:val="af8"/>
          <w:color w:val="000000"/>
          <w:sz w:val="20"/>
          <w:szCs w:val="20"/>
        </w:rPr>
        <w:t>Приложение</w:t>
      </w:r>
    </w:p>
    <w:p w:rsidR="007055D1" w:rsidRPr="00694E4D" w:rsidRDefault="007055D1" w:rsidP="007055D1">
      <w:pPr>
        <w:jc w:val="right"/>
        <w:rPr>
          <w:rStyle w:val="af8"/>
          <w:color w:val="000000"/>
          <w:sz w:val="20"/>
          <w:szCs w:val="20"/>
        </w:rPr>
      </w:pPr>
      <w:r w:rsidRPr="00694E4D">
        <w:rPr>
          <w:rStyle w:val="af8"/>
          <w:color w:val="000000"/>
          <w:sz w:val="20"/>
          <w:szCs w:val="20"/>
        </w:rPr>
        <w:t xml:space="preserve">УТВЕРЖДЕНА </w:t>
      </w:r>
    </w:p>
    <w:p w:rsidR="007055D1" w:rsidRPr="00694E4D" w:rsidRDefault="007055D1" w:rsidP="007055D1">
      <w:pPr>
        <w:jc w:val="right"/>
        <w:rPr>
          <w:rStyle w:val="af8"/>
          <w:color w:val="000000"/>
          <w:sz w:val="20"/>
          <w:szCs w:val="20"/>
        </w:rPr>
      </w:pPr>
      <w:r w:rsidRPr="00694E4D">
        <w:rPr>
          <w:rStyle w:val="af8"/>
          <w:color w:val="000000"/>
          <w:sz w:val="20"/>
          <w:szCs w:val="20"/>
        </w:rPr>
        <w:t xml:space="preserve">постановлением </w:t>
      </w:r>
      <w:bookmarkStart w:id="1" w:name="sub_1000"/>
      <w:bookmarkEnd w:id="1"/>
      <w:r w:rsidRPr="00694E4D">
        <w:rPr>
          <w:rStyle w:val="af8"/>
          <w:color w:val="000000"/>
          <w:sz w:val="20"/>
          <w:szCs w:val="20"/>
        </w:rPr>
        <w:t xml:space="preserve">администрации </w:t>
      </w:r>
    </w:p>
    <w:p w:rsidR="007055D1" w:rsidRPr="00694E4D" w:rsidRDefault="007055D1" w:rsidP="007055D1">
      <w:pPr>
        <w:jc w:val="right"/>
        <w:rPr>
          <w:rStyle w:val="af8"/>
          <w:color w:val="000000"/>
          <w:sz w:val="20"/>
          <w:szCs w:val="20"/>
        </w:rPr>
      </w:pPr>
      <w:r w:rsidRPr="00694E4D">
        <w:rPr>
          <w:rStyle w:val="af8"/>
          <w:color w:val="000000"/>
          <w:sz w:val="20"/>
          <w:szCs w:val="20"/>
        </w:rPr>
        <w:t xml:space="preserve">муниципального района </w:t>
      </w:r>
    </w:p>
    <w:p w:rsidR="007055D1" w:rsidRPr="00694E4D" w:rsidRDefault="007055D1" w:rsidP="007055D1">
      <w:pPr>
        <w:jc w:val="right"/>
        <w:rPr>
          <w:rStyle w:val="af8"/>
          <w:color w:val="000000"/>
          <w:sz w:val="20"/>
          <w:szCs w:val="20"/>
        </w:rPr>
      </w:pPr>
      <w:r w:rsidRPr="00694E4D">
        <w:rPr>
          <w:rStyle w:val="af8"/>
          <w:color w:val="000000"/>
          <w:sz w:val="20"/>
          <w:szCs w:val="20"/>
        </w:rPr>
        <w:t xml:space="preserve">город Нерехта и Нерехтский район </w:t>
      </w:r>
    </w:p>
    <w:p w:rsidR="007055D1" w:rsidRPr="00694E4D" w:rsidRDefault="007055D1" w:rsidP="007055D1">
      <w:pPr>
        <w:jc w:val="right"/>
        <w:rPr>
          <w:color w:val="000000"/>
          <w:sz w:val="20"/>
          <w:szCs w:val="20"/>
        </w:rPr>
      </w:pPr>
      <w:r w:rsidRPr="00694E4D">
        <w:rPr>
          <w:rStyle w:val="af8"/>
          <w:color w:val="000000"/>
          <w:sz w:val="20"/>
          <w:szCs w:val="20"/>
        </w:rPr>
        <w:t xml:space="preserve"> от 27 августа 2025 года № 619 </w:t>
      </w: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rPr>
          <w:color w:val="000000"/>
          <w:sz w:val="20"/>
          <w:szCs w:val="20"/>
        </w:rPr>
      </w:pPr>
    </w:p>
    <w:p w:rsidR="007055D1" w:rsidRPr="00694E4D" w:rsidRDefault="007055D1" w:rsidP="007055D1">
      <w:pPr>
        <w:pStyle w:val="heading11"/>
        <w:tabs>
          <w:tab w:val="clear" w:pos="0"/>
        </w:tabs>
        <w:ind w:left="432" w:hanging="432"/>
        <w:rPr>
          <w:rFonts w:eastAsia="Times New Roman"/>
          <w:color w:val="000000"/>
          <w:sz w:val="20"/>
          <w:szCs w:val="20"/>
        </w:rPr>
        <w:sectPr w:rsidR="007055D1" w:rsidRPr="00694E4D" w:rsidSect="007055D1">
          <w:pgSz w:w="11906" w:h="16838"/>
          <w:pgMar w:top="1134" w:right="1134" w:bottom="1134" w:left="1418" w:header="720" w:footer="720" w:gutter="0"/>
          <w:cols w:space="720"/>
          <w:docGrid w:linePitch="600" w:charSpace="32768"/>
        </w:sectPr>
      </w:pPr>
      <w:r w:rsidRPr="00694E4D">
        <w:rPr>
          <w:rFonts w:eastAsia="Times New Roman"/>
          <w:color w:val="000000"/>
          <w:sz w:val="20"/>
          <w:szCs w:val="20"/>
        </w:rPr>
        <w:t>Муниципальная программа</w:t>
      </w:r>
      <w:r w:rsidRPr="00694E4D">
        <w:rPr>
          <w:rFonts w:eastAsia="Times New Roman"/>
          <w:color w:val="000000"/>
          <w:sz w:val="20"/>
          <w:szCs w:val="20"/>
        </w:rPr>
        <w:br/>
      </w:r>
      <w:r w:rsidRPr="00694E4D">
        <w:rPr>
          <w:rFonts w:eastAsia="Times New Roman"/>
          <w:color w:val="000000"/>
          <w:sz w:val="20"/>
          <w:szCs w:val="20"/>
          <w:lang w:val="ar-SA"/>
        </w:rPr>
        <w:t>«Профилактика терроризма и экстремизма, а также минимизация                    и (или) ликвидация последствий его проявлений на территории муниципального района город Нерехта и Нерехтский район Костромской области на 2025 – 2027 г.г.»</w:t>
      </w:r>
    </w:p>
    <w:p w:rsidR="007055D1" w:rsidRPr="00694E4D" w:rsidRDefault="007055D1" w:rsidP="007055D1">
      <w:pPr>
        <w:pStyle w:val="heading11"/>
        <w:tabs>
          <w:tab w:val="clear" w:pos="0"/>
        </w:tabs>
        <w:rPr>
          <w:sz w:val="20"/>
          <w:szCs w:val="20"/>
        </w:rPr>
      </w:pPr>
      <w:bookmarkStart w:id="2" w:name="sub_1100"/>
      <w:bookmarkEnd w:id="2"/>
      <w:r w:rsidRPr="00694E4D">
        <w:rPr>
          <w:rFonts w:eastAsia="Times New Roman"/>
          <w:color w:val="000000"/>
          <w:sz w:val="20"/>
          <w:szCs w:val="20"/>
        </w:rPr>
        <w:t>Паспорт муниципальной программы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694E4D">
        <w:rPr>
          <w:rFonts w:eastAsia="Times New Roman"/>
          <w:color w:val="000000"/>
          <w:sz w:val="20"/>
          <w:szCs w:val="20"/>
        </w:rPr>
        <w:t xml:space="preserve">муниципального района город Нерехта и Нерехтский </w:t>
      </w:r>
      <w:r w:rsidRPr="00694E4D">
        <w:rPr>
          <w:rFonts w:eastAsia="Times New Roman"/>
          <w:color w:val="000000"/>
          <w:sz w:val="20"/>
          <w:szCs w:val="20"/>
        </w:rPr>
        <w:t>район</w:t>
      </w:r>
      <w:r w:rsidRPr="00694E4D">
        <w:rPr>
          <w:rFonts w:eastAsia="Times New Roman"/>
          <w:sz w:val="20"/>
          <w:szCs w:val="20"/>
        </w:rPr>
        <w:t xml:space="preserve"> </w:t>
      </w:r>
      <w:r w:rsidRPr="00694E4D">
        <w:rPr>
          <w:rFonts w:eastAsia="Times New Roman"/>
          <w:color w:val="000000"/>
          <w:sz w:val="20"/>
          <w:szCs w:val="20"/>
        </w:rPr>
        <w:t>«</w:t>
      </w:r>
      <w:r w:rsidRPr="00694E4D">
        <w:rPr>
          <w:rFonts w:eastAsia="Times New Roman"/>
          <w:color w:val="000000"/>
          <w:sz w:val="20"/>
          <w:szCs w:val="20"/>
          <w:lang w:val="ar-SA"/>
        </w:rPr>
        <w:t>Профилактика терроризма и экстремизма, а также минимизация</w:t>
      </w:r>
      <w:r>
        <w:rPr>
          <w:rFonts w:eastAsia="Times New Roman" w:hint="cs"/>
          <w:color w:val="000000"/>
          <w:sz w:val="20"/>
          <w:szCs w:val="20"/>
          <w:lang w:val="ar-SA"/>
        </w:rPr>
        <w:t xml:space="preserve"> </w:t>
      </w:r>
      <w:r w:rsidRPr="00694E4D">
        <w:rPr>
          <w:rFonts w:eastAsia="Times New Roman"/>
          <w:color w:val="000000"/>
          <w:sz w:val="20"/>
          <w:szCs w:val="20"/>
          <w:lang w:val="ar-SA"/>
        </w:rPr>
        <w:t xml:space="preserve">и (или) ликвидация последствий его проявлений на территории муниципального района город Нерехта и Нерехтский район             Костромской области на 2025 </w:t>
      </w:r>
      <w:r w:rsidRPr="00694E4D">
        <w:rPr>
          <w:rFonts w:eastAsia="Times New Roman"/>
          <w:color w:val="000000"/>
          <w:sz w:val="20"/>
          <w:szCs w:val="20"/>
        </w:rPr>
        <w:t>–</w:t>
      </w:r>
      <w:r w:rsidRPr="00694E4D">
        <w:rPr>
          <w:rFonts w:eastAsia="Times New Roman"/>
          <w:color w:val="000000"/>
          <w:sz w:val="20"/>
          <w:szCs w:val="20"/>
          <w:lang w:val="ar-SA"/>
        </w:rPr>
        <w:t xml:space="preserve"> 2027г.г.»</w:t>
      </w:r>
    </w:p>
    <w:p w:rsidR="007055D1" w:rsidRPr="00694E4D" w:rsidRDefault="007055D1" w:rsidP="007055D1">
      <w:pPr>
        <w:rPr>
          <w:sz w:val="20"/>
          <w:szCs w:val="20"/>
        </w:rPr>
      </w:pPr>
      <w:bookmarkStart w:id="3" w:name="sub_11002111111111"/>
      <w:bookmarkStart w:id="4" w:name="sub_110021111111111"/>
      <w:bookmarkEnd w:id="3"/>
      <w:bookmarkEnd w:id="4"/>
    </w:p>
    <w:tbl>
      <w:tblPr>
        <w:tblW w:w="0" w:type="auto"/>
        <w:tblInd w:w="140" w:type="dxa"/>
        <w:tblLayout w:type="fixed"/>
        <w:tblLook w:val="0000" w:firstRow="0" w:lastRow="0" w:firstColumn="0" w:lastColumn="0" w:noHBand="0" w:noVBand="0"/>
      </w:tblPr>
      <w:tblGrid>
        <w:gridCol w:w="2220"/>
        <w:gridCol w:w="7075"/>
      </w:tblGrid>
      <w:tr w:rsidR="007055D1" w:rsidRPr="007055D1" w:rsidTr="006632D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</w:tr>
      <w:tr w:rsidR="007055D1" w:rsidRPr="007055D1" w:rsidTr="006632D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 образованию администрации муниципального района город Нерехта и Нерехтский район (далее отдел по образованию);</w:t>
            </w:r>
          </w:p>
          <w:p w:rsidR="007055D1" w:rsidRPr="007055D1" w:rsidRDefault="007055D1" w:rsidP="006632DB">
            <w:pPr>
              <w:pStyle w:val="afff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культуры и молодежной политики администрации муниципального района город Нерехта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и Нерехтский район (далее отдел культуры                                    и молодежной политики);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- отдел по физической культуре и спорту администрации муниципального района город Нерехта и Нерехтский район (далее отдел по физической культуре и спорту),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- Администрация городского поселения город Нерехта,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- Администрация Воскресенского сельского поселения,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- Администрация Волжского сельского поселения,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- Администрация Пригородного сельского поселения,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- Администрация </w:t>
            </w:r>
            <w:proofErr w:type="spellStart"/>
            <w:r w:rsidRPr="007055D1">
              <w:rPr>
                <w:sz w:val="20"/>
                <w:szCs w:val="20"/>
              </w:rPr>
              <w:t>Емсненского</w:t>
            </w:r>
            <w:proofErr w:type="spellEnd"/>
            <w:r w:rsidRPr="007055D1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7055D1" w:rsidRPr="007055D1" w:rsidTr="006632D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055D1" w:rsidRPr="007055D1" w:rsidTr="006632D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1) совершенствование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системы профилактических                     мер антитеррористической, 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направленности;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2) предупреждение террористических и экстремистских проявлений на территории муниципального района город Нерехта и Нерехтский район.</w:t>
            </w:r>
          </w:p>
        </w:tc>
      </w:tr>
      <w:tr w:rsidR="007055D1" w:rsidRPr="007055D1" w:rsidTr="006632D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1) усиление антитеррористической защищенности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 xml:space="preserve">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объектов,</w:t>
            </w:r>
            <w:r w:rsidRPr="007055D1">
              <w:rPr>
                <w:sz w:val="20"/>
                <w:szCs w:val="20"/>
              </w:rPr>
              <w:t xml:space="preserve"> </w:t>
            </w:r>
            <w:r w:rsidRPr="007055D1">
              <w:rPr>
                <w:color w:val="000000"/>
                <w:sz w:val="20"/>
                <w:szCs w:val="20"/>
              </w:rPr>
              <w:t>находящихся в муниципальной собственности или в ведении органов местного самоуправления;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2) отработка навыков быстрого реагирования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и эффективного принятия решений при возникновении антитеррористической угрозы;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3) информирование населения муниципального района по вопросам противодействия терроризму и экстремизму;</w:t>
            </w:r>
          </w:p>
          <w:p w:rsidR="007055D1" w:rsidRPr="007055D1" w:rsidRDefault="007055D1" w:rsidP="007055D1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4) проведение воспитательной, пропагандистской работы с населением муниципального района, направленной на предупреждение террористической                     и экстремистской деятельности, стремление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к межэтническому миру и согласию, уважение прав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и свобод.</w:t>
            </w:r>
          </w:p>
        </w:tc>
      </w:tr>
      <w:tr w:rsidR="007055D1" w:rsidRPr="007055D1" w:rsidTr="006632D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 годы</w:t>
            </w:r>
          </w:p>
        </w:tc>
      </w:tr>
      <w:tr w:rsidR="007055D1" w:rsidRPr="007055D1" w:rsidTr="006632DB"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Объемы и источники финансирования программы, </w:t>
            </w:r>
            <w:proofErr w:type="spellStart"/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2025 г. - </w:t>
            </w:r>
            <w:r w:rsidRPr="007055D1">
              <w:rPr>
                <w:sz w:val="20"/>
                <w:szCs w:val="20"/>
                <w:lang/>
              </w:rPr>
              <w:t>16310,4</w:t>
            </w:r>
            <w:r w:rsidRPr="007055D1">
              <w:rPr>
                <w:sz w:val="20"/>
                <w:szCs w:val="20"/>
              </w:rPr>
              <w:t xml:space="preserve"> </w:t>
            </w:r>
            <w:proofErr w:type="spellStart"/>
            <w:r w:rsidRPr="007055D1">
              <w:rPr>
                <w:sz w:val="20"/>
                <w:szCs w:val="20"/>
              </w:rPr>
              <w:t>тыс.руб</w:t>
            </w:r>
            <w:proofErr w:type="spellEnd"/>
            <w:r w:rsidRPr="007055D1">
              <w:rPr>
                <w:sz w:val="20"/>
                <w:szCs w:val="20"/>
              </w:rPr>
              <w:t>.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  <w:lang/>
              </w:rPr>
            </w:pPr>
            <w:r w:rsidRPr="007055D1">
              <w:rPr>
                <w:sz w:val="20"/>
                <w:szCs w:val="20"/>
              </w:rPr>
              <w:t xml:space="preserve">2026 г. - 3000,0 </w:t>
            </w:r>
            <w:proofErr w:type="spellStart"/>
            <w:r w:rsidRPr="007055D1">
              <w:rPr>
                <w:sz w:val="20"/>
                <w:szCs w:val="20"/>
              </w:rPr>
              <w:t>тыс.руб</w:t>
            </w:r>
            <w:proofErr w:type="spellEnd"/>
            <w:r w:rsidRPr="007055D1">
              <w:rPr>
                <w:sz w:val="20"/>
                <w:szCs w:val="20"/>
              </w:rPr>
              <w:t>.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2027 г.</w:t>
            </w:r>
            <w:r w:rsidRPr="007055D1">
              <w:rPr>
                <w:sz w:val="20"/>
                <w:szCs w:val="20"/>
              </w:rPr>
              <w:t xml:space="preserve"> - 2700,0 </w:t>
            </w:r>
            <w:proofErr w:type="spellStart"/>
            <w:r w:rsidRPr="007055D1">
              <w:rPr>
                <w:sz w:val="20"/>
                <w:szCs w:val="20"/>
              </w:rPr>
              <w:t>тыс.руб</w:t>
            </w:r>
            <w:proofErr w:type="spellEnd"/>
            <w:r w:rsidRPr="007055D1">
              <w:rPr>
                <w:sz w:val="20"/>
                <w:szCs w:val="20"/>
              </w:rPr>
              <w:t>.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Всего - 22010,4 тыс. руб., источник - муниципальный бюджет.</w:t>
            </w:r>
          </w:p>
        </w:tc>
      </w:tr>
      <w:tr w:rsidR="007055D1" w:rsidRPr="007055D1" w:rsidTr="006632DB"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0"/>
              <w:rPr>
                <w:rFonts w:cs="Times New Roman"/>
                <w:sz w:val="20"/>
                <w:szCs w:val="20"/>
              </w:rPr>
            </w:pPr>
            <w:proofErr w:type="spellStart"/>
            <w:r w:rsidRPr="007055D1">
              <w:rPr>
                <w:rFonts w:eastAsia="Times New Roman" w:cs="Times New Roman"/>
                <w:sz w:val="20"/>
                <w:szCs w:val="20"/>
              </w:rPr>
              <w:t>Конечные</w:t>
            </w:r>
            <w:proofErr w:type="spellEnd"/>
            <w:r w:rsidRPr="007055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5D1">
              <w:rPr>
                <w:rFonts w:eastAsia="Times New Roman" w:cs="Times New Roman"/>
                <w:sz w:val="20"/>
                <w:szCs w:val="20"/>
              </w:rPr>
              <w:t>результаты</w:t>
            </w:r>
            <w:proofErr w:type="spellEnd"/>
            <w:r w:rsidRPr="007055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5D1">
              <w:rPr>
                <w:rFonts w:eastAsia="Times New Roman" w:cs="Times New Roman"/>
                <w:sz w:val="20"/>
                <w:szCs w:val="20"/>
              </w:rPr>
              <w:t>реализации</w:t>
            </w:r>
            <w:proofErr w:type="spellEnd"/>
            <w:r w:rsidRPr="007055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5D1"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proofErr w:type="spellEnd"/>
            <w:r w:rsidRPr="007055D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5D1">
              <w:rPr>
                <w:rFonts w:eastAsia="Times New Roman" w:cs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70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1. Количество объектов учреждений, оснащенных системами: антитеррористической защищенности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 xml:space="preserve">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объектов массового пребывания людей </w:t>
            </w:r>
            <w:r w:rsidRPr="007055D1">
              <w:rPr>
                <w:color w:val="000000"/>
                <w:sz w:val="20"/>
                <w:szCs w:val="20"/>
                <w:shd w:val="clear" w:color="auto" w:fill="FFFFFF"/>
              </w:rPr>
              <w:t>объектов образования, культуры и спорта</w:t>
            </w:r>
            <w:r w:rsidRPr="007055D1">
              <w:rPr>
                <w:sz w:val="20"/>
                <w:szCs w:val="20"/>
              </w:rPr>
              <w:t xml:space="preserve"> -  49 единиц.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2. Число проведенных учений и тренировок с участием муниципальных служащих администраций городского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и сельских поселений по действиям в условиях возникновения угрозы или совершения террористических актов, 4 в год.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3. Проведение сходов и собраний граждан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с разъяснением порядка действий в различных ситуациях, связанных с предупреждением</w:t>
            </w:r>
            <w:r>
              <w:rPr>
                <w:sz w:val="20"/>
                <w:szCs w:val="20"/>
              </w:rPr>
              <w:t xml:space="preserve"> </w:t>
            </w:r>
            <w:r w:rsidRPr="007055D1">
              <w:rPr>
                <w:sz w:val="20"/>
                <w:szCs w:val="20"/>
              </w:rPr>
              <w:t>и возникновением террористической угрозы, 30 единиц.</w:t>
            </w:r>
          </w:p>
          <w:p w:rsidR="007055D1" w:rsidRPr="007055D1" w:rsidRDefault="007055D1" w:rsidP="006632DB">
            <w:pPr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4.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изданиях, социальных сетях (с учетом рекомендаций аппарата НАК по созданию и распространению антитеррористического контента от 14.11.2022 № 11/П/3-1856) 40 единиц.</w:t>
            </w:r>
          </w:p>
        </w:tc>
      </w:tr>
    </w:tbl>
    <w:p w:rsidR="007055D1" w:rsidRPr="00694E4D" w:rsidRDefault="007055D1" w:rsidP="007055D1">
      <w:pPr>
        <w:rPr>
          <w:sz w:val="20"/>
          <w:szCs w:val="20"/>
        </w:rPr>
      </w:pPr>
    </w:p>
    <w:p w:rsidR="007055D1" w:rsidRPr="00694E4D" w:rsidRDefault="007055D1" w:rsidP="007055D1">
      <w:pPr>
        <w:rPr>
          <w:sz w:val="20"/>
          <w:szCs w:val="20"/>
        </w:rPr>
      </w:pPr>
    </w:p>
    <w:p w:rsidR="007055D1" w:rsidRPr="00694E4D" w:rsidRDefault="007055D1" w:rsidP="007055D1">
      <w:pPr>
        <w:pStyle w:val="heading11"/>
        <w:tabs>
          <w:tab w:val="clear" w:pos="0"/>
        </w:tabs>
        <w:spacing w:before="0" w:after="0"/>
        <w:ind w:left="432" w:hanging="432"/>
        <w:rPr>
          <w:rFonts w:eastAsia="Times New Roman"/>
          <w:sz w:val="20"/>
          <w:szCs w:val="20"/>
        </w:rPr>
      </w:pPr>
      <w:bookmarkStart w:id="5" w:name="sub_1200"/>
      <w:bookmarkEnd w:id="5"/>
      <w:r w:rsidRPr="00694E4D">
        <w:rPr>
          <w:rFonts w:eastAsia="Times New Roman"/>
          <w:color w:val="000000"/>
          <w:sz w:val="20"/>
          <w:szCs w:val="20"/>
        </w:rPr>
        <w:t>Раздел I. Общая характеристика и анализ текущего состояния сферы реализации муниципальной программы</w:t>
      </w:r>
    </w:p>
    <w:p w:rsidR="007055D1" w:rsidRPr="00694E4D" w:rsidRDefault="007055D1" w:rsidP="007055D1">
      <w:pPr>
        <w:ind w:hanging="432"/>
        <w:jc w:val="both"/>
        <w:rPr>
          <w:sz w:val="20"/>
          <w:szCs w:val="20"/>
        </w:rPr>
      </w:pPr>
      <w:r w:rsidRPr="00694E4D">
        <w:rPr>
          <w:sz w:val="20"/>
          <w:szCs w:val="20"/>
        </w:rPr>
        <w:t xml:space="preserve">    </w:t>
      </w:r>
    </w:p>
    <w:p w:rsidR="007055D1" w:rsidRPr="00694E4D" w:rsidRDefault="007055D1" w:rsidP="007055D1">
      <w:pPr>
        <w:ind w:firstLine="709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В 2025 году оперативная обстановка на территории муниципального района стабильная и прогнозируемая, совместные заседания антитеррористической комиссии муниципального образования и оперативной группы целенаправленно ведут работу по профилактике терроризма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 xml:space="preserve">и экстремизма посредством организационных и предупредительно-профилактических мероприятий. Антитеррористическая комиссия решает вопросы по антитеррористической защищенности и технической </w:t>
      </w:r>
      <w:proofErr w:type="spellStart"/>
      <w:r w:rsidRPr="00694E4D">
        <w:rPr>
          <w:sz w:val="20"/>
          <w:szCs w:val="20"/>
        </w:rPr>
        <w:t>укрепленности</w:t>
      </w:r>
      <w:proofErr w:type="spellEnd"/>
      <w:r w:rsidRPr="00694E4D">
        <w:rPr>
          <w:sz w:val="20"/>
          <w:szCs w:val="20"/>
        </w:rPr>
        <w:t xml:space="preserve"> объектов массового пребывания людей, объектов образования, культуры и спорта.  Правоохранительными органами осуществляются мероприятия по мониторингу сети Интернет с целью пресечения данной </w:t>
      </w:r>
      <w:r w:rsidRPr="00694E4D">
        <w:rPr>
          <w:sz w:val="20"/>
          <w:szCs w:val="20"/>
        </w:rPr>
        <w:t>противоправной деятельности</w:t>
      </w:r>
      <w:r w:rsidRPr="00694E4D">
        <w:rPr>
          <w:sz w:val="20"/>
          <w:szCs w:val="20"/>
        </w:rPr>
        <w:t xml:space="preserve">.  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Антитеррористической комиссией муниципального района совместно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>с оперативной группой осуществляются мероприятия по организации взаимодействия должностных лиц. Основным способом отработки схем взаимодействия при совершении или угрозе возникновения террористического акта является проведение учений и тренировок. В ходе данных мероприятий отрабатываются схемы оповещения и порядок действий группировки сил и средств, которые будут задействованы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 xml:space="preserve">при террористической угрозе. 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 xml:space="preserve">Ситуация в </w:t>
      </w:r>
      <w:r w:rsidRPr="00694E4D">
        <w:rPr>
          <w:sz w:val="20"/>
          <w:szCs w:val="20"/>
        </w:rPr>
        <w:t>области антитеррористической</w:t>
      </w:r>
      <w:r w:rsidRPr="00694E4D">
        <w:rPr>
          <w:sz w:val="20"/>
          <w:szCs w:val="20"/>
        </w:rPr>
        <w:t xml:space="preserve"> защищенности мест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>с массовым пребыванием граждан стабильно хорошая. На территории муниципального района функционирует категорированные муниципальные объекты: 27 объектов отдела образования, 4 объекта физической культуры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>и спорта, 18 объектов отдела культуры и молодежной политики</w:t>
      </w:r>
      <w:r>
        <w:rPr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 xml:space="preserve">Все учреждения отделов соответствуют требованиям соответствующих постановлений Правительства РФ в части антитеррористической защищенности, за исключением </w:t>
      </w:r>
      <w:r w:rsidRPr="00694E4D">
        <w:rPr>
          <w:color w:val="000000"/>
          <w:sz w:val="20"/>
          <w:szCs w:val="20"/>
        </w:rPr>
        <w:t>недостатков, включенных</w:t>
      </w:r>
      <w:r w:rsidRPr="00694E4D">
        <w:rPr>
          <w:color w:val="000000"/>
          <w:sz w:val="20"/>
          <w:szCs w:val="20"/>
        </w:rPr>
        <w:t xml:space="preserve"> в перечень мероприятий муниципальной программы. </w:t>
      </w:r>
      <w:r w:rsidRPr="00694E4D">
        <w:rPr>
          <w:sz w:val="20"/>
          <w:szCs w:val="20"/>
        </w:rPr>
        <w:t xml:space="preserve">Обеспечение антитеррористической защищенности и технической </w:t>
      </w:r>
      <w:proofErr w:type="spellStart"/>
      <w:r w:rsidRPr="00694E4D">
        <w:rPr>
          <w:sz w:val="20"/>
          <w:szCs w:val="20"/>
        </w:rPr>
        <w:t>укрепленности</w:t>
      </w:r>
      <w:proofErr w:type="spellEnd"/>
      <w:r w:rsidRPr="00694E4D">
        <w:rPr>
          <w:sz w:val="20"/>
          <w:szCs w:val="20"/>
        </w:rPr>
        <w:t xml:space="preserve"> муниципальных объектов является неотъемлемой частью противодействия совершению террористических актов.</w:t>
      </w:r>
    </w:p>
    <w:p w:rsidR="007055D1" w:rsidRPr="00694E4D" w:rsidRDefault="007055D1" w:rsidP="007055D1">
      <w:pPr>
        <w:ind w:firstLine="706"/>
        <w:jc w:val="both"/>
        <w:rPr>
          <w:color w:val="000000"/>
          <w:sz w:val="20"/>
          <w:szCs w:val="20"/>
        </w:rPr>
      </w:pPr>
      <w:r w:rsidRPr="00694E4D">
        <w:rPr>
          <w:sz w:val="20"/>
          <w:szCs w:val="20"/>
        </w:rPr>
        <w:t>Также необходимо обеспечить более эффективное информирование населения муниципального района. Для этого нужно организовать проведения сходов и собраний граждан в поселениях муниципального района, а также публикацию материалов по профилактике терроризма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>и экстремизма на официальных сайтах администраций городского и сельских поселений и в печатных изданиях.</w:t>
      </w:r>
    </w:p>
    <w:p w:rsidR="007055D1" w:rsidRPr="00694E4D" w:rsidRDefault="007055D1" w:rsidP="007055D1">
      <w:pPr>
        <w:jc w:val="both"/>
        <w:rPr>
          <w:color w:val="000000"/>
          <w:sz w:val="20"/>
          <w:szCs w:val="20"/>
        </w:rPr>
      </w:pPr>
    </w:p>
    <w:p w:rsidR="007055D1" w:rsidRPr="00694E4D" w:rsidRDefault="007055D1" w:rsidP="007055D1">
      <w:pPr>
        <w:jc w:val="center"/>
        <w:rPr>
          <w:color w:val="000000"/>
          <w:sz w:val="20"/>
          <w:szCs w:val="20"/>
        </w:rPr>
      </w:pPr>
      <w:r w:rsidRPr="00694E4D">
        <w:rPr>
          <w:b/>
          <w:bCs/>
          <w:color w:val="000000"/>
          <w:sz w:val="20"/>
          <w:szCs w:val="20"/>
        </w:rPr>
        <w:t>Раздел II. Приоритетные направления реализации муниципальной программы</w:t>
      </w:r>
    </w:p>
    <w:p w:rsidR="007055D1" w:rsidRPr="00694E4D" w:rsidRDefault="007055D1" w:rsidP="007055D1">
      <w:pPr>
        <w:jc w:val="center"/>
        <w:rPr>
          <w:color w:val="000000"/>
          <w:sz w:val="20"/>
          <w:szCs w:val="20"/>
        </w:rPr>
      </w:pPr>
    </w:p>
    <w:p w:rsidR="007055D1" w:rsidRPr="00694E4D" w:rsidRDefault="007055D1" w:rsidP="007055D1">
      <w:pPr>
        <w:tabs>
          <w:tab w:val="left" w:pos="709"/>
        </w:tabs>
        <w:jc w:val="both"/>
        <w:rPr>
          <w:color w:val="000000"/>
          <w:sz w:val="20"/>
          <w:szCs w:val="20"/>
        </w:rPr>
      </w:pPr>
      <w:r w:rsidRPr="00694E4D">
        <w:rPr>
          <w:color w:val="000000"/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ab/>
        <w:t>Нормативной базой для реализации муниципальной программы являются Федеральный закон от 6 марта 2006 года № 35-ФЗ</w:t>
      </w:r>
      <w:r>
        <w:rPr>
          <w:color w:val="000000"/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 xml:space="preserve">«О противодействии терроризму», Федеральный закон от 25 июля 2002 года № 114-ФЗ «О противодействии экстремистской деятельности», пункт 1 статьи 16 Федерального закона от 20 марта 2025 года № 33-ФЗ </w:t>
      </w:r>
      <w:r w:rsidRPr="00694E4D">
        <w:rPr>
          <w:color w:val="000000"/>
          <w:sz w:val="20"/>
          <w:szCs w:val="20"/>
          <w:lang w:eastAsia="ar-SA" w:bidi="ar-SA"/>
        </w:rPr>
        <w:t>«Об общих принципах организации местного самоуправления в единой системе публичной власти»</w:t>
      </w:r>
      <w:r w:rsidRPr="00694E4D">
        <w:rPr>
          <w:color w:val="000000"/>
          <w:sz w:val="20"/>
          <w:szCs w:val="20"/>
        </w:rPr>
        <w:t>.</w:t>
      </w:r>
    </w:p>
    <w:p w:rsidR="007055D1" w:rsidRPr="00694E4D" w:rsidRDefault="007055D1" w:rsidP="007055D1">
      <w:pPr>
        <w:ind w:firstLine="709"/>
        <w:jc w:val="both"/>
        <w:rPr>
          <w:color w:val="000000"/>
          <w:sz w:val="20"/>
          <w:szCs w:val="20"/>
        </w:rPr>
      </w:pPr>
      <w:r w:rsidRPr="00694E4D">
        <w:rPr>
          <w:color w:val="000000"/>
          <w:sz w:val="20"/>
          <w:szCs w:val="20"/>
        </w:rPr>
        <w:t>Согласно статье 5.2 Федерального закона от 6 марта 2006 года № 35-ФЗ «О противодействии терроризму</w:t>
      </w:r>
      <w:proofErr w:type="gramStart"/>
      <w:r w:rsidRPr="00694E4D">
        <w:rPr>
          <w:color w:val="000000"/>
          <w:sz w:val="20"/>
          <w:szCs w:val="20"/>
        </w:rPr>
        <w:t>»</w:t>
      </w:r>
      <w:proofErr w:type="gramEnd"/>
      <w:r w:rsidRPr="00694E4D">
        <w:rPr>
          <w:color w:val="000000"/>
          <w:sz w:val="20"/>
          <w:szCs w:val="20"/>
        </w:rPr>
        <w:t xml:space="preserve"> сферой деятельности органов местного самоуправления по противодействию терроризма являются:</w:t>
      </w:r>
    </w:p>
    <w:p w:rsidR="007055D1" w:rsidRPr="00694E4D" w:rsidRDefault="007055D1" w:rsidP="007055D1">
      <w:pPr>
        <w:ind w:firstLine="709"/>
        <w:jc w:val="both"/>
        <w:rPr>
          <w:color w:val="000000"/>
          <w:sz w:val="20"/>
          <w:szCs w:val="20"/>
        </w:rPr>
      </w:pPr>
      <w:r w:rsidRPr="00694E4D">
        <w:rPr>
          <w:color w:val="000000"/>
          <w:sz w:val="20"/>
          <w:szCs w:val="20"/>
        </w:rPr>
        <w:t xml:space="preserve"> 1. разработка и реализация муниципальной программы в области профилактики терроризма, а также минимизации и (или) ликвидации последствий его проявлений;</w:t>
      </w:r>
    </w:p>
    <w:p w:rsidR="007055D1" w:rsidRPr="00694E4D" w:rsidRDefault="007055D1" w:rsidP="007055D1">
      <w:pPr>
        <w:pStyle w:val="a0"/>
        <w:spacing w:after="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4E4D">
        <w:rPr>
          <w:rFonts w:eastAsia="Times New Roman" w:cs="Times New Roman"/>
          <w:color w:val="000000"/>
          <w:sz w:val="20"/>
          <w:szCs w:val="20"/>
          <w:lang w:val="ru-RU"/>
        </w:rPr>
        <w:tab/>
        <w:t>2. организация и проведение в муниципальных образованиях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7055D1" w:rsidRPr="00694E4D" w:rsidRDefault="007055D1" w:rsidP="007055D1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4E4D">
        <w:rPr>
          <w:rFonts w:eastAsia="Times New Roman" w:cs="Times New Roman"/>
          <w:color w:val="000000"/>
          <w:sz w:val="20"/>
          <w:szCs w:val="20"/>
          <w:lang w:val="ru-RU"/>
        </w:rPr>
        <w:tab/>
        <w:t>3.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7055D1" w:rsidRPr="00694E4D" w:rsidRDefault="007055D1" w:rsidP="007055D1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eastAsia="Times New Roman" w:cs="Times New Roman"/>
          <w:color w:val="000000"/>
          <w:sz w:val="20"/>
          <w:szCs w:val="20"/>
          <w:lang w:val="ru-RU"/>
        </w:rPr>
      </w:pPr>
      <w:bookmarkStart w:id="6" w:name="l256_Копия_1"/>
      <w:bookmarkEnd w:id="6"/>
      <w:r w:rsidRPr="00694E4D">
        <w:rPr>
          <w:rFonts w:eastAsia="Times New Roman" w:cs="Times New Roman"/>
          <w:color w:val="000000"/>
          <w:sz w:val="20"/>
          <w:szCs w:val="20"/>
          <w:lang w:val="ru-RU"/>
        </w:rPr>
        <w:tab/>
        <w:t>4.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7055D1" w:rsidRPr="00694E4D" w:rsidRDefault="007055D1" w:rsidP="007055D1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4E4D">
        <w:rPr>
          <w:rFonts w:eastAsia="Times New Roman" w:cs="Times New Roman"/>
          <w:color w:val="000000"/>
          <w:sz w:val="20"/>
          <w:szCs w:val="20"/>
          <w:lang w:val="ru-RU"/>
        </w:rPr>
        <w:tab/>
        <w:t>5.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7055D1" w:rsidRPr="00694E4D" w:rsidRDefault="007055D1" w:rsidP="007055D1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eastAsia="Times New Roman"/>
          <w:color w:val="000000"/>
          <w:sz w:val="20"/>
          <w:szCs w:val="20"/>
          <w:lang w:val="ru-RU"/>
        </w:rPr>
      </w:pPr>
      <w:bookmarkStart w:id="7" w:name="l261_Копия_1"/>
      <w:bookmarkEnd w:id="7"/>
      <w:r w:rsidRPr="00694E4D">
        <w:rPr>
          <w:rFonts w:eastAsia="Times New Roman" w:cs="Times New Roman"/>
          <w:color w:val="000000"/>
          <w:sz w:val="20"/>
          <w:szCs w:val="20"/>
          <w:lang w:val="ru-RU"/>
        </w:rPr>
        <w:tab/>
        <w:t>6. 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color w:val="000000"/>
          <w:sz w:val="20"/>
          <w:szCs w:val="20"/>
        </w:rPr>
        <w:t>В соответствии со статьей 5 Федерального закона от 25 июля 2002 года № 114-ФЗ «О противодействии экстремистской деятельности»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7055D1" w:rsidRPr="00694E4D" w:rsidRDefault="007055D1" w:rsidP="007055D1">
      <w:pPr>
        <w:ind w:hanging="432"/>
        <w:jc w:val="both"/>
        <w:rPr>
          <w:sz w:val="20"/>
          <w:szCs w:val="20"/>
        </w:rPr>
      </w:pPr>
      <w:r w:rsidRPr="00694E4D">
        <w:rPr>
          <w:sz w:val="20"/>
          <w:szCs w:val="20"/>
        </w:rPr>
        <w:t xml:space="preserve">      </w:t>
      </w:r>
      <w:r w:rsidRPr="00694E4D">
        <w:rPr>
          <w:sz w:val="20"/>
          <w:szCs w:val="20"/>
        </w:rPr>
        <w:tab/>
      </w:r>
      <w:r w:rsidRPr="00694E4D">
        <w:rPr>
          <w:sz w:val="20"/>
          <w:szCs w:val="20"/>
        </w:rPr>
        <w:tab/>
        <w:t>Важнейшее место в борьбе с экстремизмом и терроризмом занимает предупреждение их проявлений. Для этого необходимо разработать комплекс мер, направленных на выявление, устранение, нейтрализацию, локализацию и минимизацию воздействия тех факторов, которые либо порождают экстремизм и терроризм, либо им благоприятствуют.</w:t>
      </w:r>
    </w:p>
    <w:p w:rsidR="007055D1" w:rsidRPr="00694E4D" w:rsidRDefault="007055D1" w:rsidP="007055D1">
      <w:pPr>
        <w:ind w:left="17" w:firstLine="689"/>
        <w:jc w:val="both"/>
        <w:rPr>
          <w:color w:val="000000"/>
          <w:sz w:val="20"/>
          <w:szCs w:val="20"/>
          <w:shd w:val="clear" w:color="auto" w:fill="FFFFFF"/>
        </w:rPr>
      </w:pPr>
      <w:r w:rsidRPr="00694E4D">
        <w:rPr>
          <w:sz w:val="20"/>
          <w:szCs w:val="20"/>
        </w:rPr>
        <w:t>Проявления терроризма и экстремизма опираются, как правило, на системные идеологические воззрения. Для предотвращения принятия населением воззрений такой идеологии необходимо осуществлять профилактические, в том числе воспитательные, пропагандистские, меры. С этой целью необходимо организовать массовую разъяснительную работу среди населения, уделив особое внимание подрастающему поколению.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color w:val="000000"/>
          <w:sz w:val="20"/>
          <w:szCs w:val="20"/>
          <w:shd w:val="clear" w:color="auto" w:fill="FFFFFF"/>
        </w:rPr>
        <w:t xml:space="preserve">Мероприятия программы также рассчитаны на устранение недостатков в сфере антитеррористической защищенности объектов с массовым пребыванием людей объектов образования, культуры и спорта, обеспечения оперативного информирования, совершенствования знаний о </w:t>
      </w:r>
      <w:r w:rsidRPr="00694E4D">
        <w:rPr>
          <w:color w:val="000000"/>
          <w:sz w:val="20"/>
          <w:szCs w:val="20"/>
        </w:rPr>
        <w:t>правилах поведения в экстремальных ситуациях.</w:t>
      </w:r>
    </w:p>
    <w:p w:rsidR="007055D1" w:rsidRPr="00694E4D" w:rsidRDefault="007055D1" w:rsidP="007055D1">
      <w:pPr>
        <w:jc w:val="both"/>
        <w:rPr>
          <w:color w:val="000000"/>
          <w:sz w:val="20"/>
          <w:szCs w:val="20"/>
        </w:rPr>
      </w:pPr>
      <w:r w:rsidRPr="00694E4D">
        <w:rPr>
          <w:sz w:val="20"/>
          <w:szCs w:val="20"/>
        </w:rPr>
        <w:t xml:space="preserve">       </w:t>
      </w:r>
    </w:p>
    <w:p w:rsidR="007055D1" w:rsidRPr="00694E4D" w:rsidRDefault="007055D1" w:rsidP="007055D1">
      <w:pPr>
        <w:pStyle w:val="heading11"/>
        <w:spacing w:before="0" w:after="0"/>
        <w:rPr>
          <w:sz w:val="20"/>
          <w:szCs w:val="20"/>
        </w:rPr>
      </w:pPr>
      <w:bookmarkStart w:id="8" w:name="sub_13001"/>
      <w:bookmarkEnd w:id="8"/>
      <w:r w:rsidRPr="00694E4D">
        <w:rPr>
          <w:rFonts w:eastAsia="Times New Roman"/>
          <w:color w:val="000000"/>
          <w:sz w:val="20"/>
          <w:szCs w:val="20"/>
        </w:rPr>
        <w:t>Раздел III. Цели и задачи реализации муниципальной программы</w:t>
      </w:r>
    </w:p>
    <w:p w:rsidR="007055D1" w:rsidRPr="00694E4D" w:rsidRDefault="007055D1" w:rsidP="007055D1">
      <w:pPr>
        <w:rPr>
          <w:sz w:val="20"/>
          <w:szCs w:val="20"/>
        </w:rPr>
      </w:pP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Основными целями муниципальной программы являются: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 xml:space="preserve">1. Совершенствование системы профилактических мер антитеррористической, </w:t>
      </w:r>
      <w:proofErr w:type="spellStart"/>
      <w:r w:rsidRPr="00694E4D">
        <w:rPr>
          <w:sz w:val="20"/>
          <w:szCs w:val="20"/>
        </w:rPr>
        <w:t>антиэкстремистской</w:t>
      </w:r>
      <w:proofErr w:type="spellEnd"/>
      <w:r w:rsidRPr="00694E4D">
        <w:rPr>
          <w:sz w:val="20"/>
          <w:szCs w:val="20"/>
        </w:rPr>
        <w:t xml:space="preserve"> направленности. 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2. Предупреждение террористических и экстремистских проявлений на территории муниципального района город Нерехта и Нерехтский район.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Программа предусматривает решение следующих задач: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 xml:space="preserve">1. Усиление антитеррористической защищенности и технической </w:t>
      </w:r>
      <w:proofErr w:type="spellStart"/>
      <w:r w:rsidRPr="00694E4D">
        <w:rPr>
          <w:sz w:val="20"/>
          <w:szCs w:val="20"/>
        </w:rPr>
        <w:t>укрепленности</w:t>
      </w:r>
      <w:proofErr w:type="spellEnd"/>
      <w:r w:rsidRPr="00694E4D">
        <w:rPr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 xml:space="preserve">объектов, находящихся в муниципальной собственности или в ведении органов местного самоуправления; 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2. Отработка навыков быстрого реагирования и эффективного принятия решений при возникновении антитеррористической угрозы;</w:t>
      </w:r>
    </w:p>
    <w:p w:rsidR="007055D1" w:rsidRPr="00694E4D" w:rsidRDefault="007055D1" w:rsidP="007055D1">
      <w:pPr>
        <w:ind w:firstLine="706"/>
        <w:jc w:val="both"/>
        <w:rPr>
          <w:color w:val="000000"/>
          <w:sz w:val="20"/>
          <w:szCs w:val="20"/>
        </w:rPr>
      </w:pPr>
      <w:r w:rsidRPr="00694E4D">
        <w:rPr>
          <w:sz w:val="20"/>
          <w:szCs w:val="20"/>
        </w:rPr>
        <w:t>3. Информирование населения муниципального района по вопросам противодействия терроризму и экстремизму;</w:t>
      </w:r>
    </w:p>
    <w:p w:rsidR="007055D1" w:rsidRPr="00694E4D" w:rsidRDefault="007055D1" w:rsidP="007055D1">
      <w:pPr>
        <w:ind w:firstLine="706"/>
        <w:jc w:val="both"/>
        <w:rPr>
          <w:b/>
          <w:bCs/>
          <w:color w:val="000000"/>
          <w:sz w:val="20"/>
          <w:szCs w:val="20"/>
        </w:rPr>
      </w:pPr>
      <w:r w:rsidRPr="00694E4D">
        <w:rPr>
          <w:color w:val="000000"/>
          <w:sz w:val="20"/>
          <w:szCs w:val="20"/>
        </w:rPr>
        <w:t>4. 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</w:t>
      </w:r>
      <w:r>
        <w:rPr>
          <w:color w:val="000000"/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>и согласию, уважение прав и свобод.</w:t>
      </w:r>
    </w:p>
    <w:p w:rsidR="007055D1" w:rsidRPr="00694E4D" w:rsidRDefault="007055D1" w:rsidP="007055D1">
      <w:pPr>
        <w:shd w:val="clear" w:color="auto" w:fill="FFFFFF"/>
        <w:tabs>
          <w:tab w:val="left" w:pos="100"/>
        </w:tabs>
        <w:ind w:firstLine="1017"/>
        <w:jc w:val="both"/>
        <w:rPr>
          <w:b/>
          <w:bCs/>
          <w:color w:val="000000"/>
          <w:sz w:val="20"/>
          <w:szCs w:val="20"/>
        </w:rPr>
      </w:pPr>
    </w:p>
    <w:p w:rsidR="007055D1" w:rsidRPr="00694E4D" w:rsidRDefault="007055D1" w:rsidP="007055D1">
      <w:pPr>
        <w:shd w:val="clear" w:color="auto" w:fill="FFFFFF"/>
        <w:tabs>
          <w:tab w:val="left" w:pos="100"/>
        </w:tabs>
        <w:ind w:firstLine="720"/>
        <w:jc w:val="center"/>
        <w:rPr>
          <w:color w:val="000000"/>
          <w:sz w:val="20"/>
          <w:szCs w:val="20"/>
        </w:rPr>
      </w:pPr>
      <w:r w:rsidRPr="00694E4D">
        <w:rPr>
          <w:b/>
          <w:bCs/>
          <w:color w:val="000000"/>
          <w:sz w:val="20"/>
          <w:szCs w:val="20"/>
        </w:rPr>
        <w:t>Раздел IV. Обобщенная характеристика мероприятий муниципальной программы</w:t>
      </w:r>
    </w:p>
    <w:p w:rsidR="007055D1" w:rsidRPr="00694E4D" w:rsidRDefault="007055D1" w:rsidP="007055D1">
      <w:pPr>
        <w:shd w:val="clear" w:color="auto" w:fill="FFFFFF"/>
        <w:tabs>
          <w:tab w:val="left" w:pos="100"/>
        </w:tabs>
        <w:jc w:val="both"/>
        <w:rPr>
          <w:color w:val="000000"/>
          <w:sz w:val="20"/>
          <w:szCs w:val="20"/>
        </w:rPr>
      </w:pPr>
    </w:p>
    <w:p w:rsidR="007055D1" w:rsidRPr="00694E4D" w:rsidRDefault="007055D1" w:rsidP="007055D1">
      <w:pPr>
        <w:shd w:val="clear" w:color="auto" w:fill="FFFFFF"/>
        <w:tabs>
          <w:tab w:val="left" w:pos="100"/>
          <w:tab w:val="left" w:pos="709"/>
        </w:tabs>
        <w:jc w:val="both"/>
        <w:rPr>
          <w:b/>
          <w:bCs/>
          <w:color w:val="000000"/>
          <w:sz w:val="20"/>
          <w:szCs w:val="20"/>
        </w:rPr>
      </w:pPr>
      <w:r w:rsidRPr="00694E4D">
        <w:rPr>
          <w:color w:val="000000"/>
          <w:sz w:val="20"/>
          <w:szCs w:val="20"/>
        </w:rPr>
        <w:tab/>
      </w:r>
      <w:r w:rsidRPr="00694E4D">
        <w:rPr>
          <w:color w:val="FF0000"/>
          <w:sz w:val="20"/>
          <w:szCs w:val="20"/>
        </w:rPr>
        <w:tab/>
      </w:r>
      <w:r w:rsidRPr="00694E4D">
        <w:rPr>
          <w:color w:val="000000"/>
          <w:sz w:val="20"/>
          <w:szCs w:val="20"/>
        </w:rPr>
        <w:t>Перечень мероприятий, планируемых к реализации в рамках муниципальной программы, приведен в приложении № 1 к муниципальной программе.</w:t>
      </w:r>
    </w:p>
    <w:p w:rsidR="007055D1" w:rsidRPr="00694E4D" w:rsidRDefault="007055D1" w:rsidP="007055D1">
      <w:pPr>
        <w:shd w:val="clear" w:color="auto" w:fill="FFFFFF"/>
        <w:tabs>
          <w:tab w:val="left" w:pos="100"/>
        </w:tabs>
        <w:ind w:firstLine="720"/>
        <w:jc w:val="both"/>
        <w:rPr>
          <w:b/>
          <w:bCs/>
          <w:color w:val="000000"/>
          <w:sz w:val="20"/>
          <w:szCs w:val="20"/>
        </w:rPr>
      </w:pPr>
    </w:p>
    <w:p w:rsidR="007055D1" w:rsidRPr="00694E4D" w:rsidRDefault="007055D1" w:rsidP="007055D1">
      <w:pPr>
        <w:pStyle w:val="heading11"/>
        <w:tabs>
          <w:tab w:val="clear" w:pos="0"/>
        </w:tabs>
        <w:spacing w:before="0" w:after="0"/>
        <w:ind w:left="432" w:hanging="432"/>
        <w:rPr>
          <w:sz w:val="20"/>
          <w:szCs w:val="20"/>
        </w:rPr>
      </w:pPr>
      <w:r w:rsidRPr="00694E4D">
        <w:rPr>
          <w:rFonts w:eastAsia="Times New Roman"/>
          <w:color w:val="000000"/>
          <w:sz w:val="20"/>
          <w:szCs w:val="20"/>
        </w:rPr>
        <w:t>Раздел V. Показатели муниципальной программы и прогноз конечных результатов ее реализации</w:t>
      </w:r>
    </w:p>
    <w:p w:rsidR="007055D1" w:rsidRPr="00694E4D" w:rsidRDefault="007055D1" w:rsidP="007055D1">
      <w:pPr>
        <w:rPr>
          <w:sz w:val="20"/>
          <w:szCs w:val="20"/>
        </w:rPr>
      </w:pPr>
    </w:p>
    <w:p w:rsidR="007055D1" w:rsidRPr="00694E4D" w:rsidRDefault="007055D1" w:rsidP="007055D1">
      <w:pPr>
        <w:shd w:val="clear" w:color="auto" w:fill="FFFFFF"/>
        <w:tabs>
          <w:tab w:val="left" w:pos="100"/>
          <w:tab w:val="left" w:pos="709"/>
        </w:tabs>
        <w:jc w:val="both"/>
        <w:rPr>
          <w:sz w:val="20"/>
          <w:szCs w:val="20"/>
        </w:rPr>
      </w:pPr>
      <w:r w:rsidRPr="00694E4D">
        <w:rPr>
          <w:color w:val="000000"/>
          <w:sz w:val="20"/>
          <w:szCs w:val="20"/>
        </w:rPr>
        <w:tab/>
      </w:r>
      <w:r w:rsidRPr="00694E4D">
        <w:rPr>
          <w:color w:val="000000"/>
          <w:sz w:val="20"/>
          <w:szCs w:val="20"/>
        </w:rPr>
        <w:tab/>
        <w:t>Сведения об основных показателях муниципальной программы и прогноз конечных результатов ее реализации представлены приложении</w:t>
      </w:r>
      <w:r>
        <w:rPr>
          <w:color w:val="000000"/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>№ 2 к муниципальной программе.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К концу программного периода ожидается: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1. Обеспечение выполнения требований к антитеррористической защищенности объектов, находящихся на территории муниципального района;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2. Повышение эффективности реализации мероприятий по участию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>в профилактике терроризма и экстремизма, а также повышение качества взаимодействия органов местного самоуправления и правоохранительных органов в решении задач по предупреждению терроризма;</w:t>
      </w:r>
    </w:p>
    <w:p w:rsidR="007055D1" w:rsidRPr="00694E4D" w:rsidRDefault="007055D1" w:rsidP="007055D1">
      <w:pPr>
        <w:ind w:firstLine="720"/>
        <w:jc w:val="both"/>
        <w:rPr>
          <w:color w:val="000000"/>
          <w:sz w:val="20"/>
          <w:szCs w:val="20"/>
        </w:rPr>
      </w:pPr>
      <w:r w:rsidRPr="00694E4D">
        <w:rPr>
          <w:sz w:val="20"/>
          <w:szCs w:val="20"/>
        </w:rPr>
        <w:t>3. Повышение уровня информированности населения, организованности действий в условиях террористической угрозы;</w:t>
      </w:r>
    </w:p>
    <w:p w:rsidR="007055D1" w:rsidRPr="00694E4D" w:rsidRDefault="007055D1" w:rsidP="007055D1">
      <w:pPr>
        <w:ind w:firstLine="720"/>
        <w:jc w:val="both"/>
        <w:rPr>
          <w:color w:val="000000"/>
          <w:sz w:val="20"/>
          <w:szCs w:val="20"/>
        </w:rPr>
      </w:pPr>
      <w:r w:rsidRPr="00694E4D">
        <w:rPr>
          <w:color w:val="000000"/>
          <w:sz w:val="20"/>
          <w:szCs w:val="20"/>
        </w:rPr>
        <w:t>4. Предупреждение зарождения националистического и религиозного экстремизма, неприятие идеологии терроризма в различных её проявлениях.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color w:val="000000"/>
          <w:sz w:val="20"/>
          <w:szCs w:val="20"/>
        </w:rPr>
        <w:t xml:space="preserve">Исполнители муниципальной программы предоставляют информацию о достижении показателей в рамках полугодового и годового отчетов, согласно </w:t>
      </w:r>
      <w:proofErr w:type="gramStart"/>
      <w:r w:rsidRPr="00694E4D">
        <w:rPr>
          <w:color w:val="000000"/>
          <w:sz w:val="20"/>
          <w:szCs w:val="20"/>
        </w:rPr>
        <w:t>форме</w:t>
      </w:r>
      <w:r>
        <w:rPr>
          <w:color w:val="000000"/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>отчета</w:t>
      </w:r>
      <w:proofErr w:type="gramEnd"/>
      <w:r w:rsidRPr="00694E4D">
        <w:rPr>
          <w:color w:val="000000"/>
          <w:sz w:val="20"/>
          <w:szCs w:val="20"/>
        </w:rPr>
        <w:t xml:space="preserve"> в приложении № 3.</w:t>
      </w:r>
    </w:p>
    <w:p w:rsidR="007055D1" w:rsidRPr="00694E4D" w:rsidRDefault="007055D1" w:rsidP="007055D1">
      <w:pPr>
        <w:rPr>
          <w:b/>
          <w:bCs/>
          <w:sz w:val="20"/>
          <w:szCs w:val="20"/>
        </w:rPr>
      </w:pPr>
      <w:r w:rsidRPr="00694E4D">
        <w:rPr>
          <w:sz w:val="20"/>
          <w:szCs w:val="20"/>
        </w:rPr>
        <w:t xml:space="preserve">                                                                                       </w:t>
      </w:r>
    </w:p>
    <w:p w:rsidR="007055D1" w:rsidRPr="00694E4D" w:rsidRDefault="007055D1" w:rsidP="007055D1">
      <w:pPr>
        <w:jc w:val="center"/>
        <w:rPr>
          <w:sz w:val="20"/>
          <w:szCs w:val="20"/>
        </w:rPr>
      </w:pPr>
      <w:r w:rsidRPr="00694E4D">
        <w:rPr>
          <w:b/>
          <w:bCs/>
          <w:sz w:val="20"/>
          <w:szCs w:val="20"/>
        </w:rPr>
        <w:t xml:space="preserve">Раздел </w:t>
      </w:r>
      <w:r w:rsidRPr="00694E4D">
        <w:rPr>
          <w:b/>
          <w:bCs/>
          <w:sz w:val="20"/>
          <w:szCs w:val="20"/>
          <w:lang w:val="en-US"/>
        </w:rPr>
        <w:t>VI</w:t>
      </w:r>
      <w:r w:rsidRPr="00694E4D">
        <w:rPr>
          <w:b/>
          <w:bCs/>
          <w:sz w:val="20"/>
          <w:szCs w:val="20"/>
        </w:rPr>
        <w:t>.  Основные меры государственного и правового регулирования в сфере реализации муниципальной программы</w:t>
      </w:r>
    </w:p>
    <w:p w:rsidR="007055D1" w:rsidRPr="00694E4D" w:rsidRDefault="007055D1" w:rsidP="007055D1">
      <w:pPr>
        <w:jc w:val="center"/>
        <w:rPr>
          <w:sz w:val="20"/>
          <w:szCs w:val="20"/>
        </w:rPr>
      </w:pP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 xml:space="preserve">Борьба с проявлениями терроризма и экстремизма – одно из самых важных направлений в области государственной политики. </w:t>
      </w:r>
      <w:r w:rsidRPr="00694E4D">
        <w:rPr>
          <w:color w:val="000000"/>
          <w:sz w:val="20"/>
          <w:szCs w:val="20"/>
        </w:rPr>
        <w:t>Муниципальная программа разработана с учетом положений «Комплексного плана противодействия идеологии терроризма в Российской Федерации</w:t>
      </w:r>
      <w:r>
        <w:rPr>
          <w:color w:val="000000"/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>на 2024 - 2028 годы» (утвержден Президентом Российской Федерации</w:t>
      </w:r>
      <w:r>
        <w:rPr>
          <w:color w:val="000000"/>
          <w:sz w:val="20"/>
          <w:szCs w:val="20"/>
        </w:rPr>
        <w:t xml:space="preserve"> </w:t>
      </w:r>
      <w:r w:rsidRPr="00694E4D">
        <w:rPr>
          <w:color w:val="000000"/>
          <w:sz w:val="20"/>
          <w:szCs w:val="20"/>
        </w:rPr>
        <w:t xml:space="preserve">от 30.12.2023 № Пр-2610). </w:t>
      </w:r>
    </w:p>
    <w:p w:rsidR="007055D1" w:rsidRPr="00694E4D" w:rsidRDefault="007055D1" w:rsidP="007055D1">
      <w:pPr>
        <w:ind w:firstLine="706"/>
        <w:jc w:val="both"/>
        <w:rPr>
          <w:color w:val="000000"/>
          <w:sz w:val="20"/>
          <w:szCs w:val="20"/>
        </w:rPr>
      </w:pPr>
      <w:r w:rsidRPr="00694E4D">
        <w:rPr>
          <w:sz w:val="20"/>
          <w:szCs w:val="20"/>
        </w:rPr>
        <w:t>Правовое регулирование в сфере применения муниципальной программы осуществляется с помощью следующих нормативных правовых актов: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color w:val="000000"/>
          <w:sz w:val="20"/>
          <w:szCs w:val="20"/>
        </w:rPr>
        <w:t>1. Федеральные законы: Федеральный закон от 06.03.2006 года № 35-ФЗ «О противодействии терроризму» в редакции 10.07.2023 года; Федера</w:t>
      </w:r>
      <w:r w:rsidRPr="00694E4D">
        <w:rPr>
          <w:sz w:val="20"/>
          <w:szCs w:val="20"/>
        </w:rPr>
        <w:t xml:space="preserve">льный закон от 25.07.2002 года № 114-ФЗ «О противодействии экстремистской деятельности» в редакции 15.05.2024 года; Федеральный закон от 07.08.2001 года № 115-ФЗ «О противодействии легализации (отмыванию) доходов, полученных преступным путём, и финансированию терроризма" в редакции  08.08.2024 года; Федеральный закон от 13.06.1996 года № 63-ФЗ «Уголовный кодекс Российской Федерации" в редакции 02.10.2024 года; Федеральный закон от 30.12.2001 года № 195-ФЗ «Кодекс Российской Федерации об административных правонарушениях» в редакции 29.10.2024 года; 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2. Указ Президента РФ от 26.12.2015 года № 664 «О мерах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 xml:space="preserve">по совершенствованию государственного управления в области противодействия терроризму» (вместе с «Положением о Национальном антитеррористическом комитете») в редакции 06.09.2024 года; 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3. Постановление Правительства РФ от 2 августа 2019 года № 1006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</w:t>
      </w:r>
      <w:r w:rsidRPr="00694E4D">
        <w:rPr>
          <w:rFonts w:ascii="PT Serif" w:hAnsi="PT Serif" w:cs="PT Serif"/>
          <w:color w:val="000000"/>
          <w:sz w:val="20"/>
          <w:szCs w:val="20"/>
        </w:rPr>
        <w:t xml:space="preserve"> Министерства просвещения Российской Федерации, и формы паспорта безопасности этих объектов (территорий) </w:t>
      </w:r>
      <w:r w:rsidRPr="00694E4D">
        <w:rPr>
          <w:sz w:val="20"/>
          <w:szCs w:val="20"/>
        </w:rPr>
        <w:t>в редакции 05.03.2022 года;</w:t>
      </w:r>
    </w:p>
    <w:p w:rsidR="007055D1" w:rsidRPr="00694E4D" w:rsidRDefault="007055D1" w:rsidP="007055D1">
      <w:pPr>
        <w:ind w:firstLine="706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4.  Постановление Правительства РФ от 11 февраля 2017 года № 176 «Об утверждении требований к антитеррористической защищенности объектов (территорий) в сфере культуры</w:t>
      </w:r>
      <w:r w:rsidRPr="00694E4D">
        <w:rPr>
          <w:rFonts w:ascii="PT Serif" w:hAnsi="PT Serif" w:cs="PT Serif"/>
          <w:color w:val="000000"/>
          <w:sz w:val="20"/>
          <w:szCs w:val="20"/>
        </w:rPr>
        <w:t xml:space="preserve"> и формы паспорта безопасности этих объектов (территорий) </w:t>
      </w:r>
      <w:r w:rsidRPr="00694E4D">
        <w:rPr>
          <w:sz w:val="20"/>
          <w:szCs w:val="20"/>
        </w:rPr>
        <w:t>в редакции 05.03.2022 года;</w:t>
      </w:r>
    </w:p>
    <w:p w:rsidR="007055D1" w:rsidRPr="00694E4D" w:rsidRDefault="007055D1" w:rsidP="007055D1">
      <w:pPr>
        <w:ind w:firstLine="706"/>
        <w:jc w:val="both"/>
        <w:rPr>
          <w:b/>
          <w:bCs/>
          <w:sz w:val="20"/>
          <w:szCs w:val="20"/>
        </w:rPr>
      </w:pPr>
      <w:r w:rsidRPr="00694E4D">
        <w:rPr>
          <w:sz w:val="20"/>
          <w:szCs w:val="20"/>
        </w:rPr>
        <w:t>5.  Постановление Правительства РФ от 6 марта 2015 года № 202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>«Об утверждении требований к антитеррористической защищенности объектов (территорий) спорта</w:t>
      </w:r>
      <w:r w:rsidRPr="00694E4D">
        <w:rPr>
          <w:rFonts w:ascii="PT Serif" w:hAnsi="PT Serif" w:cs="PT Serif"/>
          <w:color w:val="000000"/>
          <w:sz w:val="20"/>
          <w:szCs w:val="20"/>
        </w:rPr>
        <w:t xml:space="preserve"> и формы паспорта безопасности объектов спорта </w:t>
      </w:r>
      <w:r w:rsidRPr="00694E4D">
        <w:rPr>
          <w:sz w:val="20"/>
          <w:szCs w:val="20"/>
        </w:rPr>
        <w:t>в редакции 05.03.2022 года.</w:t>
      </w:r>
    </w:p>
    <w:p w:rsidR="007055D1" w:rsidRPr="00694E4D" w:rsidRDefault="007055D1" w:rsidP="007055D1">
      <w:pPr>
        <w:pStyle w:val="a0"/>
        <w:jc w:val="center"/>
        <w:rPr>
          <w:rFonts w:eastAsia="Times New Roman"/>
          <w:b/>
          <w:bCs/>
          <w:sz w:val="20"/>
          <w:szCs w:val="20"/>
          <w:lang w:val="ru-RU"/>
        </w:rPr>
      </w:pPr>
      <w:bookmarkStart w:id="9" w:name="sub_14001"/>
      <w:bookmarkEnd w:id="9"/>
    </w:p>
    <w:p w:rsidR="007055D1" w:rsidRPr="00694E4D" w:rsidRDefault="007055D1" w:rsidP="007055D1">
      <w:pPr>
        <w:pStyle w:val="a0"/>
        <w:jc w:val="center"/>
        <w:rPr>
          <w:sz w:val="20"/>
          <w:szCs w:val="20"/>
        </w:rPr>
      </w:pPr>
      <w:proofErr w:type="spellStart"/>
      <w:r w:rsidRPr="00694E4D">
        <w:rPr>
          <w:rFonts w:eastAsia="Times New Roman"/>
          <w:b/>
          <w:bCs/>
          <w:sz w:val="20"/>
          <w:szCs w:val="20"/>
        </w:rPr>
        <w:t>Раздел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r w:rsidRPr="00694E4D">
        <w:rPr>
          <w:rFonts w:eastAsia="Times New Roman"/>
          <w:b/>
          <w:bCs/>
          <w:sz w:val="20"/>
          <w:szCs w:val="20"/>
          <w:lang w:val="en-US"/>
        </w:rPr>
        <w:t>VII</w:t>
      </w:r>
      <w:r w:rsidRPr="00694E4D">
        <w:rPr>
          <w:rFonts w:eastAsia="Times New Roman"/>
          <w:b/>
          <w:bCs/>
          <w:sz w:val="20"/>
          <w:szCs w:val="20"/>
        </w:rPr>
        <w:t xml:space="preserve">.  </w:t>
      </w:r>
      <w:r w:rsidRPr="00694E4D">
        <w:rPr>
          <w:rFonts w:eastAsia="Times New Roman"/>
          <w:b/>
          <w:bCs/>
          <w:sz w:val="20"/>
          <w:szCs w:val="20"/>
          <w:lang w:val="ru-RU"/>
        </w:rPr>
        <w:t>А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нализ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рисков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реализации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муниципальной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программы</w:t>
      </w:r>
      <w:proofErr w:type="spellEnd"/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В рамках реализации Программы могут быть выделены следующие риски её реализации: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- правовые риски (изменение федерального и областного законодательства, длительность формирования нормативно-правовой базы, необходимой для эффективной реализации Программы) могут привести к существенному изменению условий реализации мероприятий Программы;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- административные риски (неэффективное управление реализацией Программы, низкая эффективность взаимодействия заинтересованных сторон) могут повлечь за собой невыполнение цели и задач Программы, снижение эффективности использования ресурсов и качества выполнения мероприятий Программы;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 xml:space="preserve">- кадровые риски обусловлены определённым дефицитом высококвалифицированных кадров в сфере противодействия </w:t>
      </w:r>
      <w:r w:rsidRPr="00694E4D">
        <w:rPr>
          <w:sz w:val="20"/>
          <w:szCs w:val="20"/>
        </w:rPr>
        <w:t>терроризму,</w:t>
      </w:r>
      <w:r w:rsidRPr="00694E4D">
        <w:rPr>
          <w:sz w:val="20"/>
          <w:szCs w:val="20"/>
        </w:rPr>
        <w:t xml:space="preserve"> что снижает эффективность и качество предоставляемых                                          ими услуг. Снижение влияния данной группы рисков предполагается посредством обеспечения переподготовки (повышения квалификации) имеющихся специалистов.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В целях управления указанными рисками в процессе реализации программы предусматривается мониторинг выполнения программы, регулярный анализ и при необходимости ежегодная корректировка                             и ранжирование показателей (индикаторов), а также мероприятий программы.</w:t>
      </w: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sz w:val="20"/>
          <w:szCs w:val="20"/>
        </w:rPr>
        <w:t>Преодоление рисков может быть осуществлено путем взаимодействия органов местного самоуправления муниципального района город Нерехта</w:t>
      </w:r>
      <w:r>
        <w:rPr>
          <w:sz w:val="20"/>
          <w:szCs w:val="20"/>
        </w:rPr>
        <w:t xml:space="preserve"> </w:t>
      </w:r>
      <w:r w:rsidRPr="00694E4D">
        <w:rPr>
          <w:sz w:val="20"/>
          <w:szCs w:val="20"/>
        </w:rPr>
        <w:t>и Нерехтский район и органов исполнительной власти Костромской области.</w:t>
      </w:r>
    </w:p>
    <w:p w:rsidR="007055D1" w:rsidRPr="00694E4D" w:rsidRDefault="007055D1" w:rsidP="007055D1">
      <w:pPr>
        <w:pStyle w:val="a0"/>
        <w:spacing w:after="0"/>
        <w:jc w:val="center"/>
        <w:rPr>
          <w:sz w:val="20"/>
          <w:szCs w:val="20"/>
        </w:rPr>
      </w:pPr>
    </w:p>
    <w:p w:rsidR="007055D1" w:rsidRPr="00694E4D" w:rsidRDefault="007055D1" w:rsidP="007055D1">
      <w:pPr>
        <w:pStyle w:val="a0"/>
        <w:jc w:val="center"/>
        <w:rPr>
          <w:sz w:val="20"/>
          <w:szCs w:val="20"/>
        </w:rPr>
      </w:pPr>
      <w:proofErr w:type="spellStart"/>
      <w:r w:rsidRPr="00694E4D">
        <w:rPr>
          <w:rFonts w:eastAsia="Times New Roman"/>
          <w:b/>
          <w:bCs/>
          <w:sz w:val="20"/>
          <w:szCs w:val="20"/>
        </w:rPr>
        <w:t>Раздел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r w:rsidRPr="00694E4D">
        <w:rPr>
          <w:rFonts w:eastAsia="Times New Roman"/>
          <w:b/>
          <w:bCs/>
          <w:sz w:val="20"/>
          <w:szCs w:val="20"/>
          <w:lang w:val="en-US"/>
        </w:rPr>
        <w:t>VIII</w:t>
      </w:r>
      <w:r w:rsidRPr="00694E4D">
        <w:rPr>
          <w:rFonts w:eastAsia="Times New Roman"/>
          <w:b/>
          <w:bCs/>
          <w:sz w:val="20"/>
          <w:szCs w:val="20"/>
        </w:rPr>
        <w:t xml:space="preserve">.  </w:t>
      </w:r>
      <w:r w:rsidRPr="00694E4D">
        <w:rPr>
          <w:rFonts w:eastAsia="Times New Roman"/>
          <w:b/>
          <w:bCs/>
          <w:sz w:val="20"/>
          <w:szCs w:val="20"/>
          <w:lang w:val="ru-RU"/>
        </w:rPr>
        <w:t>М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етодика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оценки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эффективности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реализации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муниципальной</w:t>
      </w:r>
      <w:proofErr w:type="spellEnd"/>
      <w:r w:rsidRPr="00694E4D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694E4D">
        <w:rPr>
          <w:rFonts w:eastAsia="Times New Roman"/>
          <w:b/>
          <w:bCs/>
          <w:sz w:val="20"/>
          <w:szCs w:val="20"/>
        </w:rPr>
        <w:t>программы</w:t>
      </w:r>
      <w:proofErr w:type="spellEnd"/>
    </w:p>
    <w:p w:rsidR="007055D1" w:rsidRPr="00694E4D" w:rsidRDefault="007055D1" w:rsidP="007055D1">
      <w:pPr>
        <w:pStyle w:val="a0"/>
        <w:spacing w:after="0"/>
        <w:jc w:val="center"/>
        <w:rPr>
          <w:sz w:val="20"/>
          <w:szCs w:val="20"/>
        </w:rPr>
      </w:pP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  <w:r w:rsidRPr="00694E4D">
        <w:rPr>
          <w:rStyle w:val="af8"/>
          <w:color w:val="000000"/>
          <w:sz w:val="20"/>
          <w:szCs w:val="20"/>
        </w:rPr>
        <w:t>Методика оценки эффективности муниципальной программы утверждена</w:t>
      </w:r>
      <w:r w:rsidRPr="00694E4D">
        <w:rPr>
          <w:rStyle w:val="af8"/>
          <w:color w:val="000000"/>
          <w:sz w:val="20"/>
          <w:szCs w:val="20"/>
          <w:lang w:eastAsia="ar-SA" w:bidi="ar-SA"/>
        </w:rPr>
        <w:t xml:space="preserve"> в постановлении администрации муниципального района город Нерехта и Нерехтский район Костромской области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район».</w:t>
      </w:r>
    </w:p>
    <w:p w:rsidR="007055D1" w:rsidRPr="00694E4D" w:rsidRDefault="007055D1" w:rsidP="007055D1">
      <w:pPr>
        <w:ind w:firstLine="720"/>
        <w:rPr>
          <w:sz w:val="20"/>
          <w:szCs w:val="20"/>
        </w:rPr>
      </w:pPr>
    </w:p>
    <w:p w:rsidR="007055D1" w:rsidRPr="00694E4D" w:rsidRDefault="007055D1" w:rsidP="007055D1">
      <w:pPr>
        <w:ind w:firstLine="720"/>
        <w:rPr>
          <w:sz w:val="20"/>
          <w:szCs w:val="20"/>
        </w:rPr>
      </w:pPr>
    </w:p>
    <w:p w:rsidR="007055D1" w:rsidRPr="00694E4D" w:rsidRDefault="007055D1" w:rsidP="007055D1">
      <w:pPr>
        <w:ind w:firstLine="720"/>
        <w:jc w:val="right"/>
        <w:rPr>
          <w:sz w:val="20"/>
          <w:szCs w:val="20"/>
        </w:rPr>
      </w:pPr>
    </w:p>
    <w:p w:rsidR="007055D1" w:rsidRPr="00694E4D" w:rsidRDefault="007055D1" w:rsidP="007055D1">
      <w:pPr>
        <w:ind w:firstLine="720"/>
        <w:jc w:val="both"/>
        <w:rPr>
          <w:sz w:val="20"/>
          <w:szCs w:val="20"/>
        </w:rPr>
      </w:pPr>
    </w:p>
    <w:p w:rsidR="007055D1" w:rsidRDefault="007055D1">
      <w:pPr>
        <w:spacing w:line="240" w:lineRule="auto"/>
        <w:rPr>
          <w:rStyle w:val="af8"/>
          <w:color w:val="000000"/>
          <w:sz w:val="20"/>
          <w:szCs w:val="20"/>
        </w:rPr>
      </w:pPr>
      <w:r>
        <w:rPr>
          <w:rStyle w:val="af8"/>
          <w:color w:val="000000"/>
          <w:sz w:val="20"/>
          <w:szCs w:val="20"/>
        </w:rPr>
        <w:br w:type="page"/>
      </w:r>
    </w:p>
    <w:p w:rsidR="007055D1" w:rsidRDefault="007055D1" w:rsidP="007055D1">
      <w:pPr>
        <w:jc w:val="right"/>
        <w:rPr>
          <w:rStyle w:val="af8"/>
          <w:color w:val="000000"/>
          <w:sz w:val="20"/>
          <w:szCs w:val="20"/>
        </w:rPr>
        <w:sectPr w:rsidR="007055D1" w:rsidSect="007055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2" w:right="1134" w:bottom="1134" w:left="1418" w:header="720" w:footer="720" w:gutter="0"/>
          <w:cols w:space="720"/>
          <w:docGrid w:linePitch="600" w:charSpace="24576"/>
        </w:sect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rStyle w:val="af8"/>
          <w:color w:val="000000"/>
          <w:sz w:val="20"/>
          <w:szCs w:val="20"/>
        </w:rPr>
        <w:t>Приложение № 1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к муниципальной программе  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«Профилактика терроризма и 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экстремизма, а также минимизация и (или) 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ликвидация последствий его проявлений 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на территории муниципального района 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город Нерехта и Нерехтский район 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proofErr w:type="gramStart"/>
      <w:r w:rsidRPr="007055D1">
        <w:rPr>
          <w:sz w:val="20"/>
          <w:szCs w:val="20"/>
        </w:rPr>
        <w:t>Костромской  области</w:t>
      </w:r>
      <w:proofErr w:type="gramEnd"/>
      <w:r w:rsidRPr="007055D1">
        <w:rPr>
          <w:sz w:val="20"/>
          <w:szCs w:val="20"/>
        </w:rPr>
        <w:t xml:space="preserve"> на 2025 – 2027 </w:t>
      </w:r>
      <w:proofErr w:type="spellStart"/>
      <w:r w:rsidRPr="007055D1">
        <w:rPr>
          <w:sz w:val="20"/>
          <w:szCs w:val="20"/>
        </w:rPr>
        <w:t>г.г</w:t>
      </w:r>
      <w:proofErr w:type="spellEnd"/>
      <w:r w:rsidRPr="007055D1">
        <w:rPr>
          <w:sz w:val="20"/>
          <w:szCs w:val="20"/>
        </w:rPr>
        <w:t xml:space="preserve">.» 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rPr>
          <w:sz w:val="20"/>
          <w:szCs w:val="20"/>
        </w:rPr>
      </w:pPr>
    </w:p>
    <w:p w:rsidR="007055D1" w:rsidRPr="007055D1" w:rsidRDefault="007055D1" w:rsidP="007055D1">
      <w:pPr>
        <w:pStyle w:val="heading11"/>
        <w:tabs>
          <w:tab w:val="clear" w:pos="0"/>
        </w:tabs>
        <w:rPr>
          <w:sz w:val="20"/>
          <w:szCs w:val="20"/>
        </w:rPr>
      </w:pPr>
      <w:r w:rsidRPr="007055D1">
        <w:rPr>
          <w:rFonts w:eastAsia="Times New Roman"/>
          <w:sz w:val="20"/>
          <w:szCs w:val="20"/>
        </w:rPr>
        <w:t>Перечень</w:t>
      </w:r>
      <w:r w:rsidRPr="007055D1">
        <w:rPr>
          <w:rFonts w:eastAsia="Times New Roman"/>
          <w:sz w:val="20"/>
          <w:szCs w:val="20"/>
        </w:rPr>
        <w:br/>
        <w:t xml:space="preserve">мероприятий муниципальной программы </w:t>
      </w:r>
      <w:r w:rsidRPr="007055D1">
        <w:rPr>
          <w:rFonts w:eastAsia="Times New Roman"/>
          <w:color w:val="000000"/>
          <w:sz w:val="20"/>
          <w:szCs w:val="20"/>
          <w:lang w:val="ar-SA"/>
        </w:rPr>
        <w:t>«Профилактика терроризма и экстремизма, а также минимизация</w:t>
      </w:r>
      <w:r w:rsidRPr="007055D1">
        <w:rPr>
          <w:rFonts w:eastAsia="Times New Roman"/>
          <w:color w:val="000000"/>
          <w:sz w:val="20"/>
          <w:szCs w:val="20"/>
          <w:lang w:val="ar-SA"/>
        </w:rPr>
        <w:t xml:space="preserve"> </w:t>
      </w:r>
      <w:r w:rsidRPr="007055D1">
        <w:rPr>
          <w:rFonts w:eastAsia="Times New Roman"/>
          <w:color w:val="000000"/>
          <w:sz w:val="20"/>
          <w:szCs w:val="20"/>
          <w:lang w:val="ar-SA"/>
        </w:rPr>
        <w:t>и (или) ликвидация последствий его проявлений на территории муниципального района город Нерехта</w:t>
      </w:r>
      <w:r w:rsidRPr="007055D1">
        <w:rPr>
          <w:rFonts w:eastAsia="Times New Roman"/>
          <w:color w:val="000000"/>
          <w:sz w:val="20"/>
          <w:szCs w:val="20"/>
          <w:lang w:val="ar-SA"/>
        </w:rPr>
        <w:t xml:space="preserve"> </w:t>
      </w:r>
      <w:r w:rsidRPr="007055D1">
        <w:rPr>
          <w:rFonts w:eastAsia="Times New Roman"/>
          <w:color w:val="000000"/>
          <w:sz w:val="20"/>
          <w:szCs w:val="20"/>
          <w:lang w:val="ar-SA"/>
        </w:rPr>
        <w:t xml:space="preserve">и Нерехтский район Костромской области на 2025 </w:t>
      </w:r>
      <w:r w:rsidRPr="007055D1">
        <w:rPr>
          <w:rFonts w:eastAsia="Times New Roman"/>
          <w:color w:val="000000"/>
          <w:sz w:val="20"/>
          <w:szCs w:val="20"/>
        </w:rPr>
        <w:t>–</w:t>
      </w:r>
      <w:r w:rsidRPr="007055D1">
        <w:rPr>
          <w:rFonts w:eastAsia="Times New Roman"/>
          <w:color w:val="000000"/>
          <w:sz w:val="20"/>
          <w:szCs w:val="20"/>
          <w:lang w:val="ar-SA"/>
        </w:rPr>
        <w:t xml:space="preserve"> 2027 г.г.»</w:t>
      </w:r>
    </w:p>
    <w:p w:rsidR="007055D1" w:rsidRPr="007055D1" w:rsidRDefault="007055D1" w:rsidP="007055D1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1754"/>
        <w:gridCol w:w="18"/>
        <w:gridCol w:w="2458"/>
        <w:gridCol w:w="1048"/>
        <w:gridCol w:w="1157"/>
        <w:gridCol w:w="1771"/>
        <w:gridCol w:w="18"/>
        <w:gridCol w:w="1301"/>
        <w:gridCol w:w="723"/>
        <w:gridCol w:w="651"/>
        <w:gridCol w:w="653"/>
        <w:gridCol w:w="738"/>
        <w:gridCol w:w="1503"/>
      </w:tblGrid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программа/ подпрограмма/ мероприятие/ 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Цель, задача подпрограммы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Участник мероприятия</w:t>
            </w:r>
          </w:p>
        </w:tc>
        <w:tc>
          <w:tcPr>
            <w:tcW w:w="13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7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Расходы (тыс. руб.), годы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Конечный результат реализации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Х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7055D1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город Нерехта и Нерехтский район 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16310,4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3000,0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22010,4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16310,4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3000,0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22010,4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обследований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антитеррористической защищенности муниципальных объектов и мест массового пребывания людей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граждан,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</w:t>
            </w:r>
            <w:r w:rsidRPr="007055D1">
              <w:rPr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и Нерехтский район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гражданской обороны и чрезвычайных ситуаций и программного обеспечения, администрации городского и сельских поселений, ОМВД России по району г. Нерехта и Нерехтский район, ТО НД и ПР г. Волгореченск и Нерехтского района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</w:t>
            </w:r>
            <w:r w:rsidRPr="007055D1">
              <w:rPr>
                <w:sz w:val="20"/>
                <w:szCs w:val="20"/>
              </w:rPr>
              <w:t>системами антитеррористической</w:t>
            </w:r>
            <w:r w:rsidRPr="007055D1">
              <w:rPr>
                <w:sz w:val="20"/>
                <w:szCs w:val="20"/>
              </w:rPr>
              <w:t xml:space="preserve">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Оплата услуг частных охранных предприятий по охране образовательных учреждений, подключение к пульту охраны в образовательных учреждениях: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МОУ СОШ №1, 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МОУ СОШ №2,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МОУ СОШ №4.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3560,5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6560,5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3560,5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6560,5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Замена ограждения, установка калитки в образовательных учреждениях: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МОУ СОШ №2,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МОУ СОШ №3,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МОУ СОШ №4.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Установка дополнительных видеокамер в образовательном учреждении: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МОУ СОШ № 2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МДОУ д/с «Солнышко»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435,4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435,4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435,4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435,4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Установка системы пожарной сигнализации (АПС) и системы оповещения и управления эвакуацией (СОУЭ) в образовательном учреждении: 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МОУ СОШ № 2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spacing w:before="57" w:after="57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4129,1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4129,1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4129,1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4129,1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Монтаж/ремонт кнопки тревожной сигнализации для экстренного вызова на объектах образования: 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МОУ гимназия, 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МДОУ д/с «Солнышко», 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«ЦРР ДС  «Росинка»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widowControl w:val="0"/>
              <w:snapToGrid w:val="0"/>
              <w:spacing w:before="57" w:after="57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widowControl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widowControl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системы видеонаблюдения</w:t>
            </w: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учреждениях: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Космынинская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СОШ, 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Огонёк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spacing w:before="114" w:after="114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Отдел по образованию, </w:t>
            </w:r>
            <w:r w:rsidRPr="007055D1">
              <w:rPr>
                <w:color w:val="000000"/>
                <w:sz w:val="20"/>
                <w:szCs w:val="20"/>
              </w:rPr>
              <w:t xml:space="preserve">учреждения образования и дополнительного  образования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Замена деревянной входной двери на металлическую в образовательных учреждениях: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sz w:val="20"/>
                <w:szCs w:val="20"/>
              </w:rPr>
              <w:t>Неверовская</w:t>
            </w:r>
            <w:proofErr w:type="spellEnd"/>
            <w:r w:rsidRPr="007055D1">
              <w:rPr>
                <w:sz w:val="20"/>
                <w:szCs w:val="20"/>
              </w:rPr>
              <w:t xml:space="preserve"> СОШ, 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МОУ гимназия,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sz w:val="20"/>
                <w:szCs w:val="20"/>
              </w:rPr>
              <w:t>Ёмсненская</w:t>
            </w:r>
            <w:proofErr w:type="spellEnd"/>
            <w:r w:rsidRPr="007055D1">
              <w:rPr>
                <w:sz w:val="20"/>
                <w:szCs w:val="20"/>
              </w:rPr>
              <w:t xml:space="preserve"> СОШ, 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sz w:val="20"/>
                <w:szCs w:val="20"/>
              </w:rPr>
              <w:t>Тетеринская</w:t>
            </w:r>
            <w:proofErr w:type="spellEnd"/>
            <w:r w:rsidRPr="007055D1">
              <w:rPr>
                <w:sz w:val="20"/>
                <w:szCs w:val="20"/>
              </w:rPr>
              <w:t xml:space="preserve"> ООШ, 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sz w:val="20"/>
                <w:szCs w:val="20"/>
              </w:rPr>
              <w:t>Григорцевская</w:t>
            </w:r>
            <w:proofErr w:type="spellEnd"/>
            <w:r w:rsidRPr="007055D1">
              <w:rPr>
                <w:sz w:val="20"/>
                <w:szCs w:val="20"/>
              </w:rPr>
              <w:t xml:space="preserve"> ОШ,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МДОУ д/с «Василек»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646,9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646,9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646,9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646,9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300"/>
        </w:trPr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видеодомофонов </w:t>
            </w: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образовательных учреждениях: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Космынинская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СОШ,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Ёмсненская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СОШ,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МОУ Лавровская СОШ,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Солнышко,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Малышок,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Дружба,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Василёк,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Светлячок,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МДОУ ДС Огонёк,  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ДС </w:t>
            </w: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Тополёк,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МУ Центр ППМСП.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Отдел по образованию, </w:t>
            </w:r>
            <w:r w:rsidRPr="007055D1">
              <w:rPr>
                <w:color w:val="000000"/>
                <w:sz w:val="20"/>
                <w:szCs w:val="20"/>
              </w:rPr>
              <w:t xml:space="preserve">учреждения образования и дополнительного  образования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</w:t>
            </w:r>
            <w:proofErr w:type="gramStart"/>
            <w:r w:rsidRPr="007055D1">
              <w:rPr>
                <w:sz w:val="20"/>
                <w:szCs w:val="20"/>
              </w:rPr>
              <w:t>системами  антитеррористической</w:t>
            </w:r>
            <w:proofErr w:type="gramEnd"/>
            <w:r w:rsidRPr="007055D1">
              <w:rPr>
                <w:sz w:val="20"/>
                <w:szCs w:val="20"/>
              </w:rPr>
              <w:t xml:space="preserve">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Установка системы контроля доступа и видеонаблюдения в образовательных учреждениях: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МОУ СОШ № 1,</w:t>
            </w:r>
            <w:r w:rsidRPr="007055D1">
              <w:rPr>
                <w:rFonts w:ascii="Times New Roman" w:hAnsi="Times New Roman" w:cs="Times New Roman"/>
                <w:sz w:val="20"/>
                <w:szCs w:val="20"/>
              </w:rPr>
              <w:br/>
              <w:t>МОУ СОШ № 4,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МОУ СОШ № 3,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МОУ гимназия,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Космынинская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СОШ, 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Ёмсненская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СОШ,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Григорцевская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ОШ, 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МОУ Лавровская ООШ,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МОУ Татарская СОШ,</w:t>
            </w:r>
            <w:r w:rsidRPr="007055D1">
              <w:rPr>
                <w:rFonts w:ascii="Times New Roman" w:hAnsi="Times New Roman" w:cs="Times New Roman"/>
                <w:sz w:val="20"/>
                <w:szCs w:val="20"/>
              </w:rPr>
              <w:br/>
              <w:t>МДОУ ДС Ласточка,</w:t>
            </w:r>
            <w:r w:rsidRPr="007055D1">
              <w:rPr>
                <w:rFonts w:ascii="Times New Roman" w:hAnsi="Times New Roman" w:cs="Times New Roman"/>
                <w:sz w:val="20"/>
                <w:szCs w:val="20"/>
              </w:rPr>
              <w:br/>
              <w:t>МДОУ ДС Малышок,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МДОУ </w:t>
            </w:r>
            <w:proofErr w:type="gram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ДС  Солнышко</w:t>
            </w:r>
            <w:proofErr w:type="gram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Неверовская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СОШ,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Рудинская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ООШ,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Тетеринская</w:t>
            </w:r>
            <w:proofErr w:type="spellEnd"/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 ООШ,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МОУ Федоровская СОШ,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ЦРР ДС Росинка,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Василек,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Огонек,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МДОУ ДС Колосок, 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МДОУ ДС Тополек,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МДОУ ДС Улыбка, 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МУДО ДДТ Автограф, </w:t>
            </w:r>
          </w:p>
          <w:p w:rsidR="007055D1" w:rsidRPr="007055D1" w:rsidRDefault="007055D1" w:rsidP="006632DB">
            <w:pPr>
              <w:pStyle w:val="afffff5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МУ Центр ППМСП.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widowControl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widowControl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widowControl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3528,2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6228,2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3528,2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6228,2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4538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055D1">
              <w:rPr>
                <w:sz w:val="20"/>
                <w:szCs w:val="20"/>
                <w:shd w:val="clear" w:color="auto" w:fill="FFFFFF"/>
              </w:rPr>
              <w:t>11.</w:t>
            </w:r>
          </w:p>
          <w:p w:rsidR="007055D1" w:rsidRPr="007055D1" w:rsidRDefault="007055D1" w:rsidP="006632DB">
            <w:pPr>
              <w:rPr>
                <w:sz w:val="20"/>
                <w:szCs w:val="20"/>
                <w:shd w:val="clear" w:color="auto" w:fill="FFFFFF"/>
              </w:rPr>
            </w:pPr>
          </w:p>
          <w:p w:rsidR="007055D1" w:rsidRPr="007055D1" w:rsidRDefault="007055D1" w:rsidP="006632DB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  <w:shd w:val="clear" w:color="auto" w:fill="FFFFFF"/>
              </w:rPr>
            </w:pPr>
            <w:r w:rsidRPr="007055D1">
              <w:rPr>
                <w:sz w:val="20"/>
                <w:szCs w:val="20"/>
                <w:shd w:val="clear" w:color="auto" w:fill="FFFFFF"/>
              </w:rPr>
              <w:t>Установка системы оповещения и управления эвакуацией людей на объектах культуры: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  <w:shd w:val="clear" w:color="auto" w:fill="FFFFFF"/>
              </w:rPr>
              <w:t xml:space="preserve">МКУДО </w:t>
            </w:r>
            <w:proofErr w:type="spellStart"/>
            <w:r w:rsidRPr="007055D1">
              <w:rPr>
                <w:sz w:val="20"/>
                <w:szCs w:val="20"/>
                <w:shd w:val="clear" w:color="auto" w:fill="FFFFFF"/>
              </w:rPr>
              <w:t>Нерехтская</w:t>
            </w:r>
            <w:proofErr w:type="spellEnd"/>
            <w:r w:rsidRPr="007055D1">
              <w:rPr>
                <w:sz w:val="20"/>
                <w:szCs w:val="20"/>
                <w:shd w:val="clear" w:color="auto" w:fill="FFFFFF"/>
              </w:rPr>
              <w:t xml:space="preserve"> детская художественная школа, МКУДО </w:t>
            </w:r>
            <w:proofErr w:type="spellStart"/>
            <w:r w:rsidRPr="007055D1">
              <w:rPr>
                <w:sz w:val="20"/>
                <w:szCs w:val="20"/>
                <w:shd w:val="clear" w:color="auto" w:fill="FFFFFF"/>
              </w:rPr>
              <w:t>Космынинская</w:t>
            </w:r>
            <w:proofErr w:type="spellEnd"/>
            <w:r w:rsidRPr="007055D1">
              <w:rPr>
                <w:sz w:val="20"/>
                <w:szCs w:val="20"/>
                <w:shd w:val="clear" w:color="auto" w:fill="FFFFFF"/>
              </w:rPr>
              <w:t xml:space="preserve"> детская школа искусств 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Отдел культуры и молодежной политики,  МКУДО </w:t>
            </w:r>
            <w:proofErr w:type="spellStart"/>
            <w:r w:rsidRPr="007055D1">
              <w:rPr>
                <w:sz w:val="20"/>
                <w:szCs w:val="20"/>
              </w:rPr>
              <w:t>Нерехтская</w:t>
            </w:r>
            <w:proofErr w:type="spellEnd"/>
            <w:r w:rsidRPr="007055D1">
              <w:rPr>
                <w:sz w:val="20"/>
                <w:szCs w:val="20"/>
              </w:rPr>
              <w:t xml:space="preserve"> детская художественная школа, МКУДО </w:t>
            </w:r>
            <w:proofErr w:type="spellStart"/>
            <w:r w:rsidRPr="007055D1">
              <w:rPr>
                <w:sz w:val="20"/>
                <w:szCs w:val="20"/>
              </w:rPr>
              <w:t>Космынинская</w:t>
            </w:r>
            <w:proofErr w:type="spellEnd"/>
            <w:r w:rsidRPr="007055D1">
              <w:rPr>
                <w:sz w:val="20"/>
                <w:szCs w:val="20"/>
              </w:rPr>
              <w:t xml:space="preserve"> детская школа искусств 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466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Установ</w:t>
            </w:r>
            <w:r>
              <w:rPr>
                <w:sz w:val="20"/>
                <w:szCs w:val="20"/>
              </w:rPr>
              <w:t xml:space="preserve">ка внутреннего видеонаблюдения </w:t>
            </w:r>
            <w:r w:rsidRPr="007055D1">
              <w:rPr>
                <w:sz w:val="20"/>
                <w:szCs w:val="20"/>
              </w:rPr>
              <w:t>на объекте культуры: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МУ </w:t>
            </w:r>
            <w:proofErr w:type="spellStart"/>
            <w:r w:rsidRPr="007055D1">
              <w:rPr>
                <w:sz w:val="20"/>
                <w:szCs w:val="20"/>
              </w:rPr>
              <w:t>Межпоселенческая</w:t>
            </w:r>
            <w:proofErr w:type="spellEnd"/>
            <w:r w:rsidRPr="007055D1">
              <w:rPr>
                <w:sz w:val="20"/>
                <w:szCs w:val="20"/>
              </w:rPr>
              <w:t xml:space="preserve"> библиотека </w:t>
            </w:r>
            <w:proofErr w:type="spellStart"/>
            <w:r w:rsidRPr="007055D1">
              <w:rPr>
                <w:sz w:val="20"/>
                <w:szCs w:val="20"/>
              </w:rPr>
              <w:t>М.Я.Диева</w:t>
            </w:r>
            <w:proofErr w:type="spellEnd"/>
            <w:r w:rsidRPr="007055D1">
              <w:rPr>
                <w:sz w:val="20"/>
                <w:szCs w:val="20"/>
              </w:rPr>
              <w:t xml:space="preserve">, 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МКУДО </w:t>
            </w:r>
            <w:proofErr w:type="spellStart"/>
            <w:r w:rsidRPr="007055D1">
              <w:rPr>
                <w:sz w:val="20"/>
                <w:szCs w:val="20"/>
              </w:rPr>
              <w:t>Нерехтская</w:t>
            </w:r>
            <w:proofErr w:type="spellEnd"/>
            <w:r w:rsidRPr="007055D1">
              <w:rPr>
                <w:sz w:val="20"/>
                <w:szCs w:val="20"/>
              </w:rPr>
              <w:t xml:space="preserve"> детская музыкальная школа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Отдел культуры и молодежной политики, МУ </w:t>
            </w:r>
            <w:proofErr w:type="spellStart"/>
            <w:r w:rsidRPr="007055D1">
              <w:rPr>
                <w:sz w:val="20"/>
                <w:szCs w:val="20"/>
              </w:rPr>
              <w:t>Межпоселенческая</w:t>
            </w:r>
            <w:proofErr w:type="spellEnd"/>
            <w:r w:rsidRPr="007055D1">
              <w:rPr>
                <w:sz w:val="20"/>
                <w:szCs w:val="20"/>
              </w:rPr>
              <w:t xml:space="preserve"> библиотека М.Я.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055D1">
              <w:rPr>
                <w:sz w:val="20"/>
                <w:szCs w:val="20"/>
              </w:rPr>
              <w:t>Диева</w:t>
            </w:r>
            <w:proofErr w:type="spellEnd"/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Установка речевого оповещения на объекте культуры: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МУ Центр культуры и молодежной политики Диалог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культуры и молодежной политики,  МУ Центр культуры и молодежной политики Диалог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</w:t>
            </w:r>
            <w:r w:rsidRPr="007055D1">
              <w:rPr>
                <w:sz w:val="20"/>
                <w:szCs w:val="20"/>
              </w:rPr>
              <w:t>системами антитеррористической</w:t>
            </w:r>
            <w:r w:rsidRPr="007055D1">
              <w:rPr>
                <w:sz w:val="20"/>
                <w:szCs w:val="20"/>
              </w:rPr>
              <w:t xml:space="preserve">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rPr>
          <w:trHeight w:val="37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2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9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9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327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330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Установка наружного видеонаблюдения, на объекте культуры: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МКУДО </w:t>
            </w:r>
            <w:proofErr w:type="spellStart"/>
            <w:r w:rsidRPr="007055D1">
              <w:rPr>
                <w:sz w:val="20"/>
                <w:szCs w:val="20"/>
              </w:rPr>
              <w:t>Нерехтская</w:t>
            </w:r>
            <w:proofErr w:type="spellEnd"/>
            <w:r w:rsidRPr="007055D1">
              <w:rPr>
                <w:sz w:val="20"/>
                <w:szCs w:val="20"/>
              </w:rPr>
              <w:t xml:space="preserve"> детская музыкальная школа, 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МУ </w:t>
            </w:r>
            <w:proofErr w:type="spellStart"/>
            <w:r w:rsidRPr="007055D1">
              <w:rPr>
                <w:sz w:val="20"/>
                <w:szCs w:val="20"/>
              </w:rPr>
              <w:t>Межпоселенческая</w:t>
            </w:r>
            <w:proofErr w:type="spellEnd"/>
            <w:r w:rsidRPr="007055D1">
              <w:rPr>
                <w:sz w:val="20"/>
                <w:szCs w:val="20"/>
              </w:rPr>
              <w:t xml:space="preserve"> библиотека </w:t>
            </w:r>
            <w:proofErr w:type="spellStart"/>
            <w:r w:rsidRPr="007055D1">
              <w:rPr>
                <w:sz w:val="20"/>
                <w:szCs w:val="20"/>
              </w:rPr>
              <w:t>М.Я.Диева</w:t>
            </w:r>
            <w:proofErr w:type="spellEnd"/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Отдел культуры и молодежной политики, МКУДО </w:t>
            </w:r>
            <w:proofErr w:type="spellStart"/>
            <w:r w:rsidRPr="007055D1">
              <w:rPr>
                <w:sz w:val="20"/>
                <w:szCs w:val="20"/>
              </w:rPr>
              <w:t>Нерехтская</w:t>
            </w:r>
            <w:proofErr w:type="spellEnd"/>
            <w:r w:rsidRPr="007055D1">
              <w:rPr>
                <w:sz w:val="20"/>
                <w:szCs w:val="20"/>
              </w:rPr>
              <w:t xml:space="preserve"> детская музыкальная школа </w:t>
            </w:r>
            <w:r w:rsidRPr="007055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учреждений, оснащен</w:t>
            </w:r>
            <w:r>
              <w:rPr>
                <w:sz w:val="20"/>
                <w:szCs w:val="20"/>
              </w:rPr>
              <w:t xml:space="preserve">ных системами антитеррористической </w:t>
            </w:r>
            <w:r w:rsidRPr="007055D1">
              <w:rPr>
                <w:sz w:val="20"/>
                <w:szCs w:val="20"/>
              </w:rPr>
              <w:t xml:space="preserve">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rPr>
          <w:trHeight w:val="40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306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34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45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Работа по монтажу системы антитеррористического оповещения людей на объекте культуры: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МУ Центр культуры и молодежной политики «Диалог»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pacing w:line="240" w:lineRule="auto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Отдел культуры и молодежной политики,  МУ Центр культуры и </w:t>
            </w:r>
            <w:r w:rsidRPr="007055D1">
              <w:rPr>
                <w:color w:val="000000"/>
                <w:sz w:val="20"/>
                <w:szCs w:val="20"/>
              </w:rPr>
              <w:t xml:space="preserve">молодежной политики Диалог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417,5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417,5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</w:t>
            </w:r>
            <w:r w:rsidRPr="007055D1">
              <w:rPr>
                <w:sz w:val="20"/>
                <w:szCs w:val="20"/>
              </w:rPr>
              <w:t>системами антитеррористической</w:t>
            </w:r>
            <w:r w:rsidRPr="007055D1">
              <w:rPr>
                <w:sz w:val="20"/>
                <w:szCs w:val="20"/>
              </w:rPr>
              <w:t xml:space="preserve">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417,5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417,5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Установка охранной сигнализации на объекте культуры: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МУ </w:t>
            </w:r>
            <w:proofErr w:type="spellStart"/>
            <w:r w:rsidRPr="007055D1">
              <w:rPr>
                <w:sz w:val="20"/>
                <w:szCs w:val="20"/>
              </w:rPr>
              <w:t>Межпоселенческая</w:t>
            </w:r>
            <w:proofErr w:type="spellEnd"/>
            <w:r w:rsidRPr="007055D1">
              <w:rPr>
                <w:sz w:val="20"/>
                <w:szCs w:val="20"/>
              </w:rPr>
              <w:t xml:space="preserve"> библиотека М.Я.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055D1">
              <w:rPr>
                <w:sz w:val="20"/>
                <w:szCs w:val="20"/>
              </w:rPr>
              <w:t>Диева</w:t>
            </w:r>
            <w:proofErr w:type="spellEnd"/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Отдел культуры и молодежной политики, МУ </w:t>
            </w:r>
            <w:proofErr w:type="spellStart"/>
            <w:r w:rsidRPr="007055D1">
              <w:rPr>
                <w:sz w:val="20"/>
                <w:szCs w:val="20"/>
              </w:rPr>
              <w:t>Межпоселенческая</w:t>
            </w:r>
            <w:proofErr w:type="spellEnd"/>
            <w:r w:rsidRPr="007055D1">
              <w:rPr>
                <w:sz w:val="20"/>
                <w:szCs w:val="20"/>
              </w:rPr>
              <w:t xml:space="preserve"> библиотека </w:t>
            </w:r>
            <w:proofErr w:type="spellStart"/>
            <w:r w:rsidRPr="007055D1">
              <w:rPr>
                <w:sz w:val="20"/>
                <w:szCs w:val="20"/>
              </w:rPr>
              <w:t>М.Я.Диева</w:t>
            </w:r>
            <w:proofErr w:type="spellEnd"/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учреждений, о</w:t>
            </w:r>
            <w:r>
              <w:rPr>
                <w:sz w:val="20"/>
                <w:szCs w:val="20"/>
              </w:rPr>
              <w:t xml:space="preserve">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Установка системы экстренного оповещения сотрудников и посетителей на спортивных объектах: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СК «Старт», 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МБУ ДО «СШ»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спорту, МБУ ДО «СШ»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335,3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335,3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335,3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335,3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Закупка ручных </w:t>
            </w:r>
            <w:proofErr w:type="spellStart"/>
            <w:r w:rsidRPr="007055D1">
              <w:rPr>
                <w:sz w:val="20"/>
                <w:szCs w:val="20"/>
              </w:rPr>
              <w:t>металлодетекторов</w:t>
            </w:r>
            <w:proofErr w:type="spellEnd"/>
            <w:r w:rsidRPr="007055D1">
              <w:rPr>
                <w:sz w:val="20"/>
                <w:szCs w:val="20"/>
              </w:rPr>
              <w:t xml:space="preserve"> на спортивные объекты: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МБУ ДО «СШ», Лыжная база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спорту, МБУ ДО «СШ»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Количество объектов уч</w:t>
            </w:r>
            <w:r>
              <w:rPr>
                <w:sz w:val="20"/>
                <w:szCs w:val="20"/>
              </w:rPr>
              <w:t xml:space="preserve">реждений, оснащенных системами </w:t>
            </w:r>
            <w:r w:rsidRPr="007055D1">
              <w:rPr>
                <w:sz w:val="20"/>
                <w:szCs w:val="20"/>
              </w:rPr>
              <w:t xml:space="preserve">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Установка системы видеонаблюдения на спортивных объектах: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МБУ ДО «СШ», Лыжная база</w:t>
            </w:r>
          </w:p>
        </w:tc>
        <w:tc>
          <w:tcPr>
            <w:tcW w:w="247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7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спорту, МБУ ДО «СШ»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</w:t>
            </w:r>
            <w:r w:rsidRPr="007055D1">
              <w:rPr>
                <w:sz w:val="20"/>
                <w:szCs w:val="20"/>
              </w:rPr>
              <w:t>системами антитеррористической</w:t>
            </w:r>
            <w:r w:rsidRPr="007055D1">
              <w:rPr>
                <w:sz w:val="20"/>
                <w:szCs w:val="20"/>
              </w:rPr>
              <w:t xml:space="preserve">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основе анализа особенностей оперативной обстановки в муниципальном районе, проявлять законодательную инициативу о внесении изменений в областные законы и нормативные правовые акты в сфере профилактики терроризма и экстремизма.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район, антитеррористическая комиссия муниципального района, отдел гражданской обороны и чрезвычайных ситуаций и программного обеспечения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</w:t>
            </w:r>
            <w:r w:rsidRPr="007055D1">
              <w:rPr>
                <w:sz w:val="20"/>
                <w:szCs w:val="20"/>
              </w:rPr>
              <w:t>системами антитеррористической</w:t>
            </w:r>
            <w:r w:rsidRPr="007055D1">
              <w:rPr>
                <w:sz w:val="20"/>
                <w:szCs w:val="20"/>
              </w:rPr>
              <w:t xml:space="preserve">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оперативной обстановки в муниципальном районе проводить осуществление корректировки планов и программ по профилактике терроризма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Антитеррористическая комиссия муниципального района, отдел гражданской обороны и чрезвычайных ситуаций и программного обеспечения, администрации городского и сельских поселений 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</w:t>
            </w:r>
            <w:r w:rsidRPr="007055D1">
              <w:rPr>
                <w:sz w:val="20"/>
                <w:szCs w:val="20"/>
              </w:rPr>
              <w:t>системами антитеррористической</w:t>
            </w:r>
            <w:r w:rsidRPr="007055D1">
              <w:rPr>
                <w:sz w:val="20"/>
                <w:szCs w:val="20"/>
              </w:rPr>
              <w:t xml:space="preserve">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. 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учений и тренировок с участием 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и Нерехтский район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городского и сельских поселений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Организация работы антитеррористической комиссии муниципального района в период 2025 - 2027 гг..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Цель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и Нерехтский район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 гражданской обороны и чрезвычайных ситуаций и программного обеспечения</w:t>
            </w:r>
          </w:p>
        </w:tc>
        <w:tc>
          <w:tcPr>
            <w:tcW w:w="13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постоянного информирования населения на официальных сайтах администраций городского и сельских поселений о повышении бдительности и действиях при угрозе возникновения террористических актов, а также порядку действий граждан на местах их проживания и в общественных местах.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Цель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</w:t>
            </w:r>
            <w:r w:rsidRPr="007055D1">
              <w:rPr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и Нерехтский район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гражданской обороны и чрезвычайных ситуаций и программного обеспечения, администрации городского и сельских поселений, пресс-секретарь</w:t>
            </w:r>
          </w:p>
        </w:tc>
        <w:tc>
          <w:tcPr>
            <w:tcW w:w="13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сходов и собраний граждан с разъяснением порядка действий в  ситуациях, связанных с  возникновением террористической угрозы и совершением террористического акта.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Цель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ции городского и сельских поселений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 и  Нерехтский район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городского и сельских поселений</w:t>
            </w:r>
          </w:p>
        </w:tc>
        <w:tc>
          <w:tcPr>
            <w:tcW w:w="13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 молодежью, в том числе планирование и проведение мероприятий по формированию стойкого неприятия идеологии терроризма. Обеспечение оперативного контроля в подведомственных учреждениях в целях сбора информации о происходящих негативных процессах способствующих вовлечению молодежи в экстремистскую деятельность</w:t>
            </w:r>
          </w:p>
        </w:tc>
        <w:tc>
          <w:tcPr>
            <w:tcW w:w="24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Цель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и молодежной политики, отдел по образованию</w:t>
            </w:r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и молодежной политики, отдел по образованию муниципального района, руководители объектов культуры и образования</w:t>
            </w:r>
          </w:p>
        </w:tc>
        <w:tc>
          <w:tcPr>
            <w:tcW w:w="13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7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Организация мероприятий по профилактической работе с гражданами, прибывающими с территории Донецкой, Луганской народных республик, Запорожской, Херсонской областей, находящимися в пунктах временного размещения беженцев и оставшимися на постоянном проживание в регионе.</w:t>
            </w:r>
          </w:p>
        </w:tc>
        <w:tc>
          <w:tcPr>
            <w:tcW w:w="24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Цель №1.</w:t>
            </w: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widowControl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Отдел по образованию муниципального района, администрации городского и сельских поселений</w:t>
            </w: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widowControl w:val="0"/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  <w:shd w:val="clear" w:color="auto" w:fill="FFFFFF"/>
              </w:rPr>
              <w:t>Проведение мероприятий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color w:val="FF8000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7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4441nienieTableFootnotelast1TableFootnotelastTableFootnotelast313ft"/>
              <w:shd w:val="clear" w:color="auto" w:fill="FFFFFF"/>
              <w:spacing w:before="114" w:after="11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Распространение востребованного у населения антитеррористического контента (размещение информации на стендах, страницах в информационно-коммуникационной сети «Интернет»),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      </w:r>
          </w:p>
        </w:tc>
        <w:tc>
          <w:tcPr>
            <w:tcW w:w="24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Цель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и Нерехтский район</w:t>
            </w: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городского и сельских поселений, отдел культуры и молодежной политики, отдел по образованию муниципального района</w:t>
            </w: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Публикация материалов по профилактике терроризма и экстремизма на официальных сайтах учреждений, администраций городского и сельских поселений </w:t>
            </w: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8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7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both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Проведение с иностранными гражданами, прибывшими на территорию муниципального района город Нерехта и Нерехтский район для осуществления трудовой деятельности, с привлечением работодателей и представителей религиозных организаций мероприятий по разъяснению ответственности за участие и содействие террористической деятельности, разжигания </w:t>
            </w:r>
            <w:proofErr w:type="spellStart"/>
            <w:r w:rsidRPr="007055D1">
              <w:rPr>
                <w:sz w:val="20"/>
                <w:szCs w:val="20"/>
              </w:rPr>
              <w:t>рассовой</w:t>
            </w:r>
            <w:proofErr w:type="spellEnd"/>
            <w:r w:rsidRPr="007055D1">
              <w:rPr>
                <w:sz w:val="20"/>
                <w:szCs w:val="20"/>
              </w:rPr>
              <w:t>, национальной и религиозной розни.</w:t>
            </w:r>
          </w:p>
        </w:tc>
        <w:tc>
          <w:tcPr>
            <w:tcW w:w="24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Цель №2.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Задача №1.</w:t>
            </w:r>
          </w:p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ции городского и сельских поселений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ция муниципального района город Нерехта  и  Нерехтский район</w:t>
            </w: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городского и сельских поселений</w:t>
            </w: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  <w:tr w:rsidR="007055D1" w:rsidRPr="007055D1" w:rsidTr="006632D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Pr="007055D1" w:rsidRDefault="007055D1" w:rsidP="007055D1">
      <w:pPr>
        <w:jc w:val="right"/>
        <w:rPr>
          <w:sz w:val="20"/>
          <w:szCs w:val="20"/>
        </w:rPr>
      </w:pPr>
    </w:p>
    <w:p w:rsidR="007055D1" w:rsidRDefault="007055D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Приложение № 2 </w:t>
      </w:r>
    </w:p>
    <w:p w:rsidR="007055D1" w:rsidRPr="007055D1" w:rsidRDefault="007055D1" w:rsidP="007055D1">
      <w:pPr>
        <w:ind w:right="-18"/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к муниципальной программе «Профилактика терроризма и </w:t>
      </w:r>
    </w:p>
    <w:p w:rsidR="007055D1" w:rsidRPr="007055D1" w:rsidRDefault="007055D1" w:rsidP="007055D1">
      <w:pPr>
        <w:ind w:right="36"/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экстремизма, а также минимизация и (или) ликвидация последствий его проявлений </w:t>
      </w:r>
    </w:p>
    <w:p w:rsidR="007055D1" w:rsidRPr="007055D1" w:rsidRDefault="007055D1" w:rsidP="007055D1">
      <w:pPr>
        <w:ind w:right="36"/>
        <w:jc w:val="right"/>
        <w:rPr>
          <w:sz w:val="20"/>
          <w:szCs w:val="20"/>
        </w:rPr>
      </w:pPr>
      <w:r w:rsidRPr="007055D1">
        <w:rPr>
          <w:sz w:val="20"/>
          <w:szCs w:val="20"/>
        </w:rPr>
        <w:t xml:space="preserve">на территории муниципального района город Нерехта и Нерехтский район </w:t>
      </w:r>
    </w:p>
    <w:p w:rsidR="007055D1" w:rsidRPr="007055D1" w:rsidRDefault="007055D1" w:rsidP="007055D1">
      <w:pPr>
        <w:jc w:val="right"/>
        <w:rPr>
          <w:sz w:val="20"/>
          <w:szCs w:val="20"/>
        </w:rPr>
      </w:pPr>
      <w:r w:rsidRPr="007055D1">
        <w:rPr>
          <w:sz w:val="20"/>
          <w:szCs w:val="20"/>
        </w:rPr>
        <w:t>Костромской области</w:t>
      </w:r>
      <w:r w:rsidRPr="007055D1">
        <w:rPr>
          <w:sz w:val="20"/>
          <w:szCs w:val="20"/>
        </w:rPr>
        <w:t xml:space="preserve"> на 2025 – 2027 </w:t>
      </w:r>
      <w:proofErr w:type="spellStart"/>
      <w:r w:rsidRPr="007055D1">
        <w:rPr>
          <w:sz w:val="20"/>
          <w:szCs w:val="20"/>
        </w:rPr>
        <w:t>г.г</w:t>
      </w:r>
      <w:proofErr w:type="spellEnd"/>
      <w:r w:rsidRPr="007055D1">
        <w:rPr>
          <w:sz w:val="20"/>
          <w:szCs w:val="20"/>
        </w:rPr>
        <w:t xml:space="preserve">.» </w:t>
      </w:r>
    </w:p>
    <w:p w:rsidR="007055D1" w:rsidRPr="007055D1" w:rsidRDefault="007055D1" w:rsidP="007055D1">
      <w:pPr>
        <w:rPr>
          <w:sz w:val="20"/>
          <w:szCs w:val="20"/>
        </w:rPr>
      </w:pPr>
    </w:p>
    <w:p w:rsidR="007055D1" w:rsidRPr="007055D1" w:rsidRDefault="007055D1" w:rsidP="007055D1">
      <w:pPr>
        <w:rPr>
          <w:sz w:val="20"/>
          <w:szCs w:val="20"/>
        </w:rPr>
      </w:pPr>
    </w:p>
    <w:p w:rsidR="007055D1" w:rsidRPr="007055D1" w:rsidRDefault="007055D1" w:rsidP="007055D1">
      <w:pPr>
        <w:jc w:val="center"/>
        <w:rPr>
          <w:color w:val="000000"/>
          <w:sz w:val="20"/>
          <w:szCs w:val="20"/>
          <w:lang w:val="ar-SA"/>
        </w:rPr>
      </w:pPr>
      <w:r w:rsidRPr="007055D1">
        <w:rPr>
          <w:b/>
          <w:sz w:val="20"/>
          <w:szCs w:val="20"/>
        </w:rPr>
        <w:t>Сведениях о показателях (индикаторах) муниципальной программы «</w:t>
      </w:r>
      <w:r w:rsidRPr="007055D1">
        <w:rPr>
          <w:b/>
          <w:color w:val="000000"/>
          <w:sz w:val="20"/>
          <w:szCs w:val="20"/>
          <w:lang w:val="ar-SA"/>
        </w:rPr>
        <w:t xml:space="preserve">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2025 </w:t>
      </w:r>
      <w:r w:rsidRPr="007055D1">
        <w:rPr>
          <w:b/>
          <w:color w:val="000000"/>
          <w:sz w:val="20"/>
          <w:szCs w:val="20"/>
        </w:rPr>
        <w:t>–</w:t>
      </w:r>
      <w:r w:rsidRPr="007055D1">
        <w:rPr>
          <w:b/>
          <w:color w:val="000000"/>
          <w:sz w:val="20"/>
          <w:szCs w:val="20"/>
          <w:lang w:val="ar-SA"/>
        </w:rPr>
        <w:t xml:space="preserve"> 2027 г.г.»</w:t>
      </w:r>
    </w:p>
    <w:p w:rsidR="007055D1" w:rsidRPr="007055D1" w:rsidRDefault="007055D1" w:rsidP="007055D1">
      <w:pPr>
        <w:jc w:val="center"/>
        <w:rPr>
          <w:color w:val="000000"/>
          <w:sz w:val="20"/>
          <w:szCs w:val="20"/>
          <w:lang w:val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8"/>
        <w:gridCol w:w="2440"/>
        <w:gridCol w:w="2765"/>
        <w:gridCol w:w="3578"/>
        <w:gridCol w:w="778"/>
        <w:gridCol w:w="704"/>
        <w:gridCol w:w="759"/>
        <w:gridCol w:w="759"/>
        <w:gridCol w:w="778"/>
        <w:gridCol w:w="1210"/>
      </w:tblGrid>
      <w:tr w:rsidR="007055D1" w:rsidRPr="007055D1" w:rsidTr="006632DB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(подпрограммы)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Задача муниципальной программы (подпрограммы)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Значение индикаторов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соответствии показателям, установленным нормативными правовыми актами </w:t>
            </w:r>
          </w:p>
        </w:tc>
      </w:tr>
      <w:tr w:rsidR="007055D1" w:rsidRPr="007055D1" w:rsidTr="006632DB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7055D1" w:rsidRDefault="007055D1" w:rsidP="006632DB">
            <w:pPr>
              <w:pStyle w:val="afff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055D1" w:rsidRPr="007055D1" w:rsidTr="006632DB">
        <w:tc>
          <w:tcPr>
            <w:tcW w:w="143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05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ar-SA"/>
              </w:rPr>
              <w:t>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</w:t>
            </w:r>
            <w:r w:rsidRPr="00705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05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ar-SA"/>
              </w:rPr>
              <w:t xml:space="preserve"> </w:t>
            </w:r>
            <w:r w:rsidRPr="00705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05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ar-SA"/>
              </w:rPr>
              <w:t>202</w:t>
            </w:r>
            <w:r w:rsidRPr="00705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05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ar-SA"/>
              </w:rPr>
              <w:t xml:space="preserve"> г.г.»</w:t>
            </w:r>
          </w:p>
        </w:tc>
      </w:tr>
      <w:tr w:rsidR="007055D1" w:rsidRPr="007055D1" w:rsidTr="006632DB">
        <w:tc>
          <w:tcPr>
            <w:tcW w:w="143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7055D1">
              <w:rPr>
                <w:sz w:val="20"/>
                <w:szCs w:val="20"/>
              </w:rPr>
              <w:t>укрепленности</w:t>
            </w:r>
            <w:proofErr w:type="spellEnd"/>
            <w:r w:rsidRPr="007055D1">
              <w:rPr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43</w:t>
            </w:r>
          </w:p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43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46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49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</w:t>
            </w:r>
            <w:proofErr w:type="spellStart"/>
            <w:r w:rsidRPr="007055D1">
              <w:rPr>
                <w:sz w:val="20"/>
                <w:szCs w:val="20"/>
              </w:rPr>
              <w:t>антитеррористическо</w:t>
            </w:r>
            <w:proofErr w:type="spellEnd"/>
            <w:r w:rsidRPr="007055D1">
              <w:rPr>
                <w:sz w:val="20"/>
                <w:szCs w:val="20"/>
              </w:rPr>
              <w:t xml:space="preserve">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7055D1">
              <w:rPr>
                <w:sz w:val="20"/>
                <w:szCs w:val="20"/>
              </w:rPr>
              <w:t>антиэкстремистской</w:t>
            </w:r>
            <w:proofErr w:type="spellEnd"/>
            <w:r w:rsidRPr="007055D1">
              <w:rPr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30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30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30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30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7055D1" w:rsidTr="006632DB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свобод.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  <w:p w:rsidR="007055D1" w:rsidRPr="007055D1" w:rsidRDefault="007055D1" w:rsidP="006632DB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  <w:lang w:val="en-US"/>
              </w:rPr>
              <w:t>4</w:t>
            </w:r>
            <w:r w:rsidRPr="007055D1">
              <w:rPr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  <w:lang w:val="en-US"/>
              </w:rPr>
              <w:t>4</w:t>
            </w:r>
            <w:r w:rsidRPr="007055D1">
              <w:rPr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  <w:r w:rsidRPr="007055D1">
              <w:rPr>
                <w:sz w:val="20"/>
                <w:szCs w:val="20"/>
              </w:rPr>
              <w:t>40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jc w:val="right"/>
        <w:rPr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jc w:val="right"/>
        <w:rPr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jc w:val="right"/>
        <w:rPr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jc w:val="right"/>
        <w:rPr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jc w:val="right"/>
        <w:rPr>
          <w:bCs/>
          <w:color w:val="000000"/>
          <w:sz w:val="20"/>
          <w:szCs w:val="20"/>
        </w:rPr>
      </w:pPr>
    </w:p>
    <w:p w:rsidR="007055D1" w:rsidRDefault="007055D1">
      <w:pPr>
        <w:spacing w:line="240" w:lineRule="auto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br w:type="page"/>
      </w:r>
    </w:p>
    <w:p w:rsidR="007055D1" w:rsidRPr="007055D1" w:rsidRDefault="007055D1" w:rsidP="007055D1">
      <w:pPr>
        <w:jc w:val="right"/>
        <w:rPr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 xml:space="preserve">Приложение № 3 </w:t>
      </w:r>
    </w:p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 xml:space="preserve">к муниципальной программе </w:t>
      </w:r>
    </w:p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 xml:space="preserve">«Профилактика терроризма и экстремизма, </w:t>
      </w:r>
    </w:p>
    <w:p w:rsidR="007055D1" w:rsidRPr="007055D1" w:rsidRDefault="007055D1" w:rsidP="007055D1">
      <w:pPr>
        <w:jc w:val="right"/>
        <w:rPr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 xml:space="preserve">а также минимизация и (или) </w:t>
      </w:r>
    </w:p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>ликвидация последствий</w:t>
      </w:r>
    </w:p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 xml:space="preserve"> его проявлений на территории </w:t>
      </w:r>
    </w:p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 xml:space="preserve">муниципального района </w:t>
      </w:r>
    </w:p>
    <w:p w:rsidR="007055D1" w:rsidRPr="007055D1" w:rsidRDefault="007055D1" w:rsidP="007055D1">
      <w:pPr>
        <w:ind w:left="432" w:hanging="432"/>
        <w:jc w:val="right"/>
        <w:rPr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 xml:space="preserve">город Нерехта и Нерехтский район </w:t>
      </w:r>
    </w:p>
    <w:p w:rsidR="007055D1" w:rsidRPr="007055D1" w:rsidRDefault="007055D1" w:rsidP="007055D1">
      <w:pPr>
        <w:ind w:left="432" w:hanging="432"/>
        <w:jc w:val="right"/>
        <w:rPr>
          <w:b/>
          <w:bCs/>
          <w:color w:val="000000"/>
          <w:sz w:val="20"/>
          <w:szCs w:val="20"/>
        </w:rPr>
      </w:pPr>
      <w:r w:rsidRPr="007055D1">
        <w:rPr>
          <w:bCs/>
          <w:color w:val="000000"/>
          <w:sz w:val="20"/>
          <w:szCs w:val="20"/>
        </w:rPr>
        <w:t xml:space="preserve">Костромской области на 2025-2027 гг.» </w:t>
      </w:r>
    </w:p>
    <w:p w:rsidR="007055D1" w:rsidRPr="007055D1" w:rsidRDefault="007055D1" w:rsidP="007055D1">
      <w:pPr>
        <w:ind w:left="432" w:hanging="432"/>
        <w:jc w:val="center"/>
        <w:rPr>
          <w:b/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ind w:left="432" w:hanging="432"/>
        <w:jc w:val="center"/>
        <w:rPr>
          <w:b/>
          <w:bCs/>
          <w:color w:val="000000"/>
          <w:sz w:val="20"/>
          <w:szCs w:val="20"/>
        </w:rPr>
      </w:pPr>
      <w:r w:rsidRPr="007055D1">
        <w:rPr>
          <w:b/>
          <w:bCs/>
          <w:color w:val="000000"/>
          <w:sz w:val="20"/>
          <w:szCs w:val="20"/>
        </w:rPr>
        <w:t xml:space="preserve">Форма отчета о достижении целевых показателей муниципальной программы за </w:t>
      </w:r>
      <w:r w:rsidRPr="007055D1">
        <w:rPr>
          <w:b/>
          <w:bCs/>
          <w:color w:val="000000"/>
          <w:sz w:val="20"/>
          <w:szCs w:val="20"/>
          <w:lang w:val="en-US"/>
        </w:rPr>
        <w:t>I</w:t>
      </w:r>
      <w:r w:rsidRPr="007055D1">
        <w:rPr>
          <w:b/>
          <w:bCs/>
          <w:color w:val="000000"/>
          <w:sz w:val="20"/>
          <w:szCs w:val="20"/>
        </w:rPr>
        <w:t xml:space="preserve"> полугодие/год</w:t>
      </w:r>
    </w:p>
    <w:p w:rsidR="007055D1" w:rsidRPr="007055D1" w:rsidRDefault="007055D1" w:rsidP="007055D1">
      <w:pPr>
        <w:ind w:left="432" w:hanging="432"/>
        <w:jc w:val="center"/>
        <w:rPr>
          <w:b/>
          <w:bCs/>
          <w:color w:val="000000"/>
          <w:sz w:val="20"/>
          <w:szCs w:val="20"/>
        </w:rPr>
      </w:pPr>
      <w:r w:rsidRPr="007055D1">
        <w:rPr>
          <w:b/>
          <w:bCs/>
          <w:color w:val="000000"/>
          <w:sz w:val="20"/>
          <w:szCs w:val="20"/>
        </w:rPr>
        <w:t xml:space="preserve"> </w:t>
      </w:r>
    </w:p>
    <w:p w:rsidR="007055D1" w:rsidRPr="007055D1" w:rsidRDefault="007055D1" w:rsidP="007055D1">
      <w:pPr>
        <w:ind w:left="432" w:hanging="432"/>
        <w:jc w:val="center"/>
        <w:rPr>
          <w:color w:val="000000"/>
          <w:sz w:val="20"/>
          <w:szCs w:val="20"/>
        </w:rPr>
      </w:pPr>
      <w:r w:rsidRPr="007055D1">
        <w:rPr>
          <w:b/>
          <w:bCs/>
          <w:color w:val="000000"/>
          <w:sz w:val="20"/>
          <w:szCs w:val="20"/>
        </w:rPr>
        <w:t>Исполнитель программы</w:t>
      </w:r>
    </w:p>
    <w:p w:rsidR="007055D1" w:rsidRPr="007055D1" w:rsidRDefault="007055D1" w:rsidP="007055D1">
      <w:pPr>
        <w:ind w:left="432" w:hanging="432"/>
        <w:jc w:val="center"/>
        <w:rPr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4"/>
        <w:gridCol w:w="4149"/>
        <w:gridCol w:w="3642"/>
        <w:gridCol w:w="3340"/>
      </w:tblGrid>
      <w:tr w:rsidR="007055D1" w:rsidRPr="007055D1" w:rsidTr="006632DB"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показатель</w:t>
            </w:r>
          </w:p>
        </w:tc>
        <w:tc>
          <w:tcPr>
            <w:tcW w:w="4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3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Достигнутое значение показателя за отчетный период</w:t>
            </w:r>
          </w:p>
        </w:tc>
        <w:tc>
          <w:tcPr>
            <w:tcW w:w="3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055D1" w:rsidRPr="007055D1" w:rsidTr="006632DB"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55D1" w:rsidRPr="007055D1" w:rsidRDefault="007055D1" w:rsidP="007055D1">
      <w:pPr>
        <w:shd w:val="clear" w:color="auto" w:fill="FFFFFF"/>
        <w:tabs>
          <w:tab w:val="left" w:pos="100"/>
        </w:tabs>
        <w:rPr>
          <w:b/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shd w:val="clear" w:color="auto" w:fill="FFFFFF"/>
        <w:tabs>
          <w:tab w:val="left" w:pos="100"/>
        </w:tabs>
        <w:ind w:firstLine="714"/>
        <w:jc w:val="center"/>
        <w:rPr>
          <w:b/>
          <w:bCs/>
          <w:color w:val="000000"/>
          <w:sz w:val="20"/>
          <w:szCs w:val="20"/>
        </w:rPr>
      </w:pPr>
      <w:r w:rsidRPr="007055D1">
        <w:rPr>
          <w:b/>
          <w:bCs/>
          <w:color w:val="000000"/>
          <w:sz w:val="20"/>
          <w:szCs w:val="20"/>
        </w:rPr>
        <w:t xml:space="preserve">Форма отчета о выполнении основных мероприятий муниципальной программы за </w:t>
      </w:r>
      <w:r w:rsidRPr="007055D1">
        <w:rPr>
          <w:b/>
          <w:bCs/>
          <w:color w:val="000000"/>
          <w:sz w:val="20"/>
          <w:szCs w:val="20"/>
          <w:lang w:val="en-US"/>
        </w:rPr>
        <w:t>I</w:t>
      </w:r>
      <w:r w:rsidRPr="007055D1">
        <w:rPr>
          <w:b/>
          <w:bCs/>
          <w:color w:val="000000"/>
          <w:sz w:val="20"/>
          <w:szCs w:val="20"/>
        </w:rPr>
        <w:t xml:space="preserve"> полугодие/год</w:t>
      </w:r>
    </w:p>
    <w:p w:rsidR="007055D1" w:rsidRPr="007055D1" w:rsidRDefault="007055D1" w:rsidP="007055D1">
      <w:pPr>
        <w:shd w:val="clear" w:color="auto" w:fill="FFFFFF"/>
        <w:tabs>
          <w:tab w:val="left" w:pos="100"/>
        </w:tabs>
        <w:ind w:firstLine="714"/>
        <w:jc w:val="center"/>
        <w:rPr>
          <w:b/>
          <w:bCs/>
          <w:color w:val="000000"/>
          <w:sz w:val="20"/>
          <w:szCs w:val="20"/>
        </w:rPr>
      </w:pPr>
    </w:p>
    <w:p w:rsidR="007055D1" w:rsidRPr="007055D1" w:rsidRDefault="007055D1" w:rsidP="007055D1">
      <w:pPr>
        <w:shd w:val="clear" w:color="auto" w:fill="FFFFFF"/>
        <w:tabs>
          <w:tab w:val="left" w:pos="100"/>
        </w:tabs>
        <w:jc w:val="center"/>
        <w:rPr>
          <w:color w:val="000000"/>
          <w:sz w:val="20"/>
          <w:szCs w:val="20"/>
        </w:rPr>
      </w:pPr>
      <w:r w:rsidRPr="007055D1">
        <w:rPr>
          <w:b/>
          <w:bCs/>
          <w:color w:val="000000"/>
          <w:sz w:val="20"/>
          <w:szCs w:val="20"/>
        </w:rPr>
        <w:t>Исполнитель программы</w:t>
      </w:r>
    </w:p>
    <w:p w:rsidR="007055D1" w:rsidRPr="007055D1" w:rsidRDefault="007055D1" w:rsidP="007055D1">
      <w:pPr>
        <w:shd w:val="clear" w:color="auto" w:fill="FFFFFF"/>
        <w:tabs>
          <w:tab w:val="left" w:pos="100"/>
        </w:tabs>
        <w:ind w:firstLine="714"/>
        <w:jc w:val="both"/>
        <w:rPr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9"/>
        <w:gridCol w:w="6875"/>
        <w:gridCol w:w="3341"/>
      </w:tblGrid>
      <w:tr w:rsidR="007055D1" w:rsidRPr="007055D1" w:rsidTr="006632DB">
        <w:tc>
          <w:tcPr>
            <w:tcW w:w="4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проведенной работе с указанием статистических данных</w:t>
            </w:r>
          </w:p>
        </w:tc>
        <w:tc>
          <w:tcPr>
            <w:tcW w:w="3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D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055D1" w:rsidRPr="007055D1" w:rsidTr="006632DB">
        <w:tc>
          <w:tcPr>
            <w:tcW w:w="4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7055D1" w:rsidRDefault="007055D1" w:rsidP="006632DB">
            <w:pPr>
              <w:pStyle w:val="afffff5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55D1" w:rsidRDefault="007055D1" w:rsidP="007055D1">
      <w:pPr>
        <w:shd w:val="clear" w:color="auto" w:fill="FFFFFF"/>
        <w:tabs>
          <w:tab w:val="left" w:pos="100"/>
        </w:tabs>
        <w:rPr>
          <w:b/>
          <w:bCs/>
          <w:color w:val="000000"/>
          <w:sz w:val="20"/>
          <w:szCs w:val="20"/>
        </w:rPr>
        <w:sectPr w:rsidR="007055D1" w:rsidSect="007055D1">
          <w:pgSz w:w="16838" w:h="11906" w:orient="landscape"/>
          <w:pgMar w:top="1418" w:right="992" w:bottom="1134" w:left="1134" w:header="720" w:footer="720" w:gutter="0"/>
          <w:cols w:space="720"/>
          <w:docGrid w:linePitch="600" w:charSpace="24576"/>
        </w:sectPr>
      </w:pPr>
    </w:p>
    <w:p w:rsidR="007055D1" w:rsidRPr="00694E4D" w:rsidRDefault="007055D1" w:rsidP="007055D1">
      <w:pPr>
        <w:shd w:val="clear" w:color="auto" w:fill="FFFFFF"/>
        <w:tabs>
          <w:tab w:val="left" w:pos="100"/>
        </w:tabs>
        <w:rPr>
          <w:b/>
          <w:bCs/>
          <w:color w:val="000000"/>
          <w:sz w:val="20"/>
          <w:szCs w:val="20"/>
        </w:rPr>
      </w:pPr>
    </w:p>
    <w:p w:rsidR="007055D1" w:rsidRDefault="007055D1" w:rsidP="007055D1">
      <w:pPr>
        <w:pStyle w:val="217"/>
        <w:tabs>
          <w:tab w:val="left" w:pos="750"/>
        </w:tabs>
        <w:jc w:val="center"/>
        <w:rPr>
          <w:rFonts w:ascii="Times New Roman CYR" w:eastAsia="Times New Roman CYR" w:hAnsi="Times New Roman CYR" w:cs="Times New Roman CYR"/>
          <w:b/>
          <w:sz w:val="20"/>
          <w:lang w:eastAsia="ru-RU" w:bidi="ru-RU"/>
        </w:rPr>
      </w:pPr>
      <w:r w:rsidRPr="007055D1">
        <w:rPr>
          <w:rFonts w:ascii="Times New Roman CYR" w:eastAsia="Times New Roman CYR" w:hAnsi="Times New Roman CYR" w:cs="Times New Roman CYR"/>
          <w:b/>
          <w:sz w:val="20"/>
          <w:lang w:eastAsia="ru-RU" w:bidi="ru-RU"/>
        </w:rPr>
        <w:t>АДМИНИСТРАЦИЯ МУНИЦИПАЛЬНОГО РАЙОНА</w:t>
      </w:r>
    </w:p>
    <w:p w:rsidR="007055D1" w:rsidRPr="007055D1" w:rsidRDefault="007055D1" w:rsidP="007055D1">
      <w:pPr>
        <w:pStyle w:val="217"/>
        <w:tabs>
          <w:tab w:val="left" w:pos="750"/>
        </w:tabs>
        <w:jc w:val="center"/>
        <w:rPr>
          <w:rFonts w:ascii="Times New Roman CYR" w:eastAsia="Times New Roman CYR" w:hAnsi="Times New Roman CYR" w:cs="Times New Roman CYR"/>
          <w:b/>
          <w:sz w:val="20"/>
          <w:lang w:eastAsia="ru-RU" w:bidi="ru-RU"/>
        </w:rPr>
      </w:pPr>
      <w:r w:rsidRPr="007055D1">
        <w:rPr>
          <w:rFonts w:ascii="Times New Roman CYR" w:eastAsia="Times New Roman CYR" w:hAnsi="Times New Roman CYR" w:cs="Times New Roman CYR"/>
          <w:b/>
          <w:sz w:val="20"/>
          <w:lang w:eastAsia="ru-RU" w:bidi="ru-RU"/>
        </w:rPr>
        <w:t>ГОРОД НЕРЕХТА И НЕРЕХТСКИЙ РАЙОН</w:t>
      </w:r>
    </w:p>
    <w:p w:rsidR="007055D1" w:rsidRPr="007055D1" w:rsidRDefault="007055D1" w:rsidP="007055D1">
      <w:pPr>
        <w:pStyle w:val="217"/>
        <w:tabs>
          <w:tab w:val="left" w:pos="750"/>
        </w:tabs>
        <w:jc w:val="center"/>
        <w:rPr>
          <w:rFonts w:ascii="Times New Roman CYR" w:eastAsia="Times New Roman CYR" w:hAnsi="Times New Roman CYR" w:cs="Times New Roman CYR"/>
          <w:b/>
          <w:sz w:val="20"/>
          <w:lang w:eastAsia="ru-RU" w:bidi="ru-RU"/>
        </w:rPr>
      </w:pPr>
      <w:r w:rsidRPr="007055D1">
        <w:rPr>
          <w:rFonts w:ascii="Times New Roman CYR" w:eastAsia="Times New Roman CYR" w:hAnsi="Times New Roman CYR" w:cs="Times New Roman CYR"/>
          <w:b/>
          <w:sz w:val="20"/>
          <w:lang w:eastAsia="ru-RU" w:bidi="ru-RU"/>
        </w:rPr>
        <w:t>КОСТРОМСКОЙ ОБЛАСТИ</w:t>
      </w:r>
    </w:p>
    <w:p w:rsidR="007055D1" w:rsidRPr="00E36315" w:rsidRDefault="007055D1" w:rsidP="007055D1">
      <w:pPr>
        <w:jc w:val="center"/>
        <w:rPr>
          <w:b/>
          <w:sz w:val="20"/>
          <w:szCs w:val="20"/>
        </w:rPr>
      </w:pPr>
    </w:p>
    <w:p w:rsidR="007055D1" w:rsidRPr="00E36315" w:rsidRDefault="007055D1" w:rsidP="007055D1">
      <w:pPr>
        <w:jc w:val="center"/>
        <w:rPr>
          <w:b/>
          <w:sz w:val="20"/>
          <w:szCs w:val="20"/>
        </w:rPr>
      </w:pPr>
    </w:p>
    <w:p w:rsidR="007055D1" w:rsidRPr="00E36315" w:rsidRDefault="007055D1" w:rsidP="007055D1">
      <w:pPr>
        <w:pStyle w:val="7"/>
        <w:widowControl w:val="0"/>
        <w:numPr>
          <w:ilvl w:val="6"/>
          <w:numId w:val="5"/>
        </w:numPr>
        <w:spacing w:line="240" w:lineRule="auto"/>
        <w:ind w:left="0"/>
        <w:rPr>
          <w:sz w:val="20"/>
        </w:rPr>
      </w:pPr>
      <w:r w:rsidRPr="00E36315">
        <w:rPr>
          <w:rFonts w:eastAsia="Times New Roman"/>
          <w:sz w:val="20"/>
        </w:rPr>
        <w:t xml:space="preserve">                     </w:t>
      </w:r>
      <w:r w:rsidRPr="00E36315">
        <w:rPr>
          <w:sz w:val="20"/>
        </w:rPr>
        <w:t>ПОСТАНОВЛЕНИЕ</w:t>
      </w:r>
    </w:p>
    <w:p w:rsidR="007055D1" w:rsidRPr="00E36315" w:rsidRDefault="007055D1" w:rsidP="007055D1">
      <w:pPr>
        <w:jc w:val="center"/>
        <w:rPr>
          <w:sz w:val="20"/>
          <w:szCs w:val="20"/>
        </w:rPr>
      </w:pPr>
    </w:p>
    <w:p w:rsidR="007055D1" w:rsidRPr="00E36315" w:rsidRDefault="007055D1" w:rsidP="007055D1">
      <w:pPr>
        <w:pStyle w:val="2"/>
        <w:keepNext/>
        <w:numPr>
          <w:ilvl w:val="1"/>
          <w:numId w:val="5"/>
        </w:numPr>
        <w:tabs>
          <w:tab w:val="clear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Pr="00E36315">
        <w:rPr>
          <w:sz w:val="20"/>
          <w:szCs w:val="20"/>
        </w:rPr>
        <w:t>08</w:t>
      </w:r>
      <w:r>
        <w:rPr>
          <w:sz w:val="20"/>
          <w:szCs w:val="20"/>
        </w:rPr>
        <w:t xml:space="preserve"> сентября 2025 г.  № </w:t>
      </w:r>
      <w:r w:rsidRPr="00E36315">
        <w:rPr>
          <w:sz w:val="20"/>
          <w:szCs w:val="20"/>
        </w:rPr>
        <w:t>662</w:t>
      </w:r>
    </w:p>
    <w:p w:rsidR="007055D1" w:rsidRPr="00E36315" w:rsidRDefault="007055D1" w:rsidP="007055D1">
      <w:pPr>
        <w:pStyle w:val="2"/>
        <w:keepNext/>
        <w:numPr>
          <w:ilvl w:val="1"/>
          <w:numId w:val="5"/>
        </w:numPr>
        <w:tabs>
          <w:tab w:val="clear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7055D1" w:rsidRPr="00E36315" w:rsidRDefault="007055D1" w:rsidP="007055D1">
      <w:pPr>
        <w:pStyle w:val="2"/>
        <w:keepNext/>
        <w:numPr>
          <w:ilvl w:val="1"/>
          <w:numId w:val="5"/>
        </w:numPr>
        <w:tabs>
          <w:tab w:val="clear" w:pos="0"/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E36315">
        <w:rPr>
          <w:sz w:val="20"/>
          <w:szCs w:val="20"/>
        </w:rPr>
        <w:t>г. Нерехта</w:t>
      </w:r>
    </w:p>
    <w:p w:rsidR="007055D1" w:rsidRPr="00E36315" w:rsidRDefault="007055D1" w:rsidP="007055D1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7055D1" w:rsidRPr="00E36315" w:rsidRDefault="007055D1" w:rsidP="007055D1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7055D1" w:rsidRPr="00E36315" w:rsidRDefault="007055D1" w:rsidP="007055D1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E36315">
        <w:rPr>
          <w:b/>
          <w:bCs/>
          <w:color w:val="000000"/>
          <w:sz w:val="20"/>
          <w:szCs w:val="20"/>
        </w:rPr>
        <w:t xml:space="preserve">О проведении месячника пожарной безопасности </w:t>
      </w:r>
    </w:p>
    <w:p w:rsidR="007055D1" w:rsidRPr="00E36315" w:rsidRDefault="007055D1" w:rsidP="007055D1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  <w:r w:rsidRPr="00E36315">
        <w:rPr>
          <w:b/>
          <w:bCs/>
          <w:color w:val="000000"/>
          <w:sz w:val="20"/>
          <w:szCs w:val="20"/>
        </w:rPr>
        <w:t>на территории муниципального района</w:t>
      </w:r>
    </w:p>
    <w:p w:rsidR="007055D1" w:rsidRPr="00E36315" w:rsidRDefault="007055D1" w:rsidP="007055D1">
      <w:pPr>
        <w:shd w:val="clear" w:color="auto" w:fill="FFFFFF"/>
        <w:autoSpaceDE w:val="0"/>
        <w:jc w:val="center"/>
        <w:rPr>
          <w:sz w:val="20"/>
          <w:szCs w:val="20"/>
        </w:rPr>
      </w:pPr>
      <w:r w:rsidRPr="00E36315">
        <w:rPr>
          <w:b/>
          <w:bCs/>
          <w:color w:val="000000"/>
          <w:sz w:val="20"/>
          <w:szCs w:val="20"/>
        </w:rPr>
        <w:t>город Нерехта и Нерехтский район</w:t>
      </w:r>
      <w:r w:rsidRPr="00E36315">
        <w:rPr>
          <w:b/>
          <w:sz w:val="20"/>
          <w:szCs w:val="20"/>
        </w:rPr>
        <w:t xml:space="preserve"> </w:t>
      </w:r>
    </w:p>
    <w:p w:rsidR="007055D1" w:rsidRPr="00E36315" w:rsidRDefault="007055D1" w:rsidP="007055D1">
      <w:pPr>
        <w:shd w:val="clear" w:color="auto" w:fill="FFFFFF"/>
        <w:autoSpaceDE w:val="0"/>
        <w:rPr>
          <w:sz w:val="20"/>
          <w:szCs w:val="20"/>
        </w:rPr>
      </w:pPr>
    </w:p>
    <w:p w:rsidR="007055D1" w:rsidRPr="00E36315" w:rsidRDefault="007055D1" w:rsidP="007055D1">
      <w:pPr>
        <w:shd w:val="clear" w:color="auto" w:fill="FFFFFF"/>
        <w:autoSpaceDE w:val="0"/>
        <w:rPr>
          <w:sz w:val="20"/>
          <w:szCs w:val="20"/>
        </w:rPr>
      </w:pPr>
    </w:p>
    <w:p w:rsidR="007055D1" w:rsidRPr="00E36315" w:rsidRDefault="007055D1" w:rsidP="007055D1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В соответствии</w:t>
      </w:r>
      <w:r w:rsidRPr="00E36315">
        <w:rPr>
          <w:rFonts w:eastAsia="Arial Unicode MS"/>
          <w:color w:val="000000"/>
          <w:sz w:val="20"/>
          <w:szCs w:val="20"/>
        </w:rPr>
        <w:t xml:space="preserve"> с Федеральным законом Российской Федерации от</w:t>
      </w:r>
      <w:r>
        <w:rPr>
          <w:rFonts w:eastAsia="Arial Unicode MS"/>
          <w:color w:val="000000"/>
          <w:sz w:val="20"/>
          <w:szCs w:val="20"/>
        </w:rPr>
        <w:t xml:space="preserve"> </w:t>
      </w:r>
      <w:r w:rsidRPr="00E36315">
        <w:rPr>
          <w:rFonts w:eastAsia="Arial Unicode MS"/>
          <w:color w:val="000000"/>
          <w:sz w:val="20"/>
          <w:szCs w:val="20"/>
        </w:rPr>
        <w:t xml:space="preserve">21 декабря 1994 года № 69-ФЗ «О пожарной безопасности», </w:t>
      </w:r>
      <w:r w:rsidRPr="00E36315">
        <w:rPr>
          <w:sz w:val="20"/>
          <w:szCs w:val="20"/>
        </w:rPr>
        <w:t xml:space="preserve">руководствуясь статьями 37, 52 Устава муниципального образования муниципальный район город Нерехта и Нерехтский район Костромской области и в </w:t>
      </w:r>
      <w:r w:rsidRPr="00E36315">
        <w:rPr>
          <w:rFonts w:eastAsia="Arial Unicode MS"/>
          <w:color w:val="000000"/>
          <w:sz w:val="20"/>
          <w:szCs w:val="20"/>
        </w:rPr>
        <w:t>целях повышения противопожарной безопасности людей, минимизации материальных и социальных потерь, стабилизации обстановки с пожарами</w:t>
      </w:r>
      <w:r w:rsidRPr="00E36315">
        <w:rPr>
          <w:sz w:val="20"/>
          <w:szCs w:val="20"/>
        </w:rPr>
        <w:t>,</w:t>
      </w:r>
    </w:p>
    <w:p w:rsidR="007055D1" w:rsidRPr="00E36315" w:rsidRDefault="007055D1" w:rsidP="007055D1">
      <w:pPr>
        <w:shd w:val="clear" w:color="auto" w:fill="FFFFFF"/>
        <w:autoSpaceDE w:val="0"/>
        <w:jc w:val="center"/>
        <w:rPr>
          <w:sz w:val="20"/>
          <w:szCs w:val="20"/>
        </w:rPr>
      </w:pPr>
      <w:r w:rsidRPr="00E36315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7055D1" w:rsidRPr="00E36315" w:rsidRDefault="007055D1" w:rsidP="007055D1">
      <w:pPr>
        <w:ind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1. В период с 15 сентября по 15 октября 2025 года провести на территории муниципального района город Нерехта и Нерехтский район месячник пожарной безопасности.</w:t>
      </w:r>
    </w:p>
    <w:p w:rsidR="007055D1" w:rsidRPr="00E36315" w:rsidRDefault="007055D1" w:rsidP="007055D1">
      <w:pPr>
        <w:ind w:right="-1" w:firstLine="709"/>
        <w:jc w:val="both"/>
        <w:rPr>
          <w:rFonts w:eastAsia="Arial Unicode MS"/>
          <w:color w:val="000000"/>
          <w:sz w:val="20"/>
          <w:szCs w:val="20"/>
        </w:rPr>
      </w:pPr>
      <w:r w:rsidRPr="00E36315">
        <w:rPr>
          <w:sz w:val="20"/>
          <w:szCs w:val="20"/>
        </w:rPr>
        <w:t xml:space="preserve">2. </w:t>
      </w:r>
      <w:r w:rsidRPr="00E36315">
        <w:rPr>
          <w:rFonts w:eastAsia="Arial Unicode MS"/>
          <w:color w:val="000000"/>
          <w:sz w:val="20"/>
          <w:szCs w:val="20"/>
        </w:rPr>
        <w:t>Утвердить: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rFonts w:eastAsia="Arial Unicode MS"/>
          <w:color w:val="000000"/>
          <w:sz w:val="20"/>
          <w:szCs w:val="20"/>
        </w:rPr>
        <w:t xml:space="preserve">2.1. форму отчета </w:t>
      </w:r>
      <w:r w:rsidRPr="00E36315">
        <w:rPr>
          <w:sz w:val="20"/>
          <w:szCs w:val="20"/>
        </w:rPr>
        <w:t>об итогах месячника пожарной безопасности на территории городского и сельских поселений муниципального района город Нерехта и Нерехтский район (Приложение № 1);</w:t>
      </w:r>
    </w:p>
    <w:p w:rsidR="007055D1" w:rsidRPr="00E36315" w:rsidRDefault="007055D1" w:rsidP="007055D1">
      <w:pPr>
        <w:widowControl w:val="0"/>
        <w:numPr>
          <w:ilvl w:val="1"/>
          <w:numId w:val="6"/>
        </w:numPr>
        <w:ind w:left="0" w:right="-1" w:firstLine="709"/>
        <w:jc w:val="both"/>
        <w:rPr>
          <w:color w:val="000000"/>
          <w:sz w:val="20"/>
          <w:szCs w:val="20"/>
        </w:rPr>
      </w:pPr>
      <w:r w:rsidRPr="00E36315">
        <w:rPr>
          <w:sz w:val="20"/>
          <w:szCs w:val="20"/>
        </w:rPr>
        <w:t>график комиссионных обследований источников противопожарного водоснабжения, находящихся на территориях сельских поселений муниципального района город Нерехта и Нерехтский район (Приложение № 2).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color w:val="000000"/>
          <w:sz w:val="20"/>
          <w:szCs w:val="20"/>
        </w:rPr>
        <w:t>3. Г</w:t>
      </w:r>
      <w:r w:rsidRPr="00E36315">
        <w:rPr>
          <w:sz w:val="20"/>
          <w:szCs w:val="20"/>
        </w:rPr>
        <w:t>лавам администраций городского и сельских поселений муниципального района город Нерехта и Нерехтский район в течение месячника пожарной безопасности: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 xml:space="preserve">3.1. до 12 сентября 2025 года принять распорядительные документы о проведении месячника пожарной безопасности; </w:t>
      </w:r>
    </w:p>
    <w:p w:rsidR="007055D1" w:rsidRPr="00E36315" w:rsidRDefault="007055D1" w:rsidP="007055D1">
      <w:pPr>
        <w:ind w:right="-1" w:firstLine="709"/>
        <w:jc w:val="both"/>
        <w:rPr>
          <w:color w:val="000000"/>
          <w:sz w:val="20"/>
          <w:szCs w:val="20"/>
        </w:rPr>
      </w:pPr>
      <w:r w:rsidRPr="00E36315">
        <w:rPr>
          <w:sz w:val="20"/>
          <w:szCs w:val="20"/>
        </w:rPr>
        <w:t>3.2. провести профилактические осмотры противопожарного состояния населенных пунктов – проведение очистки территорий населенных пунктов от сухой растительности и горючего мусора, подвальных и чердачных помещений многоквартирных домов;</w:t>
      </w:r>
    </w:p>
    <w:p w:rsidR="007055D1" w:rsidRPr="00E36315" w:rsidRDefault="007055D1" w:rsidP="007055D1">
      <w:pPr>
        <w:ind w:right="-1" w:firstLine="709"/>
        <w:jc w:val="both"/>
        <w:rPr>
          <w:color w:val="000000"/>
          <w:sz w:val="20"/>
          <w:szCs w:val="20"/>
        </w:rPr>
      </w:pPr>
      <w:r w:rsidRPr="00E36315">
        <w:rPr>
          <w:color w:val="000000"/>
          <w:sz w:val="20"/>
          <w:szCs w:val="20"/>
        </w:rPr>
        <w:t>3.3. организовать обследования жилых домов, особое внимание уделить многоквартирным домам 5 степени огнестойкости. Привлекать к участию в обследованиях сотрудников (работников) государственной противопожарной службы, добровольной пожарной охраны и представителей других надзорных органов;</w:t>
      </w:r>
    </w:p>
    <w:p w:rsidR="007055D1" w:rsidRPr="00E36315" w:rsidRDefault="007055D1" w:rsidP="007055D1">
      <w:pPr>
        <w:ind w:right="-1" w:firstLine="709"/>
        <w:jc w:val="both"/>
        <w:rPr>
          <w:color w:val="000000"/>
          <w:sz w:val="20"/>
          <w:szCs w:val="20"/>
        </w:rPr>
      </w:pPr>
      <w:r w:rsidRPr="00E36315">
        <w:rPr>
          <w:color w:val="000000"/>
          <w:sz w:val="20"/>
          <w:szCs w:val="20"/>
        </w:rPr>
        <w:t>3.4. взять под личный контроль состояние уличного освещения, дорог и проездов к жилым домам и другим объектам;</w:t>
      </w:r>
    </w:p>
    <w:p w:rsidR="007055D1" w:rsidRPr="00E36315" w:rsidRDefault="007055D1" w:rsidP="007055D1">
      <w:pPr>
        <w:ind w:right="-1" w:firstLine="709"/>
        <w:jc w:val="both"/>
        <w:rPr>
          <w:color w:val="000000"/>
          <w:sz w:val="20"/>
          <w:szCs w:val="20"/>
        </w:rPr>
      </w:pPr>
      <w:r w:rsidRPr="00E36315">
        <w:rPr>
          <w:color w:val="000000"/>
          <w:sz w:val="20"/>
          <w:szCs w:val="20"/>
        </w:rPr>
        <w:t>3.5. продолжить работу по выявлению собственников ветхих, заброшенных домов с целью приведения их в надлежащее противопожарное состояние (очистка территории, ограничение доступа посторонних лиц), а также сносу не подлежащих восстановлению строений;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color w:val="000000"/>
          <w:sz w:val="20"/>
          <w:szCs w:val="20"/>
        </w:rPr>
        <w:t>3.6. осуществлять информирование о мерах пожарной безопасности и действиям при пожаре, привлечение населения к борьбе с пожарами от пала травы, сжигания мусора путем опубликования и размещения в периодических изданиях, в местах скопления граждан тематических материалов;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 xml:space="preserve">3.7. привлекать </w:t>
      </w:r>
      <w:proofErr w:type="spellStart"/>
      <w:r w:rsidRPr="00E36315">
        <w:rPr>
          <w:sz w:val="20"/>
          <w:szCs w:val="20"/>
        </w:rPr>
        <w:t>уличкомов</w:t>
      </w:r>
      <w:proofErr w:type="spellEnd"/>
      <w:r w:rsidRPr="00E36315">
        <w:rPr>
          <w:sz w:val="20"/>
          <w:szCs w:val="20"/>
        </w:rPr>
        <w:t>, домкомов, старост сельских населенных пунктов к работе по проведению сходов граждан по месту жительства, особое внимание обращать на недопущение сжигания мусора и пала травы, требования пожарной безопасности, возможные последствия от неконтролируемых палов травы;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3.8. создать (обновить) вокруг населенных пунктов противопожарные минерализованные полосы шириной не менее 10 метров;</w:t>
      </w:r>
    </w:p>
    <w:p w:rsidR="007055D1" w:rsidRPr="00E36315" w:rsidRDefault="007055D1" w:rsidP="007055D1">
      <w:pPr>
        <w:ind w:right="-1" w:firstLine="709"/>
        <w:jc w:val="both"/>
        <w:rPr>
          <w:color w:val="000000"/>
          <w:sz w:val="20"/>
          <w:szCs w:val="20"/>
        </w:rPr>
      </w:pPr>
      <w:r w:rsidRPr="00E36315">
        <w:rPr>
          <w:sz w:val="20"/>
          <w:szCs w:val="20"/>
        </w:rPr>
        <w:t>3.9. обеспечить контроль исполнения юридическими лицами, гражданами, владеющими, пользующимися и распоряжающимися территорией, прилегающей к лесам, требований пожарной безопасности в части очистки от сухой травяной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устройства противопожарной минерализованной полосы шириной не менее 1,4 метра или иного противопожарного барьера;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color w:val="000000"/>
          <w:sz w:val="20"/>
          <w:szCs w:val="20"/>
        </w:rPr>
        <w:t>3.10. продолжить проведение сходов населения, бесед, встреч с обязательным проведением инструктажей о мерах пожарной безопасности в жилом фонде</w:t>
      </w:r>
      <w:r w:rsidRPr="00E36315">
        <w:rPr>
          <w:rFonts w:eastAsia="Arial Unicode MS"/>
          <w:color w:val="000000"/>
          <w:sz w:val="20"/>
          <w:szCs w:val="20"/>
        </w:rPr>
        <w:t>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3.11. привести в порядок, согласно требованиям, места водозабора: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- произвести текущий ремонт;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- обеспечить подъезды для установки пожарной техники и оборудования на обслуживаемых источниках наружного противопожарного водоснабжения;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- обеспечить возможность использования их для целей пожаротушения независимо от времени года;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3.12. проводить совместные рейды по проверке мест проживания лиц, ведущих антиобщественный образ жизни, злоупотребляющих алкоголем, неблагополучных семей, мест возможного пребывания лиц, не имеющих определенного места жительства с сотрудниками органов внутренних дел;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3.13. д</w:t>
      </w:r>
      <w:r w:rsidRPr="00E36315">
        <w:rPr>
          <w:rFonts w:eastAsia="Arial Unicode MS"/>
          <w:color w:val="000000"/>
          <w:sz w:val="20"/>
          <w:szCs w:val="20"/>
        </w:rPr>
        <w:t xml:space="preserve">овести рекомендации настоящего постановления до руководителей </w:t>
      </w:r>
      <w:r w:rsidRPr="00E36315">
        <w:rPr>
          <w:sz w:val="20"/>
          <w:szCs w:val="20"/>
        </w:rPr>
        <w:t>организаций жилищно-коммунального хозяйства и организаций независимо от их организационно-правовой формы функционирующих на подведомственных территориях;</w:t>
      </w:r>
    </w:p>
    <w:p w:rsidR="007055D1" w:rsidRPr="00E36315" w:rsidRDefault="007055D1" w:rsidP="007055D1">
      <w:pPr>
        <w:ind w:right="-1" w:firstLine="709"/>
        <w:jc w:val="both"/>
        <w:rPr>
          <w:bCs/>
          <w:color w:val="000000"/>
          <w:sz w:val="20"/>
          <w:szCs w:val="20"/>
        </w:rPr>
      </w:pPr>
      <w:r w:rsidRPr="00E36315">
        <w:rPr>
          <w:sz w:val="20"/>
          <w:szCs w:val="20"/>
        </w:rPr>
        <w:t>3.14. о</w:t>
      </w:r>
      <w:r w:rsidRPr="00E36315">
        <w:rPr>
          <w:rFonts w:eastAsia="Arial Unicode MS"/>
          <w:color w:val="000000"/>
          <w:sz w:val="20"/>
          <w:szCs w:val="20"/>
        </w:rPr>
        <w:t xml:space="preserve">тчет </w:t>
      </w:r>
      <w:r w:rsidRPr="00E36315">
        <w:rPr>
          <w:sz w:val="20"/>
          <w:szCs w:val="20"/>
        </w:rPr>
        <w:t xml:space="preserve">об итогах месячника пожарной безопасности и фотоматериалы, копии документов о проведении месячника пожарной безопасности и о готовности объектов жилого фонда к эксплуатации в осенне-зимний пожароопасный период в срок до 17 октября 2025 года направить в отдел гражданской обороны и чрезвычайных </w:t>
      </w:r>
      <w:r w:rsidRPr="00E36315">
        <w:rPr>
          <w:sz w:val="20"/>
          <w:szCs w:val="20"/>
          <w:shd w:val="clear" w:color="auto" w:fill="FFFFFF"/>
        </w:rPr>
        <w:t>ситуаций и</w:t>
      </w:r>
      <w:r w:rsidRPr="00E36315">
        <w:rPr>
          <w:sz w:val="20"/>
          <w:szCs w:val="20"/>
        </w:rPr>
        <w:t xml:space="preserve"> программного обеспечения администрации муниципального района город Нерехта и Нерехтский район и территориальный отдел надзорной деятельности и профилактической работы </w:t>
      </w:r>
      <w:r w:rsidRPr="00E36315">
        <w:rPr>
          <w:color w:val="000000"/>
          <w:sz w:val="20"/>
          <w:szCs w:val="20"/>
        </w:rPr>
        <w:t>(г. Волгореченск и Нерехтского района).</w:t>
      </w:r>
    </w:p>
    <w:p w:rsidR="007055D1" w:rsidRPr="00E36315" w:rsidRDefault="007055D1" w:rsidP="007055D1">
      <w:pPr>
        <w:ind w:firstLine="709"/>
        <w:jc w:val="both"/>
        <w:rPr>
          <w:sz w:val="20"/>
          <w:szCs w:val="20"/>
        </w:rPr>
      </w:pPr>
      <w:r w:rsidRPr="00E36315">
        <w:rPr>
          <w:bCs/>
          <w:color w:val="000000"/>
          <w:sz w:val="20"/>
          <w:szCs w:val="20"/>
        </w:rPr>
        <w:t xml:space="preserve">4. Главам администраций городского и сельских поселений  совместно с </w:t>
      </w:r>
      <w:r w:rsidRPr="00E36315">
        <w:rPr>
          <w:rFonts w:eastAsia="Arial Unicode MS"/>
          <w:bCs/>
          <w:color w:val="000000"/>
          <w:sz w:val="20"/>
          <w:szCs w:val="20"/>
          <w:lang w:val="ru-RU" w:eastAsia="ru-RU"/>
        </w:rPr>
        <w:t>40 ПСЧ (по охране г. Нерехта) 1 ПСО ФПС ГПС (по Костромской области) ГУ МЧС России по Костромской области п</w:t>
      </w:r>
      <w:r w:rsidRPr="00E36315">
        <w:rPr>
          <w:bCs/>
          <w:color w:val="000000"/>
          <w:sz w:val="20"/>
          <w:szCs w:val="20"/>
          <w:lang w:val="ru-RU" w:eastAsia="ru-RU"/>
        </w:rPr>
        <w:t xml:space="preserve">ровести </w:t>
      </w:r>
      <w:r w:rsidRPr="00E36315">
        <w:rPr>
          <w:bCs/>
          <w:color w:val="000000"/>
          <w:sz w:val="20"/>
          <w:szCs w:val="20"/>
        </w:rPr>
        <w:t>комиссионные обследования источников наружного противопожарного водоснабжения находящихся на вверенных территориях с подписанием соответствующих актов, согласно утвержденному настоящим постановлением графику и утвержденному протоколом заседания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от 12 марта 2025 года № 2 реестру источников наружного противопожарного водоснабжения на территории муниципального района город Нерехта и Нерехтский район. П</w:t>
      </w:r>
      <w:r w:rsidRPr="00E36315">
        <w:rPr>
          <w:rFonts w:eastAsia="Arial Unicode MS"/>
          <w:bCs/>
          <w:color w:val="000000"/>
          <w:sz w:val="20"/>
          <w:szCs w:val="20"/>
        </w:rPr>
        <w:t xml:space="preserve">ри выявлении нарушений информировать </w:t>
      </w:r>
      <w:r w:rsidRPr="00E36315">
        <w:rPr>
          <w:rFonts w:eastAsia="Arial Unicode MS"/>
          <w:bCs/>
          <w:color w:val="000000"/>
          <w:sz w:val="20"/>
          <w:szCs w:val="20"/>
          <w:shd w:val="clear" w:color="auto" w:fill="FFFFFF"/>
        </w:rPr>
        <w:t>территориальный отдел надзорной деятельности и профилактической работы (г. Волгореченск и Нерехтского района).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color w:val="000000"/>
          <w:sz w:val="20"/>
          <w:szCs w:val="20"/>
        </w:rPr>
      </w:pPr>
      <w:r w:rsidRPr="00E36315">
        <w:rPr>
          <w:sz w:val="20"/>
          <w:szCs w:val="20"/>
        </w:rPr>
        <w:t xml:space="preserve">5. </w:t>
      </w:r>
      <w:proofErr w:type="spellStart"/>
      <w:r w:rsidRPr="00E36315">
        <w:rPr>
          <w:sz w:val="20"/>
          <w:szCs w:val="20"/>
        </w:rPr>
        <w:t>Начальнику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отдела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образованию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администрации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муниципального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района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город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Нерехта</w:t>
      </w:r>
      <w:proofErr w:type="spellEnd"/>
      <w:r w:rsidRPr="00E36315">
        <w:rPr>
          <w:sz w:val="20"/>
          <w:szCs w:val="20"/>
        </w:rPr>
        <w:t xml:space="preserve"> и Нерехтский </w:t>
      </w:r>
      <w:proofErr w:type="spellStart"/>
      <w:r w:rsidRPr="00E36315">
        <w:rPr>
          <w:sz w:val="20"/>
          <w:szCs w:val="20"/>
        </w:rPr>
        <w:t>район</w:t>
      </w:r>
      <w:proofErr w:type="spellEnd"/>
      <w:r w:rsidRPr="00E36315">
        <w:rPr>
          <w:sz w:val="20"/>
          <w:szCs w:val="20"/>
        </w:rPr>
        <w:t>: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sz w:val="20"/>
          <w:szCs w:val="20"/>
        </w:rPr>
      </w:pPr>
      <w:r w:rsidRPr="00E36315">
        <w:rPr>
          <w:color w:val="000000"/>
          <w:sz w:val="20"/>
          <w:szCs w:val="20"/>
        </w:rPr>
        <w:t xml:space="preserve">5.1. </w:t>
      </w:r>
      <w:proofErr w:type="spellStart"/>
      <w:r w:rsidRPr="00E36315">
        <w:rPr>
          <w:color w:val="000000"/>
          <w:sz w:val="20"/>
          <w:szCs w:val="20"/>
        </w:rPr>
        <w:t>организовать</w:t>
      </w:r>
      <w:proofErr w:type="spellEnd"/>
      <w:r w:rsidRPr="00E36315">
        <w:rPr>
          <w:color w:val="000000"/>
          <w:sz w:val="20"/>
          <w:szCs w:val="20"/>
        </w:rPr>
        <w:t xml:space="preserve"> </w:t>
      </w:r>
      <w:proofErr w:type="spellStart"/>
      <w:r w:rsidRPr="00E36315">
        <w:rPr>
          <w:color w:val="000000"/>
          <w:sz w:val="20"/>
          <w:szCs w:val="20"/>
        </w:rPr>
        <w:t>проведение</w:t>
      </w:r>
      <w:proofErr w:type="spellEnd"/>
      <w:r w:rsidRPr="00E36315">
        <w:rPr>
          <w:color w:val="000000"/>
          <w:sz w:val="20"/>
          <w:szCs w:val="20"/>
        </w:rPr>
        <w:t xml:space="preserve"> </w:t>
      </w:r>
      <w:proofErr w:type="spellStart"/>
      <w:r w:rsidRPr="00E36315">
        <w:rPr>
          <w:color w:val="000000"/>
          <w:sz w:val="20"/>
          <w:szCs w:val="20"/>
        </w:rPr>
        <w:t>тематических</w:t>
      </w:r>
      <w:proofErr w:type="spellEnd"/>
      <w:r w:rsidRPr="00E36315">
        <w:rPr>
          <w:color w:val="000000"/>
          <w:sz w:val="20"/>
          <w:szCs w:val="20"/>
        </w:rPr>
        <w:t xml:space="preserve">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уроков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 (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классных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часов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),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лекций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по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требованиям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пожарной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безопасности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 и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пожаробезопасного</w:t>
      </w:r>
      <w:proofErr w:type="spellEnd"/>
      <w:r w:rsidRPr="00E36315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E36315">
        <w:rPr>
          <w:rFonts w:cs="Times New Roman"/>
          <w:color w:val="000000"/>
          <w:sz w:val="20"/>
          <w:szCs w:val="20"/>
        </w:rPr>
        <w:t>поведения</w:t>
      </w:r>
      <w:proofErr w:type="spellEnd"/>
      <w:r w:rsidRPr="00E36315">
        <w:rPr>
          <w:color w:val="000000"/>
          <w:sz w:val="20"/>
          <w:szCs w:val="20"/>
        </w:rPr>
        <w:t>;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sz w:val="20"/>
          <w:szCs w:val="20"/>
        </w:rPr>
      </w:pPr>
      <w:r w:rsidRPr="00E36315">
        <w:rPr>
          <w:sz w:val="20"/>
          <w:szCs w:val="20"/>
        </w:rPr>
        <w:t xml:space="preserve">5.2. </w:t>
      </w:r>
      <w:proofErr w:type="spellStart"/>
      <w:r w:rsidRPr="00E36315">
        <w:rPr>
          <w:sz w:val="20"/>
          <w:szCs w:val="20"/>
        </w:rPr>
        <w:t>провести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инструктажи</w:t>
      </w:r>
      <w:proofErr w:type="spellEnd"/>
      <w:r w:rsidRPr="00E36315">
        <w:rPr>
          <w:sz w:val="20"/>
          <w:szCs w:val="20"/>
        </w:rPr>
        <w:t xml:space="preserve"> с </w:t>
      </w:r>
      <w:proofErr w:type="spellStart"/>
      <w:r w:rsidRPr="00E36315">
        <w:rPr>
          <w:sz w:val="20"/>
          <w:szCs w:val="20"/>
        </w:rPr>
        <w:t>персоналом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образовательных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учреждений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отработке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планов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эвакуации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действий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случай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пожара</w:t>
      </w:r>
      <w:proofErr w:type="spellEnd"/>
      <w:r w:rsidRPr="00E36315">
        <w:rPr>
          <w:sz w:val="20"/>
          <w:szCs w:val="20"/>
        </w:rPr>
        <w:t xml:space="preserve">, </w:t>
      </w:r>
      <w:proofErr w:type="spellStart"/>
      <w:r w:rsidRPr="00E36315">
        <w:rPr>
          <w:sz w:val="20"/>
          <w:szCs w:val="20"/>
        </w:rPr>
        <w:t>обратив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особое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внимание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состояние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основных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запасных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путей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эвакуации</w:t>
      </w:r>
      <w:proofErr w:type="spellEnd"/>
      <w:r w:rsidRPr="00E36315">
        <w:rPr>
          <w:sz w:val="20"/>
          <w:szCs w:val="20"/>
        </w:rPr>
        <w:t>;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rFonts w:eastAsia="Arial Unicode MS"/>
          <w:color w:val="000000"/>
          <w:sz w:val="20"/>
          <w:szCs w:val="20"/>
        </w:rPr>
      </w:pPr>
      <w:r w:rsidRPr="00E36315">
        <w:rPr>
          <w:sz w:val="20"/>
          <w:szCs w:val="20"/>
        </w:rPr>
        <w:t xml:space="preserve">5.3. </w:t>
      </w:r>
      <w:proofErr w:type="spellStart"/>
      <w:r w:rsidRPr="00E36315">
        <w:rPr>
          <w:sz w:val="20"/>
          <w:szCs w:val="20"/>
        </w:rPr>
        <w:t>провести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практические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занятия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эвакуации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учащихся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случай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пожара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возникновения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чрезвычайных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ситуаций</w:t>
      </w:r>
      <w:proofErr w:type="spellEnd"/>
      <w:r w:rsidRPr="00E36315">
        <w:rPr>
          <w:sz w:val="20"/>
          <w:szCs w:val="20"/>
        </w:rPr>
        <w:t>;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color w:val="000000"/>
          <w:sz w:val="20"/>
          <w:szCs w:val="20"/>
          <w:lang w:val="ru-RU" w:eastAsia="ru-RU"/>
        </w:rPr>
      </w:pPr>
      <w:r w:rsidRPr="00E36315">
        <w:rPr>
          <w:rFonts w:eastAsia="Arial Unicode MS"/>
          <w:color w:val="000000"/>
          <w:sz w:val="20"/>
          <w:szCs w:val="20"/>
        </w:rPr>
        <w:t xml:space="preserve">5.4. </w:t>
      </w:r>
      <w:proofErr w:type="spellStart"/>
      <w:r w:rsidRPr="00E36315">
        <w:rPr>
          <w:rFonts w:eastAsia="Arial Unicode MS"/>
          <w:color w:val="000000"/>
          <w:sz w:val="20"/>
          <w:szCs w:val="20"/>
        </w:rPr>
        <w:t>информацию</w:t>
      </w:r>
      <w:proofErr w:type="spellEnd"/>
      <w:r w:rsidRPr="00E36315">
        <w:rPr>
          <w:rFonts w:eastAsia="Arial Unicode MS"/>
          <w:color w:val="000000"/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итогах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месячника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пожарной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безопасности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фотоматериалы</w:t>
      </w:r>
      <w:proofErr w:type="spellEnd"/>
      <w:r w:rsidRPr="00E36315">
        <w:rPr>
          <w:sz w:val="20"/>
          <w:szCs w:val="20"/>
        </w:rPr>
        <w:t xml:space="preserve">, </w:t>
      </w:r>
      <w:proofErr w:type="spellStart"/>
      <w:r w:rsidRPr="00E36315">
        <w:rPr>
          <w:sz w:val="20"/>
          <w:szCs w:val="20"/>
        </w:rPr>
        <w:t>копии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документов</w:t>
      </w:r>
      <w:proofErr w:type="spellEnd"/>
      <w:r w:rsidRPr="00E36315">
        <w:rPr>
          <w:sz w:val="20"/>
          <w:szCs w:val="20"/>
        </w:rPr>
        <w:t xml:space="preserve"> о </w:t>
      </w:r>
      <w:proofErr w:type="spellStart"/>
      <w:r w:rsidRPr="00E36315">
        <w:rPr>
          <w:sz w:val="20"/>
          <w:szCs w:val="20"/>
        </w:rPr>
        <w:t>проведении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месячника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пожарной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безопасности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осенне-зимний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период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срок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до</w:t>
      </w:r>
      <w:proofErr w:type="spellEnd"/>
      <w:r w:rsidRPr="00E36315">
        <w:rPr>
          <w:sz w:val="20"/>
          <w:szCs w:val="20"/>
        </w:rPr>
        <w:t xml:space="preserve"> 17 </w:t>
      </w:r>
      <w:proofErr w:type="spellStart"/>
      <w:r w:rsidRPr="00E36315">
        <w:rPr>
          <w:sz w:val="20"/>
          <w:szCs w:val="20"/>
        </w:rPr>
        <w:t>октября</w:t>
      </w:r>
      <w:proofErr w:type="spellEnd"/>
      <w:r w:rsidRPr="00E36315">
        <w:rPr>
          <w:sz w:val="20"/>
          <w:szCs w:val="20"/>
        </w:rPr>
        <w:t xml:space="preserve"> 2025 </w:t>
      </w:r>
      <w:proofErr w:type="spellStart"/>
      <w:r w:rsidRPr="00E36315">
        <w:rPr>
          <w:sz w:val="20"/>
          <w:szCs w:val="20"/>
        </w:rPr>
        <w:t>года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направить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отдел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гражданской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обороны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чрезвычайных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ситуаций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программного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обеспечения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администрации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муниципального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района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город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Нерехта</w:t>
      </w:r>
      <w:proofErr w:type="spellEnd"/>
      <w:r w:rsidRPr="00E36315">
        <w:rPr>
          <w:sz w:val="20"/>
          <w:szCs w:val="20"/>
        </w:rPr>
        <w:t xml:space="preserve"> и Нерехтский </w:t>
      </w:r>
      <w:proofErr w:type="spellStart"/>
      <w:r w:rsidRPr="00E36315">
        <w:rPr>
          <w:sz w:val="20"/>
          <w:szCs w:val="20"/>
        </w:rPr>
        <w:t>район</w:t>
      </w:r>
      <w:proofErr w:type="spellEnd"/>
      <w:r w:rsidRPr="00E36315">
        <w:rPr>
          <w:sz w:val="20"/>
          <w:szCs w:val="20"/>
        </w:rPr>
        <w:t>.</w:t>
      </w:r>
    </w:p>
    <w:p w:rsidR="007055D1" w:rsidRPr="00E36315" w:rsidRDefault="007055D1" w:rsidP="007055D1">
      <w:pPr>
        <w:ind w:firstLine="709"/>
        <w:jc w:val="both"/>
        <w:rPr>
          <w:sz w:val="20"/>
          <w:szCs w:val="20"/>
        </w:rPr>
      </w:pPr>
      <w:r w:rsidRPr="00E36315">
        <w:rPr>
          <w:color w:val="000000"/>
          <w:sz w:val="20"/>
          <w:szCs w:val="20"/>
          <w:lang w:val="ru-RU" w:eastAsia="ru-RU"/>
        </w:rPr>
        <w:t xml:space="preserve">6. </w:t>
      </w:r>
      <w:r w:rsidRPr="00E36315">
        <w:rPr>
          <w:rFonts w:eastAsia="Arial Unicode MS"/>
          <w:color w:val="000000"/>
          <w:sz w:val="20"/>
          <w:szCs w:val="20"/>
          <w:lang w:val="ru-RU" w:eastAsia="ru-RU"/>
        </w:rPr>
        <w:t>Рекомендовать начальник</w:t>
      </w:r>
      <w:r w:rsidRPr="00E36315">
        <w:rPr>
          <w:rFonts w:eastAsia="Arial Unicode MS"/>
          <w:color w:val="000000"/>
          <w:sz w:val="20"/>
          <w:szCs w:val="20"/>
          <w:lang w:eastAsia="ru-RU"/>
        </w:rPr>
        <w:t>у</w:t>
      </w:r>
      <w:r w:rsidRPr="00E36315">
        <w:rPr>
          <w:rFonts w:eastAsia="Arial Unicode MS"/>
          <w:color w:val="000000"/>
          <w:sz w:val="20"/>
          <w:szCs w:val="20"/>
          <w:lang w:val="ru-RU" w:eastAsia="ru-RU"/>
        </w:rPr>
        <w:t xml:space="preserve"> 40 ПСЧ (по охране г. Нерехта) 1 ПСО ФПС ГПС (по Костромской области) ГУ МЧС России по Костромской области</w:t>
      </w:r>
      <w:r w:rsidRPr="00E36315">
        <w:rPr>
          <w:color w:val="000000"/>
          <w:sz w:val="20"/>
          <w:szCs w:val="20"/>
          <w:lang w:val="ru-RU" w:eastAsia="ru-RU"/>
        </w:rPr>
        <w:t xml:space="preserve"> Нерехта</w:t>
      </w:r>
      <w:r w:rsidRPr="00E36315">
        <w:rPr>
          <w:rFonts w:eastAsia="Arial Unicode MS"/>
          <w:color w:val="000000"/>
          <w:sz w:val="20"/>
          <w:szCs w:val="20"/>
          <w:lang w:val="ru-RU" w:eastAsia="ru-RU"/>
        </w:rPr>
        <w:t xml:space="preserve"> </w:t>
      </w:r>
      <w:r w:rsidRPr="00E36315">
        <w:rPr>
          <w:sz w:val="20"/>
          <w:szCs w:val="20"/>
        </w:rPr>
        <w:t xml:space="preserve">и территориальному отделу надзорной деятельности и профилактической работы </w:t>
      </w:r>
      <w:r w:rsidRPr="00E36315">
        <w:rPr>
          <w:color w:val="000000"/>
          <w:sz w:val="20"/>
          <w:szCs w:val="20"/>
        </w:rPr>
        <w:t xml:space="preserve">(г. Волгореченск и Нерехтского района) </w:t>
      </w:r>
      <w:r w:rsidRPr="00E36315">
        <w:rPr>
          <w:sz w:val="20"/>
          <w:szCs w:val="20"/>
        </w:rPr>
        <w:t>оказать содействие главам городского и сельских поселений в проведении сходов с населением по соблюдению требований пожарной безопасности и действиям в случае возникновения природных и техногенных пожаров, освещению мер, принимаемых по их профилактике.</w:t>
      </w:r>
    </w:p>
    <w:p w:rsidR="007055D1" w:rsidRPr="00E36315" w:rsidRDefault="007055D1" w:rsidP="007055D1">
      <w:pPr>
        <w:ind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8. Рекомендовать</w:t>
      </w:r>
      <w:r w:rsidRPr="00E36315">
        <w:rPr>
          <w:bCs/>
          <w:sz w:val="20"/>
          <w:szCs w:val="20"/>
        </w:rPr>
        <w:t xml:space="preserve"> начальнику </w:t>
      </w:r>
      <w:r w:rsidRPr="00E36315">
        <w:rPr>
          <w:sz w:val="20"/>
          <w:szCs w:val="20"/>
        </w:rPr>
        <w:t xml:space="preserve">отдела Министерства </w:t>
      </w:r>
      <w:r w:rsidRPr="00E36315">
        <w:rPr>
          <w:sz w:val="20"/>
          <w:szCs w:val="20"/>
          <w:shd w:val="clear" w:color="auto" w:fill="FFFFFF"/>
        </w:rPr>
        <w:t>внутренних дел</w:t>
      </w:r>
      <w:r w:rsidRPr="00E36315">
        <w:rPr>
          <w:sz w:val="20"/>
          <w:szCs w:val="20"/>
        </w:rPr>
        <w:t xml:space="preserve"> России по району город Нерехта и Нерехтский район</w:t>
      </w:r>
      <w:r w:rsidRPr="00E36315">
        <w:rPr>
          <w:bCs/>
          <w:sz w:val="20"/>
          <w:szCs w:val="20"/>
        </w:rPr>
        <w:t xml:space="preserve"> </w:t>
      </w:r>
      <w:r w:rsidRPr="00E36315">
        <w:rPr>
          <w:color w:val="000000"/>
          <w:sz w:val="20"/>
          <w:szCs w:val="20"/>
        </w:rPr>
        <w:t xml:space="preserve">при обследовании жилого фонда района участковыми уполномоченными   полиции обращать внимание на состояние пожарной безопасности жилого фонда. Информацию о выявленных нарушениях направлять в </w:t>
      </w:r>
      <w:r w:rsidRPr="00E36315">
        <w:rPr>
          <w:sz w:val="20"/>
          <w:szCs w:val="20"/>
        </w:rPr>
        <w:t xml:space="preserve">территориальный отдел надзорной деятельности и профилактической работы территориальному отделу надзорной деятельности и профилактической работы </w:t>
      </w:r>
      <w:r w:rsidRPr="00E36315">
        <w:rPr>
          <w:color w:val="000000"/>
          <w:sz w:val="20"/>
          <w:szCs w:val="20"/>
        </w:rPr>
        <w:t>(г. Волгореченск и Нерехтского района).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9. Рекомендовать руководителям организаций жилищно-коммунального хозяйства, организаций, промышленных и сельскохозяйственных предприятий провести мероприятия по обеспечению пожарной безопасности на подведомственных территориях: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9.1. разработать планы мероприятий по проведению месячника пожарной безопасности, обеспечить их исполнение;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9.2. организовать проверку систем электрооборудования, противопожарного водоснабжения как внутреннего, так и наружного с составлением актов проверок и обсуждением результатов на совещаниях;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 xml:space="preserve">9.3. произвести очистку территории предприятий от горючих отходов, сгораемого мусора, сухой травы и тополиного пуха; 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9.4. установить запрет на сжигание мусора и сухой растительности;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 xml:space="preserve">9.5. провести дополнительные занятия по мерам пожарной безопасности со своими сотрудниками; 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9.6. провести инструктажи с сотрудниками по отработке планов эвакуации и действий на случай пожара, обратив особое внимание на состояние основных и запасных путей эвакуации и практические занятия по эвакуации людей на случай пожара и возникновения чрезвычайной ситуации на объектах с массовым пребыванием людей;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9.7. провести осмотр пожарной и приспособленной для целей пожаротушения техники (инвентаря), проверку готовности к действиям сотрудников, обеспечить дежурных лиц средствами связи;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9.8. организовать круглосуточную охрану животноводческих помещений, исключить доступ посторонних лиц к открытым складам пиломатериалов и грубых кормов;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9.9. и</w:t>
      </w:r>
      <w:r w:rsidRPr="00E36315">
        <w:rPr>
          <w:rFonts w:eastAsia="Arial Unicode MS"/>
          <w:color w:val="000000"/>
          <w:sz w:val="20"/>
          <w:szCs w:val="20"/>
        </w:rPr>
        <w:t xml:space="preserve">нформацию </w:t>
      </w:r>
      <w:r w:rsidRPr="00E36315">
        <w:rPr>
          <w:sz w:val="20"/>
          <w:szCs w:val="20"/>
        </w:rPr>
        <w:t>об итогах месячника пожарной безопасности и фотоматериалы, копии документов о проведении месячника пожарной безопасности в осенне-зимний период в срок до 17 октября 2025 года направить в отдел гражданской обороны и чрезвычайных ситуаций, и программного обеспечения администрации муниципального района город Нерехта и Нерехтский район.</w:t>
      </w:r>
    </w:p>
    <w:p w:rsidR="007055D1" w:rsidRPr="00E36315" w:rsidRDefault="007055D1" w:rsidP="007055D1">
      <w:pPr>
        <w:ind w:right="-1"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>10. Рекомендовать р</w:t>
      </w:r>
      <w:r w:rsidRPr="00E36315">
        <w:rPr>
          <w:color w:val="000000"/>
          <w:sz w:val="20"/>
          <w:szCs w:val="20"/>
        </w:rPr>
        <w:t xml:space="preserve">уководителям </w:t>
      </w:r>
      <w:r w:rsidRPr="00E36315">
        <w:rPr>
          <w:sz w:val="20"/>
          <w:szCs w:val="20"/>
        </w:rPr>
        <w:t>объектов здравоохранения и социальной защиты населения, объектов с круглосуточным и массовым пребыванием людей муниципального района город Нерехта и Нерехтский район:</w:t>
      </w:r>
    </w:p>
    <w:p w:rsidR="007055D1" w:rsidRPr="00E36315" w:rsidRDefault="007055D1" w:rsidP="007055D1">
      <w:pPr>
        <w:ind w:firstLine="709"/>
        <w:jc w:val="both"/>
        <w:rPr>
          <w:sz w:val="20"/>
          <w:szCs w:val="20"/>
        </w:rPr>
      </w:pPr>
      <w:r w:rsidRPr="00E36315">
        <w:rPr>
          <w:sz w:val="20"/>
          <w:szCs w:val="20"/>
        </w:rPr>
        <w:t xml:space="preserve">10.1. провести инструктажи с сотрудниками по отработке планов эвакуации и действий на случай пожара, обратив особое внимание на состояние основных и запасных путей эвакуации; 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sz w:val="20"/>
          <w:szCs w:val="20"/>
        </w:rPr>
      </w:pPr>
      <w:r w:rsidRPr="00E36315">
        <w:rPr>
          <w:sz w:val="20"/>
          <w:szCs w:val="20"/>
        </w:rPr>
        <w:t xml:space="preserve">10.2. </w:t>
      </w:r>
      <w:proofErr w:type="spellStart"/>
      <w:r w:rsidRPr="00E36315">
        <w:rPr>
          <w:sz w:val="20"/>
          <w:szCs w:val="20"/>
        </w:rPr>
        <w:t>провести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практические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тренировки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отработке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планов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эвакуации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случай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возникновения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возможных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пожаров</w:t>
      </w:r>
      <w:proofErr w:type="spellEnd"/>
      <w:r w:rsidRPr="00E36315">
        <w:rPr>
          <w:sz w:val="20"/>
          <w:szCs w:val="20"/>
        </w:rPr>
        <w:t xml:space="preserve">, </w:t>
      </w:r>
      <w:proofErr w:type="spellStart"/>
      <w:r w:rsidRPr="00E36315">
        <w:rPr>
          <w:sz w:val="20"/>
          <w:szCs w:val="20"/>
        </w:rPr>
        <w:t>для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объектов</w:t>
      </w:r>
      <w:proofErr w:type="spellEnd"/>
      <w:r w:rsidRPr="00E36315">
        <w:rPr>
          <w:sz w:val="20"/>
          <w:szCs w:val="20"/>
        </w:rPr>
        <w:t xml:space="preserve"> с </w:t>
      </w:r>
      <w:proofErr w:type="spellStart"/>
      <w:r w:rsidRPr="00E36315">
        <w:rPr>
          <w:sz w:val="20"/>
          <w:szCs w:val="20"/>
        </w:rPr>
        <w:t>круглосуточным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пребыванием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людей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отработку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провести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двум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вариантам</w:t>
      </w:r>
      <w:proofErr w:type="spellEnd"/>
      <w:r w:rsidRPr="00E36315">
        <w:rPr>
          <w:sz w:val="20"/>
          <w:szCs w:val="20"/>
        </w:rPr>
        <w:t xml:space="preserve">: в </w:t>
      </w:r>
      <w:proofErr w:type="spellStart"/>
      <w:r w:rsidRPr="00E36315">
        <w:rPr>
          <w:sz w:val="20"/>
          <w:szCs w:val="20"/>
        </w:rPr>
        <w:t>дневное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ночное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время</w:t>
      </w:r>
      <w:proofErr w:type="spellEnd"/>
      <w:r w:rsidRPr="00E36315">
        <w:rPr>
          <w:sz w:val="20"/>
          <w:szCs w:val="20"/>
        </w:rPr>
        <w:t>;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sz w:val="20"/>
          <w:szCs w:val="20"/>
        </w:rPr>
      </w:pPr>
      <w:r w:rsidRPr="00E36315">
        <w:rPr>
          <w:sz w:val="20"/>
          <w:szCs w:val="20"/>
        </w:rPr>
        <w:t xml:space="preserve">10.3. </w:t>
      </w:r>
      <w:proofErr w:type="spellStart"/>
      <w:r w:rsidRPr="00E36315">
        <w:rPr>
          <w:sz w:val="20"/>
          <w:szCs w:val="20"/>
        </w:rPr>
        <w:t>организовать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контроль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за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соблюдением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гражданами</w:t>
      </w:r>
      <w:proofErr w:type="spellEnd"/>
      <w:r w:rsidRPr="00E36315">
        <w:rPr>
          <w:sz w:val="20"/>
          <w:szCs w:val="20"/>
        </w:rPr>
        <w:t xml:space="preserve">, </w:t>
      </w:r>
      <w:proofErr w:type="spellStart"/>
      <w:r w:rsidRPr="00E36315">
        <w:rPr>
          <w:sz w:val="20"/>
          <w:szCs w:val="20"/>
        </w:rPr>
        <w:t>проживающими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учреждениях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социального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обслуживания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больных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учреждениях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здравоохранения</w:t>
      </w:r>
      <w:proofErr w:type="spellEnd"/>
      <w:r w:rsidRPr="00E36315">
        <w:rPr>
          <w:sz w:val="20"/>
          <w:szCs w:val="20"/>
        </w:rPr>
        <w:t xml:space="preserve">, </w:t>
      </w:r>
      <w:proofErr w:type="spellStart"/>
      <w:r w:rsidRPr="00E36315">
        <w:rPr>
          <w:sz w:val="20"/>
          <w:szCs w:val="20"/>
        </w:rPr>
        <w:t>правил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внутреннего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распорядка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предупреждение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фактов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злоупотребления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алкогольными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напитками</w:t>
      </w:r>
      <w:proofErr w:type="spellEnd"/>
      <w:r w:rsidRPr="00E36315">
        <w:rPr>
          <w:sz w:val="20"/>
          <w:szCs w:val="20"/>
        </w:rPr>
        <w:t xml:space="preserve">, </w:t>
      </w:r>
      <w:proofErr w:type="spellStart"/>
      <w:r w:rsidRPr="00E36315">
        <w:rPr>
          <w:sz w:val="20"/>
          <w:szCs w:val="20"/>
        </w:rPr>
        <w:t>курение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неположенных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местах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других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случаев</w:t>
      </w:r>
      <w:proofErr w:type="spellEnd"/>
      <w:r w:rsidRPr="00E36315">
        <w:rPr>
          <w:sz w:val="20"/>
          <w:szCs w:val="20"/>
        </w:rPr>
        <w:t xml:space="preserve">, </w:t>
      </w:r>
      <w:proofErr w:type="spellStart"/>
      <w:r w:rsidRPr="00E36315">
        <w:rPr>
          <w:sz w:val="20"/>
          <w:szCs w:val="20"/>
        </w:rPr>
        <w:t>которые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могут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привести</w:t>
      </w:r>
      <w:proofErr w:type="spellEnd"/>
      <w:r w:rsidRPr="00E36315">
        <w:rPr>
          <w:sz w:val="20"/>
          <w:szCs w:val="20"/>
        </w:rPr>
        <w:t xml:space="preserve"> к </w:t>
      </w:r>
      <w:proofErr w:type="spellStart"/>
      <w:r w:rsidRPr="00E36315">
        <w:rPr>
          <w:sz w:val="20"/>
          <w:szCs w:val="20"/>
        </w:rPr>
        <w:t>пожару</w:t>
      </w:r>
      <w:proofErr w:type="spellEnd"/>
      <w:r w:rsidRPr="00E36315">
        <w:rPr>
          <w:sz w:val="20"/>
          <w:szCs w:val="20"/>
        </w:rPr>
        <w:t>;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color w:val="000000"/>
          <w:sz w:val="20"/>
          <w:szCs w:val="20"/>
        </w:rPr>
      </w:pPr>
      <w:r w:rsidRPr="00E36315">
        <w:rPr>
          <w:sz w:val="20"/>
          <w:szCs w:val="20"/>
        </w:rPr>
        <w:t xml:space="preserve">10.4. </w:t>
      </w:r>
      <w:proofErr w:type="spellStart"/>
      <w:r w:rsidRPr="00E36315">
        <w:rPr>
          <w:sz w:val="20"/>
          <w:szCs w:val="20"/>
        </w:rPr>
        <w:t>и</w:t>
      </w:r>
      <w:r w:rsidRPr="00E36315">
        <w:rPr>
          <w:rFonts w:eastAsia="Arial Unicode MS"/>
          <w:color w:val="000000"/>
          <w:sz w:val="20"/>
          <w:szCs w:val="20"/>
        </w:rPr>
        <w:t>нформацию</w:t>
      </w:r>
      <w:proofErr w:type="spellEnd"/>
      <w:r w:rsidRPr="00E36315">
        <w:rPr>
          <w:rFonts w:eastAsia="Arial Unicode MS"/>
          <w:color w:val="000000"/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итогах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месячника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пожарной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безопасности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фотоматериалы</w:t>
      </w:r>
      <w:proofErr w:type="spellEnd"/>
      <w:r w:rsidRPr="00E36315">
        <w:rPr>
          <w:sz w:val="20"/>
          <w:szCs w:val="20"/>
        </w:rPr>
        <w:t xml:space="preserve">, </w:t>
      </w:r>
      <w:proofErr w:type="spellStart"/>
      <w:r w:rsidRPr="00E36315">
        <w:rPr>
          <w:sz w:val="20"/>
          <w:szCs w:val="20"/>
        </w:rPr>
        <w:t>копии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документов</w:t>
      </w:r>
      <w:proofErr w:type="spellEnd"/>
      <w:r w:rsidRPr="00E36315">
        <w:rPr>
          <w:sz w:val="20"/>
          <w:szCs w:val="20"/>
        </w:rPr>
        <w:t xml:space="preserve"> о </w:t>
      </w:r>
      <w:proofErr w:type="spellStart"/>
      <w:r w:rsidRPr="00E36315">
        <w:rPr>
          <w:sz w:val="20"/>
          <w:szCs w:val="20"/>
        </w:rPr>
        <w:t>проведении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месячника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пожарной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безопасности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срок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до</w:t>
      </w:r>
      <w:proofErr w:type="spellEnd"/>
      <w:r w:rsidRPr="00E36315">
        <w:rPr>
          <w:sz w:val="20"/>
          <w:szCs w:val="20"/>
        </w:rPr>
        <w:t xml:space="preserve"> 17 </w:t>
      </w:r>
      <w:proofErr w:type="spellStart"/>
      <w:r w:rsidRPr="00E36315">
        <w:rPr>
          <w:sz w:val="20"/>
          <w:szCs w:val="20"/>
        </w:rPr>
        <w:t>октября</w:t>
      </w:r>
      <w:proofErr w:type="spellEnd"/>
      <w:r w:rsidRPr="00E36315">
        <w:rPr>
          <w:sz w:val="20"/>
          <w:szCs w:val="20"/>
        </w:rPr>
        <w:t xml:space="preserve"> 2025 </w:t>
      </w:r>
      <w:proofErr w:type="spellStart"/>
      <w:r w:rsidRPr="00E36315">
        <w:rPr>
          <w:sz w:val="20"/>
          <w:szCs w:val="20"/>
        </w:rPr>
        <w:t>года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направить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отдел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гражданской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обороны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чрезвычайных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ситуаций</w:t>
      </w:r>
      <w:proofErr w:type="spellEnd"/>
      <w:r w:rsidRPr="00E36315">
        <w:rPr>
          <w:sz w:val="20"/>
          <w:szCs w:val="20"/>
        </w:rPr>
        <w:t xml:space="preserve"> и </w:t>
      </w:r>
      <w:proofErr w:type="spellStart"/>
      <w:r w:rsidRPr="00E36315">
        <w:rPr>
          <w:sz w:val="20"/>
          <w:szCs w:val="20"/>
        </w:rPr>
        <w:t>программного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обеспечения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администрации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муниципального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района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город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Нерехта</w:t>
      </w:r>
      <w:proofErr w:type="spellEnd"/>
      <w:r w:rsidRPr="00E36315">
        <w:rPr>
          <w:sz w:val="20"/>
          <w:szCs w:val="20"/>
        </w:rPr>
        <w:t xml:space="preserve"> и Нерехтский </w:t>
      </w:r>
      <w:proofErr w:type="spellStart"/>
      <w:r w:rsidRPr="00E36315">
        <w:rPr>
          <w:sz w:val="20"/>
          <w:szCs w:val="20"/>
        </w:rPr>
        <w:t>район</w:t>
      </w:r>
      <w:proofErr w:type="spellEnd"/>
      <w:r w:rsidRPr="00E36315">
        <w:rPr>
          <w:sz w:val="20"/>
          <w:szCs w:val="20"/>
        </w:rPr>
        <w:t>.</w:t>
      </w:r>
    </w:p>
    <w:p w:rsidR="007055D1" w:rsidRPr="00E36315" w:rsidRDefault="007055D1" w:rsidP="007055D1">
      <w:pPr>
        <w:ind w:firstLine="709"/>
        <w:jc w:val="both"/>
        <w:rPr>
          <w:sz w:val="20"/>
          <w:szCs w:val="20"/>
        </w:rPr>
      </w:pPr>
      <w:r w:rsidRPr="00E36315">
        <w:rPr>
          <w:color w:val="000000"/>
          <w:sz w:val="20"/>
          <w:szCs w:val="20"/>
        </w:rPr>
        <w:t>11. Заместителю начальника отдела правовой и организационной работы МКУ «БОУ» совместно с отделом гражданской обороны и чрезвычайных ситуаций, и программного обеспечения администрации муниципального района город Нерехта и Нерехтский район организовать работу по информированию населения в средствах массовой информации по правилам пожарной безопасности.</w:t>
      </w:r>
    </w:p>
    <w:p w:rsidR="007055D1" w:rsidRPr="00E36315" w:rsidRDefault="007055D1" w:rsidP="007055D1">
      <w:pPr>
        <w:pStyle w:val="a0"/>
        <w:spacing w:after="0"/>
        <w:ind w:right="-1" w:firstLine="709"/>
        <w:rPr>
          <w:sz w:val="20"/>
          <w:szCs w:val="20"/>
        </w:rPr>
      </w:pPr>
      <w:r w:rsidRPr="00E36315">
        <w:rPr>
          <w:sz w:val="20"/>
          <w:szCs w:val="20"/>
        </w:rPr>
        <w:t xml:space="preserve">12. </w:t>
      </w:r>
      <w:proofErr w:type="spellStart"/>
      <w:r w:rsidRPr="00E36315">
        <w:rPr>
          <w:sz w:val="20"/>
          <w:szCs w:val="20"/>
        </w:rPr>
        <w:t>Контроль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за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исполнением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настоящего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постановления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возложить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руководителя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аппарата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администрации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муниципального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района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город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Нерехта</w:t>
      </w:r>
      <w:proofErr w:type="spellEnd"/>
      <w:r w:rsidRPr="00E36315">
        <w:rPr>
          <w:sz w:val="20"/>
          <w:szCs w:val="20"/>
        </w:rPr>
        <w:t xml:space="preserve"> и Нерехтский </w:t>
      </w:r>
      <w:proofErr w:type="spellStart"/>
      <w:r w:rsidRPr="00E36315">
        <w:rPr>
          <w:sz w:val="20"/>
          <w:szCs w:val="20"/>
        </w:rPr>
        <w:t>район</w:t>
      </w:r>
      <w:proofErr w:type="spellEnd"/>
      <w:r w:rsidRPr="00E36315">
        <w:rPr>
          <w:sz w:val="20"/>
          <w:szCs w:val="20"/>
        </w:rPr>
        <w:t xml:space="preserve"> В.А. </w:t>
      </w:r>
      <w:proofErr w:type="spellStart"/>
      <w:r w:rsidRPr="00E36315">
        <w:rPr>
          <w:sz w:val="20"/>
          <w:szCs w:val="20"/>
        </w:rPr>
        <w:t>Катенина</w:t>
      </w:r>
      <w:proofErr w:type="spellEnd"/>
      <w:r w:rsidRPr="00E36315">
        <w:rPr>
          <w:sz w:val="20"/>
          <w:szCs w:val="20"/>
        </w:rPr>
        <w:t>.</w:t>
      </w:r>
    </w:p>
    <w:p w:rsidR="007055D1" w:rsidRPr="00E36315" w:rsidRDefault="007055D1" w:rsidP="007055D1">
      <w:pPr>
        <w:pStyle w:val="a0"/>
        <w:widowControl w:val="0"/>
        <w:numPr>
          <w:ilvl w:val="2"/>
          <w:numId w:val="39"/>
        </w:numPr>
        <w:suppressAutoHyphens/>
        <w:spacing w:after="0"/>
        <w:ind w:left="0" w:right="-1" w:firstLine="709"/>
        <w:rPr>
          <w:color w:val="000000"/>
          <w:sz w:val="20"/>
          <w:szCs w:val="20"/>
        </w:rPr>
      </w:pPr>
      <w:proofErr w:type="spellStart"/>
      <w:proofErr w:type="gramStart"/>
      <w:r w:rsidRPr="00E36315">
        <w:rPr>
          <w:sz w:val="20"/>
          <w:szCs w:val="20"/>
        </w:rPr>
        <w:t>Настоящее</w:t>
      </w:r>
      <w:proofErr w:type="spellEnd"/>
      <w:r w:rsidRPr="00E36315">
        <w:rPr>
          <w:sz w:val="20"/>
          <w:szCs w:val="20"/>
        </w:rPr>
        <w:t xml:space="preserve">  </w:t>
      </w:r>
      <w:proofErr w:type="spellStart"/>
      <w:r w:rsidRPr="00E36315">
        <w:rPr>
          <w:sz w:val="20"/>
          <w:szCs w:val="20"/>
        </w:rPr>
        <w:t>постановление</w:t>
      </w:r>
      <w:proofErr w:type="spellEnd"/>
      <w:proofErr w:type="gramEnd"/>
      <w:r w:rsidRPr="00E36315">
        <w:rPr>
          <w:sz w:val="20"/>
          <w:szCs w:val="20"/>
        </w:rPr>
        <w:t xml:space="preserve">  </w:t>
      </w:r>
      <w:proofErr w:type="spellStart"/>
      <w:r w:rsidRPr="00E36315">
        <w:rPr>
          <w:sz w:val="20"/>
          <w:szCs w:val="20"/>
        </w:rPr>
        <w:t>вступает</w:t>
      </w:r>
      <w:proofErr w:type="spellEnd"/>
      <w:r w:rsidRPr="00E36315">
        <w:rPr>
          <w:sz w:val="20"/>
          <w:szCs w:val="20"/>
        </w:rPr>
        <w:t xml:space="preserve"> в </w:t>
      </w:r>
      <w:proofErr w:type="spellStart"/>
      <w:r w:rsidRPr="00E36315">
        <w:rPr>
          <w:sz w:val="20"/>
          <w:szCs w:val="20"/>
        </w:rPr>
        <w:t>силу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со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дня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его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официального</w:t>
      </w:r>
      <w:proofErr w:type="spellEnd"/>
      <w:r w:rsidRPr="00E36315">
        <w:rPr>
          <w:sz w:val="20"/>
          <w:szCs w:val="20"/>
        </w:rPr>
        <w:t xml:space="preserve"> </w:t>
      </w:r>
      <w:proofErr w:type="spellStart"/>
      <w:r w:rsidRPr="00E36315">
        <w:rPr>
          <w:sz w:val="20"/>
          <w:szCs w:val="20"/>
        </w:rPr>
        <w:t>опубликования</w:t>
      </w:r>
      <w:proofErr w:type="spellEnd"/>
      <w:r w:rsidRPr="00E36315">
        <w:rPr>
          <w:sz w:val="20"/>
          <w:szCs w:val="20"/>
        </w:rPr>
        <w:t>.</w:t>
      </w:r>
    </w:p>
    <w:p w:rsidR="007055D1" w:rsidRPr="00E36315" w:rsidRDefault="007055D1" w:rsidP="007055D1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7055D1" w:rsidRPr="00E36315" w:rsidRDefault="007055D1" w:rsidP="007055D1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7055D1" w:rsidRPr="00E36315" w:rsidRDefault="007055D1" w:rsidP="007055D1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  <w:r w:rsidRPr="00E36315">
        <w:rPr>
          <w:color w:val="000000"/>
          <w:sz w:val="20"/>
          <w:szCs w:val="20"/>
        </w:rPr>
        <w:t>Глава администрации</w:t>
      </w:r>
    </w:p>
    <w:p w:rsidR="007055D1" w:rsidRPr="00E36315" w:rsidRDefault="007055D1" w:rsidP="007055D1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 w:rsidRPr="00E36315">
        <w:rPr>
          <w:color w:val="000000"/>
          <w:sz w:val="20"/>
          <w:szCs w:val="20"/>
        </w:rPr>
        <w:t>муниципального района                                                                           Р.Б. Гусев</w:t>
      </w:r>
    </w:p>
    <w:p w:rsidR="007055D1" w:rsidRPr="00E36315" w:rsidRDefault="007055D1" w:rsidP="007055D1">
      <w:pPr>
        <w:pStyle w:val="1ff6"/>
        <w:widowControl w:val="0"/>
        <w:spacing w:line="200" w:lineRule="atLeast"/>
        <w:jc w:val="right"/>
        <w:rPr>
          <w:rFonts w:ascii="Times New Roman" w:hAnsi="Times New Roman" w:cs="Times New Roman"/>
          <w:szCs w:val="20"/>
        </w:rPr>
      </w:pPr>
    </w:p>
    <w:p w:rsidR="007055D1" w:rsidRPr="00E36315" w:rsidRDefault="007055D1" w:rsidP="007055D1">
      <w:pPr>
        <w:pStyle w:val="1ff6"/>
        <w:widowControl w:val="0"/>
        <w:spacing w:line="200" w:lineRule="atLeast"/>
        <w:jc w:val="right"/>
        <w:rPr>
          <w:rFonts w:ascii="Times New Roman" w:hAnsi="Times New Roman" w:cs="Times New Roman"/>
          <w:szCs w:val="20"/>
        </w:rPr>
      </w:pPr>
    </w:p>
    <w:p w:rsidR="007055D1" w:rsidRPr="00E36315" w:rsidRDefault="007055D1" w:rsidP="007055D1">
      <w:pPr>
        <w:pStyle w:val="1ff6"/>
        <w:widowControl w:val="0"/>
        <w:spacing w:line="200" w:lineRule="atLeast"/>
        <w:jc w:val="right"/>
        <w:rPr>
          <w:rFonts w:ascii="Times New Roman" w:hAnsi="Times New Roman" w:cs="Times New Roman"/>
          <w:szCs w:val="20"/>
        </w:rPr>
      </w:pPr>
    </w:p>
    <w:p w:rsidR="007055D1" w:rsidRPr="00E36315" w:rsidRDefault="007055D1" w:rsidP="007055D1">
      <w:pPr>
        <w:pStyle w:val="1ff6"/>
        <w:widowControl w:val="0"/>
        <w:spacing w:line="200" w:lineRule="atLeast"/>
        <w:jc w:val="right"/>
        <w:rPr>
          <w:rFonts w:ascii="Times New Roman" w:hAnsi="Times New Roman" w:cs="Times New Roman"/>
          <w:szCs w:val="20"/>
        </w:rPr>
      </w:pPr>
    </w:p>
    <w:p w:rsidR="007055D1" w:rsidRPr="00E36315" w:rsidRDefault="007055D1" w:rsidP="007055D1">
      <w:pPr>
        <w:pStyle w:val="1ff6"/>
        <w:widowControl w:val="0"/>
        <w:spacing w:line="200" w:lineRule="atLeast"/>
        <w:jc w:val="right"/>
        <w:rPr>
          <w:rFonts w:ascii="Times New Roman" w:hAnsi="Times New Roman" w:cs="Times New Roman"/>
          <w:szCs w:val="20"/>
        </w:rPr>
      </w:pPr>
    </w:p>
    <w:p w:rsidR="007055D1" w:rsidRDefault="007055D1">
      <w:pPr>
        <w:spacing w:line="240" w:lineRule="auto"/>
        <w:rPr>
          <w:rFonts w:eastAsia="Times New Roman CYR"/>
          <w:sz w:val="20"/>
          <w:szCs w:val="20"/>
          <w:lang w:eastAsia="ru-RU" w:bidi="ru-RU"/>
        </w:rPr>
      </w:pPr>
      <w:r>
        <w:rPr>
          <w:szCs w:val="20"/>
        </w:rPr>
        <w:br w:type="page"/>
      </w:r>
    </w:p>
    <w:p w:rsidR="007055D1" w:rsidRPr="00E36315" w:rsidRDefault="007055D1" w:rsidP="007055D1">
      <w:pPr>
        <w:pStyle w:val="1ff6"/>
        <w:widowControl w:val="0"/>
        <w:spacing w:line="200" w:lineRule="atLeast"/>
        <w:jc w:val="right"/>
        <w:rPr>
          <w:rFonts w:ascii="Times New Roman" w:hAnsi="Times New Roman" w:cs="Times New Roman"/>
          <w:szCs w:val="20"/>
        </w:rPr>
      </w:pPr>
      <w:r w:rsidRPr="00E36315">
        <w:rPr>
          <w:rFonts w:ascii="Times New Roman" w:hAnsi="Times New Roman" w:cs="Times New Roman"/>
          <w:szCs w:val="20"/>
        </w:rPr>
        <w:t>Приложение № 1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  <w:r w:rsidRPr="00E36315">
        <w:rPr>
          <w:rFonts w:ascii="Times New Roman" w:hAnsi="Times New Roman" w:cs="Times New Roman"/>
          <w:szCs w:val="20"/>
        </w:rPr>
        <w:t>УТВЕРЖДЕН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  <w:r w:rsidRPr="00E36315">
        <w:rPr>
          <w:rFonts w:ascii="Times New Roman" w:hAnsi="Times New Roman" w:cs="Times New Roman"/>
          <w:szCs w:val="20"/>
        </w:rPr>
        <w:t xml:space="preserve">постановлением администрации муниципального района 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  <w:r w:rsidRPr="00E36315">
        <w:rPr>
          <w:rFonts w:ascii="Times New Roman" w:hAnsi="Times New Roman" w:cs="Times New Roman"/>
          <w:szCs w:val="20"/>
        </w:rPr>
        <w:t>город Нерехта и Нерехтский район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szCs w:val="20"/>
        </w:rPr>
      </w:pPr>
      <w:r w:rsidRPr="00E36315">
        <w:rPr>
          <w:rFonts w:ascii="Times New Roman" w:hAnsi="Times New Roman" w:cs="Times New Roman"/>
          <w:szCs w:val="20"/>
        </w:rPr>
        <w:t xml:space="preserve">от     сентября 2025 года № </w:t>
      </w:r>
    </w:p>
    <w:p w:rsidR="007055D1" w:rsidRPr="00E36315" w:rsidRDefault="007055D1" w:rsidP="007055D1">
      <w:pPr>
        <w:pStyle w:val="a0"/>
        <w:spacing w:after="0"/>
        <w:jc w:val="right"/>
        <w:rPr>
          <w:sz w:val="20"/>
          <w:szCs w:val="20"/>
        </w:rPr>
      </w:pPr>
    </w:p>
    <w:p w:rsidR="007055D1" w:rsidRPr="00E36315" w:rsidRDefault="007055D1" w:rsidP="007055D1">
      <w:pPr>
        <w:jc w:val="center"/>
        <w:rPr>
          <w:sz w:val="20"/>
          <w:szCs w:val="20"/>
        </w:rPr>
      </w:pPr>
    </w:p>
    <w:p w:rsidR="007055D1" w:rsidRPr="00E36315" w:rsidRDefault="007055D1" w:rsidP="007055D1">
      <w:pPr>
        <w:jc w:val="center"/>
        <w:rPr>
          <w:b/>
          <w:sz w:val="20"/>
          <w:szCs w:val="20"/>
        </w:rPr>
      </w:pPr>
      <w:r w:rsidRPr="00E36315">
        <w:rPr>
          <w:rFonts w:eastAsia="Arial Unicode MS"/>
          <w:b/>
          <w:color w:val="000000"/>
          <w:sz w:val="20"/>
          <w:szCs w:val="20"/>
        </w:rPr>
        <w:t xml:space="preserve">Отчет </w:t>
      </w:r>
      <w:r w:rsidRPr="00E36315">
        <w:rPr>
          <w:b/>
          <w:sz w:val="20"/>
          <w:szCs w:val="20"/>
        </w:rPr>
        <w:t xml:space="preserve">об итогах месячника пожарной безопасности </w:t>
      </w:r>
    </w:p>
    <w:p w:rsidR="007055D1" w:rsidRPr="00E36315" w:rsidRDefault="007055D1" w:rsidP="007055D1">
      <w:pPr>
        <w:jc w:val="center"/>
        <w:rPr>
          <w:b/>
          <w:sz w:val="20"/>
          <w:szCs w:val="20"/>
        </w:rPr>
      </w:pPr>
      <w:r w:rsidRPr="00E36315">
        <w:rPr>
          <w:b/>
          <w:sz w:val="20"/>
          <w:szCs w:val="20"/>
        </w:rPr>
        <w:t xml:space="preserve">на территории ________________ поселения </w:t>
      </w:r>
    </w:p>
    <w:p w:rsidR="007055D1" w:rsidRPr="00E36315" w:rsidRDefault="007055D1" w:rsidP="007055D1">
      <w:pPr>
        <w:jc w:val="center"/>
        <w:rPr>
          <w:sz w:val="20"/>
          <w:szCs w:val="20"/>
        </w:rPr>
      </w:pPr>
      <w:r w:rsidRPr="00E36315">
        <w:rPr>
          <w:b/>
          <w:sz w:val="20"/>
          <w:szCs w:val="20"/>
        </w:rPr>
        <w:t xml:space="preserve">муниципального района город Нерехта и Нерехтский район </w:t>
      </w:r>
    </w:p>
    <w:p w:rsidR="007055D1" w:rsidRPr="00E36315" w:rsidRDefault="007055D1" w:rsidP="007055D1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2"/>
        <w:gridCol w:w="1984"/>
        <w:gridCol w:w="1559"/>
        <w:gridCol w:w="1771"/>
      </w:tblGrid>
      <w:tr w:rsidR="007055D1" w:rsidRPr="00E36315" w:rsidTr="006632DB">
        <w:trPr>
          <w:cantSplit/>
          <w:trHeight w:val="299"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Показатель</w:t>
            </w:r>
          </w:p>
        </w:tc>
      </w:tr>
      <w:tr w:rsidR="007055D1" w:rsidRPr="00E36315" w:rsidTr="006632DB">
        <w:trPr>
          <w:cantSplit/>
          <w:trHeight w:val="313"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Имеется </w:t>
            </w:r>
            <w:r w:rsidRPr="00E36315">
              <w:rPr>
                <w:b/>
                <w:sz w:val="20"/>
                <w:szCs w:val="20"/>
              </w:rPr>
              <w:t>всего</w:t>
            </w:r>
            <w:r w:rsidRPr="00E36315">
              <w:rPr>
                <w:sz w:val="20"/>
                <w:szCs w:val="20"/>
              </w:rPr>
              <w:t xml:space="preserve"> домов, из них: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Имеется </w:t>
            </w:r>
            <w:r w:rsidRPr="00E36315">
              <w:rPr>
                <w:b/>
                <w:sz w:val="20"/>
                <w:szCs w:val="20"/>
              </w:rPr>
              <w:t>многоквартирных</w:t>
            </w:r>
            <w:r w:rsidRPr="00E36315">
              <w:rPr>
                <w:sz w:val="20"/>
                <w:szCs w:val="20"/>
              </w:rPr>
              <w:t xml:space="preserve"> жилых домов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1</w:t>
            </w:r>
            <w:r w:rsidRPr="00E36315">
              <w:rPr>
                <w:sz w:val="20"/>
                <w:szCs w:val="20"/>
                <w:lang w:val="en-US"/>
              </w:rPr>
              <w:t xml:space="preserve"> </w:t>
            </w:r>
            <w:r w:rsidRPr="00E36315">
              <w:rPr>
                <w:sz w:val="20"/>
                <w:szCs w:val="20"/>
              </w:rPr>
              <w:t>этажных, из них: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  <w:lang w:val="en-US"/>
              </w:rPr>
              <w:t>V CO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  <w:lang w:val="en-US"/>
              </w:rPr>
              <w:t>2</w:t>
            </w:r>
            <w:r w:rsidRPr="00E36315">
              <w:rPr>
                <w:sz w:val="20"/>
                <w:szCs w:val="20"/>
              </w:rPr>
              <w:t xml:space="preserve"> этажных, из них: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  <w:lang w:val="en-US"/>
              </w:rPr>
              <w:t>V CO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3 и более этажей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Имеется </w:t>
            </w:r>
            <w:r w:rsidRPr="00E36315">
              <w:rPr>
                <w:b/>
                <w:sz w:val="20"/>
                <w:szCs w:val="20"/>
              </w:rPr>
              <w:t>одноквартирный</w:t>
            </w:r>
            <w:r w:rsidRPr="00E36315">
              <w:rPr>
                <w:sz w:val="20"/>
                <w:szCs w:val="20"/>
              </w:rPr>
              <w:t xml:space="preserve"> жилых домов, из них: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  <w:lang w:val="en-US"/>
              </w:rPr>
              <w:t>V CO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43"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Обследовано жилых домов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многоквартирных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42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одноквартирных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Выявлено нарушений требований ПБ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отопления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электросетей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газового оборудования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14"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Устранено нарушений требований ПБ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14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отопления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14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электросетей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14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газового оборудования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14"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Оказана адресная помощь семьям по выполнению требований пожарной безопасности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Всего семей, в том числе: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14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многодетным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14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малообеспеченным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14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пенсионерам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Пожарных гидрантов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Имеется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Отремонтировано в месячник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Осталось неисправных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Пожарных водоемов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Имеется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Отремонтировано в месячник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Осталось неисправных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229"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Пожарных пирсов на водоемах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Имеется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Отремонтировано в месячник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Осталось неисправных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241"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Привлечено к административной ответственности за ненадлежащее содержание источников ППВ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241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ОМСУ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241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должностных лиц ОМСУ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142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должностных лиц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Требуется снести ветхих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Домов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Других строений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Снесено ветхих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Домов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Других строений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Отопительные печи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Требуют ремонта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Отремонтированы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Подвалов в жилых домах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Требуется очистить от сгораемого мусора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Очищено от сгораемого мусора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Чердаков в жилых домах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Требуется очистить от сгораемого мусора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Очищено от сгораемого мусора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278"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Запорные устройства на дверях в подвалы, чердаки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Требуется установить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Установлено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За нарушение требований пожарной безопасности в жилом фонде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Предупреждено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Граждан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Дол. лиц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Юр. лиц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Оштрафовано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Граждан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Дол. лиц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Юр. лиц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На сумму (руб.)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Количество рейдов по жилому сектору с ОВД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Количество рейдов по жилому сектору с инспекциями надзорных органов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85"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Направлено информаций о противопожарном состоянии населенных пунктов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 прокуратуру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85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 органы местного самоуправления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85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 ведомства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Лекций на противопожарную тематику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Проведено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Присутствовало человек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330"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Бесед на противопожарную тематику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Проведено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trHeight w:val="345"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Присутствовало человек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Встреч с населением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Проведено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Присутствовало человек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Сходов населения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Проведено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Присутствовало человек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Проинструктировано по ППБ человек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Сделано выступлений (телепередач) на ТВ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Проведено выступлений по радио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Опубликовано заметок в печатных СМИ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Выпущено бюллетеней памяток «01 сообщает»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Проведено заседаний КЧС и ПБ по вопросам обеспечения ПБ населенных пунктов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55D1" w:rsidRPr="00E36315" w:rsidTr="006632DB">
        <w:trPr>
          <w:cantSplit/>
          <w:jc w:val="center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Иная работа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5D1" w:rsidRPr="00E36315" w:rsidRDefault="007055D1" w:rsidP="00663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055D1" w:rsidRPr="00E36315" w:rsidRDefault="007055D1" w:rsidP="007055D1">
      <w:pPr>
        <w:rPr>
          <w:sz w:val="20"/>
          <w:szCs w:val="20"/>
        </w:rPr>
      </w:pPr>
    </w:p>
    <w:p w:rsidR="007055D1" w:rsidRPr="00E36315" w:rsidRDefault="007055D1" w:rsidP="007055D1">
      <w:pPr>
        <w:rPr>
          <w:sz w:val="20"/>
          <w:szCs w:val="20"/>
        </w:rPr>
      </w:pPr>
    </w:p>
    <w:p w:rsidR="007055D1" w:rsidRPr="00E36315" w:rsidRDefault="007055D1" w:rsidP="007055D1">
      <w:pPr>
        <w:jc w:val="center"/>
        <w:rPr>
          <w:sz w:val="20"/>
          <w:szCs w:val="20"/>
        </w:rPr>
      </w:pPr>
      <w:r w:rsidRPr="00E36315">
        <w:rPr>
          <w:sz w:val="20"/>
          <w:szCs w:val="20"/>
        </w:rPr>
        <w:t>Глава поселения                            ______________                              _____________</w:t>
      </w:r>
    </w:p>
    <w:p w:rsidR="007055D1" w:rsidRPr="00E36315" w:rsidRDefault="007055D1" w:rsidP="007055D1">
      <w:pPr>
        <w:jc w:val="center"/>
        <w:rPr>
          <w:sz w:val="20"/>
          <w:szCs w:val="20"/>
        </w:rPr>
      </w:pPr>
      <w:r w:rsidRPr="00E36315">
        <w:rPr>
          <w:sz w:val="20"/>
          <w:szCs w:val="20"/>
        </w:rPr>
        <w:t xml:space="preserve">                              </w:t>
      </w:r>
      <w:r w:rsidR="002A62FE">
        <w:rPr>
          <w:sz w:val="20"/>
          <w:szCs w:val="20"/>
        </w:rPr>
        <w:t xml:space="preserve">                        </w:t>
      </w:r>
      <w:r w:rsidRPr="00E36315">
        <w:rPr>
          <w:sz w:val="20"/>
          <w:szCs w:val="20"/>
        </w:rPr>
        <w:t xml:space="preserve"> (</w:t>
      </w:r>
      <w:proofErr w:type="gramStart"/>
      <w:r w:rsidR="002A62FE" w:rsidRPr="00E36315">
        <w:rPr>
          <w:sz w:val="20"/>
          <w:szCs w:val="20"/>
        </w:rPr>
        <w:t>подпись)</w:t>
      </w:r>
      <w:r w:rsidRPr="00E36315">
        <w:rPr>
          <w:sz w:val="20"/>
          <w:szCs w:val="20"/>
        </w:rPr>
        <w:t xml:space="preserve">   </w:t>
      </w:r>
      <w:proofErr w:type="gramEnd"/>
      <w:r w:rsidRPr="00E36315">
        <w:rPr>
          <w:sz w:val="20"/>
          <w:szCs w:val="20"/>
        </w:rPr>
        <w:t xml:space="preserve">           </w:t>
      </w:r>
      <w:r w:rsidR="002A62FE">
        <w:rPr>
          <w:sz w:val="20"/>
          <w:szCs w:val="20"/>
        </w:rPr>
        <w:t xml:space="preserve">   </w:t>
      </w:r>
      <w:r w:rsidRPr="00E36315">
        <w:rPr>
          <w:sz w:val="20"/>
          <w:szCs w:val="20"/>
        </w:rPr>
        <w:t xml:space="preserve">                           (</w:t>
      </w:r>
      <w:proofErr w:type="spellStart"/>
      <w:r w:rsidRPr="00E36315">
        <w:rPr>
          <w:sz w:val="20"/>
          <w:szCs w:val="20"/>
        </w:rPr>
        <w:t>ф.и.о.</w:t>
      </w:r>
      <w:proofErr w:type="spellEnd"/>
      <w:r w:rsidRPr="00E36315">
        <w:rPr>
          <w:sz w:val="20"/>
          <w:szCs w:val="20"/>
        </w:rPr>
        <w:t>)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  <w:r w:rsidRPr="00E36315">
        <w:rPr>
          <w:rFonts w:ascii="Times New Roman" w:hAnsi="Times New Roman" w:cs="Times New Roman"/>
          <w:szCs w:val="20"/>
        </w:rPr>
        <w:t>Приложение № 2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  <w:r w:rsidRPr="00E36315">
        <w:rPr>
          <w:rFonts w:ascii="Times New Roman" w:hAnsi="Times New Roman" w:cs="Times New Roman"/>
          <w:szCs w:val="20"/>
        </w:rPr>
        <w:t>УТВЕРЖДЕН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  <w:r w:rsidRPr="00E36315">
        <w:rPr>
          <w:rFonts w:ascii="Times New Roman" w:hAnsi="Times New Roman" w:cs="Times New Roman"/>
          <w:szCs w:val="20"/>
        </w:rPr>
        <w:t xml:space="preserve">постановлением администрации муниципального района 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ascii="Times New Roman" w:hAnsi="Times New Roman" w:cs="Times New Roman"/>
          <w:szCs w:val="20"/>
        </w:rPr>
      </w:pPr>
      <w:r w:rsidRPr="00E36315">
        <w:rPr>
          <w:rFonts w:ascii="Times New Roman" w:hAnsi="Times New Roman" w:cs="Times New Roman"/>
          <w:szCs w:val="20"/>
        </w:rPr>
        <w:t>город Нерехта и Нерехтский район</w:t>
      </w:r>
    </w:p>
    <w:p w:rsidR="007055D1" w:rsidRPr="00E36315" w:rsidRDefault="007055D1" w:rsidP="007055D1">
      <w:pPr>
        <w:pStyle w:val="1ff6"/>
        <w:widowControl w:val="0"/>
        <w:spacing w:line="200" w:lineRule="atLeast"/>
        <w:ind w:left="4536"/>
        <w:jc w:val="right"/>
        <w:rPr>
          <w:rFonts w:eastAsia="Arial Unicode MS"/>
          <w:b/>
          <w:color w:val="000000"/>
          <w:szCs w:val="20"/>
        </w:rPr>
      </w:pPr>
      <w:r w:rsidRPr="00E36315">
        <w:rPr>
          <w:rFonts w:ascii="Times New Roman" w:hAnsi="Times New Roman" w:cs="Times New Roman"/>
          <w:szCs w:val="20"/>
        </w:rPr>
        <w:t xml:space="preserve">от    сентября 2025 года №      </w:t>
      </w:r>
    </w:p>
    <w:p w:rsidR="007055D1" w:rsidRPr="00E36315" w:rsidRDefault="007055D1" w:rsidP="007055D1">
      <w:pPr>
        <w:pStyle w:val="a0"/>
        <w:spacing w:after="0"/>
        <w:jc w:val="right"/>
        <w:rPr>
          <w:rFonts w:eastAsia="Arial Unicode MS"/>
          <w:b/>
          <w:color w:val="000000"/>
          <w:sz w:val="20"/>
          <w:szCs w:val="20"/>
        </w:rPr>
      </w:pPr>
    </w:p>
    <w:p w:rsidR="007055D1" w:rsidRPr="00E36315" w:rsidRDefault="007055D1" w:rsidP="007055D1">
      <w:pPr>
        <w:jc w:val="center"/>
        <w:rPr>
          <w:rFonts w:eastAsia="Arial Unicode MS"/>
          <w:b/>
          <w:color w:val="000000"/>
          <w:sz w:val="20"/>
          <w:szCs w:val="20"/>
        </w:rPr>
      </w:pPr>
    </w:p>
    <w:p w:rsidR="007055D1" w:rsidRPr="00E36315" w:rsidRDefault="007055D1" w:rsidP="007055D1">
      <w:pPr>
        <w:jc w:val="center"/>
        <w:rPr>
          <w:b/>
          <w:sz w:val="20"/>
          <w:szCs w:val="20"/>
        </w:rPr>
      </w:pPr>
      <w:r w:rsidRPr="00E36315">
        <w:rPr>
          <w:b/>
          <w:sz w:val="20"/>
          <w:szCs w:val="20"/>
        </w:rPr>
        <w:t xml:space="preserve">График комиссионных обследований </w:t>
      </w:r>
    </w:p>
    <w:p w:rsidR="007055D1" w:rsidRPr="00E36315" w:rsidRDefault="007055D1" w:rsidP="007055D1">
      <w:pPr>
        <w:jc w:val="center"/>
        <w:rPr>
          <w:b/>
          <w:sz w:val="20"/>
          <w:szCs w:val="20"/>
        </w:rPr>
      </w:pPr>
      <w:r w:rsidRPr="00E36315">
        <w:rPr>
          <w:b/>
          <w:sz w:val="20"/>
          <w:szCs w:val="20"/>
        </w:rPr>
        <w:t xml:space="preserve">источников наружного противопожарного водоснабжения </w:t>
      </w:r>
    </w:p>
    <w:p w:rsidR="007055D1" w:rsidRPr="00E36315" w:rsidRDefault="007055D1" w:rsidP="007055D1">
      <w:pPr>
        <w:jc w:val="center"/>
        <w:rPr>
          <w:b/>
          <w:sz w:val="20"/>
          <w:szCs w:val="20"/>
        </w:rPr>
      </w:pPr>
      <w:r w:rsidRPr="00E36315">
        <w:rPr>
          <w:b/>
          <w:sz w:val="20"/>
          <w:szCs w:val="20"/>
        </w:rPr>
        <w:t xml:space="preserve">на территории </w:t>
      </w:r>
    </w:p>
    <w:p w:rsidR="007055D1" w:rsidRPr="00E36315" w:rsidRDefault="007055D1" w:rsidP="007055D1">
      <w:pPr>
        <w:jc w:val="center"/>
        <w:rPr>
          <w:sz w:val="20"/>
          <w:szCs w:val="20"/>
        </w:rPr>
      </w:pPr>
      <w:r w:rsidRPr="00E36315">
        <w:rPr>
          <w:b/>
          <w:sz w:val="20"/>
          <w:szCs w:val="20"/>
        </w:rPr>
        <w:t>муниципального района город Нерехта и Нерехтский район</w:t>
      </w:r>
    </w:p>
    <w:p w:rsidR="007055D1" w:rsidRPr="00E36315" w:rsidRDefault="007055D1" w:rsidP="007055D1">
      <w:pPr>
        <w:rPr>
          <w:sz w:val="20"/>
          <w:szCs w:val="20"/>
        </w:rPr>
      </w:pPr>
    </w:p>
    <w:p w:rsidR="007055D1" w:rsidRPr="00E36315" w:rsidRDefault="007055D1" w:rsidP="007055D1">
      <w:pPr>
        <w:rPr>
          <w:sz w:val="20"/>
          <w:szCs w:val="20"/>
        </w:rPr>
      </w:pPr>
    </w:p>
    <w:p w:rsidR="007055D1" w:rsidRPr="00E36315" w:rsidRDefault="007055D1" w:rsidP="007055D1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5217"/>
        <w:gridCol w:w="3750"/>
      </w:tblGrid>
      <w:tr w:rsidR="007055D1" w:rsidRPr="00E36315" w:rsidTr="006632DB"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№</w:t>
            </w:r>
          </w:p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п/п</w:t>
            </w:r>
          </w:p>
        </w:tc>
        <w:tc>
          <w:tcPr>
            <w:tcW w:w="5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Наименование поселения</w:t>
            </w:r>
          </w:p>
        </w:tc>
        <w:tc>
          <w:tcPr>
            <w:tcW w:w="3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Дата обследования</w:t>
            </w:r>
          </w:p>
        </w:tc>
      </w:tr>
      <w:tr w:rsidR="007055D1" w:rsidRPr="00E36315" w:rsidTr="006632DB"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1.</w:t>
            </w:r>
          </w:p>
        </w:tc>
        <w:tc>
          <w:tcPr>
            <w:tcW w:w="5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pacing w:line="240" w:lineRule="auto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Городское поселение город Нерехта</w:t>
            </w:r>
          </w:p>
        </w:tc>
        <w:tc>
          <w:tcPr>
            <w:tcW w:w="3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15 сентября — 19 сентября, </w:t>
            </w:r>
          </w:p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22 сентября — 26 сентября </w:t>
            </w:r>
          </w:p>
        </w:tc>
      </w:tr>
      <w:tr w:rsidR="007055D1" w:rsidRPr="00E36315" w:rsidTr="006632DB"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2.</w:t>
            </w:r>
          </w:p>
        </w:tc>
        <w:tc>
          <w:tcPr>
            <w:tcW w:w="5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ConsPlusNonformat"/>
              <w:spacing w:line="240" w:lineRule="auto"/>
            </w:pPr>
            <w:r w:rsidRPr="00E36315">
              <w:rPr>
                <w:rFonts w:ascii="Times New Roman" w:hAnsi="Times New Roman" w:cs="Times New Roman"/>
              </w:rPr>
              <w:t xml:space="preserve">Волжское сельское поселение </w:t>
            </w:r>
          </w:p>
          <w:p w:rsidR="007055D1" w:rsidRPr="00E36315" w:rsidRDefault="007055D1" w:rsidP="006632DB">
            <w:pPr>
              <w:pStyle w:val="ConsPlusNonformat"/>
              <w:spacing w:line="240" w:lineRule="auto"/>
            </w:pPr>
          </w:p>
        </w:tc>
        <w:tc>
          <w:tcPr>
            <w:tcW w:w="3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30 сентября, 01 октября</w:t>
            </w:r>
          </w:p>
        </w:tc>
      </w:tr>
      <w:tr w:rsidR="007055D1" w:rsidRPr="00E36315" w:rsidTr="006632DB"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3.</w:t>
            </w:r>
          </w:p>
        </w:tc>
        <w:tc>
          <w:tcPr>
            <w:tcW w:w="5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pacing w:line="240" w:lineRule="auto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Воскресенское сельское поселение</w:t>
            </w:r>
          </w:p>
          <w:p w:rsidR="007055D1" w:rsidRPr="00E36315" w:rsidRDefault="007055D1" w:rsidP="006632D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:rsidR="007055D1" w:rsidRPr="00E36315" w:rsidRDefault="007055D1" w:rsidP="006632DB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55D1" w:rsidRPr="00E36315" w:rsidRDefault="007055D1" w:rsidP="006632DB">
            <w:pPr>
              <w:pStyle w:val="ConsPlusNormal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02 октября, 03 октября</w:t>
            </w:r>
          </w:p>
        </w:tc>
      </w:tr>
      <w:tr w:rsidR="007055D1" w:rsidRPr="00E36315" w:rsidTr="006632DB"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4.</w:t>
            </w:r>
          </w:p>
        </w:tc>
        <w:tc>
          <w:tcPr>
            <w:tcW w:w="5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E36315">
              <w:rPr>
                <w:sz w:val="20"/>
                <w:szCs w:val="20"/>
              </w:rPr>
              <w:t>Ёмсненское</w:t>
            </w:r>
            <w:proofErr w:type="spellEnd"/>
            <w:r w:rsidRPr="00E36315">
              <w:rPr>
                <w:sz w:val="20"/>
                <w:szCs w:val="20"/>
              </w:rPr>
              <w:t xml:space="preserve"> сельское поселение</w:t>
            </w:r>
          </w:p>
          <w:p w:rsidR="007055D1" w:rsidRPr="00E36315" w:rsidRDefault="007055D1" w:rsidP="006632D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:rsidR="007055D1" w:rsidRPr="00E36315" w:rsidRDefault="007055D1" w:rsidP="006632DB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:rsidR="007055D1" w:rsidRPr="00E36315" w:rsidRDefault="007055D1" w:rsidP="006632DB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55D1" w:rsidRPr="00E36315" w:rsidRDefault="007055D1" w:rsidP="006632DB">
            <w:pPr>
              <w:pStyle w:val="ConsPlusNormal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07 октября, 08 октября</w:t>
            </w:r>
          </w:p>
        </w:tc>
      </w:tr>
      <w:tr w:rsidR="007055D1" w:rsidRPr="00E36315" w:rsidTr="006632DB">
        <w:trPr>
          <w:trHeight w:val="339"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5.</w:t>
            </w:r>
          </w:p>
        </w:tc>
        <w:tc>
          <w:tcPr>
            <w:tcW w:w="5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spacing w:line="240" w:lineRule="auto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>Пригородное сельское поселение</w:t>
            </w:r>
          </w:p>
        </w:tc>
        <w:tc>
          <w:tcPr>
            <w:tcW w:w="3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55D1" w:rsidRPr="00E36315" w:rsidRDefault="007055D1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E36315">
              <w:rPr>
                <w:sz w:val="20"/>
                <w:szCs w:val="20"/>
              </w:rPr>
              <w:t xml:space="preserve">09 октября, 10 октября </w:t>
            </w:r>
          </w:p>
        </w:tc>
      </w:tr>
    </w:tbl>
    <w:p w:rsidR="007055D1" w:rsidRPr="00E36315" w:rsidRDefault="007055D1" w:rsidP="007055D1">
      <w:pPr>
        <w:rPr>
          <w:sz w:val="20"/>
          <w:szCs w:val="20"/>
        </w:rPr>
      </w:pPr>
    </w:p>
    <w:p w:rsidR="00612DFD" w:rsidRDefault="00612DFD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2A62FE" w:rsidRDefault="002A62FE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2A62FE" w:rsidRPr="002A62FE" w:rsidRDefault="002A62FE" w:rsidP="002A62FE">
      <w:pPr>
        <w:pStyle w:val="217"/>
        <w:tabs>
          <w:tab w:val="left" w:pos="750"/>
        </w:tabs>
        <w:jc w:val="center"/>
        <w:rPr>
          <w:b/>
          <w:sz w:val="20"/>
        </w:rPr>
      </w:pPr>
      <w:r w:rsidRPr="002A62FE">
        <w:rPr>
          <w:b/>
          <w:sz w:val="20"/>
        </w:rPr>
        <w:t>АДМИНИСТРАЦИЯ МУНИЦИПАЛЬНОГО РАЙОНА</w:t>
      </w:r>
    </w:p>
    <w:p w:rsidR="002A62FE" w:rsidRPr="002A62FE" w:rsidRDefault="002A62FE" w:rsidP="002A62FE">
      <w:pPr>
        <w:pStyle w:val="7"/>
        <w:widowControl w:val="0"/>
        <w:numPr>
          <w:ilvl w:val="6"/>
          <w:numId w:val="5"/>
        </w:numPr>
        <w:tabs>
          <w:tab w:val="left" w:pos="750"/>
        </w:tabs>
        <w:spacing w:line="240" w:lineRule="auto"/>
        <w:ind w:left="0" w:firstLine="0"/>
        <w:rPr>
          <w:sz w:val="20"/>
        </w:rPr>
      </w:pPr>
      <w:r w:rsidRPr="002A62FE">
        <w:rPr>
          <w:sz w:val="20"/>
        </w:rPr>
        <w:t>ГОРОД НЕРЕХТА И НЕРЕХТСКИЙ РАЙОН</w:t>
      </w:r>
    </w:p>
    <w:p w:rsidR="002A62FE" w:rsidRPr="002A62FE" w:rsidRDefault="002A62FE" w:rsidP="002A62FE">
      <w:pPr>
        <w:pStyle w:val="3"/>
        <w:widowControl w:val="0"/>
        <w:numPr>
          <w:ilvl w:val="2"/>
          <w:numId w:val="5"/>
        </w:numPr>
        <w:tabs>
          <w:tab w:val="left" w:pos="750"/>
        </w:tabs>
        <w:spacing w:before="0" w:after="0" w:line="240" w:lineRule="auto"/>
        <w:ind w:left="0" w:firstLine="0"/>
        <w:jc w:val="center"/>
        <w:rPr>
          <w:i w:val="0"/>
          <w:sz w:val="20"/>
          <w:szCs w:val="20"/>
        </w:rPr>
      </w:pPr>
      <w:r w:rsidRPr="002A62FE">
        <w:rPr>
          <w:i w:val="0"/>
          <w:sz w:val="20"/>
          <w:szCs w:val="20"/>
        </w:rPr>
        <w:t>КОСТРОМСКОЙ ОБЛАСТИ</w:t>
      </w:r>
    </w:p>
    <w:p w:rsidR="002A62FE" w:rsidRPr="00D85D1B" w:rsidRDefault="002A62FE" w:rsidP="002A62FE">
      <w:pPr>
        <w:tabs>
          <w:tab w:val="left" w:pos="750"/>
        </w:tabs>
        <w:jc w:val="center"/>
        <w:rPr>
          <w:sz w:val="20"/>
          <w:szCs w:val="20"/>
        </w:rPr>
      </w:pPr>
    </w:p>
    <w:p w:rsidR="002A62FE" w:rsidRPr="00D85D1B" w:rsidRDefault="002A62FE" w:rsidP="002A62FE">
      <w:pPr>
        <w:pStyle w:val="7"/>
        <w:numPr>
          <w:ilvl w:val="0"/>
          <w:numId w:val="0"/>
        </w:numPr>
        <w:rPr>
          <w:sz w:val="20"/>
        </w:rPr>
      </w:pPr>
      <w:r w:rsidRPr="00D85D1B">
        <w:rPr>
          <w:sz w:val="20"/>
        </w:rPr>
        <w:t>ПОСТАНОВЛЕНИЕ</w:t>
      </w:r>
    </w:p>
    <w:p w:rsidR="002A62FE" w:rsidRPr="00D85D1B" w:rsidRDefault="002A62FE" w:rsidP="002A62FE">
      <w:pPr>
        <w:jc w:val="center"/>
        <w:rPr>
          <w:sz w:val="20"/>
          <w:szCs w:val="20"/>
        </w:rPr>
      </w:pPr>
    </w:p>
    <w:p w:rsidR="002A62FE" w:rsidRPr="00D85D1B" w:rsidRDefault="002A62FE" w:rsidP="002A62FE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  <w:r w:rsidRPr="00D85D1B">
        <w:rPr>
          <w:sz w:val="20"/>
          <w:szCs w:val="20"/>
        </w:rPr>
        <w:t>от «10» сентября 2025 г.  № 664</w:t>
      </w:r>
    </w:p>
    <w:p w:rsidR="002A62FE" w:rsidRPr="00D85D1B" w:rsidRDefault="002A62FE" w:rsidP="002A62FE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2A62FE" w:rsidRPr="00D85D1B" w:rsidRDefault="002A62FE" w:rsidP="002A62FE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D85D1B">
        <w:rPr>
          <w:sz w:val="20"/>
          <w:szCs w:val="20"/>
        </w:rPr>
        <w:t>г. Нерехта</w:t>
      </w:r>
    </w:p>
    <w:p w:rsidR="002A62FE" w:rsidRPr="00D85D1B" w:rsidRDefault="002A62FE" w:rsidP="002A62FE">
      <w:pPr>
        <w:jc w:val="center"/>
        <w:rPr>
          <w:sz w:val="20"/>
          <w:szCs w:val="20"/>
        </w:rPr>
      </w:pP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21.08.2023 г. № 604 «Об утверждении должностных инструкций специалистов отдела по образованию администрации муниципального района город Нерехта и Нерехтский район»</w:t>
      </w: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</w:p>
    <w:p w:rsidR="002A62FE" w:rsidRPr="00D85D1B" w:rsidRDefault="002A62FE" w:rsidP="002A62FE">
      <w:pPr>
        <w:ind w:firstLine="709"/>
        <w:jc w:val="both"/>
        <w:rPr>
          <w:sz w:val="20"/>
          <w:szCs w:val="20"/>
        </w:rPr>
      </w:pPr>
      <w:r w:rsidRPr="00D85D1B">
        <w:rPr>
          <w:rFonts w:eastAsia="Arial CYR"/>
          <w:color w:val="000000"/>
          <w:sz w:val="20"/>
          <w:szCs w:val="20"/>
        </w:rPr>
        <w:t>На основании постановления администрации муниципального района город Нерехта и Нерехтский район от 29 августа 2025 года №644 «О внесении изменения в штатное расписание отдела по образованию»,</w:t>
      </w:r>
    </w:p>
    <w:p w:rsidR="002A62FE" w:rsidRPr="00D85D1B" w:rsidRDefault="002A62FE" w:rsidP="002A62FE">
      <w:pPr>
        <w:shd w:val="clear" w:color="auto" w:fill="FFFFFF"/>
        <w:autoSpaceDE w:val="0"/>
        <w:jc w:val="center"/>
        <w:rPr>
          <w:rFonts w:eastAsia="Arial CYR"/>
          <w:sz w:val="20"/>
          <w:szCs w:val="20"/>
        </w:rPr>
      </w:pPr>
      <w:r w:rsidRPr="00D85D1B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2A62FE" w:rsidRPr="00D85D1B" w:rsidRDefault="002A62FE" w:rsidP="002A62FE">
      <w:pPr>
        <w:ind w:firstLine="709"/>
        <w:jc w:val="both"/>
        <w:rPr>
          <w:rFonts w:eastAsia="Arial CYR"/>
          <w:sz w:val="20"/>
          <w:szCs w:val="20"/>
        </w:rPr>
      </w:pPr>
      <w:r w:rsidRPr="00D85D1B">
        <w:rPr>
          <w:rFonts w:eastAsia="Arial CYR"/>
          <w:sz w:val="20"/>
          <w:szCs w:val="20"/>
        </w:rPr>
        <w:t>1. Внести в постановление администрации муниципального района город Нерехта и Нерехтский район от 21.08.2023 г. № 604 «Об утверждении должностных инструкций специалистов отдела по образованию администрации муниципального района город Нерехта и Нерехтский район» (далее -Постановление) следующие изменения:</w:t>
      </w:r>
    </w:p>
    <w:p w:rsidR="002A62FE" w:rsidRPr="00D85D1B" w:rsidRDefault="002A62FE" w:rsidP="002A62FE">
      <w:pPr>
        <w:ind w:firstLine="709"/>
        <w:jc w:val="both"/>
        <w:rPr>
          <w:rFonts w:eastAsia="Arial CYR"/>
          <w:sz w:val="20"/>
          <w:szCs w:val="20"/>
        </w:rPr>
      </w:pPr>
      <w:r w:rsidRPr="00D85D1B">
        <w:rPr>
          <w:rFonts w:eastAsia="Arial CYR"/>
          <w:sz w:val="20"/>
          <w:szCs w:val="20"/>
        </w:rPr>
        <w:t>1.1. пункт 1.6 Постановления изложить в новой редакции:</w:t>
      </w:r>
    </w:p>
    <w:p w:rsidR="002A62FE" w:rsidRPr="00D85D1B" w:rsidRDefault="002A62FE" w:rsidP="002A62FE">
      <w:pPr>
        <w:ind w:firstLine="709"/>
        <w:jc w:val="both"/>
        <w:rPr>
          <w:rFonts w:eastAsia="Arial CYR"/>
          <w:sz w:val="20"/>
          <w:szCs w:val="20"/>
        </w:rPr>
      </w:pPr>
      <w:r w:rsidRPr="00D85D1B">
        <w:rPr>
          <w:rFonts w:eastAsia="Arial CYR"/>
          <w:sz w:val="20"/>
          <w:szCs w:val="20"/>
        </w:rPr>
        <w:t>«1.6 должностную инструкцию консультанта отдела по образованию администрации муниципального района город Нерехта и Нерехтский район (приложение №6);»;</w:t>
      </w:r>
    </w:p>
    <w:p w:rsidR="002A62FE" w:rsidRPr="00D85D1B" w:rsidRDefault="002A62FE" w:rsidP="002A62FE">
      <w:pPr>
        <w:ind w:firstLine="709"/>
        <w:jc w:val="both"/>
        <w:rPr>
          <w:rFonts w:eastAsia="Arial CYR"/>
          <w:sz w:val="20"/>
          <w:szCs w:val="20"/>
        </w:rPr>
      </w:pPr>
      <w:r w:rsidRPr="00D85D1B">
        <w:rPr>
          <w:rFonts w:eastAsia="Arial CYR"/>
          <w:sz w:val="20"/>
          <w:szCs w:val="20"/>
        </w:rPr>
        <w:t>1.2. приложение №6 к Постановлению изложить в новой редакции,</w:t>
      </w:r>
    </w:p>
    <w:p w:rsidR="002A62FE" w:rsidRPr="00D85D1B" w:rsidRDefault="002A62FE" w:rsidP="002A62FE">
      <w:pPr>
        <w:ind w:firstLine="709"/>
        <w:jc w:val="both"/>
        <w:rPr>
          <w:rFonts w:eastAsia="Arial CYR"/>
          <w:sz w:val="20"/>
          <w:szCs w:val="20"/>
        </w:rPr>
      </w:pPr>
      <w:r w:rsidRPr="00D85D1B">
        <w:rPr>
          <w:rFonts w:eastAsia="Arial CYR"/>
          <w:sz w:val="20"/>
          <w:szCs w:val="20"/>
        </w:rPr>
        <w:t>согласно приложению №1.</w:t>
      </w:r>
    </w:p>
    <w:p w:rsidR="002A62FE" w:rsidRPr="00D85D1B" w:rsidRDefault="002A62FE" w:rsidP="002A62FE">
      <w:pPr>
        <w:ind w:firstLine="709"/>
        <w:jc w:val="both"/>
        <w:rPr>
          <w:rFonts w:eastAsia="Arial CYR"/>
          <w:sz w:val="20"/>
          <w:szCs w:val="20"/>
        </w:rPr>
      </w:pPr>
      <w:r w:rsidRPr="00D85D1B">
        <w:rPr>
          <w:rFonts w:eastAsia="Arial CYR"/>
          <w:sz w:val="20"/>
          <w:szCs w:val="20"/>
        </w:rPr>
        <w:t xml:space="preserve">2.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В.Е. </w:t>
      </w:r>
      <w:proofErr w:type="spellStart"/>
      <w:r w:rsidRPr="00D85D1B">
        <w:rPr>
          <w:rFonts w:eastAsia="Arial CYR"/>
          <w:sz w:val="20"/>
          <w:szCs w:val="20"/>
        </w:rPr>
        <w:t>Одинокова</w:t>
      </w:r>
      <w:proofErr w:type="spellEnd"/>
      <w:r w:rsidRPr="00D85D1B">
        <w:rPr>
          <w:rFonts w:eastAsia="Arial CYR"/>
          <w:sz w:val="20"/>
          <w:szCs w:val="20"/>
        </w:rPr>
        <w:t>.</w:t>
      </w:r>
    </w:p>
    <w:p w:rsidR="002A62FE" w:rsidRPr="00D85D1B" w:rsidRDefault="002A62FE" w:rsidP="002A62FE">
      <w:pPr>
        <w:ind w:firstLine="709"/>
        <w:jc w:val="both"/>
        <w:rPr>
          <w:rFonts w:eastAsia="Arial CYR"/>
          <w:sz w:val="20"/>
          <w:szCs w:val="20"/>
        </w:rPr>
      </w:pPr>
      <w:r w:rsidRPr="00D85D1B">
        <w:rPr>
          <w:rFonts w:eastAsia="Arial CYR"/>
          <w:sz w:val="20"/>
          <w:szCs w:val="20"/>
        </w:rPr>
        <w:t>3. Настоящее постановление вступает в силу со дня подписания и распространяет свое действие на правоотношения, возникшие с 01 сентября 2025 года.</w:t>
      </w:r>
    </w:p>
    <w:p w:rsidR="002A62FE" w:rsidRPr="00D85D1B" w:rsidRDefault="002A62FE" w:rsidP="002A62FE">
      <w:pPr>
        <w:jc w:val="both"/>
        <w:rPr>
          <w:sz w:val="20"/>
          <w:szCs w:val="20"/>
        </w:rPr>
      </w:pPr>
    </w:p>
    <w:p w:rsidR="002A62FE" w:rsidRPr="00D85D1B" w:rsidRDefault="002A62FE" w:rsidP="002A62FE">
      <w:pPr>
        <w:jc w:val="both"/>
        <w:rPr>
          <w:sz w:val="20"/>
          <w:szCs w:val="20"/>
        </w:rPr>
      </w:pPr>
    </w:p>
    <w:p w:rsidR="002A62FE" w:rsidRPr="00D85D1B" w:rsidRDefault="002A62FE" w:rsidP="002A62FE">
      <w:pPr>
        <w:jc w:val="both"/>
        <w:rPr>
          <w:sz w:val="20"/>
          <w:szCs w:val="20"/>
        </w:rPr>
      </w:pPr>
      <w:r w:rsidRPr="00D85D1B">
        <w:rPr>
          <w:sz w:val="20"/>
          <w:szCs w:val="20"/>
        </w:rPr>
        <w:t xml:space="preserve">Глава администрации </w:t>
      </w:r>
    </w:p>
    <w:p w:rsidR="002A62FE" w:rsidRPr="00D85D1B" w:rsidRDefault="002A62FE" w:rsidP="002A62FE">
      <w:pPr>
        <w:jc w:val="both"/>
        <w:rPr>
          <w:sz w:val="20"/>
          <w:szCs w:val="20"/>
        </w:rPr>
      </w:pPr>
      <w:r w:rsidRPr="00D85D1B">
        <w:rPr>
          <w:sz w:val="20"/>
          <w:szCs w:val="20"/>
        </w:rPr>
        <w:t>муниципального района                                                                           Р.Б. Гусев</w:t>
      </w:r>
    </w:p>
    <w:p w:rsidR="002A62FE" w:rsidRPr="00D85D1B" w:rsidRDefault="002A62FE" w:rsidP="002A62FE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2A62FE" w:rsidRPr="00D85D1B" w:rsidRDefault="002A62FE" w:rsidP="002A62FE">
      <w:pPr>
        <w:jc w:val="right"/>
        <w:rPr>
          <w:sz w:val="20"/>
          <w:szCs w:val="20"/>
        </w:rPr>
      </w:pPr>
    </w:p>
    <w:p w:rsidR="002A62FE" w:rsidRPr="00D85D1B" w:rsidRDefault="002A62FE" w:rsidP="002A62FE">
      <w:pPr>
        <w:autoSpaceDE w:val="0"/>
        <w:ind w:firstLine="540"/>
        <w:jc w:val="both"/>
        <w:rPr>
          <w:sz w:val="20"/>
          <w:szCs w:val="20"/>
        </w:rPr>
      </w:pPr>
    </w:p>
    <w:p w:rsidR="002A62FE" w:rsidRPr="00D85D1B" w:rsidRDefault="002A62FE" w:rsidP="002A62FE">
      <w:pPr>
        <w:rPr>
          <w:sz w:val="20"/>
          <w:szCs w:val="20"/>
        </w:rPr>
      </w:pPr>
    </w:p>
    <w:p w:rsidR="002A62FE" w:rsidRPr="00D85D1B" w:rsidRDefault="002A62FE" w:rsidP="002A62FE">
      <w:pPr>
        <w:jc w:val="right"/>
        <w:rPr>
          <w:sz w:val="20"/>
          <w:szCs w:val="20"/>
        </w:rPr>
      </w:pPr>
    </w:p>
    <w:p w:rsidR="002A62FE" w:rsidRPr="00D85D1B" w:rsidRDefault="002A62FE" w:rsidP="002A62FE">
      <w:pPr>
        <w:jc w:val="right"/>
        <w:rPr>
          <w:sz w:val="20"/>
          <w:szCs w:val="20"/>
        </w:rPr>
      </w:pPr>
    </w:p>
    <w:p w:rsidR="002A62FE" w:rsidRDefault="002A62FE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A62FE" w:rsidRPr="002A62FE" w:rsidRDefault="002A62FE" w:rsidP="002A62FE">
      <w:pPr>
        <w:overflowPunct w:val="0"/>
        <w:jc w:val="right"/>
        <w:rPr>
          <w:sz w:val="20"/>
          <w:szCs w:val="20"/>
        </w:rPr>
      </w:pPr>
      <w:r w:rsidRPr="002A62FE">
        <w:rPr>
          <w:rFonts w:eastAsia="NSimSun"/>
          <w:sz w:val="20"/>
          <w:szCs w:val="20"/>
        </w:rPr>
        <w:t>Приложение № 1</w:t>
      </w:r>
      <w:r w:rsidRPr="002A62FE">
        <w:rPr>
          <w:sz w:val="20"/>
          <w:szCs w:val="20"/>
        </w:rPr>
        <w:t xml:space="preserve"> </w:t>
      </w:r>
    </w:p>
    <w:p w:rsidR="002A62FE" w:rsidRPr="002A62FE" w:rsidRDefault="002A62FE" w:rsidP="002A62FE">
      <w:pPr>
        <w:overflowPunct w:val="0"/>
        <w:jc w:val="right"/>
        <w:rPr>
          <w:rFonts w:eastAsia="NSimSun"/>
          <w:sz w:val="20"/>
          <w:szCs w:val="20"/>
        </w:rPr>
      </w:pPr>
      <w:r w:rsidRPr="002A62FE">
        <w:rPr>
          <w:rFonts w:eastAsia="NSimSun"/>
          <w:sz w:val="20"/>
          <w:szCs w:val="20"/>
        </w:rPr>
        <w:t>к постановлению администрации</w:t>
      </w:r>
    </w:p>
    <w:p w:rsidR="002A62FE" w:rsidRPr="002A62FE" w:rsidRDefault="002A62FE" w:rsidP="002A62FE">
      <w:pPr>
        <w:overflowPunct w:val="0"/>
        <w:jc w:val="right"/>
        <w:rPr>
          <w:rFonts w:eastAsia="NSimSun"/>
          <w:sz w:val="20"/>
          <w:szCs w:val="20"/>
        </w:rPr>
      </w:pPr>
      <w:r w:rsidRPr="002A62FE">
        <w:rPr>
          <w:rFonts w:eastAsia="NSimSun"/>
          <w:sz w:val="20"/>
          <w:szCs w:val="20"/>
        </w:rPr>
        <w:t>муниципального района</w:t>
      </w:r>
    </w:p>
    <w:p w:rsidR="002A62FE" w:rsidRPr="002A62FE" w:rsidRDefault="002A62FE" w:rsidP="002A62FE">
      <w:pPr>
        <w:overflowPunct w:val="0"/>
        <w:jc w:val="right"/>
        <w:rPr>
          <w:rFonts w:eastAsia="NSimSun"/>
          <w:sz w:val="20"/>
          <w:szCs w:val="20"/>
        </w:rPr>
      </w:pPr>
      <w:r w:rsidRPr="002A62FE">
        <w:rPr>
          <w:rFonts w:eastAsia="NSimSun"/>
          <w:sz w:val="20"/>
          <w:szCs w:val="20"/>
        </w:rPr>
        <w:t>город Нерехта и Нерехтский район</w:t>
      </w:r>
    </w:p>
    <w:p w:rsidR="002A62FE" w:rsidRPr="002A62FE" w:rsidRDefault="002A62FE" w:rsidP="002A62FE">
      <w:pPr>
        <w:overflowPunct w:val="0"/>
        <w:jc w:val="right"/>
        <w:rPr>
          <w:rFonts w:eastAsia="NSimSun"/>
          <w:sz w:val="20"/>
          <w:szCs w:val="20"/>
        </w:rPr>
      </w:pPr>
      <w:r w:rsidRPr="002A62FE">
        <w:rPr>
          <w:rFonts w:eastAsia="NSimSun"/>
          <w:sz w:val="20"/>
          <w:szCs w:val="20"/>
        </w:rPr>
        <w:t>Костромской области</w:t>
      </w:r>
    </w:p>
    <w:p w:rsidR="002A62FE" w:rsidRPr="002A62FE" w:rsidRDefault="002A62FE" w:rsidP="002A62FE">
      <w:pPr>
        <w:overflowPunct w:val="0"/>
        <w:jc w:val="right"/>
        <w:rPr>
          <w:rFonts w:eastAsia="NSimSun"/>
          <w:sz w:val="20"/>
          <w:szCs w:val="20"/>
        </w:rPr>
      </w:pPr>
      <w:r w:rsidRPr="002A62FE">
        <w:rPr>
          <w:rFonts w:eastAsia="NSimSun"/>
          <w:sz w:val="20"/>
          <w:szCs w:val="20"/>
        </w:rPr>
        <w:t xml:space="preserve">от «10» сентября 2025 года № 664 </w:t>
      </w:r>
    </w:p>
    <w:p w:rsidR="002A62FE" w:rsidRDefault="002A62FE" w:rsidP="002A62FE">
      <w:pPr>
        <w:jc w:val="center"/>
        <w:rPr>
          <w:b/>
          <w:bCs/>
          <w:sz w:val="20"/>
          <w:szCs w:val="20"/>
        </w:rPr>
      </w:pPr>
    </w:p>
    <w:p w:rsidR="002A62FE" w:rsidRDefault="002A62FE" w:rsidP="002A62FE">
      <w:pPr>
        <w:jc w:val="center"/>
        <w:rPr>
          <w:b/>
          <w:bCs/>
          <w:sz w:val="20"/>
          <w:szCs w:val="20"/>
        </w:rPr>
      </w:pPr>
    </w:p>
    <w:p w:rsidR="002A62FE" w:rsidRDefault="002A62FE" w:rsidP="002A62FE">
      <w:pPr>
        <w:jc w:val="center"/>
        <w:rPr>
          <w:b/>
          <w:bCs/>
          <w:sz w:val="20"/>
          <w:szCs w:val="20"/>
        </w:rPr>
      </w:pPr>
    </w:p>
    <w:p w:rsidR="002A62FE" w:rsidRDefault="002A62FE" w:rsidP="002A62FE">
      <w:pPr>
        <w:jc w:val="center"/>
        <w:rPr>
          <w:b/>
          <w:bCs/>
          <w:sz w:val="20"/>
          <w:szCs w:val="20"/>
        </w:rPr>
      </w:pP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Должностная инструкция</w:t>
      </w: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консультанта отдела по образованию</w:t>
      </w: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 xml:space="preserve">администрации муниципального района </w:t>
      </w: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город Нерехта и Нерехтский район</w:t>
      </w: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I. Общие положения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1.1. Должность консультанта отдела по образованию администрации муниципального района город Нерехта и Нерехтский район относится к ведущей группе должностей муниципальной службы.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1.2. Консультант отдела по образованию (далее - консультант) назначается на должность главой администрации муниципального района город Нерехта и Нерехтский район (далее - глава администрации муниципального района) по согласованию с начальником отдела по образованию.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1.3. Непосредственно подчиняется начальнику отдела по образованию.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1.4. В отсутствие консультанта его обязанности распределяются между соответствующими специалистами отдела по образованию.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1.5. По вопросам своей компетенции консультант готовит проекты решений по перспективным, стратегическим проблемам функционирования и развития учреждений образования муниципального района город Нерехта и Нерехтский район (далее - муниципальный район), для разрешения которых, требуется высокая квалификация, согласование этих решений.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1.6. По вопросам своей компетенции консультант готовит проекты решений по текущим вопросам функционирования и развития учреждений образования муниципального района.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1.7. В своей деятельности консультант руководствуется Конституцией Российской Федерации, федеральными законами, в том числе "Об общих принципах организации местного самоуправления в Российской Федерации", "О муниципальной службе в Российской Федерации", Указами Президента Российской Федерации, постановлениями, распоряжениями Правительства Российской Федерации, законами и иными нормативными правовыми актами Костромской области, Уставом муниципального образования муниципальный район город Нерехта и Нерехтский район Костромской области (далее - Устав муниципального района), Регламентом работы администрации, Положением об отделе по образованию администрации муниципального района город Нерехта и Нерехтский район (далее - Положение об отделе), настоящей должностной инструкцией, иными нормативными актами органов государственной власти и органов местного самоуправления муниципального района город Нерехта и Нерехтский район Костромской области.</w:t>
      </w:r>
    </w:p>
    <w:p w:rsidR="002A62FE" w:rsidRPr="00D85D1B" w:rsidRDefault="002A62FE" w:rsidP="002A62FE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II. Квалификационные требования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2.1. Должность консультанта может замещать специалист, имеющий высшее профессиональное образование, требования к стажу муниципальной службы (государственной службы) или стажу работы по специальности не предъявляются.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2.2. Консультант должен знать: Конституцию Российской Федерации, федеральное и областное законодательство по вопросам местного самоуправления и муниципальной службы, федеральное, областное законодательства и иные нормативные правовые акты по профилю деятельности, стратегические программные документы, определяющие политику развития Российской Федерации, Костромской области, муниципального образования по профилю деятельности, основы государственного и муниципального управления, документы,</w:t>
      </w:r>
    </w:p>
    <w:p w:rsidR="002A62FE" w:rsidRPr="00D85D1B" w:rsidRDefault="002A62FE" w:rsidP="002A62FE">
      <w:pPr>
        <w:shd w:val="clear" w:color="auto" w:fill="FFFFFF"/>
        <w:autoSpaceDE w:val="0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регламентирующие служебную деятельность, служебный распорядок органа местного самоуправления, нормы охраны труда и противопожарной защиты, основы права и экономики, порядок подготовки и принятия муниципальных правовых актов, основы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 xml:space="preserve">2.3. Консультант должен иметь навыки: подготовки аналитического материала, нормотворческой деятельности, системного подхода в решении задач, консультирования, разработки предложений по направлению деятельности для последующего принятия управленческих решений, организационной работы, подготовки и проведения мероприятий в соответствующей сфере деятельности, экспертной работы по профилю деятельности, подготовки проектов муниципальных правовых актов по направлению деятельности, составления и исполнения перспективных и текущих планов, организации работы по взаимосвязи с другими структурными подразделениями органа местного самоуправления муниципального образования и органами местного самоуправления муниципального образования. 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II. Задачи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3.1 Консультант курирует деятельность руководителей организаций образования, в том числе: планирует, организует, регулирует и контролирует их деятельность по: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- эффективному осуществлению функций муниципального управления в сфере образования;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- обеспечению в соответствии со своей компетенцией контроля качества и сроков исполнения постановлений и распоряжений администрации муниципального района, решений Собрания депутатов муниципального района всеми органами местного самоуправления и общественными организациями, находящимися на территории муниципального образования, решений вышестоящих органов, документов других соответствующих учреждений и организаций.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IV. Должностные обязанности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Исходя из задач и функций отдела по образованию, консультант обязан: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Костромской области, законы и иные нормативные правовые акты Костромской области, Устав муниципального района и иные муниципальные правовые акты и обеспечивать их исполнение;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4.2. исполнять должностные обязанности в соответствии с настоящей должностной инструкцией;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4.3.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4.4. соблюдать установленные в администрации правила внутреннего трудового распорядка, должностную инструкцию, порядок работы со служебной информацией;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4.5. поддерживать уровень квалификации, необходимый для надлежащего исполнения должностных обязанностей;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4.6.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4.7.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4.8. представлять установленном порядке предусмотренные законодательством Российской Федерации сведения о себе и членах своей семьи;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4.9. сообщать представителю нанимателя (работодателю) о выходе из гражданства Российской Федерации в день выхода из гражданства Российской Федерации;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4.10. соблюдать ограничения, выполнять обязательства, не нарушать запреты, которые установлены Федеральным законом от 2 марта 2007 г. N 25-ФЗ "О муниципальной службе в Российской Федерации" и другими федеральными законами;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4.11. уведомлять в письменной форме своего непосредственного начальника о личной,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4.12. выполнять правила и нормы охраны труда, техники безопасности и противопожарной защиты;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4.13. организовывать, анализировать и представлять предложения по совершенствованию работы по основному направлению своей деятельности предусмотренному настоящей должностной инструкцией;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4.14. осуществлять работу по эффективному взаимодействию со структурными подразделениями, сельскими и городским поселениями и исполнительными органами государственной власти Костромской области;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4.15. организовывать и готовить решение по распределению выделенных финансовых средств на реализацию утвержденных программ;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4.16. организовывать работу по реализации постановлений, распоряжений, указаний, поступающих от органов государственной власти;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4.17. организовывать изучение и распространение передового педагогического опыта, содействовать развитию творческой инициативы;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4.18. организовывать рассмотрение в пределах своей компетенции предложений, заявлений и жалоб граждан и оперативно принимать по ним необходимые решения, готовить ответы;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4.19. организовывать возбуждение дел об административных правонарушениях во исполнение закона Костромской области от 21 июля 2008 г. № 352-4-3КО «Кодекс Костромской области об административных правонарушениях»;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4.20. организовывать выполнение поручений губернатора, заместителей губернатора Костромской области, главы администрации муниципального района, заместителей главы администрации муниципального района;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4.21. предоставлять информацию для размещения в СМИ и сети Интернет в установленной сфере деятельности; осуществлять размещение информации на сайте отдела по образованию;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4.22. организовывать представления в органы государственной власти Костромской области, органы местного самоуправления предложений о поощрении и награждении граждан в установленной сфере деятельности;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4.23. осуществлять связь с надзорными службами, прокуратурой, департаментом образования и науки Костромской области и другими контролирующими организациями; предоставлять своевременную отчётность;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4.24, организовывать работу по подготовке общеобразовательных учреждений к новому учебному году;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4.25. организовывать контроль и руководство за организацией питания учащихся в общеобразовательных учреждениях, осуществлять мониторинг питания, осуществлять работу с реестром, подготовку муниципальной программы;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4.26. осуществлять контроль за ветеринарной сертификацией в общеобразовательных организациях;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4.27. организовывать контроль за наполнением сайтов учреждений по вопросам питания;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4.28. организовывать подготовку проектов постановлений и распоряжений администрации муниципального района, создавших правовую основу защиты и развития системы начального, основного, среднего образования;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4.29. осуществлять работу по организации летнего отдыха и оздоровления учащихся, работу лагерей с дневным пребыванием детей, осуществлять работу по подготовке муниципальной программы;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4.30. осуществлять работу по вопросам трудоустройства несовершеннолетних в каникулярное время;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4.31. осуществлять работу с молодыми специалистами в образовательных организациях, координировать их трудоустройство; осуществлять разработку муниципальной программы по данному направлению;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4.32. организовывать работу общеобразовательных учреждений по ведению электронных журналов и электронных дневников;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4.33. совершенствовать совместно с органами здравоохранения механизмы контроля за соблюдением условий и мероприятий по укреплению здоровья детей - обучающихся общеобразовательных организаций, контролировать деятельность медицинских кабинетов, курировать вопросы медицинского осмотра работников общеобразовательных организаций; осуществлять мониторинг заболеваемости в общеобразовательных организациях;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4.34. организовывать работу по начальной военной подготовке в общеобразовательных организациях;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4.35. организовывать руководство и контроль за проведением конкурсов, выставок, фестивалей детского творчества в общеобразовательных учреждениях;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4.36. осуществлять подготовку муниципальной программы;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</w:p>
    <w:p w:rsidR="002A62FE" w:rsidRPr="00D85D1B" w:rsidRDefault="002A62FE" w:rsidP="002A62FE">
      <w:pPr>
        <w:shd w:val="clear" w:color="auto" w:fill="FFFFFF"/>
        <w:autoSpaceDE w:val="0"/>
        <w:ind w:firstLine="709"/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V. Права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Консультант имеет право: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5.1. представлять в структурных подразделениях администрации муниципального района отдел по образованию по вопросам, относящимся к его компетенции;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5.2. получать в установленном порядке от органов местного самоуправления, граждан и организаций статистические и оперативные данные, отчетные и справочные материалы по вопросам, относящимся к сфере деятельности отдела по образованию, необходимые для выполнения своих должностных обязанностей;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5.3. осуществлять контроль (проверку) образовательных учреждений в соответствии с законодательством по вопросам, относящимся к компетентности отдела, а также докладывать вышестоящему руководству обо всех выявленных недостатках;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5.4. вносить предложения по совершенствованию работы отдела по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образованию в целом;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5.5. знакомиться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5.6. на обеспечение организационно-технических условий, необходимых для исполнения должностных обязанностей;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5.7. на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5.8. на отдых,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обеспечиваемый установлением нормальной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5.9. на участие по своей инициативе в конкурсе на замещение вакантной должности муниципальной службы;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5.10. на защиту своих персональных данных;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5.11. ознакомиться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5.12. на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5.13. на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суде их нарушений;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5.14. на пенсионное обеспечение в соответствии с законодательством Российской Федерации.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</w:p>
    <w:p w:rsidR="002A62FE" w:rsidRPr="00D85D1B" w:rsidRDefault="002A62FE" w:rsidP="002A62FE">
      <w:pPr>
        <w:jc w:val="center"/>
        <w:rPr>
          <w:b/>
          <w:bCs/>
          <w:sz w:val="20"/>
          <w:szCs w:val="20"/>
        </w:rPr>
      </w:pPr>
      <w:r w:rsidRPr="00D85D1B">
        <w:rPr>
          <w:b/>
          <w:bCs/>
          <w:sz w:val="20"/>
          <w:szCs w:val="20"/>
        </w:rPr>
        <w:t>VI. Ответственность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Консультант несет ответственность за: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6.1. неисполнение или ненадлежащее исполнение возложенных на него должностных обязанностей;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6.2. несоблюдение ограничений, невыполнение обязательств и требований к служебному поведению, нарушение запретов, которые установлены законодательством;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6.3. действия или бездействия, ведущие к нарушению прав и законных интересов граждан;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6.4. разглашение сведений, составляющих муниципальную или иную охраняемую законом тайну, и служебной информации, ставших известными муниципальному служащему в связи с исполнением им должностных обязанностей;</w:t>
      </w:r>
    </w:p>
    <w:p w:rsidR="002A62FE" w:rsidRPr="00D85D1B" w:rsidRDefault="002A62FE" w:rsidP="002A62FE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D85D1B">
        <w:rPr>
          <w:sz w:val="20"/>
          <w:szCs w:val="20"/>
        </w:rPr>
        <w:t>6.5. за совершение дисциплинарного проступка, т.е. за неисполнение или ненадлежащее исполнение муниципальным служащим по его вине возложенных на него должностных обязанностей, применяются следующие дисциплинарные взыскания: замечания, выговор, увольнение с муниципальной службы по предусмотренным законодательством основаниям.</w:t>
      </w:r>
    </w:p>
    <w:p w:rsidR="002A62FE" w:rsidRDefault="002A62FE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2A62FE" w:rsidRDefault="002A62FE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2A62FE" w:rsidRDefault="002A62FE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p w:rsidR="002A62FE" w:rsidRPr="002A62FE" w:rsidRDefault="002A62FE" w:rsidP="002A62FE">
      <w:pPr>
        <w:pStyle w:val="217"/>
        <w:tabs>
          <w:tab w:val="left" w:pos="750"/>
        </w:tabs>
        <w:jc w:val="center"/>
        <w:rPr>
          <w:b/>
          <w:sz w:val="20"/>
        </w:rPr>
      </w:pPr>
      <w:r w:rsidRPr="002A62FE">
        <w:rPr>
          <w:b/>
          <w:sz w:val="20"/>
        </w:rPr>
        <w:t>АДМИНИСТРАЦИЯ МУНИЦИПАЛЬНОГО РАЙОНА</w:t>
      </w:r>
    </w:p>
    <w:p w:rsidR="002A62FE" w:rsidRPr="002A62FE" w:rsidRDefault="002A62FE" w:rsidP="002A62FE">
      <w:pPr>
        <w:pStyle w:val="7"/>
        <w:widowControl w:val="0"/>
        <w:numPr>
          <w:ilvl w:val="6"/>
          <w:numId w:val="5"/>
        </w:numPr>
        <w:tabs>
          <w:tab w:val="left" w:pos="750"/>
        </w:tabs>
        <w:spacing w:line="240" w:lineRule="auto"/>
        <w:ind w:left="0" w:firstLine="0"/>
        <w:rPr>
          <w:sz w:val="20"/>
        </w:rPr>
      </w:pPr>
      <w:r w:rsidRPr="002A62FE">
        <w:rPr>
          <w:sz w:val="20"/>
        </w:rPr>
        <w:t>ГОРОД НЕРЕХТА И НЕРЕХТСКИЙ РАЙОН</w:t>
      </w:r>
    </w:p>
    <w:p w:rsidR="002A62FE" w:rsidRPr="002A62FE" w:rsidRDefault="002A62FE" w:rsidP="002A62FE">
      <w:pPr>
        <w:pStyle w:val="3"/>
        <w:widowControl w:val="0"/>
        <w:numPr>
          <w:ilvl w:val="2"/>
          <w:numId w:val="5"/>
        </w:numPr>
        <w:tabs>
          <w:tab w:val="left" w:pos="750"/>
        </w:tabs>
        <w:spacing w:before="0" w:after="0" w:line="240" w:lineRule="auto"/>
        <w:ind w:left="0" w:firstLine="0"/>
        <w:jc w:val="center"/>
        <w:rPr>
          <w:i w:val="0"/>
          <w:sz w:val="20"/>
          <w:szCs w:val="20"/>
        </w:rPr>
      </w:pPr>
      <w:r w:rsidRPr="002A62FE">
        <w:rPr>
          <w:i w:val="0"/>
          <w:sz w:val="20"/>
          <w:szCs w:val="20"/>
        </w:rPr>
        <w:t>КОСТРОМСКОЙ ОБЛАСТИ</w:t>
      </w:r>
    </w:p>
    <w:p w:rsidR="002A62FE" w:rsidRPr="004158DA" w:rsidRDefault="002A62FE" w:rsidP="002A62FE">
      <w:pPr>
        <w:tabs>
          <w:tab w:val="left" w:pos="750"/>
        </w:tabs>
        <w:jc w:val="center"/>
        <w:rPr>
          <w:sz w:val="20"/>
          <w:szCs w:val="20"/>
        </w:rPr>
      </w:pPr>
    </w:p>
    <w:p w:rsidR="002A62FE" w:rsidRPr="004158DA" w:rsidRDefault="002A62FE" w:rsidP="002A62FE">
      <w:pPr>
        <w:pStyle w:val="7"/>
        <w:numPr>
          <w:ilvl w:val="0"/>
          <w:numId w:val="0"/>
        </w:numPr>
        <w:rPr>
          <w:sz w:val="20"/>
        </w:rPr>
      </w:pPr>
      <w:r w:rsidRPr="004158DA">
        <w:rPr>
          <w:sz w:val="20"/>
        </w:rPr>
        <w:t>ПОСТАНОВЛЕНИЕ</w:t>
      </w:r>
    </w:p>
    <w:p w:rsidR="002A62FE" w:rsidRPr="004158DA" w:rsidRDefault="002A62FE" w:rsidP="002A62FE">
      <w:pPr>
        <w:spacing w:line="240" w:lineRule="auto"/>
        <w:jc w:val="center"/>
        <w:rPr>
          <w:sz w:val="20"/>
          <w:szCs w:val="20"/>
        </w:rPr>
      </w:pPr>
    </w:p>
    <w:p w:rsidR="002A62FE" w:rsidRPr="004158DA" w:rsidRDefault="002A62FE" w:rsidP="002A62FE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  <w:r w:rsidRPr="004158DA">
        <w:rPr>
          <w:sz w:val="20"/>
          <w:szCs w:val="20"/>
        </w:rPr>
        <w:t>от «10» сентября 2025 г.  № 672</w:t>
      </w:r>
    </w:p>
    <w:p w:rsidR="002A62FE" w:rsidRPr="004158DA" w:rsidRDefault="002A62FE" w:rsidP="002A62FE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2A62FE" w:rsidRPr="004158DA" w:rsidRDefault="002A62FE" w:rsidP="002A62FE">
      <w:pPr>
        <w:pStyle w:val="2"/>
        <w:keepNext/>
        <w:numPr>
          <w:ilvl w:val="1"/>
          <w:numId w:val="5"/>
        </w:numPr>
        <w:tabs>
          <w:tab w:val="center" w:pos="4677"/>
        </w:tabs>
        <w:spacing w:after="0" w:line="240" w:lineRule="auto"/>
        <w:ind w:left="0" w:firstLine="0"/>
        <w:jc w:val="center"/>
        <w:rPr>
          <w:sz w:val="20"/>
          <w:szCs w:val="20"/>
        </w:rPr>
      </w:pPr>
      <w:r w:rsidRPr="004158DA">
        <w:rPr>
          <w:sz w:val="20"/>
          <w:szCs w:val="20"/>
        </w:rPr>
        <w:t>г. Нерехта</w:t>
      </w:r>
    </w:p>
    <w:p w:rsidR="002A62FE" w:rsidRPr="004158DA" w:rsidRDefault="002A62FE" w:rsidP="002A62FE">
      <w:pPr>
        <w:widowControl w:val="0"/>
        <w:spacing w:line="240" w:lineRule="auto"/>
        <w:jc w:val="center"/>
        <w:rPr>
          <w:sz w:val="20"/>
          <w:szCs w:val="20"/>
        </w:rPr>
      </w:pPr>
    </w:p>
    <w:p w:rsidR="002A62FE" w:rsidRPr="004158DA" w:rsidRDefault="002A62FE" w:rsidP="002A62FE">
      <w:pPr>
        <w:widowControl w:val="0"/>
        <w:spacing w:line="240" w:lineRule="auto"/>
        <w:jc w:val="center"/>
        <w:rPr>
          <w:b/>
          <w:bCs/>
          <w:sz w:val="20"/>
          <w:szCs w:val="20"/>
        </w:rPr>
      </w:pPr>
      <w:r w:rsidRPr="004158DA">
        <w:rPr>
          <w:b/>
          <w:bCs/>
          <w:sz w:val="20"/>
          <w:szCs w:val="20"/>
        </w:rPr>
        <w:t xml:space="preserve">Об утверждении перечня должностных лиц, уполномоченных </w:t>
      </w:r>
    </w:p>
    <w:p w:rsidR="002A62FE" w:rsidRPr="004158DA" w:rsidRDefault="002A62FE" w:rsidP="002A62FE">
      <w:pPr>
        <w:widowControl w:val="0"/>
        <w:spacing w:line="240" w:lineRule="auto"/>
        <w:jc w:val="center"/>
        <w:rPr>
          <w:b/>
          <w:bCs/>
          <w:sz w:val="20"/>
          <w:szCs w:val="20"/>
        </w:rPr>
      </w:pPr>
      <w:r w:rsidRPr="004158DA">
        <w:rPr>
          <w:b/>
          <w:bCs/>
          <w:sz w:val="20"/>
          <w:szCs w:val="20"/>
        </w:rPr>
        <w:t xml:space="preserve">составлять протоколы об административных правонарушениях, предусмотренных кодексом Костромской области </w:t>
      </w:r>
    </w:p>
    <w:p w:rsidR="002A62FE" w:rsidRPr="004158DA" w:rsidRDefault="002A62FE" w:rsidP="002A62FE">
      <w:pPr>
        <w:widowControl w:val="0"/>
        <w:spacing w:line="240" w:lineRule="auto"/>
        <w:jc w:val="center"/>
        <w:rPr>
          <w:b/>
          <w:bCs/>
          <w:sz w:val="20"/>
          <w:szCs w:val="20"/>
        </w:rPr>
      </w:pPr>
      <w:r w:rsidRPr="004158DA">
        <w:rPr>
          <w:b/>
          <w:bCs/>
          <w:sz w:val="20"/>
          <w:szCs w:val="20"/>
        </w:rPr>
        <w:t>об административных правонарушениях</w:t>
      </w:r>
    </w:p>
    <w:p w:rsidR="002A62FE" w:rsidRPr="004158DA" w:rsidRDefault="002A62FE" w:rsidP="002A62FE">
      <w:pPr>
        <w:widowControl w:val="0"/>
        <w:spacing w:line="240" w:lineRule="auto"/>
        <w:jc w:val="center"/>
        <w:rPr>
          <w:b/>
          <w:bCs/>
          <w:sz w:val="20"/>
          <w:szCs w:val="20"/>
        </w:rPr>
      </w:pPr>
    </w:p>
    <w:p w:rsidR="002A62FE" w:rsidRPr="004158DA" w:rsidRDefault="002A62FE" w:rsidP="002A62FE">
      <w:pPr>
        <w:widowControl w:val="0"/>
        <w:spacing w:line="240" w:lineRule="auto"/>
        <w:ind w:firstLine="709"/>
        <w:jc w:val="both"/>
        <w:rPr>
          <w:sz w:val="20"/>
          <w:szCs w:val="20"/>
        </w:rPr>
      </w:pPr>
      <w:r w:rsidRPr="004158DA">
        <w:rPr>
          <w:rFonts w:eastAsia="Arial CYR"/>
          <w:color w:val="000000"/>
          <w:sz w:val="20"/>
          <w:szCs w:val="20"/>
        </w:rPr>
        <w:t xml:space="preserve">В соответствии с частями 4, 4.1 статьи 12.5 Кодекса Костромской области об административных правонарушениях, пунктом 5 части 1 статьи 4 Закона Костромской области от 21 июля 2008 года № 354-4-ЗКО «О наделении органов местного самоуправления государственными полномочиями Костромской области по составлению протоколов об административных правонарушениях», </w:t>
      </w:r>
      <w:r w:rsidRPr="004158DA">
        <w:rPr>
          <w:sz w:val="20"/>
          <w:szCs w:val="20"/>
        </w:rPr>
        <w:t>руководствуясь статьями 37, 52 Устава муниципального образования муниципального района город Нерехта и Нерехтский район Костромской области</w:t>
      </w:r>
    </w:p>
    <w:p w:rsidR="002A62FE" w:rsidRPr="004158DA" w:rsidRDefault="002A62FE" w:rsidP="002A62FE">
      <w:pPr>
        <w:shd w:val="clear" w:color="auto" w:fill="FFFFFF"/>
        <w:autoSpaceDE w:val="0"/>
        <w:spacing w:line="240" w:lineRule="auto"/>
        <w:jc w:val="center"/>
        <w:rPr>
          <w:rFonts w:eastAsia="Arial CYR"/>
          <w:sz w:val="20"/>
          <w:szCs w:val="20"/>
        </w:rPr>
      </w:pPr>
      <w:r w:rsidRPr="004158DA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2A62FE" w:rsidRPr="004158DA" w:rsidRDefault="002A62FE" w:rsidP="002A62FE">
      <w:pPr>
        <w:ind w:firstLine="709"/>
        <w:jc w:val="both"/>
        <w:rPr>
          <w:rFonts w:eastAsia="Arial CYR"/>
          <w:sz w:val="20"/>
          <w:szCs w:val="20"/>
        </w:rPr>
      </w:pPr>
      <w:r w:rsidRPr="004158DA">
        <w:rPr>
          <w:rFonts w:eastAsia="Arial CYR"/>
          <w:sz w:val="20"/>
          <w:szCs w:val="20"/>
        </w:rPr>
        <w:t>1. Утвердить перечень должностных лиц, обладающих полномочиями составлять протоколы об административных правонарушениях на территории муниципального района город Нерехта и Нерехтский район. (Приложение     № 1).</w:t>
      </w:r>
    </w:p>
    <w:p w:rsidR="002A62FE" w:rsidRPr="004158DA" w:rsidRDefault="002A62FE" w:rsidP="002A62FE">
      <w:pPr>
        <w:autoSpaceDE w:val="0"/>
        <w:ind w:firstLine="540"/>
        <w:jc w:val="both"/>
        <w:rPr>
          <w:rFonts w:eastAsia="Arial CYR"/>
          <w:color w:val="000000"/>
          <w:sz w:val="20"/>
          <w:szCs w:val="20"/>
        </w:rPr>
      </w:pPr>
      <w:r w:rsidRPr="004158DA">
        <w:rPr>
          <w:rFonts w:eastAsia="Arial CYR"/>
          <w:sz w:val="20"/>
          <w:szCs w:val="20"/>
        </w:rPr>
        <w:t>2. Должностные лица, обладающие полномочиями составлять протоколы об административных правонарушениях на территории муниципального района город Нерехта и Нерехтский район, обязаны:</w:t>
      </w:r>
    </w:p>
    <w:p w:rsidR="002A62FE" w:rsidRPr="004158DA" w:rsidRDefault="002A62FE" w:rsidP="002A62FE">
      <w:pPr>
        <w:autoSpaceDE w:val="0"/>
        <w:ind w:firstLine="540"/>
        <w:jc w:val="both"/>
        <w:rPr>
          <w:rFonts w:eastAsia="Arial CYR"/>
          <w:color w:val="000000"/>
          <w:sz w:val="20"/>
          <w:szCs w:val="20"/>
        </w:rPr>
      </w:pPr>
      <w:r w:rsidRPr="004158DA">
        <w:rPr>
          <w:rFonts w:eastAsia="Arial CYR"/>
          <w:color w:val="000000"/>
          <w:sz w:val="20"/>
          <w:szCs w:val="20"/>
        </w:rPr>
        <w:t>2.1. при составлении протоколов знать и соблюдать требования, установленные Кодексом Российской Федерации «Об административных правонарушениях» и Кодексом Костромской области об административных правонарушениях;</w:t>
      </w:r>
    </w:p>
    <w:p w:rsidR="002A62FE" w:rsidRPr="004158DA" w:rsidRDefault="002A62FE" w:rsidP="002A62FE">
      <w:pPr>
        <w:autoSpaceDE w:val="0"/>
        <w:ind w:firstLine="540"/>
        <w:jc w:val="both"/>
        <w:rPr>
          <w:rFonts w:eastAsia="Arial CYR"/>
          <w:sz w:val="20"/>
          <w:szCs w:val="20"/>
        </w:rPr>
      </w:pPr>
      <w:r w:rsidRPr="004158DA">
        <w:rPr>
          <w:rFonts w:eastAsia="Arial CYR"/>
          <w:color w:val="000000"/>
          <w:sz w:val="20"/>
          <w:szCs w:val="20"/>
        </w:rPr>
        <w:t>2.2. вести учет состав</w:t>
      </w:r>
      <w:r w:rsidRPr="004158DA">
        <w:rPr>
          <w:rFonts w:eastAsia="Arial CYR"/>
          <w:sz w:val="20"/>
          <w:szCs w:val="20"/>
        </w:rPr>
        <w:t>ленных протоколов об административных правонарушениях.</w:t>
      </w:r>
    </w:p>
    <w:p w:rsidR="002A62FE" w:rsidRPr="004158DA" w:rsidRDefault="002A62FE" w:rsidP="002A62FE">
      <w:pPr>
        <w:autoSpaceDE w:val="0"/>
        <w:ind w:firstLine="540"/>
        <w:jc w:val="both"/>
        <w:rPr>
          <w:sz w:val="20"/>
          <w:szCs w:val="20"/>
        </w:rPr>
      </w:pPr>
      <w:r w:rsidRPr="004158DA">
        <w:rPr>
          <w:rFonts w:eastAsia="Arial CYR"/>
          <w:sz w:val="20"/>
          <w:szCs w:val="20"/>
        </w:rPr>
        <w:t xml:space="preserve">3. Утвердить форму журнала регистрации протоколов об административных правонарушениях (Приложение № 2). </w:t>
      </w:r>
    </w:p>
    <w:p w:rsidR="002A62FE" w:rsidRPr="004158DA" w:rsidRDefault="002A62FE" w:rsidP="002A62FE">
      <w:pPr>
        <w:widowControl w:val="0"/>
        <w:spacing w:line="240" w:lineRule="auto"/>
        <w:ind w:firstLine="709"/>
        <w:jc w:val="both"/>
        <w:rPr>
          <w:rStyle w:val="a5"/>
          <w:color w:val="000000"/>
          <w:sz w:val="20"/>
          <w:szCs w:val="20"/>
        </w:rPr>
      </w:pPr>
      <w:r w:rsidRPr="004158DA">
        <w:rPr>
          <w:sz w:val="20"/>
          <w:szCs w:val="20"/>
        </w:rPr>
        <w:t xml:space="preserve">4. </w:t>
      </w:r>
      <w:r w:rsidRPr="004158DA">
        <w:rPr>
          <w:rStyle w:val="a5"/>
          <w:color w:val="000000"/>
          <w:sz w:val="20"/>
          <w:szCs w:val="20"/>
        </w:rPr>
        <w:t>Контроль за исполнением настоящего постановления оставляю за собой.</w:t>
      </w:r>
    </w:p>
    <w:p w:rsidR="002A62FE" w:rsidRPr="004158DA" w:rsidRDefault="002A62FE" w:rsidP="002A62FE">
      <w:pPr>
        <w:spacing w:line="240" w:lineRule="auto"/>
        <w:ind w:firstLine="709"/>
        <w:jc w:val="both"/>
        <w:rPr>
          <w:sz w:val="20"/>
          <w:szCs w:val="20"/>
        </w:rPr>
      </w:pPr>
      <w:r w:rsidRPr="004158DA">
        <w:rPr>
          <w:rStyle w:val="a5"/>
          <w:color w:val="000000"/>
          <w:sz w:val="20"/>
          <w:szCs w:val="20"/>
        </w:rPr>
        <w:t xml:space="preserve">5. Настоящее постановление вступает в силу со дня его подписания. </w:t>
      </w:r>
    </w:p>
    <w:p w:rsidR="002A62FE" w:rsidRPr="004158DA" w:rsidRDefault="002A62FE" w:rsidP="002A62FE">
      <w:pPr>
        <w:spacing w:line="240" w:lineRule="auto"/>
        <w:jc w:val="both"/>
        <w:rPr>
          <w:sz w:val="20"/>
          <w:szCs w:val="20"/>
        </w:rPr>
      </w:pPr>
    </w:p>
    <w:p w:rsidR="002A62FE" w:rsidRPr="004158DA" w:rsidRDefault="002A62FE" w:rsidP="002A62FE">
      <w:pPr>
        <w:spacing w:line="240" w:lineRule="auto"/>
        <w:jc w:val="both"/>
        <w:rPr>
          <w:sz w:val="20"/>
          <w:szCs w:val="20"/>
        </w:rPr>
      </w:pPr>
    </w:p>
    <w:p w:rsidR="002A62FE" w:rsidRPr="004158DA" w:rsidRDefault="002A62FE" w:rsidP="002A62FE">
      <w:pPr>
        <w:spacing w:line="240" w:lineRule="auto"/>
        <w:jc w:val="both"/>
        <w:rPr>
          <w:sz w:val="20"/>
          <w:szCs w:val="20"/>
        </w:rPr>
      </w:pPr>
      <w:r w:rsidRPr="004158DA">
        <w:rPr>
          <w:sz w:val="20"/>
          <w:szCs w:val="20"/>
        </w:rPr>
        <w:t xml:space="preserve">Глава администрации </w:t>
      </w:r>
    </w:p>
    <w:p w:rsidR="002A62FE" w:rsidRPr="004158DA" w:rsidRDefault="002A62FE" w:rsidP="002A62FE">
      <w:pPr>
        <w:spacing w:line="240" w:lineRule="auto"/>
        <w:jc w:val="both"/>
        <w:rPr>
          <w:sz w:val="20"/>
          <w:szCs w:val="20"/>
        </w:rPr>
      </w:pPr>
      <w:r w:rsidRPr="004158DA">
        <w:rPr>
          <w:sz w:val="20"/>
          <w:szCs w:val="20"/>
        </w:rPr>
        <w:t>муниципального района                                                                           Р.Б. Гусев</w:t>
      </w:r>
    </w:p>
    <w:p w:rsidR="002A62FE" w:rsidRPr="004158DA" w:rsidRDefault="002A62FE" w:rsidP="002A62FE">
      <w:pPr>
        <w:spacing w:line="240" w:lineRule="auto"/>
        <w:jc w:val="center"/>
        <w:rPr>
          <w:sz w:val="20"/>
          <w:szCs w:val="20"/>
        </w:rPr>
      </w:pPr>
    </w:p>
    <w:p w:rsidR="002A62FE" w:rsidRPr="004158DA" w:rsidRDefault="002A62FE" w:rsidP="002A62FE">
      <w:pPr>
        <w:spacing w:line="240" w:lineRule="auto"/>
        <w:jc w:val="center"/>
        <w:rPr>
          <w:sz w:val="20"/>
          <w:szCs w:val="20"/>
        </w:rPr>
      </w:pPr>
    </w:p>
    <w:p w:rsidR="002A62FE" w:rsidRPr="004158DA" w:rsidRDefault="002A62FE" w:rsidP="002A62FE">
      <w:pPr>
        <w:spacing w:line="240" w:lineRule="auto"/>
        <w:jc w:val="center"/>
        <w:rPr>
          <w:sz w:val="20"/>
          <w:szCs w:val="20"/>
        </w:rPr>
      </w:pPr>
    </w:p>
    <w:p w:rsidR="002A62FE" w:rsidRPr="004158DA" w:rsidRDefault="002A62FE" w:rsidP="002A62FE">
      <w:pPr>
        <w:spacing w:line="240" w:lineRule="auto"/>
        <w:jc w:val="center"/>
        <w:rPr>
          <w:sz w:val="20"/>
          <w:szCs w:val="20"/>
        </w:rPr>
      </w:pPr>
    </w:p>
    <w:p w:rsidR="002A62FE" w:rsidRPr="004158DA" w:rsidRDefault="002A62FE" w:rsidP="002A62FE">
      <w:pPr>
        <w:spacing w:line="240" w:lineRule="auto"/>
        <w:jc w:val="center"/>
        <w:rPr>
          <w:sz w:val="20"/>
          <w:szCs w:val="20"/>
        </w:rPr>
      </w:pPr>
    </w:p>
    <w:p w:rsidR="002A62FE" w:rsidRPr="004158DA" w:rsidRDefault="002A62FE" w:rsidP="002A62FE">
      <w:pPr>
        <w:widowControl w:val="0"/>
        <w:shd w:val="clear" w:color="auto" w:fill="FFFFFF"/>
        <w:autoSpaceDE w:val="0"/>
        <w:spacing w:line="240" w:lineRule="auto"/>
        <w:jc w:val="both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2A62FE">
        <w:rPr>
          <w:rFonts w:eastAsia="NSimSun"/>
          <w:sz w:val="20"/>
          <w:szCs w:val="20"/>
          <w:lang w:eastAsia="zh-CN"/>
        </w:rPr>
        <w:t>Приложение № 1</w:t>
      </w:r>
    </w:p>
    <w:p w:rsidR="002A62FE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>УТВЕРЖДЁН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>постановлением администрации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 xml:space="preserve">муниципального района город Нерехта и 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>Нерехтский район Костромской области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>от ___________2025 года № ______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ind w:firstLine="709"/>
        <w:jc w:val="center"/>
        <w:rPr>
          <w:sz w:val="20"/>
          <w:szCs w:val="20"/>
        </w:rPr>
      </w:pPr>
      <w:r w:rsidRPr="004158DA">
        <w:rPr>
          <w:sz w:val="20"/>
          <w:szCs w:val="20"/>
        </w:rPr>
        <w:t xml:space="preserve">ПЕРЕЧЕНЬ </w:t>
      </w:r>
    </w:p>
    <w:p w:rsidR="002A62FE" w:rsidRPr="004158DA" w:rsidRDefault="002A62FE" w:rsidP="002A62FE">
      <w:pPr>
        <w:ind w:firstLine="709"/>
        <w:jc w:val="center"/>
        <w:rPr>
          <w:rFonts w:eastAsia="Arial CYR"/>
          <w:sz w:val="20"/>
          <w:szCs w:val="20"/>
        </w:rPr>
      </w:pPr>
      <w:r w:rsidRPr="004158DA">
        <w:rPr>
          <w:sz w:val="20"/>
          <w:szCs w:val="20"/>
        </w:rPr>
        <w:t>должностных лиц, обладающих полномочиями составлять протоколы об административных правонарушениях на территории муниципального района город Нерехта и Нерехтский район</w:t>
      </w:r>
    </w:p>
    <w:p w:rsidR="002A62FE" w:rsidRPr="004158DA" w:rsidRDefault="002A62FE" w:rsidP="002A62FE">
      <w:pPr>
        <w:autoSpaceDE w:val="0"/>
        <w:jc w:val="center"/>
        <w:rPr>
          <w:rFonts w:eastAsia="Arial CYR"/>
          <w:sz w:val="20"/>
          <w:szCs w:val="20"/>
        </w:rPr>
      </w:pPr>
    </w:p>
    <w:tbl>
      <w:tblPr>
        <w:tblW w:w="0" w:type="auto"/>
        <w:tblInd w:w="-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3645"/>
        <w:gridCol w:w="5746"/>
      </w:tblGrid>
      <w:tr w:rsidR="002A62FE" w:rsidRPr="004158DA" w:rsidTr="006632DB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center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№ п/п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center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Наименование должности</w:t>
            </w:r>
          </w:p>
        </w:tc>
        <w:tc>
          <w:tcPr>
            <w:tcW w:w="57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center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Статья Кодекса Костромской области об административных правонарушениях</w:t>
            </w:r>
          </w:p>
        </w:tc>
      </w:tr>
      <w:tr w:rsidR="002A62FE" w:rsidRPr="004158DA" w:rsidTr="006632DB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1.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Глава администрации - председатель антитеррористической комиссии</w:t>
            </w:r>
          </w:p>
        </w:tc>
        <w:tc>
          <w:tcPr>
            <w:tcW w:w="57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Style w:val="a5"/>
                <w:rFonts w:eastAsia="Arial"/>
                <w:color w:val="000000"/>
                <w:sz w:val="20"/>
                <w:szCs w:val="20"/>
              </w:rPr>
              <w:t>ст. 7.8, ч. 3, ст. 7.8, ч. 4</w:t>
            </w:r>
          </w:p>
        </w:tc>
      </w:tr>
      <w:tr w:rsidR="002A62FE" w:rsidRPr="004158DA" w:rsidTr="006632DB">
        <w:tc>
          <w:tcPr>
            <w:tcW w:w="6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 xml:space="preserve">2. 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 xml:space="preserve">Начальник </w:t>
            </w:r>
            <w:r w:rsidRPr="004158DA">
              <w:rPr>
                <w:rFonts w:eastAsia="Arial CYR"/>
                <w:bCs/>
                <w:sz w:val="20"/>
                <w:szCs w:val="20"/>
              </w:rPr>
              <w:t>подразделения  Управления ФСБ России по Костромской области - заместитель председателя антитеррористической комиссии</w:t>
            </w:r>
          </w:p>
        </w:tc>
        <w:tc>
          <w:tcPr>
            <w:tcW w:w="574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Style w:val="a5"/>
                <w:rFonts w:eastAsia="Arial"/>
                <w:color w:val="000000"/>
                <w:sz w:val="20"/>
                <w:szCs w:val="20"/>
              </w:rPr>
              <w:t>ст. 7.8, ч. 3, ст. 7.8, ч. 4</w:t>
            </w:r>
          </w:p>
        </w:tc>
      </w:tr>
      <w:tr w:rsidR="002A62FE" w:rsidRPr="004158DA" w:rsidTr="006632DB">
        <w:tc>
          <w:tcPr>
            <w:tcW w:w="6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3.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Руководитель аппарата администрации - член антитеррористической комиссии</w:t>
            </w:r>
          </w:p>
        </w:tc>
        <w:tc>
          <w:tcPr>
            <w:tcW w:w="574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Style w:val="a5"/>
                <w:rFonts w:eastAsia="Arial"/>
                <w:color w:val="000000"/>
                <w:sz w:val="20"/>
                <w:szCs w:val="20"/>
              </w:rPr>
              <w:t>ст. 7.8, ч. 3, ст. 7.8, ч. 4</w:t>
            </w:r>
          </w:p>
        </w:tc>
      </w:tr>
      <w:tr w:rsidR="002A62FE" w:rsidRPr="004158DA" w:rsidTr="006632DB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4.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Начальник отдела ГО и      ЧС и ПО - член антитеррористической комиссии</w:t>
            </w:r>
          </w:p>
        </w:tc>
        <w:tc>
          <w:tcPr>
            <w:tcW w:w="57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Style w:val="a5"/>
                <w:rFonts w:eastAsia="Arial"/>
                <w:color w:val="000000"/>
                <w:sz w:val="20"/>
                <w:szCs w:val="20"/>
              </w:rPr>
              <w:t>ст. 7.8, ч. 3, ст. 7.8, ч. 4</w:t>
            </w:r>
          </w:p>
        </w:tc>
      </w:tr>
      <w:tr w:rsidR="002A62FE" w:rsidRPr="004158DA" w:rsidTr="006632DB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5.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Fonts w:eastAsia="Arial CYR"/>
                <w:sz w:val="20"/>
                <w:szCs w:val="20"/>
              </w:rPr>
              <w:t>Главный специалист отдела ГО и ЧС и ПО - секретарь антитеррористической комиссии</w:t>
            </w:r>
          </w:p>
        </w:tc>
        <w:tc>
          <w:tcPr>
            <w:tcW w:w="57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autoSpaceDE w:val="0"/>
              <w:ind w:left="57" w:right="57"/>
              <w:jc w:val="both"/>
              <w:rPr>
                <w:sz w:val="20"/>
                <w:szCs w:val="20"/>
              </w:rPr>
            </w:pPr>
            <w:r w:rsidRPr="004158DA">
              <w:rPr>
                <w:rStyle w:val="a5"/>
                <w:rFonts w:eastAsia="Arial"/>
                <w:color w:val="000000"/>
                <w:sz w:val="20"/>
                <w:szCs w:val="20"/>
              </w:rPr>
              <w:t>ст. 7.8, ч. 3, ст. 7.8, ч. 4</w:t>
            </w:r>
          </w:p>
        </w:tc>
      </w:tr>
    </w:tbl>
    <w:p w:rsidR="002A62FE" w:rsidRPr="004158DA" w:rsidRDefault="002A62FE" w:rsidP="002A62FE">
      <w:pPr>
        <w:autoSpaceDE w:val="0"/>
        <w:ind w:firstLine="540"/>
        <w:jc w:val="both"/>
        <w:rPr>
          <w:sz w:val="20"/>
          <w:szCs w:val="20"/>
        </w:rPr>
      </w:pPr>
    </w:p>
    <w:p w:rsidR="002A62FE" w:rsidRPr="004158DA" w:rsidRDefault="002A62FE" w:rsidP="002A62FE">
      <w:pPr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br w:type="page"/>
        <w:t>Приложение № 2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>УТВЕРЖДЁН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>постановлением администрации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 xml:space="preserve">муниципального района город Нерехта и 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>Нерехтский район Костромской области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  <w:r w:rsidRPr="004158DA">
        <w:rPr>
          <w:sz w:val="20"/>
          <w:szCs w:val="20"/>
        </w:rPr>
        <w:t>от ___________2025 года № ______</w:t>
      </w:r>
    </w:p>
    <w:p w:rsidR="002A62FE" w:rsidRPr="004158DA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</w:p>
    <w:p w:rsidR="002A62FE" w:rsidRPr="004158DA" w:rsidRDefault="002A62FE" w:rsidP="002A62FE">
      <w:pPr>
        <w:jc w:val="center"/>
        <w:rPr>
          <w:sz w:val="20"/>
          <w:szCs w:val="20"/>
        </w:rPr>
      </w:pPr>
      <w:r w:rsidRPr="004158DA">
        <w:rPr>
          <w:sz w:val="20"/>
          <w:szCs w:val="20"/>
        </w:rPr>
        <w:t>Журнал учета регистрации протоколов об административных правонарушениях</w:t>
      </w:r>
    </w:p>
    <w:p w:rsidR="002A62FE" w:rsidRPr="004158DA" w:rsidRDefault="002A62FE" w:rsidP="002A62FE">
      <w:pPr>
        <w:jc w:val="center"/>
        <w:rPr>
          <w:sz w:val="20"/>
          <w:szCs w:val="20"/>
        </w:rPr>
      </w:pPr>
    </w:p>
    <w:p w:rsidR="002A62FE" w:rsidRPr="004158DA" w:rsidRDefault="002A62FE" w:rsidP="002A62FE">
      <w:pPr>
        <w:jc w:val="right"/>
        <w:rPr>
          <w:sz w:val="20"/>
          <w:szCs w:val="20"/>
        </w:rPr>
      </w:pPr>
    </w:p>
    <w:tbl>
      <w:tblPr>
        <w:tblW w:w="0" w:type="auto"/>
        <w:tblInd w:w="-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305"/>
        <w:gridCol w:w="1410"/>
        <w:gridCol w:w="1245"/>
        <w:gridCol w:w="1425"/>
        <w:gridCol w:w="1125"/>
        <w:gridCol w:w="1260"/>
        <w:gridCol w:w="1245"/>
        <w:gridCol w:w="795"/>
      </w:tblGrid>
      <w:tr w:rsidR="002A62FE" w:rsidRPr="004158DA" w:rsidTr="006632D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15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и номер дела об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админист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ративном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правонарушении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привлече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административной ответствен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(указывает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статья и часть статьи  </w:t>
            </w:r>
            <w:hyperlink r:id="rId15" w:history="1">
              <w:r w:rsidRPr="004158DA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Кодекса</w:t>
              </w:r>
            </w:hyperlink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  Российской Федерации об административных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правонару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шениях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Кто и когда составил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админист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ративный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протокол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Должность, фамилия, имя, отчество лица, в отношении которого составлен протокол (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лица)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надзора, на котором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допуще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но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наруше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Кем и когда рассмотрено дело об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админист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ративном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правонарушении, результат рассмотрения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Номер постанов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и дата его вынесения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center"/>
              <w:rPr>
                <w:sz w:val="20"/>
                <w:szCs w:val="20"/>
              </w:rPr>
            </w:pPr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Приме </w:t>
            </w:r>
            <w:proofErr w:type="spellStart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>чание</w:t>
            </w:r>
            <w:proofErr w:type="spellEnd"/>
            <w:r w:rsidRPr="00415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62FE" w:rsidRPr="004158DA" w:rsidTr="006632DB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</w:tr>
      <w:tr w:rsidR="002A62FE" w:rsidRPr="004158DA" w:rsidTr="006632DB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</w:tr>
      <w:tr w:rsidR="002A62FE" w:rsidRPr="004158DA" w:rsidTr="006632DB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</w:tr>
      <w:tr w:rsidR="002A62FE" w:rsidRPr="004158DA" w:rsidTr="006632DB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2FE" w:rsidRPr="004158DA" w:rsidRDefault="002A62FE" w:rsidP="006632DB">
            <w:pPr>
              <w:pStyle w:val="afffff5"/>
              <w:jc w:val="right"/>
              <w:rPr>
                <w:sz w:val="20"/>
                <w:szCs w:val="20"/>
              </w:rPr>
            </w:pPr>
          </w:p>
        </w:tc>
      </w:tr>
    </w:tbl>
    <w:p w:rsidR="002A62FE" w:rsidRPr="0053133F" w:rsidRDefault="002A62FE" w:rsidP="001C7858">
      <w:pPr>
        <w:suppressAutoHyphens w:val="0"/>
        <w:spacing w:line="240" w:lineRule="auto"/>
        <w:rPr>
          <w:b/>
          <w:kern w:val="0"/>
          <w:sz w:val="20"/>
          <w:szCs w:val="20"/>
          <w:shd w:val="clear" w:color="auto" w:fill="FFFFFF"/>
          <w:lang w:eastAsia="ru-RU" w:bidi="ar-SA"/>
        </w:rPr>
      </w:pPr>
    </w:p>
    <w:sectPr w:rsidR="002A62FE" w:rsidRPr="0053133F" w:rsidSect="006846FA">
      <w:pgSz w:w="11906" w:h="16838"/>
      <w:pgMar w:top="992" w:right="1134" w:bottom="1134" w:left="1417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30" w:rsidRDefault="00860D30">
      <w:pPr>
        <w:spacing w:line="240" w:lineRule="auto"/>
      </w:pPr>
      <w:r>
        <w:separator/>
      </w:r>
    </w:p>
  </w:endnote>
  <w:endnote w:type="continuationSeparator" w:id="0">
    <w:p w:rsidR="00860D30" w:rsidRDefault="00860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CC"/>
    <w:family w:val="swiss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Baltica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T Serif">
    <w:altName w:val="Times New Roman"/>
    <w:charset w:val="CC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30" w:rsidRDefault="00860D30">
      <w:pPr>
        <w:spacing w:line="240" w:lineRule="auto"/>
      </w:pPr>
      <w:r>
        <w:separator/>
      </w:r>
    </w:p>
  </w:footnote>
  <w:footnote w:type="continuationSeparator" w:id="0">
    <w:p w:rsidR="00860D30" w:rsidRDefault="00860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>
    <w:pPr>
      <w:pStyle w:val="aff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>
    <w:pPr>
      <w:pStyle w:val="afff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30" w:rsidRDefault="00860D30">
    <w:pPr>
      <w:pStyle w:val="afff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  <w:lang w:val="ru-RU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000000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5756B"/>
    <w:multiLevelType w:val="hybridMultilevel"/>
    <w:tmpl w:val="2780D792"/>
    <w:lvl w:ilvl="0" w:tplc="92F6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2077835"/>
    <w:multiLevelType w:val="hybridMultilevel"/>
    <w:tmpl w:val="FA88DB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79111D"/>
    <w:multiLevelType w:val="hybridMultilevel"/>
    <w:tmpl w:val="85B26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C540CE"/>
    <w:multiLevelType w:val="hybridMultilevel"/>
    <w:tmpl w:val="B02AD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87A4E"/>
    <w:multiLevelType w:val="hybridMultilevel"/>
    <w:tmpl w:val="358229A6"/>
    <w:lvl w:ilvl="0" w:tplc="8F9253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6D54A22"/>
    <w:multiLevelType w:val="multilevel"/>
    <w:tmpl w:val="57EA3F8E"/>
    <w:lvl w:ilvl="0">
      <w:start w:val="1"/>
      <w:numFmt w:val="decimal"/>
      <w:pStyle w:val="1"/>
      <w:lvlText w:val="%1."/>
      <w:lvlJc w:val="left"/>
      <w:pPr>
        <w:tabs>
          <w:tab w:val="num" w:pos="2976"/>
        </w:tabs>
        <w:ind w:left="2976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A3D04B1"/>
    <w:multiLevelType w:val="hybridMultilevel"/>
    <w:tmpl w:val="DAB861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02A7F"/>
    <w:multiLevelType w:val="multilevel"/>
    <w:tmpl w:val="0D4A1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8FC3031"/>
    <w:multiLevelType w:val="hybridMultilevel"/>
    <w:tmpl w:val="F6744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73A2E"/>
    <w:multiLevelType w:val="multilevel"/>
    <w:tmpl w:val="59601868"/>
    <w:lvl w:ilvl="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EC403A6"/>
    <w:multiLevelType w:val="multilevel"/>
    <w:tmpl w:val="0D4A1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1F9302B7"/>
    <w:multiLevelType w:val="hybridMultilevel"/>
    <w:tmpl w:val="0784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36642"/>
    <w:multiLevelType w:val="hybridMultilevel"/>
    <w:tmpl w:val="475E64FA"/>
    <w:lvl w:ilvl="0" w:tplc="5C8266EE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25DC2885"/>
    <w:multiLevelType w:val="hybridMultilevel"/>
    <w:tmpl w:val="DAB861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21F10"/>
    <w:multiLevelType w:val="hybridMultilevel"/>
    <w:tmpl w:val="8E2CB64E"/>
    <w:lvl w:ilvl="0" w:tplc="3FF401E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41931"/>
    <w:multiLevelType w:val="hybridMultilevel"/>
    <w:tmpl w:val="3122662E"/>
    <w:lvl w:ilvl="0" w:tplc="DC322560">
      <w:start w:val="2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075439A"/>
    <w:multiLevelType w:val="hybridMultilevel"/>
    <w:tmpl w:val="8B20C440"/>
    <w:lvl w:ilvl="0" w:tplc="C3D69D72">
      <w:start w:val="1"/>
      <w:numFmt w:val="decimal"/>
      <w:lvlText w:val="%1.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9F560A"/>
    <w:multiLevelType w:val="hybridMultilevel"/>
    <w:tmpl w:val="43020266"/>
    <w:lvl w:ilvl="0" w:tplc="764011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3F462F8"/>
    <w:multiLevelType w:val="hybridMultilevel"/>
    <w:tmpl w:val="F162DC7A"/>
    <w:lvl w:ilvl="0" w:tplc="EDCC5E2A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C4A1BE9"/>
    <w:multiLevelType w:val="hybridMultilevel"/>
    <w:tmpl w:val="C394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7101D"/>
    <w:multiLevelType w:val="multilevel"/>
    <w:tmpl w:val="980A2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3A4B92"/>
    <w:multiLevelType w:val="hybridMultilevel"/>
    <w:tmpl w:val="821016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2A95"/>
    <w:multiLevelType w:val="hybridMultilevel"/>
    <w:tmpl w:val="E744AF4E"/>
    <w:lvl w:ilvl="0" w:tplc="B4D26DB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362950"/>
    <w:multiLevelType w:val="hybridMultilevel"/>
    <w:tmpl w:val="2056D550"/>
    <w:lvl w:ilvl="0" w:tplc="E7A8C4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054CB"/>
    <w:multiLevelType w:val="multilevel"/>
    <w:tmpl w:val="694E37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4B9974A5"/>
    <w:multiLevelType w:val="hybridMultilevel"/>
    <w:tmpl w:val="5262E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E4E2D"/>
    <w:multiLevelType w:val="hybridMultilevel"/>
    <w:tmpl w:val="EF10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16B21"/>
    <w:multiLevelType w:val="hybridMultilevel"/>
    <w:tmpl w:val="4F84FC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2B449A"/>
    <w:multiLevelType w:val="hybridMultilevel"/>
    <w:tmpl w:val="260019B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00AD6"/>
    <w:multiLevelType w:val="hybridMultilevel"/>
    <w:tmpl w:val="CD0CE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07A50"/>
    <w:multiLevelType w:val="hybridMultilevel"/>
    <w:tmpl w:val="0CB4AC54"/>
    <w:lvl w:ilvl="0" w:tplc="9C62DE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8346C6"/>
    <w:multiLevelType w:val="hybridMultilevel"/>
    <w:tmpl w:val="20B8A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F4069E"/>
    <w:multiLevelType w:val="multilevel"/>
    <w:tmpl w:val="EC78580C"/>
    <w:lvl w:ilvl="0">
      <w:start w:val="1"/>
      <w:numFmt w:val="decimal"/>
      <w:lvlText w:val="%1."/>
      <w:lvlJc w:val="left"/>
      <w:pPr>
        <w:ind w:left="900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510" w:hanging="720"/>
      </w:pPr>
    </w:lvl>
    <w:lvl w:ilvl="2">
      <w:start w:val="1"/>
      <w:numFmt w:val="decimal"/>
      <w:lvlText w:val="%1.%2.%3."/>
      <w:lvlJc w:val="left"/>
      <w:pPr>
        <w:ind w:left="9508" w:hanging="720"/>
      </w:pPr>
    </w:lvl>
    <w:lvl w:ilvl="3">
      <w:start w:val="1"/>
      <w:numFmt w:val="decimal"/>
      <w:lvlText w:val="%1.%2.%3.%4."/>
      <w:lvlJc w:val="left"/>
      <w:pPr>
        <w:ind w:left="9868" w:hanging="1080"/>
      </w:pPr>
    </w:lvl>
    <w:lvl w:ilvl="4">
      <w:start w:val="1"/>
      <w:numFmt w:val="decimal"/>
      <w:lvlText w:val="%1.%2.%3.%4.%5."/>
      <w:lvlJc w:val="left"/>
      <w:pPr>
        <w:ind w:left="9868" w:hanging="1080"/>
      </w:pPr>
    </w:lvl>
    <w:lvl w:ilvl="5">
      <w:start w:val="1"/>
      <w:numFmt w:val="decimal"/>
      <w:lvlText w:val="%1.%2.%3.%4.%5.%6."/>
      <w:lvlJc w:val="left"/>
      <w:pPr>
        <w:ind w:left="10228" w:hanging="1440"/>
      </w:pPr>
    </w:lvl>
    <w:lvl w:ilvl="6">
      <w:start w:val="1"/>
      <w:numFmt w:val="decimal"/>
      <w:lvlText w:val="%1.%2.%3.%4.%5.%6.%7."/>
      <w:lvlJc w:val="left"/>
      <w:pPr>
        <w:ind w:left="10588" w:hanging="1800"/>
      </w:pPr>
    </w:lvl>
    <w:lvl w:ilvl="7">
      <w:start w:val="1"/>
      <w:numFmt w:val="decimal"/>
      <w:lvlText w:val="%1.%2.%3.%4.%5.%6.%7.%8."/>
      <w:lvlJc w:val="left"/>
      <w:pPr>
        <w:ind w:left="10588" w:hanging="1800"/>
      </w:pPr>
    </w:lvl>
    <w:lvl w:ilvl="8">
      <w:start w:val="1"/>
      <w:numFmt w:val="decimal"/>
      <w:lvlText w:val="%1.%2.%3.%4.%5.%6.%7.%8.%9."/>
      <w:lvlJc w:val="left"/>
      <w:pPr>
        <w:ind w:left="10948" w:hanging="2160"/>
      </w:pPr>
    </w:lvl>
  </w:abstractNum>
  <w:abstractNum w:abstractNumId="36" w15:restartNumberingAfterBreak="0">
    <w:nsid w:val="70942D83"/>
    <w:multiLevelType w:val="hybridMultilevel"/>
    <w:tmpl w:val="9196B4A8"/>
    <w:lvl w:ilvl="0" w:tplc="D318B6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4E361C"/>
    <w:multiLevelType w:val="multilevel"/>
    <w:tmpl w:val="0D4A1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F4E2FF5"/>
    <w:multiLevelType w:val="hybridMultilevel"/>
    <w:tmpl w:val="1F22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2"/>
  </w:num>
  <w:num w:numId="4">
    <w:abstractNumId w:val="27"/>
  </w:num>
  <w:num w:numId="5">
    <w:abstractNumId w:val="0"/>
  </w:num>
  <w:num w:numId="6">
    <w:abstractNumId w:val="1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9"/>
  </w:num>
  <w:num w:numId="10">
    <w:abstractNumId w:val="33"/>
  </w:num>
  <w:num w:numId="11">
    <w:abstractNumId w:val="20"/>
  </w:num>
  <w:num w:numId="12">
    <w:abstractNumId w:val="7"/>
  </w:num>
  <w:num w:numId="13">
    <w:abstractNumId w:val="28"/>
  </w:num>
  <w:num w:numId="14">
    <w:abstractNumId w:val="32"/>
  </w:num>
  <w:num w:numId="15">
    <w:abstractNumId w:val="6"/>
  </w:num>
  <w:num w:numId="16">
    <w:abstractNumId w:val="22"/>
  </w:num>
  <w:num w:numId="17">
    <w:abstractNumId w:val="36"/>
  </w:num>
  <w:num w:numId="18">
    <w:abstractNumId w:val="4"/>
  </w:num>
  <w:num w:numId="19">
    <w:abstractNumId w:val="17"/>
  </w:num>
  <w:num w:numId="20">
    <w:abstractNumId w:val="26"/>
  </w:num>
  <w:num w:numId="21">
    <w:abstractNumId w:val="25"/>
  </w:num>
  <w:num w:numId="22">
    <w:abstractNumId w:val="5"/>
  </w:num>
  <w:num w:numId="23">
    <w:abstractNumId w:val="30"/>
  </w:num>
  <w:num w:numId="24">
    <w:abstractNumId w:val="16"/>
  </w:num>
  <w:num w:numId="25">
    <w:abstractNumId w:val="9"/>
  </w:num>
  <w:num w:numId="26">
    <w:abstractNumId w:val="21"/>
  </w:num>
  <w:num w:numId="27">
    <w:abstractNumId w:val="18"/>
  </w:num>
  <w:num w:numId="28">
    <w:abstractNumId w:val="15"/>
  </w:num>
  <w:num w:numId="29">
    <w:abstractNumId w:val="37"/>
  </w:num>
  <w:num w:numId="30">
    <w:abstractNumId w:val="13"/>
  </w:num>
  <w:num w:numId="31">
    <w:abstractNumId w:val="10"/>
  </w:num>
  <w:num w:numId="32">
    <w:abstractNumId w:val="31"/>
  </w:num>
  <w:num w:numId="33">
    <w:abstractNumId w:val="24"/>
  </w:num>
  <w:num w:numId="34">
    <w:abstractNumId w:val="19"/>
  </w:num>
  <w:num w:numId="35">
    <w:abstractNumId w:val="34"/>
  </w:num>
  <w:num w:numId="36">
    <w:abstractNumId w:val="14"/>
  </w:num>
  <w:num w:numId="37">
    <w:abstractNumId w:val="11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A5"/>
    <w:rsid w:val="00136FDF"/>
    <w:rsid w:val="001C7858"/>
    <w:rsid w:val="002234A5"/>
    <w:rsid w:val="002A62FE"/>
    <w:rsid w:val="002E2CFB"/>
    <w:rsid w:val="004932CC"/>
    <w:rsid w:val="0053133F"/>
    <w:rsid w:val="00612DFD"/>
    <w:rsid w:val="006846FA"/>
    <w:rsid w:val="007055D1"/>
    <w:rsid w:val="00860D30"/>
    <w:rsid w:val="00A92912"/>
    <w:rsid w:val="00B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4C97C6"/>
  <w15:docId w15:val="{04B462B9-B1B0-47B3-9E74-6B3F3277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6B"/>
    <w:pPr>
      <w:spacing w:line="100" w:lineRule="atLeast"/>
    </w:pPr>
    <w:rPr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70">
    <w:name w:val="Заголовок 7 Знак"/>
    <w:basedOn w:val="10"/>
    <w:uiPriority w:val="9"/>
    <w:qFormat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qFormat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qFormat/>
    <w:rPr>
      <w:rFonts w:ascii="Cambria" w:hAnsi="Cambria" w:cs="Mangal"/>
      <w:color w:val="365F91"/>
      <w:kern w:val="2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qFormat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qFormat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qFormat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1">
    <w:name w:val="Заголовок 5 Знак"/>
    <w:basedOn w:val="10"/>
    <w:qFormat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Courier New" w:hAnsi="Symbol" w:cs="OpenSymbol"/>
      <w:b/>
      <w:bCs/>
      <w:color w:val="000000"/>
      <w:kern w:val="2"/>
      <w:sz w:val="28"/>
      <w:szCs w:val="28"/>
      <w:lang w:eastAsia="hi-IN" w:bidi="hi-I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eastAsia="Arial CYR"/>
      <w:sz w:val="28"/>
      <w:szCs w:val="28"/>
    </w:rPr>
  </w:style>
  <w:style w:type="character" w:customStyle="1" w:styleId="WW8Num2z3">
    <w:name w:val="WW8Num2z3"/>
    <w:qFormat/>
    <w:rPr>
      <w:sz w:val="28"/>
      <w:szCs w:val="28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3z0">
    <w:name w:val="WW8Num3z0"/>
    <w:qFormat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szCs w:val="28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80">
    <w:name w:val="Основной шрифт абзаца8"/>
    <w:qFormat/>
  </w:style>
  <w:style w:type="character" w:customStyle="1" w:styleId="71">
    <w:name w:val="Основной шрифт абзаца7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60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1">
    <w:name w:val="Основной шрифт абзаца4"/>
    <w:qFormat/>
  </w:style>
  <w:style w:type="character" w:customStyle="1" w:styleId="31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1100">
    <w:name w:val="Основной шрифт абзаца110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15">
    <w:name w:val="Знак сноски1"/>
    <w:qFormat/>
    <w:rPr>
      <w:vertAlign w:val="superscript"/>
    </w:rPr>
  </w:style>
  <w:style w:type="character" w:customStyle="1" w:styleId="a7">
    <w:name w:val="Текст выноски Знак"/>
    <w:qFormat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sz w:val="28"/>
      <w:szCs w:val="28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8">
    <w:name w:val="Цветовое выделение"/>
    <w:qFormat/>
    <w:rPr>
      <w:b/>
      <w:bCs/>
      <w:color w:val="26282F"/>
    </w:rPr>
  </w:style>
  <w:style w:type="character" w:customStyle="1" w:styleId="a9">
    <w:name w:val="Гипертекстовая ссылка"/>
    <w:basedOn w:val="a8"/>
    <w:qFormat/>
    <w:rPr>
      <w:b/>
      <w:bCs/>
      <w:color w:val="106BBE"/>
    </w:rPr>
  </w:style>
  <w:style w:type="character" w:customStyle="1" w:styleId="47">
    <w:name w:val="Основной шрифт абзаца47"/>
    <w:qFormat/>
  </w:style>
  <w:style w:type="character" w:customStyle="1" w:styleId="aa">
    <w:name w:val="Текст сноски Знак"/>
    <w:basedOn w:val="10"/>
    <w:uiPriority w:val="99"/>
    <w:qFormat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qFormat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qFormat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6">
    <w:name w:val="Текст выноски Знак1"/>
    <w:basedOn w:val="10"/>
    <w:qFormat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qFormat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qFormat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link w:val="140"/>
    <w:qFormat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qFormat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qFormat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3">
    <w:name w:val="Основной текст (5)_"/>
    <w:qFormat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qFormat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qFormat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qFormat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7">
    <w:name w:val="Заголовок №1_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Заголовок №1 + Не полужирный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qFormat/>
    <w:rPr>
      <w:rFonts w:ascii="Impact" w:eastAsia="Impact" w:hAnsi="Impact" w:cs="Impact"/>
    </w:rPr>
  </w:style>
  <w:style w:type="character" w:customStyle="1" w:styleId="32pt">
    <w:name w:val="Основной текст (3) + Интервал 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Знак"/>
    <w:basedOn w:val="10"/>
    <w:link w:val="af0"/>
    <w:qFormat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5">
    <w:name w:val="Основной текст 2 Знак"/>
    <w:basedOn w:val="10"/>
    <w:link w:val="26"/>
    <w:uiPriority w:val="99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1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Заголовок Знак"/>
    <w:basedOn w:val="10"/>
    <w:qFormat/>
    <w:rPr>
      <w:rFonts w:ascii="Peterburg" w:eastAsia="Times New Roman" w:hAnsi="Peterburg" w:cs="Times New Roman"/>
      <w:b/>
      <w:sz w:val="28"/>
      <w:szCs w:val="20"/>
    </w:rPr>
  </w:style>
  <w:style w:type="character" w:customStyle="1" w:styleId="19">
    <w:name w:val="Номер страницы1"/>
    <w:qFormat/>
  </w:style>
  <w:style w:type="character" w:customStyle="1" w:styleId="33">
    <w:name w:val="Основной текст 3 Знак"/>
    <w:basedOn w:val="10"/>
    <w:link w:val="34"/>
    <w:uiPriority w:val="99"/>
    <w:qFormat/>
    <w:rPr>
      <w:rFonts w:ascii="Peterburg" w:eastAsia="Times New Roman" w:hAnsi="Peterburg" w:cs="Times New Roman"/>
      <w:b/>
      <w:sz w:val="28"/>
      <w:szCs w:val="20"/>
    </w:rPr>
  </w:style>
  <w:style w:type="character" w:customStyle="1" w:styleId="35">
    <w:name w:val="Основной текст с отступом 3 Знак"/>
    <w:basedOn w:val="10"/>
    <w:link w:val="36"/>
    <w:uiPriority w:val="99"/>
    <w:qFormat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3">
    <w:name w:val="Схема документа Знак"/>
    <w:basedOn w:val="10"/>
    <w:link w:val="af4"/>
    <w:qFormat/>
    <w:rPr>
      <w:rFonts w:ascii="Tahoma" w:eastAsia="Times New Roman" w:hAnsi="Tahoma" w:cs="Times New Roman"/>
      <w:sz w:val="20"/>
      <w:szCs w:val="20"/>
    </w:rPr>
  </w:style>
  <w:style w:type="character" w:customStyle="1" w:styleId="1a">
    <w:name w:val="Сильное выделение1"/>
    <w:qFormat/>
    <w:rPr>
      <w:b/>
      <w:bCs/>
    </w:rPr>
  </w:style>
  <w:style w:type="character" w:customStyle="1" w:styleId="af5">
    <w:name w:val="Знак Знак Знак Знак Знак"/>
    <w:qFormat/>
    <w:rPr>
      <w:sz w:val="28"/>
      <w:lang w:val="ru-RU" w:eastAsia="ar-SA" w:bidi="ar-SA"/>
    </w:rPr>
  </w:style>
  <w:style w:type="character" w:customStyle="1" w:styleId="1b">
    <w:name w:val="Знак концевой сноски1"/>
    <w:qFormat/>
    <w:rPr>
      <w:vertAlign w:val="superscript"/>
    </w:rPr>
  </w:style>
  <w:style w:type="character" w:customStyle="1" w:styleId="af6">
    <w:name w:val="Текст концевой сноски Знак"/>
    <w:basedOn w:val="1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link w:val="HTML0"/>
    <w:uiPriority w:val="99"/>
    <w:qFormat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qFormat/>
    <w:rPr>
      <w:rFonts w:ascii="Times New Roman" w:eastAsia="Times New Roman" w:hAnsi="Times New Roman" w:cs="Times New Roman"/>
    </w:rPr>
  </w:style>
  <w:style w:type="character" w:styleId="af7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qFormat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  <w:qFormat/>
  </w:style>
  <w:style w:type="character" w:customStyle="1" w:styleId="af8">
    <w:name w:val="Öâåòîâîå âûäåëåíèå"/>
    <w:qFormat/>
    <w:rPr>
      <w:b/>
      <w:bCs/>
      <w:color w:val="26282F"/>
    </w:rPr>
  </w:style>
  <w:style w:type="character" w:customStyle="1" w:styleId="-">
    <w:name w:val="????????-??????"/>
    <w:qFormat/>
    <w:rPr>
      <w:color w:val="000080"/>
      <w:u w:val="single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3z0">
    <w:name w:val="WW8Num13z0"/>
    <w:qFormat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2z0">
    <w:name w:val="WW8Num12z0"/>
    <w:qFormat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c">
    <w:name w:val="Просмотренная гиперссылка1"/>
    <w:qFormat/>
    <w:rPr>
      <w:color w:val="800080"/>
      <w:u w:val="single"/>
    </w:rPr>
  </w:style>
  <w:style w:type="character" w:customStyle="1" w:styleId="af9">
    <w:name w:val="Текст примечания Знак"/>
    <w:link w:val="afa"/>
    <w:qFormat/>
    <w:rPr>
      <w:rFonts w:ascii="Calibri" w:eastAsia="Batang" w:hAnsi="Calibri"/>
    </w:rPr>
  </w:style>
  <w:style w:type="character" w:customStyle="1" w:styleId="1d">
    <w:name w:val="Текст примечания Знак1"/>
    <w:basedOn w:val="10"/>
    <w:qFormat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1e">
    <w:name w:val="Основной текст Знак1"/>
    <w:uiPriority w:val="99"/>
    <w:qFormat/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afb">
    <w:name w:val="Тема примечания Знак"/>
    <w:link w:val="afc"/>
    <w:qFormat/>
    <w:rPr>
      <w:rFonts w:ascii="Calibri" w:eastAsia="Batang" w:hAnsi="Calibri"/>
      <w:b/>
      <w:bCs/>
    </w:rPr>
  </w:style>
  <w:style w:type="character" w:customStyle="1" w:styleId="1f">
    <w:name w:val="Тема примечания Знак1"/>
    <w:basedOn w:val="1d"/>
    <w:qFormat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afd">
    <w:name w:val="Ст. без интервала Знак"/>
    <w:qFormat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0">
    <w:name w:val="1 Заголовок Знак"/>
    <w:qFormat/>
    <w:rPr>
      <w:rFonts w:ascii="Times New Roman" w:eastAsia="Batang" w:hAnsi="Times New Roman" w:cs="Times New Roman"/>
      <w:b/>
      <w:bCs/>
      <w:caps/>
      <w:kern w:val="2"/>
      <w:sz w:val="28"/>
      <w:szCs w:val="32"/>
      <w:lang w:val="en-US"/>
    </w:rPr>
  </w:style>
  <w:style w:type="character" w:customStyle="1" w:styleId="310">
    <w:name w:val="Основной текст с отступом 3 Знак1"/>
    <w:qFormat/>
    <w:rPr>
      <w:rFonts w:eastAsia="Lucida Sans Unicode" w:cs="Mangal"/>
      <w:kern w:val="2"/>
      <w:sz w:val="16"/>
      <w:szCs w:val="14"/>
      <w:lang w:eastAsia="hi-IN" w:bidi="hi-IN"/>
    </w:rPr>
  </w:style>
  <w:style w:type="character" w:customStyle="1" w:styleId="1f1">
    <w:name w:val="Знак примечания1"/>
    <w:qFormat/>
    <w:rPr>
      <w:sz w:val="16"/>
      <w:szCs w:val="16"/>
    </w:rPr>
  </w:style>
  <w:style w:type="character" w:customStyle="1" w:styleId="articleseperator">
    <w:name w:val="article_seperator"/>
    <w:basedOn w:val="10"/>
    <w:qFormat/>
  </w:style>
  <w:style w:type="character" w:customStyle="1" w:styleId="mw-headline">
    <w:name w:val="mw-headline"/>
    <w:basedOn w:val="10"/>
    <w:qFormat/>
  </w:style>
  <w:style w:type="character" w:customStyle="1" w:styleId="mw-editsection1">
    <w:name w:val="mw-editsection1"/>
    <w:basedOn w:val="10"/>
    <w:qFormat/>
  </w:style>
  <w:style w:type="character" w:customStyle="1" w:styleId="mw-editsection-bracket">
    <w:name w:val="mw-editsection-bracket"/>
    <w:basedOn w:val="10"/>
    <w:qFormat/>
  </w:style>
  <w:style w:type="character" w:customStyle="1" w:styleId="mw-editsection-divider1">
    <w:name w:val="mw-editsection-divider1"/>
    <w:qFormat/>
    <w:rPr>
      <w:color w:val="555555"/>
    </w:rPr>
  </w:style>
  <w:style w:type="character" w:customStyle="1" w:styleId="27">
    <w:name w:val="Знак сноски2"/>
    <w:qFormat/>
    <w:rPr>
      <w:vertAlign w:val="superscript"/>
    </w:rPr>
  </w:style>
  <w:style w:type="character" w:customStyle="1" w:styleId="afe">
    <w:name w:val="Подзаголовок Знак"/>
    <w:basedOn w:val="10"/>
    <w:qFormat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qFormat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0">
    <w:name w:val="WW8Num11z0"/>
    <w:qFormat/>
  </w:style>
  <w:style w:type="character" w:customStyle="1" w:styleId="WW8Num14z0">
    <w:name w:val="WW8Num14z0"/>
    <w:qFormat/>
    <w:rPr>
      <w:color w:val="FF0000"/>
      <w:sz w:val="28"/>
      <w:szCs w:val="28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qFormat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qFormat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qFormat/>
    <w:rPr>
      <w:rFonts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eastAsia="Times New Roman" w:hAnsi="Symbol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qFormat/>
    <w:rPr>
      <w:rFonts w:cs="Times New Roman"/>
    </w:rPr>
  </w:style>
  <w:style w:type="character" w:customStyle="1" w:styleId="WW8Num36z0">
    <w:name w:val="WW8Num36z0"/>
    <w:qFormat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qFormat/>
    <w:rPr>
      <w:rFonts w:cs="Times New Roman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eastAsia="Times New Roman" w:hAnsi="Symbol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aff">
    <w:name w:val="Знак Знак"/>
    <w:qFormat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100"/>
    <w:qFormat/>
  </w:style>
  <w:style w:type="character" w:customStyle="1" w:styleId="ConsPlusNormal">
    <w:name w:val="ConsPlusNormal Знак"/>
    <w:qFormat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uiPriority w:val="99"/>
    <w:qFormat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uiPriority w:val="99"/>
    <w:qFormat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qFormat/>
    <w:rPr>
      <w:u w:val="none"/>
      <w:effect w:val="none"/>
    </w:rPr>
  </w:style>
  <w:style w:type="character" w:customStyle="1" w:styleId="aff0">
    <w:name w:val="Название Знак"/>
    <w:link w:val="aff1"/>
    <w:qFormat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1f2">
    <w:name w:val="Знак Знак Знак Знак Знак1"/>
    <w:qFormat/>
    <w:rPr>
      <w:sz w:val="28"/>
      <w:lang w:val="ru-RU" w:eastAsia="ar-SA" w:bidi="ar-SA"/>
    </w:rPr>
  </w:style>
  <w:style w:type="character" w:customStyle="1" w:styleId="180">
    <w:name w:val="Основной шрифт абзаца18"/>
    <w:qFormat/>
  </w:style>
  <w:style w:type="character" w:customStyle="1" w:styleId="170">
    <w:name w:val="Основной шрифт абзаца17"/>
    <w:qFormat/>
  </w:style>
  <w:style w:type="character" w:customStyle="1" w:styleId="1f3">
    <w:name w:val="Обычный (веб)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210">
    <w:name w:val="Знак сноски21"/>
    <w:qFormat/>
    <w:rPr>
      <w:vertAlign w:val="superscript"/>
    </w:rPr>
  </w:style>
  <w:style w:type="character" w:customStyle="1" w:styleId="111">
    <w:name w:val="Знак концевой сноски11"/>
    <w:qFormat/>
    <w:rPr>
      <w:vertAlign w:val="superscript"/>
    </w:rPr>
  </w:style>
  <w:style w:type="character" w:customStyle="1" w:styleId="37">
    <w:name w:val="Знак сноски3"/>
    <w:qFormat/>
    <w:rPr>
      <w:vertAlign w:val="superscript"/>
    </w:rPr>
  </w:style>
  <w:style w:type="character" w:customStyle="1" w:styleId="28">
    <w:name w:val="Знак концевой сноски2"/>
    <w:qFormat/>
    <w:rPr>
      <w:vertAlign w:val="superscript"/>
    </w:rPr>
  </w:style>
  <w:style w:type="character" w:customStyle="1" w:styleId="92">
    <w:name w:val="Знак сноски9"/>
    <w:qFormat/>
    <w:rPr>
      <w:vertAlign w:val="superscript"/>
    </w:rPr>
  </w:style>
  <w:style w:type="character" w:customStyle="1" w:styleId="user">
    <w:name w:val="Символ концевой сноски (user)"/>
    <w:qFormat/>
    <w:rPr>
      <w:vertAlign w:val="superscript"/>
    </w:rPr>
  </w:style>
  <w:style w:type="character" w:customStyle="1" w:styleId="160">
    <w:name w:val="Основной шрифт абзаца16"/>
    <w:qFormat/>
  </w:style>
  <w:style w:type="character" w:customStyle="1" w:styleId="150">
    <w:name w:val="Основной шрифт абзаца15"/>
    <w:qFormat/>
  </w:style>
  <w:style w:type="character" w:customStyle="1" w:styleId="RTFNum21">
    <w:name w:val="RTF_Num 2 1"/>
    <w:qFormat/>
    <w:rPr>
      <w:rFonts w:ascii="Symbol" w:eastAsia="Symbol" w:hAnsi="Symbol" w:cs="Symbol"/>
    </w:rPr>
  </w:style>
  <w:style w:type="character" w:customStyle="1" w:styleId="RTFNum31">
    <w:name w:val="RTF_Num 3 1"/>
    <w:qFormat/>
    <w:rPr>
      <w:rFonts w:ascii="Symbol" w:eastAsia="Symbol" w:hAnsi="Symbol" w:cs="Symbol"/>
    </w:rPr>
  </w:style>
  <w:style w:type="character" w:customStyle="1" w:styleId="RTFNum41">
    <w:name w:val="RTF_Num 4 1"/>
    <w:qFormat/>
    <w:rPr>
      <w:rFonts w:ascii="Symbol" w:eastAsia="Symbol" w:hAnsi="Symbol" w:cs="Symbol"/>
    </w:rPr>
  </w:style>
  <w:style w:type="character" w:customStyle="1" w:styleId="RTFNum51">
    <w:name w:val="RTF_Num 5 1"/>
    <w:qFormat/>
    <w:rPr>
      <w:rFonts w:ascii="Symbol" w:eastAsia="Symbol" w:hAnsi="Symbol" w:cs="Symbol"/>
    </w:rPr>
  </w:style>
  <w:style w:type="character" w:customStyle="1" w:styleId="RTFNum61">
    <w:name w:val="RTF_Num 6 1"/>
    <w:qFormat/>
    <w:rPr>
      <w:rFonts w:ascii="Symbol" w:eastAsia="Symbol" w:hAnsi="Symbol" w:cs="Symbol"/>
    </w:rPr>
  </w:style>
  <w:style w:type="character" w:customStyle="1" w:styleId="RTFNum71">
    <w:name w:val="RTF_Num 7 1"/>
    <w:qFormat/>
    <w:rPr>
      <w:rFonts w:ascii="Symbol" w:eastAsia="Symbol" w:hAnsi="Symbol" w:cs="Symbol"/>
    </w:rPr>
  </w:style>
  <w:style w:type="character" w:customStyle="1" w:styleId="RTFNum81">
    <w:name w:val="RTF_Num 8 1"/>
    <w:qFormat/>
    <w:rPr>
      <w:rFonts w:ascii="Symbol" w:eastAsia="Symbol" w:hAnsi="Symbol" w:cs="Symbol"/>
    </w:rPr>
  </w:style>
  <w:style w:type="character" w:customStyle="1" w:styleId="RTFNum91">
    <w:name w:val="RTF_Num 9 1"/>
    <w:qFormat/>
    <w:rPr>
      <w:rFonts w:ascii="Symbol" w:eastAsia="Symbol" w:hAnsi="Symbol" w:cs="Symbol"/>
    </w:rPr>
  </w:style>
  <w:style w:type="character" w:customStyle="1" w:styleId="RTFNum101">
    <w:name w:val="RTF_Num 10 1"/>
    <w:qFormat/>
    <w:rPr>
      <w:rFonts w:ascii="Symbol" w:eastAsia="Symbol" w:hAnsi="Symbol" w:cs="Symbol"/>
    </w:rPr>
  </w:style>
  <w:style w:type="character" w:customStyle="1" w:styleId="RTFNum111">
    <w:name w:val="RTF_Num 11 1"/>
    <w:qFormat/>
    <w:rPr>
      <w:rFonts w:ascii="Symbol" w:eastAsia="Symbol" w:hAnsi="Symbol" w:cs="Symbol"/>
    </w:rPr>
  </w:style>
  <w:style w:type="character" w:customStyle="1" w:styleId="RTFNum121">
    <w:name w:val="RTF_Num 12 1"/>
    <w:qFormat/>
    <w:rPr>
      <w:rFonts w:ascii="Symbol" w:eastAsia="Symbol" w:hAnsi="Symbol" w:cs="Symbol"/>
    </w:rPr>
  </w:style>
  <w:style w:type="character" w:customStyle="1" w:styleId="RTFNum131">
    <w:name w:val="RTF_Num 13 1"/>
    <w:qFormat/>
    <w:rPr>
      <w:rFonts w:ascii="Symbol" w:eastAsia="Symbol" w:hAnsi="Symbol" w:cs="Symbol"/>
    </w:rPr>
  </w:style>
  <w:style w:type="character" w:customStyle="1" w:styleId="RTFNum141">
    <w:name w:val="RTF_Num 14 1"/>
    <w:qFormat/>
    <w:rPr>
      <w:rFonts w:ascii="Symbol" w:eastAsia="Symbol" w:hAnsi="Symbol" w:cs="Symbol"/>
    </w:rPr>
  </w:style>
  <w:style w:type="character" w:customStyle="1" w:styleId="RTFNum151">
    <w:name w:val="RTF_Num 15 1"/>
    <w:qFormat/>
    <w:rPr>
      <w:rFonts w:ascii="Symbol" w:eastAsia="Symbol" w:hAnsi="Symbol" w:cs="Symbol"/>
    </w:rPr>
  </w:style>
  <w:style w:type="character" w:customStyle="1" w:styleId="WW-RTFNum21">
    <w:name w:val="WW-RTF_Num 2 1"/>
    <w:qFormat/>
    <w:rPr>
      <w:rFonts w:ascii="Symbol" w:eastAsia="Symbol" w:hAnsi="Symbol" w:cs="Symbol"/>
    </w:rPr>
  </w:style>
  <w:style w:type="character" w:customStyle="1" w:styleId="WW-RTFNum31">
    <w:name w:val="WW-RTF_Num 3 1"/>
    <w:qFormat/>
    <w:rPr>
      <w:rFonts w:ascii="Symbol" w:eastAsia="Symbol" w:hAnsi="Symbol" w:cs="Symbol"/>
    </w:rPr>
  </w:style>
  <w:style w:type="character" w:customStyle="1" w:styleId="WW-RTFNum41">
    <w:name w:val="WW-RTF_Num 4 1"/>
    <w:qFormat/>
    <w:rPr>
      <w:rFonts w:ascii="Symbol" w:eastAsia="Symbol" w:hAnsi="Symbol" w:cs="Symbol"/>
    </w:rPr>
  </w:style>
  <w:style w:type="character" w:customStyle="1" w:styleId="WW-RTFNum51">
    <w:name w:val="WW-RTF_Num 5 1"/>
    <w:qFormat/>
    <w:rPr>
      <w:rFonts w:ascii="Symbol" w:eastAsia="Symbol" w:hAnsi="Symbol" w:cs="Symbol"/>
    </w:rPr>
  </w:style>
  <w:style w:type="character" w:customStyle="1" w:styleId="WW-RTFNum61">
    <w:name w:val="WW-RTF_Num 6 1"/>
    <w:qFormat/>
    <w:rPr>
      <w:rFonts w:ascii="Symbol" w:eastAsia="Symbol" w:hAnsi="Symbol" w:cs="Symbol"/>
    </w:rPr>
  </w:style>
  <w:style w:type="character" w:customStyle="1" w:styleId="WW-RTFNum71">
    <w:name w:val="WW-RTF_Num 7 1"/>
    <w:qFormat/>
    <w:rPr>
      <w:rFonts w:ascii="Symbol" w:eastAsia="Symbol" w:hAnsi="Symbol" w:cs="Symbol"/>
    </w:rPr>
  </w:style>
  <w:style w:type="character" w:customStyle="1" w:styleId="WW-RTFNum81">
    <w:name w:val="WW-RTF_Num 8 1"/>
    <w:qFormat/>
    <w:rPr>
      <w:rFonts w:ascii="Symbol" w:eastAsia="Symbol" w:hAnsi="Symbol" w:cs="Symbol"/>
    </w:rPr>
  </w:style>
  <w:style w:type="character" w:customStyle="1" w:styleId="WW-RTFNum91">
    <w:name w:val="WW-RTF_Num 9 1"/>
    <w:qFormat/>
    <w:rPr>
      <w:rFonts w:ascii="Symbol" w:eastAsia="Symbol" w:hAnsi="Symbol" w:cs="Symbol"/>
    </w:rPr>
  </w:style>
  <w:style w:type="character" w:customStyle="1" w:styleId="WW-RTFNum101">
    <w:name w:val="WW-RTF_Num 10 1"/>
    <w:qFormat/>
    <w:rPr>
      <w:rFonts w:ascii="Symbol" w:eastAsia="Symbol" w:hAnsi="Symbol" w:cs="Symbol"/>
    </w:rPr>
  </w:style>
  <w:style w:type="character" w:customStyle="1" w:styleId="WW-RTFNum111">
    <w:name w:val="WW-RTF_Num 11 1"/>
    <w:qFormat/>
    <w:rPr>
      <w:rFonts w:ascii="Symbol" w:eastAsia="Symbol" w:hAnsi="Symbol" w:cs="Symbol"/>
    </w:rPr>
  </w:style>
  <w:style w:type="character" w:customStyle="1" w:styleId="WW-RTFNum121">
    <w:name w:val="WW-RTF_Num 12 1"/>
    <w:qFormat/>
    <w:rPr>
      <w:rFonts w:ascii="Symbol" w:eastAsia="Symbol" w:hAnsi="Symbol" w:cs="Symbol"/>
    </w:rPr>
  </w:style>
  <w:style w:type="character" w:customStyle="1" w:styleId="WW-RTFNum131">
    <w:name w:val="WW-RTF_Num 13 1"/>
    <w:qFormat/>
    <w:rPr>
      <w:rFonts w:ascii="Symbol" w:eastAsia="Symbol" w:hAnsi="Symbol" w:cs="Symbol"/>
    </w:rPr>
  </w:style>
  <w:style w:type="character" w:customStyle="1" w:styleId="WW-RTFNum141">
    <w:name w:val="WW-RTF_Num 14 1"/>
    <w:qFormat/>
    <w:rPr>
      <w:rFonts w:ascii="Symbol" w:eastAsia="Symbol" w:hAnsi="Symbol" w:cs="Symbol"/>
    </w:rPr>
  </w:style>
  <w:style w:type="character" w:customStyle="1" w:styleId="WW-RTFNum151">
    <w:name w:val="WW-RTF_Num 15 1"/>
    <w:qFormat/>
    <w:rPr>
      <w:rFonts w:ascii="Symbol" w:eastAsia="Symbol" w:hAnsi="Symbol" w:cs="Symbol"/>
    </w:rPr>
  </w:style>
  <w:style w:type="character" w:customStyle="1" w:styleId="43">
    <w:name w:val="Знак сноски4"/>
    <w:qFormat/>
    <w:rPr>
      <w:vertAlign w:val="superscript"/>
    </w:rPr>
  </w:style>
  <w:style w:type="character" w:customStyle="1" w:styleId="54">
    <w:name w:val="Знак сноски5"/>
    <w:qFormat/>
    <w:rPr>
      <w:vertAlign w:val="superscript"/>
    </w:rPr>
  </w:style>
  <w:style w:type="character" w:customStyle="1" w:styleId="38">
    <w:name w:val="Знак концевой сноски3"/>
    <w:qFormat/>
    <w:rPr>
      <w:vertAlign w:val="superscript"/>
    </w:rPr>
  </w:style>
  <w:style w:type="character" w:customStyle="1" w:styleId="63">
    <w:name w:val="Знак сноски6"/>
    <w:qFormat/>
    <w:rPr>
      <w:vertAlign w:val="superscript"/>
    </w:rPr>
  </w:style>
  <w:style w:type="character" w:customStyle="1" w:styleId="44">
    <w:name w:val="Знак концевой сноски4"/>
    <w:qFormat/>
    <w:rPr>
      <w:vertAlign w:val="superscript"/>
    </w:rPr>
  </w:style>
  <w:style w:type="character" w:customStyle="1" w:styleId="73">
    <w:name w:val="Знак сноски7"/>
    <w:qFormat/>
    <w:rPr>
      <w:vertAlign w:val="superscript"/>
    </w:rPr>
  </w:style>
  <w:style w:type="character" w:customStyle="1" w:styleId="55">
    <w:name w:val="Знак концевой сноски5"/>
    <w:qFormat/>
    <w:rPr>
      <w:vertAlign w:val="superscript"/>
    </w:rPr>
  </w:style>
  <w:style w:type="character" w:customStyle="1" w:styleId="82">
    <w:name w:val="Знак сноски8"/>
    <w:qFormat/>
    <w:rPr>
      <w:vertAlign w:val="superscript"/>
    </w:rPr>
  </w:style>
  <w:style w:type="character" w:customStyle="1" w:styleId="64">
    <w:name w:val="Знак концевой сноски6"/>
    <w:qFormat/>
    <w:rPr>
      <w:vertAlign w:val="superscript"/>
    </w:rPr>
  </w:style>
  <w:style w:type="character" w:customStyle="1" w:styleId="101">
    <w:name w:val="Знак сноски10"/>
    <w:qFormat/>
    <w:rPr>
      <w:vertAlign w:val="superscript"/>
    </w:rPr>
  </w:style>
  <w:style w:type="character" w:customStyle="1" w:styleId="aff3">
    <w:name w:val="Приветствие Знак"/>
    <w:basedOn w:val="10"/>
    <w:qFormat/>
    <w:rPr>
      <w:rFonts w:ascii="PT Astra Serif" w:eastAsia="PT Astra Serif" w:hAnsi="PT Astra Serif" w:cs="PT Astra Serif"/>
      <w:kern w:val="2"/>
      <w:sz w:val="28"/>
      <w:szCs w:val="24"/>
    </w:rPr>
  </w:style>
  <w:style w:type="character" w:customStyle="1" w:styleId="aff4">
    <w:name w:val="Подпись Знак"/>
    <w:basedOn w:val="10"/>
    <w:qFormat/>
    <w:rPr>
      <w:rFonts w:ascii="PT Astra Serif" w:eastAsia="PT Astra Serif" w:hAnsi="PT Astra Serif" w:cs="PT Astra Serif"/>
      <w:kern w:val="2"/>
      <w:sz w:val="28"/>
      <w:szCs w:val="24"/>
    </w:rPr>
  </w:style>
  <w:style w:type="character" w:customStyle="1" w:styleId="aff5">
    <w:name w:val="Символ сноски"/>
    <w:qFormat/>
    <w:rPr>
      <w:vertAlign w:val="superscript"/>
    </w:rPr>
  </w:style>
  <w:style w:type="character" w:styleId="aff6">
    <w:name w:val="footnote reference"/>
    <w:rPr>
      <w:vertAlign w:val="superscript"/>
    </w:rPr>
  </w:style>
  <w:style w:type="character" w:styleId="aff7">
    <w:name w:val="FollowedHyperlink"/>
    <w:rPr>
      <w:color w:val="800000"/>
      <w:u w:val="single"/>
    </w:rPr>
  </w:style>
  <w:style w:type="character" w:customStyle="1" w:styleId="aff8">
    <w:name w:val="Поле подстановки"/>
    <w:qFormat/>
    <w:rPr>
      <w:smallCaps/>
      <w:color w:val="008080"/>
      <w:u w:val="dotted"/>
    </w:rPr>
  </w:style>
  <w:style w:type="character" w:customStyle="1" w:styleId="user0">
    <w:name w:val="Основной элемент указателя (user)"/>
    <w:qFormat/>
    <w:rPr>
      <w:b/>
      <w:bCs/>
    </w:rPr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user1">
    <w:name w:val="Фуригана (user)"/>
    <w:qFormat/>
    <w:rPr>
      <w:sz w:val="12"/>
      <w:szCs w:val="12"/>
      <w:u w:val="none"/>
      <w:em w:val="none"/>
    </w:rPr>
  </w:style>
  <w:style w:type="character" w:customStyle="1" w:styleId="user2">
    <w:name w:val="Вертикальное направление символов (user)"/>
    <w:qFormat/>
    <w:rPr>
      <w:eastAsianLayout w:id="-651553536" w:vert="1"/>
    </w:rPr>
  </w:style>
  <w:style w:type="character" w:styleId="affb">
    <w:name w:val="Emphasis"/>
    <w:qFormat/>
    <w:rPr>
      <w:i/>
      <w:iCs/>
    </w:rPr>
  </w:style>
  <w:style w:type="character" w:customStyle="1" w:styleId="29">
    <w:name w:val="Цитата2"/>
    <w:qFormat/>
    <w:rPr>
      <w:i/>
      <w:iCs/>
    </w:rPr>
  </w:style>
  <w:style w:type="character" w:customStyle="1" w:styleId="user3">
    <w:name w:val="Исходный текст (user)"/>
    <w:qFormat/>
    <w:rPr>
      <w:rFonts w:ascii="Liberation Mono" w:eastAsia="Liberation Mono" w:hAnsi="Liberation Mono" w:cs="Liberation Mono"/>
      <w:sz w:val="21"/>
    </w:rPr>
  </w:style>
  <w:style w:type="character" w:customStyle="1" w:styleId="user4">
    <w:name w:val="Пример (user)"/>
    <w:qFormat/>
    <w:rPr>
      <w:rFonts w:ascii="Liberation Mono" w:eastAsia="Liberation Mono" w:hAnsi="Liberation Mono" w:cs="Liberation Mono"/>
      <w:sz w:val="21"/>
    </w:rPr>
  </w:style>
  <w:style w:type="character" w:customStyle="1" w:styleId="user5">
    <w:name w:val="Ввод пользователя (user)"/>
    <w:qFormat/>
    <w:rPr>
      <w:rFonts w:ascii="Liberation Mono" w:eastAsia="Liberation Mono" w:hAnsi="Liberation Mono" w:cs="Liberation Mono"/>
      <w:sz w:val="21"/>
    </w:rPr>
  </w:style>
  <w:style w:type="character" w:customStyle="1" w:styleId="user6">
    <w:name w:val="Переменная (user)"/>
    <w:qFormat/>
    <w:rPr>
      <w:i/>
      <w:iCs/>
    </w:rPr>
  </w:style>
  <w:style w:type="character" w:customStyle="1" w:styleId="user7">
    <w:name w:val="Непропорциональный текст (user)"/>
    <w:qFormat/>
    <w:rPr>
      <w:rFonts w:ascii="Liberation Mono" w:eastAsia="Liberation Mono" w:hAnsi="Liberation Mono" w:cs="Liberation Mono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7z3">
    <w:name w:val="WW8Num37z3"/>
    <w:qFormat/>
    <w:rPr>
      <w:rFonts w:ascii="Symbol" w:eastAsia="Symbol" w:hAnsi="Symbol" w:cs="Symbol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color w:val="00000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cs="Times New Roman"/>
    </w:rPr>
  </w:style>
  <w:style w:type="character" w:customStyle="1" w:styleId="WW8Num45z1">
    <w:name w:val="WW8Num45z1"/>
    <w:qFormat/>
    <w:rPr>
      <w:rFonts w:cs="Times New Roman"/>
    </w:rPr>
  </w:style>
  <w:style w:type="character" w:customStyle="1" w:styleId="WW-0">
    <w:name w:val="WW-Символ сноски"/>
    <w:qFormat/>
    <w:rPr>
      <w:vertAlign w:val="superscript"/>
    </w:rPr>
  </w:style>
  <w:style w:type="character" w:customStyle="1" w:styleId="190">
    <w:name w:val="Основной шрифт абзаца19"/>
    <w:qFormat/>
  </w:style>
  <w:style w:type="character" w:customStyle="1" w:styleId="Heading1Char">
    <w:name w:val="Heading 1 Char"/>
    <w:qFormat/>
    <w:rPr>
      <w:rFonts w:cs="Mangal"/>
      <w:bCs/>
      <w:kern w:val="2"/>
      <w:sz w:val="36"/>
      <w:szCs w:val="36"/>
      <w:lang w:val="ru-RU" w:eastAsia="hi-IN" w:bidi="hi-IN"/>
    </w:rPr>
  </w:style>
  <w:style w:type="character" w:customStyle="1" w:styleId="BodyTextChar">
    <w:name w:val="Body Text Char"/>
    <w:qFormat/>
    <w:rPr>
      <w:rFonts w:cs="Mangal"/>
      <w:kern w:val="2"/>
      <w:sz w:val="24"/>
      <w:szCs w:val="24"/>
      <w:lang w:val="ru-RU" w:eastAsia="hi-IN" w:bidi="hi-IN"/>
    </w:rPr>
  </w:style>
  <w:style w:type="character" w:customStyle="1" w:styleId="1f4">
    <w:name w:val="Верхний колонтитул Знак1"/>
    <w:qFormat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1f5">
    <w:name w:val="Нижний колонтитул Знак1"/>
    <w:uiPriority w:val="99"/>
    <w:qFormat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1210">
    <w:name w:val="Знак Знак121"/>
    <w:qFormat/>
    <w:rPr>
      <w:rFonts w:cs="Times New Roman"/>
      <w:b/>
      <w:bCs/>
      <w:sz w:val="36"/>
      <w:szCs w:val="36"/>
      <w:lang w:val="en-US"/>
    </w:rPr>
  </w:style>
  <w:style w:type="character" w:customStyle="1" w:styleId="112">
    <w:name w:val="Знак Знак11"/>
    <w:qFormat/>
    <w:rPr>
      <w:rFonts w:cs="Times New Roman"/>
      <w:sz w:val="32"/>
      <w:szCs w:val="32"/>
      <w:lang w:val="en-US"/>
    </w:rPr>
  </w:style>
  <w:style w:type="character" w:customStyle="1" w:styleId="102">
    <w:name w:val="Знак Знак10"/>
    <w:qFormat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qFormat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qFormat/>
    <w:rPr>
      <w:rFonts w:cs="Times New Roman"/>
      <w:sz w:val="28"/>
      <w:szCs w:val="28"/>
      <w:lang w:val="en-US"/>
    </w:rPr>
  </w:style>
  <w:style w:type="character" w:customStyle="1" w:styleId="74">
    <w:name w:val="Знак Знак7"/>
    <w:qFormat/>
    <w:rPr>
      <w:rFonts w:cs="Times New Roman"/>
      <w:sz w:val="24"/>
      <w:szCs w:val="24"/>
      <w:lang w:val="en-US"/>
    </w:rPr>
  </w:style>
  <w:style w:type="character" w:customStyle="1" w:styleId="65">
    <w:name w:val="Знак Знак6"/>
    <w:qFormat/>
    <w:rPr>
      <w:rFonts w:cs="Times New Roman"/>
      <w:sz w:val="24"/>
      <w:szCs w:val="24"/>
      <w:lang w:val="en-US"/>
    </w:rPr>
  </w:style>
  <w:style w:type="character" w:customStyle="1" w:styleId="56">
    <w:name w:val="Знак Знак5"/>
    <w:qFormat/>
    <w:rPr>
      <w:rFonts w:cs="Times New Roman"/>
      <w:sz w:val="24"/>
      <w:szCs w:val="24"/>
      <w:lang w:val="en-US"/>
    </w:rPr>
  </w:style>
  <w:style w:type="character" w:customStyle="1" w:styleId="45">
    <w:name w:val="Знак Знак4"/>
    <w:qFormat/>
    <w:rPr>
      <w:rFonts w:cs="Times New Roman"/>
      <w:sz w:val="24"/>
      <w:szCs w:val="24"/>
      <w:lang w:val="en-US"/>
    </w:rPr>
  </w:style>
  <w:style w:type="character" w:customStyle="1" w:styleId="39">
    <w:name w:val="Знак Знак3"/>
    <w:qFormat/>
    <w:rPr>
      <w:rFonts w:cs="Times New Roman"/>
      <w:sz w:val="16"/>
      <w:szCs w:val="16"/>
    </w:rPr>
  </w:style>
  <w:style w:type="character" w:customStyle="1" w:styleId="2a">
    <w:name w:val="Знак Знак2"/>
    <w:qFormat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qFormat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qFormat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qFormat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qFormat/>
    <w:rPr>
      <w:rFonts w:cs="Times New Roman"/>
      <w:sz w:val="28"/>
      <w:szCs w:val="28"/>
      <w:lang w:val="en-US"/>
    </w:rPr>
  </w:style>
  <w:style w:type="character" w:customStyle="1" w:styleId="710">
    <w:name w:val="Знак Знак71"/>
    <w:qFormat/>
    <w:rPr>
      <w:rFonts w:cs="Times New Roman"/>
      <w:sz w:val="24"/>
      <w:szCs w:val="24"/>
      <w:lang w:val="en-US"/>
    </w:rPr>
  </w:style>
  <w:style w:type="character" w:customStyle="1" w:styleId="610">
    <w:name w:val="Знак Знак61"/>
    <w:qFormat/>
    <w:rPr>
      <w:rFonts w:cs="Times New Roman"/>
      <w:sz w:val="24"/>
      <w:szCs w:val="24"/>
      <w:lang w:val="en-US"/>
    </w:rPr>
  </w:style>
  <w:style w:type="character" w:customStyle="1" w:styleId="510">
    <w:name w:val="Знак Знак51"/>
    <w:qFormat/>
    <w:rPr>
      <w:rFonts w:cs="Times New Roman"/>
      <w:sz w:val="24"/>
      <w:szCs w:val="24"/>
      <w:lang w:val="en-US"/>
    </w:rPr>
  </w:style>
  <w:style w:type="character" w:customStyle="1" w:styleId="410">
    <w:name w:val="Знак Знак41"/>
    <w:qFormat/>
    <w:rPr>
      <w:rFonts w:cs="Times New Roman"/>
      <w:sz w:val="24"/>
      <w:szCs w:val="24"/>
      <w:lang w:val="en-US"/>
    </w:rPr>
  </w:style>
  <w:style w:type="character" w:customStyle="1" w:styleId="311">
    <w:name w:val="Знак Знак31"/>
    <w:qFormat/>
    <w:rPr>
      <w:rFonts w:cs="Times New Roman"/>
      <w:sz w:val="16"/>
      <w:szCs w:val="16"/>
    </w:rPr>
  </w:style>
  <w:style w:type="character" w:customStyle="1" w:styleId="211">
    <w:name w:val="Знак Знак21"/>
    <w:qFormat/>
    <w:rPr>
      <w:rFonts w:cs="Times New Roman"/>
      <w:sz w:val="16"/>
      <w:szCs w:val="16"/>
      <w:lang w:val="en-US"/>
    </w:rPr>
  </w:style>
  <w:style w:type="character" w:customStyle="1" w:styleId="1f6">
    <w:name w:val="Знак Знак1"/>
    <w:qFormat/>
    <w:rPr>
      <w:rFonts w:ascii="Tahoma" w:hAnsi="Tahoma" w:cs="Times New Roman"/>
      <w:sz w:val="16"/>
      <w:szCs w:val="16"/>
      <w:lang w:val="en-US"/>
    </w:rPr>
  </w:style>
  <w:style w:type="character" w:customStyle="1" w:styleId="113">
    <w:name w:val="Заголовок 1 Знак1"/>
    <w:basedOn w:val="10"/>
    <w:qFormat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uiPriority w:val="9"/>
    <w:qFormat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qFormat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qFormat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qFormat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c">
    <w:name w:val="Абзац списка Знак"/>
    <w:basedOn w:val="10"/>
    <w:qFormat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  <w:qFormat/>
  </w:style>
  <w:style w:type="character" w:customStyle="1" w:styleId="84">
    <w:name w:val="Основной текст (8)"/>
    <w:basedOn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qFormat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  <w:qFormat/>
  </w:style>
  <w:style w:type="character" w:customStyle="1" w:styleId="searchresult">
    <w:name w:val="search_result"/>
    <w:basedOn w:val="10"/>
    <w:qFormat/>
  </w:style>
  <w:style w:type="character" w:customStyle="1" w:styleId="212">
    <w:name w:val="Заголовок 2 Знак1"/>
    <w:basedOn w:val="10"/>
    <w:qFormat/>
    <w:rPr>
      <w:rFonts w:ascii="Calibri Light" w:hAnsi="Calibri Light"/>
      <w:color w:val="2F5496"/>
      <w:sz w:val="26"/>
      <w:szCs w:val="26"/>
    </w:rPr>
  </w:style>
  <w:style w:type="character" w:customStyle="1" w:styleId="docdata">
    <w:name w:val="docdata"/>
    <w:basedOn w:val="10"/>
    <w:qFormat/>
  </w:style>
  <w:style w:type="character" w:customStyle="1" w:styleId="user8">
    <w:name w:val="Символ нумерации (user)"/>
    <w:qFormat/>
  </w:style>
  <w:style w:type="character" w:customStyle="1" w:styleId="213">
    <w:name w:val="Основной шрифт абзаца21"/>
    <w:qFormat/>
  </w:style>
  <w:style w:type="character" w:customStyle="1" w:styleId="CharStyle7">
    <w:name w:val="CharStyle7"/>
    <w:qFormat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character" w:customStyle="1" w:styleId="1f7">
    <w:name w:val="Основной текст1 Знак"/>
    <w:link w:val="1f8"/>
    <w:qFormat/>
    <w:rsid w:val="00D922BF"/>
    <w:rPr>
      <w:rFonts w:ascii="Sylfaen" w:eastAsia="Sylfaen" w:hAnsi="Sylfaen" w:cs="Sylfaen"/>
      <w:spacing w:val="-10"/>
      <w:kern w:val="2"/>
      <w:sz w:val="18"/>
      <w:szCs w:val="18"/>
      <w:shd w:val="clear" w:color="auto" w:fill="FFFFFF"/>
      <w:lang w:eastAsia="ar-SA"/>
    </w:rPr>
  </w:style>
  <w:style w:type="character" w:customStyle="1" w:styleId="1f9">
    <w:name w:val="Текст сноски Знак1"/>
    <w:link w:val="affd"/>
    <w:uiPriority w:val="99"/>
    <w:qFormat/>
    <w:rsid w:val="000031F8"/>
    <w:rPr>
      <w:rFonts w:ascii="PT Astra Serif" w:eastAsia="PT Astra Serif" w:hAnsi="PT Astra Serif" w:cs="PT Astra Serif"/>
      <w:kern w:val="2"/>
      <w:sz w:val="28"/>
      <w:lang w:eastAsia="hi-IN" w:bidi="hi-IN"/>
    </w:rPr>
  </w:style>
  <w:style w:type="character" w:customStyle="1" w:styleId="affe">
    <w:name w:val="Обычный (веб) Знак"/>
    <w:link w:val="afff"/>
    <w:qFormat/>
    <w:rsid w:val="00C964BF"/>
    <w:rPr>
      <w:kern w:val="2"/>
      <w:sz w:val="24"/>
      <w:szCs w:val="24"/>
      <w:lang w:eastAsia="hi-IN" w:bidi="hi-IN"/>
    </w:rPr>
  </w:style>
  <w:style w:type="character" w:customStyle="1" w:styleId="2b">
    <w:name w:val="Текст выноски Знак2"/>
    <w:basedOn w:val="a1"/>
    <w:link w:val="afff0"/>
    <w:uiPriority w:val="99"/>
    <w:semiHidden/>
    <w:qFormat/>
    <w:rsid w:val="00D77762"/>
    <w:rPr>
      <w:rFonts w:ascii="Segoe UI" w:hAnsi="Segoe UI" w:cs="Mangal"/>
      <w:kern w:val="2"/>
      <w:sz w:val="18"/>
      <w:szCs w:val="16"/>
      <w:lang w:eastAsia="hi-IN" w:bidi="hi-IN"/>
    </w:rPr>
  </w:style>
  <w:style w:type="character" w:customStyle="1" w:styleId="FontStyle110">
    <w:name w:val="Font Style11"/>
    <w:basedOn w:val="a1"/>
    <w:qFormat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Tahoma">
    <w:name w:val="Основной текст (3) + Tahoma"/>
    <w:basedOn w:val="32"/>
    <w:qFormat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0">
    <w:name w:val="Основной шрифт абзаца22"/>
    <w:qFormat/>
    <w:rsid w:val="00C964BF"/>
  </w:style>
  <w:style w:type="character" w:customStyle="1" w:styleId="320">
    <w:name w:val="Основной текст с отступом 3 Знак2"/>
    <w:basedOn w:val="a1"/>
    <w:uiPriority w:val="99"/>
    <w:semiHidden/>
    <w:qFormat/>
    <w:rsid w:val="00D922BF"/>
    <w:rPr>
      <w:rFonts w:cs="Mangal"/>
      <w:kern w:val="2"/>
      <w:sz w:val="16"/>
      <w:szCs w:val="14"/>
      <w:lang w:eastAsia="hi-IN" w:bidi="hi-IN"/>
    </w:rPr>
  </w:style>
  <w:style w:type="character" w:customStyle="1" w:styleId="214">
    <w:name w:val="Основной текст с отступом 2 Знак1"/>
    <w:basedOn w:val="a1"/>
    <w:uiPriority w:val="99"/>
    <w:semiHidden/>
    <w:qFormat/>
    <w:rsid w:val="00D922BF"/>
    <w:rPr>
      <w:rFonts w:cs="Mangal"/>
      <w:kern w:val="2"/>
      <w:sz w:val="24"/>
      <w:szCs w:val="21"/>
      <w:lang w:eastAsia="hi-IN" w:bidi="hi-IN"/>
    </w:rPr>
  </w:style>
  <w:style w:type="character" w:customStyle="1" w:styleId="215">
    <w:name w:val="Основной текст 2 Знак1"/>
    <w:basedOn w:val="a1"/>
    <w:uiPriority w:val="99"/>
    <w:semiHidden/>
    <w:qFormat/>
    <w:rsid w:val="00D922BF"/>
    <w:rPr>
      <w:rFonts w:cs="Mangal"/>
      <w:kern w:val="2"/>
      <w:sz w:val="24"/>
      <w:szCs w:val="21"/>
      <w:lang w:eastAsia="hi-IN" w:bidi="hi-IN"/>
    </w:rPr>
  </w:style>
  <w:style w:type="character" w:customStyle="1" w:styleId="docy">
    <w:name w:val="docy"/>
    <w:basedOn w:val="a1"/>
    <w:qFormat/>
    <w:rsid w:val="00A53400"/>
  </w:style>
  <w:style w:type="character" w:customStyle="1" w:styleId="1fa">
    <w:name w:val="Текст Знак1"/>
    <w:basedOn w:val="a1"/>
    <w:uiPriority w:val="99"/>
    <w:semiHidden/>
    <w:qFormat/>
    <w:rsid w:val="000B0AF0"/>
    <w:rPr>
      <w:rFonts w:ascii="Consolas" w:hAnsi="Consolas" w:cs="Mangal"/>
      <w:kern w:val="2"/>
      <w:sz w:val="21"/>
      <w:szCs w:val="19"/>
      <w:lang w:eastAsia="hi-IN" w:bidi="hi-IN"/>
    </w:rPr>
  </w:style>
  <w:style w:type="character" w:styleId="afff1">
    <w:name w:val="page number"/>
    <w:rsid w:val="000B0AF0"/>
  </w:style>
  <w:style w:type="character" w:customStyle="1" w:styleId="313">
    <w:name w:val="Основной текст 3 Знак1"/>
    <w:basedOn w:val="a1"/>
    <w:uiPriority w:val="99"/>
    <w:semiHidden/>
    <w:qFormat/>
    <w:rsid w:val="000B0AF0"/>
    <w:rPr>
      <w:rFonts w:cs="Mangal"/>
      <w:kern w:val="2"/>
      <w:sz w:val="16"/>
      <w:szCs w:val="14"/>
      <w:lang w:eastAsia="hi-IN" w:bidi="hi-IN"/>
    </w:rPr>
  </w:style>
  <w:style w:type="character" w:customStyle="1" w:styleId="1fb">
    <w:name w:val="Схема документа Знак1"/>
    <w:basedOn w:val="a1"/>
    <w:uiPriority w:val="99"/>
    <w:semiHidden/>
    <w:qFormat/>
    <w:rsid w:val="000B0AF0"/>
    <w:rPr>
      <w:rFonts w:ascii="Segoe UI" w:hAnsi="Segoe UI" w:cs="Mangal"/>
      <w:kern w:val="2"/>
      <w:sz w:val="16"/>
      <w:szCs w:val="14"/>
      <w:lang w:eastAsia="hi-IN" w:bidi="hi-IN"/>
    </w:rPr>
  </w:style>
  <w:style w:type="character" w:styleId="afff2">
    <w:name w:val="Intense Emphasis"/>
    <w:qFormat/>
    <w:rsid w:val="000B0AF0"/>
    <w:rPr>
      <w:b/>
      <w:bCs/>
    </w:rPr>
  </w:style>
  <w:style w:type="character" w:customStyle="1" w:styleId="HTML10">
    <w:name w:val="Стандартный HTML Знак1"/>
    <w:basedOn w:val="a1"/>
    <w:uiPriority w:val="99"/>
    <w:semiHidden/>
    <w:qFormat/>
    <w:rsid w:val="000B0AF0"/>
    <w:rPr>
      <w:rFonts w:ascii="Consolas" w:hAnsi="Consolas" w:cs="Mangal"/>
      <w:kern w:val="2"/>
      <w:szCs w:val="18"/>
      <w:lang w:eastAsia="hi-IN" w:bidi="hi-IN"/>
    </w:rPr>
  </w:style>
  <w:style w:type="character" w:customStyle="1" w:styleId="2c">
    <w:name w:val="Текст примечания Знак2"/>
    <w:basedOn w:val="a1"/>
    <w:uiPriority w:val="99"/>
    <w:semiHidden/>
    <w:qFormat/>
    <w:rsid w:val="000B0AF0"/>
    <w:rPr>
      <w:rFonts w:cs="Mangal"/>
      <w:kern w:val="2"/>
      <w:szCs w:val="18"/>
      <w:lang w:eastAsia="hi-IN" w:bidi="hi-IN"/>
    </w:rPr>
  </w:style>
  <w:style w:type="character" w:customStyle="1" w:styleId="2d">
    <w:name w:val="Тема примечания Знак2"/>
    <w:basedOn w:val="2c"/>
    <w:uiPriority w:val="99"/>
    <w:semiHidden/>
    <w:qFormat/>
    <w:rsid w:val="000B0AF0"/>
    <w:rPr>
      <w:rFonts w:cs="Mangal"/>
      <w:b/>
      <w:bCs/>
      <w:kern w:val="2"/>
      <w:szCs w:val="18"/>
      <w:lang w:eastAsia="hi-IN" w:bidi="hi-IN"/>
    </w:rPr>
  </w:style>
  <w:style w:type="character" w:customStyle="1" w:styleId="Internetlink">
    <w:name w:val="Internet link"/>
    <w:qFormat/>
    <w:rsid w:val="000031F8"/>
    <w:rPr>
      <w:color w:val="0000FF"/>
      <w:u w:val="single"/>
    </w:rPr>
  </w:style>
  <w:style w:type="character" w:styleId="afff3">
    <w:name w:val="annotation reference"/>
    <w:unhideWhenUsed/>
    <w:qFormat/>
    <w:rsid w:val="000031F8"/>
    <w:rPr>
      <w:sz w:val="16"/>
      <w:szCs w:val="16"/>
    </w:rPr>
  </w:style>
  <w:style w:type="character" w:customStyle="1" w:styleId="FontStyle14">
    <w:name w:val="Font Style14"/>
    <w:uiPriority w:val="99"/>
    <w:qFormat/>
    <w:rsid w:val="000031F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qFormat/>
    <w:rsid w:val="000031F8"/>
    <w:rPr>
      <w:rFonts w:ascii="Times New Roman" w:hAnsi="Times New Roman" w:cs="Times New Roman"/>
      <w:sz w:val="26"/>
      <w:szCs w:val="26"/>
    </w:rPr>
  </w:style>
  <w:style w:type="character" w:customStyle="1" w:styleId="afff4">
    <w:name w:val="Символ нумерации"/>
    <w:qFormat/>
    <w:rsid w:val="003F43E9"/>
  </w:style>
  <w:style w:type="character" w:customStyle="1" w:styleId="StrongEmphasis">
    <w:name w:val="Strong Emphasis"/>
    <w:qFormat/>
    <w:rsid w:val="003F43E9"/>
    <w:rPr>
      <w:b/>
      <w:bCs/>
    </w:rPr>
  </w:style>
  <w:style w:type="character" w:customStyle="1" w:styleId="sc-jmnvvd">
    <w:name w:val="sc-jmnvvd"/>
    <w:basedOn w:val="a1"/>
    <w:qFormat/>
    <w:rsid w:val="00A24087"/>
  </w:style>
  <w:style w:type="paragraph" w:customStyle="1" w:styleId="1fc">
    <w:name w:val="Заголовок1"/>
    <w:basedOn w:val="Standard"/>
    <w:next w:val="Textbody"/>
    <w:qFormat/>
    <w:rsid w:val="003F43E9"/>
    <w:pPr>
      <w:keepNext/>
      <w:spacing w:before="240" w:after="120" w:line="240" w:lineRule="auto"/>
      <w:textAlignment w:val="baseline"/>
    </w:pPr>
    <w:rPr>
      <w:rFonts w:ascii="Arial" w:eastAsia="Andale Sans UI" w:hAnsi="Arial"/>
      <w:sz w:val="28"/>
      <w:szCs w:val="28"/>
      <w:lang w:eastAsia="zh-CN"/>
    </w:rPr>
  </w:style>
  <w:style w:type="paragraph" w:styleId="a0">
    <w:name w:val="Body Text"/>
    <w:basedOn w:val="a"/>
    <w:qFormat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paragraph" w:styleId="afff5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styleId="afff6">
    <w:name w:val="caption"/>
    <w:basedOn w:val="Standard"/>
    <w:qFormat/>
    <w:rsid w:val="003F43E9"/>
    <w:pPr>
      <w:suppressLineNumbers/>
      <w:spacing w:before="120" w:after="120" w:line="240" w:lineRule="auto"/>
      <w:textAlignment w:val="baseline"/>
    </w:pPr>
    <w:rPr>
      <w:rFonts w:eastAsia="Andale Sans UI" w:cs="Lucida Sans"/>
      <w:i/>
      <w:iCs/>
      <w:lang w:eastAsia="zh-CN"/>
    </w:rPr>
  </w:style>
  <w:style w:type="paragraph" w:customStyle="1" w:styleId="1fd">
    <w:name w:val="Указатель1"/>
    <w:basedOn w:val="Standard"/>
    <w:qFormat/>
    <w:rsid w:val="000031F8"/>
    <w:pPr>
      <w:widowControl/>
      <w:suppressLineNumbers/>
      <w:spacing w:after="0" w:line="240" w:lineRule="auto"/>
      <w:textAlignment w:val="baseline"/>
    </w:pPr>
    <w:rPr>
      <w:rFonts w:ascii="Arial" w:hAnsi="Arial"/>
      <w:lang w:eastAsia="zh-CN" w:bidi="hi-IN"/>
    </w:rPr>
  </w:style>
  <w:style w:type="paragraph" w:styleId="24">
    <w:name w:val="Body Text Indent 2"/>
    <w:basedOn w:val="a"/>
    <w:link w:val="23"/>
    <w:unhideWhenUsed/>
    <w:qFormat/>
    <w:rsid w:val="00D922BF"/>
    <w:pPr>
      <w:widowControl w:val="0"/>
      <w:suppressAutoHyphens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paragraph" w:styleId="af0">
    <w:name w:val="Plain Text"/>
    <w:basedOn w:val="a"/>
    <w:link w:val="af"/>
    <w:qFormat/>
    <w:rsid w:val="000B0AF0"/>
    <w:pPr>
      <w:suppressAutoHyphens w:val="0"/>
      <w:spacing w:line="240" w:lineRule="auto"/>
    </w:pPr>
    <w:rPr>
      <w:rFonts w:ascii="Courier New" w:hAnsi="Courier New"/>
      <w:kern w:val="0"/>
      <w:sz w:val="20"/>
      <w:szCs w:val="20"/>
      <w:lang w:val="en-US" w:eastAsia="ru-RU" w:bidi="ar-SA"/>
    </w:rPr>
  </w:style>
  <w:style w:type="paragraph" w:styleId="26">
    <w:name w:val="Body Text 2"/>
    <w:basedOn w:val="a"/>
    <w:link w:val="25"/>
    <w:uiPriority w:val="99"/>
    <w:qFormat/>
    <w:rsid w:val="00D922BF"/>
    <w:pPr>
      <w:widowControl w:val="0"/>
      <w:suppressAutoHyphens w:val="0"/>
      <w:spacing w:after="120" w:line="480" w:lineRule="auto"/>
    </w:pPr>
    <w:rPr>
      <w:kern w:val="0"/>
      <w:sz w:val="28"/>
      <w:szCs w:val="20"/>
      <w:lang w:eastAsia="ru-RU" w:bidi="ar-SA"/>
    </w:rPr>
  </w:style>
  <w:style w:type="paragraph" w:styleId="34">
    <w:name w:val="Body Text 3"/>
    <w:basedOn w:val="a"/>
    <w:link w:val="33"/>
    <w:uiPriority w:val="99"/>
    <w:qFormat/>
    <w:rsid w:val="000B0AF0"/>
    <w:pPr>
      <w:shd w:val="pct10" w:color="auto" w:fill="FFFFFF"/>
      <w:suppressAutoHyphens w:val="0"/>
      <w:spacing w:line="240" w:lineRule="auto"/>
      <w:jc w:val="center"/>
    </w:pPr>
    <w:rPr>
      <w:rFonts w:ascii="Peterburg" w:hAnsi="Peterburg"/>
      <w:b/>
      <w:kern w:val="0"/>
      <w:sz w:val="28"/>
      <w:szCs w:val="20"/>
      <w:lang w:eastAsia="ru-RU" w:bidi="ar-SA"/>
    </w:rPr>
  </w:style>
  <w:style w:type="paragraph" w:styleId="36">
    <w:name w:val="Body Text Indent 3"/>
    <w:basedOn w:val="a"/>
    <w:link w:val="35"/>
    <w:uiPriority w:val="99"/>
    <w:qFormat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paragraph" w:styleId="af4">
    <w:name w:val="Document Map"/>
    <w:basedOn w:val="a"/>
    <w:link w:val="af3"/>
    <w:semiHidden/>
    <w:qFormat/>
    <w:rsid w:val="000B0AF0"/>
    <w:pPr>
      <w:shd w:val="clear" w:color="auto" w:fill="000080"/>
      <w:suppressAutoHyphens w:val="0"/>
      <w:spacing w:line="240" w:lineRule="auto"/>
    </w:pPr>
    <w:rPr>
      <w:rFonts w:ascii="Tahoma" w:hAnsi="Tahoma"/>
      <w:kern w:val="0"/>
      <w:sz w:val="20"/>
      <w:szCs w:val="20"/>
      <w:lang w:eastAsia="ru-RU" w:bidi="ar-SA"/>
    </w:rPr>
  </w:style>
  <w:style w:type="paragraph" w:styleId="HTML0">
    <w:name w:val="HTML Preformatted"/>
    <w:basedOn w:val="a"/>
    <w:link w:val="HTML"/>
    <w:unhideWhenUsed/>
    <w:qFormat/>
    <w:rsid w:val="000B0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/>
      <w:kern w:val="0"/>
      <w:sz w:val="20"/>
      <w:szCs w:val="20"/>
      <w:lang w:val="en-US" w:eastAsia="ru-RU" w:bidi="ar-SA"/>
    </w:rPr>
  </w:style>
  <w:style w:type="paragraph" w:styleId="afa">
    <w:name w:val="annotation text"/>
    <w:basedOn w:val="a"/>
    <w:link w:val="af9"/>
    <w:unhideWhenUsed/>
    <w:rsid w:val="000B0AF0"/>
    <w:pPr>
      <w:suppressAutoHyphens w:val="0"/>
      <w:spacing w:after="200" w:line="240" w:lineRule="auto"/>
    </w:pPr>
    <w:rPr>
      <w:rFonts w:ascii="Calibri" w:eastAsia="Batang" w:hAnsi="Calibri"/>
      <w:kern w:val="0"/>
      <w:sz w:val="20"/>
      <w:szCs w:val="20"/>
      <w:lang w:eastAsia="ru-RU" w:bidi="ar-SA"/>
    </w:rPr>
  </w:style>
  <w:style w:type="paragraph" w:styleId="afc">
    <w:name w:val="annotation subject"/>
    <w:basedOn w:val="afa"/>
    <w:next w:val="afa"/>
    <w:link w:val="afb"/>
    <w:unhideWhenUsed/>
    <w:qFormat/>
    <w:rsid w:val="000B0AF0"/>
    <w:rPr>
      <w:b/>
      <w:bCs/>
    </w:rPr>
  </w:style>
  <w:style w:type="paragraph" w:customStyle="1" w:styleId="85">
    <w:name w:val="Заголовок8"/>
    <w:basedOn w:val="a"/>
    <w:next w:val="a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user9">
    <w:name w:val="Название (user)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qFormat/>
    <w:pPr>
      <w:suppressLineNumbers/>
    </w:pPr>
    <w:rPr>
      <w:rFonts w:eastAsia="SimSun" w:cs="Lohit Devanagari"/>
    </w:rPr>
  </w:style>
  <w:style w:type="paragraph" w:customStyle="1" w:styleId="314">
    <w:name w:val="Заголовок 31"/>
    <w:basedOn w:val="a"/>
    <w:qFormat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qFormat/>
    <w:pPr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e">
    <w:name w:val="Абзац списка1"/>
    <w:basedOn w:val="a"/>
    <w:qFormat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f">
    <w:name w:val="Заголовок1"/>
    <w:basedOn w:val="a"/>
    <w:qFormat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1">
    <w:name w:val="Название14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2">
    <w:name w:val="Указатель14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4">
    <w:name w:val="Название11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5">
    <w:name w:val="Указатель11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qFormat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qFormat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qFormat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qFormat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qFormat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qFormat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7">
    <w:name w:val="Название5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8">
    <w:name w:val="Указатель5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a">
    <w:name w:val="Название3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b">
    <w:name w:val="Указатель3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e">
    <w:name w:val="Название2"/>
    <w:basedOn w:val="a"/>
    <w:qFormat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f">
    <w:name w:val="Указатель2"/>
    <w:basedOn w:val="a"/>
    <w:qFormat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f0">
    <w:name w:val="Название1"/>
    <w:basedOn w:val="a"/>
    <w:qFormat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f1">
    <w:name w:val="Указатель1"/>
    <w:basedOn w:val="a"/>
    <w:qFormat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usera">
    <w:name w:val="Содержимое таблицы (user)"/>
    <w:basedOn w:val="a"/>
    <w:qFormat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userb">
    <w:name w:val="Заголовок таблицы (user)"/>
    <w:basedOn w:val="usera"/>
    <w:qFormat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f2">
    <w:name w:val="Текст сноски1"/>
    <w:basedOn w:val="a"/>
    <w:qFormat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customStyle="1" w:styleId="afff7">
    <w:name w:val="Колонтитулы"/>
    <w:basedOn w:val="a"/>
    <w:qFormat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styleId="afff8">
    <w:name w:val="foot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9">
    <w:name w:val="head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qFormat/>
    <w:pPr>
      <w:widowControl w:val="0"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qFormat/>
    <w:pPr>
      <w:widowControl w:val="0"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f3">
    <w:name w:val="Без интервала1"/>
    <w:qFormat/>
    <w:pPr>
      <w:widowControl w:val="0"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qFormat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4">
    <w:name w:val="Текст примечания1"/>
    <w:basedOn w:val="a"/>
    <w:qFormat/>
    <w:rPr>
      <w:sz w:val="20"/>
      <w:szCs w:val="20"/>
      <w:lang w:eastAsia="ar-SA" w:bidi="ar-SA"/>
    </w:rPr>
  </w:style>
  <w:style w:type="paragraph" w:customStyle="1" w:styleId="1ff5">
    <w:name w:val="Текст выноски1"/>
    <w:basedOn w:val="a"/>
    <w:qFormat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userc">
    <w:name w:val="Содержимое врезки (user)"/>
    <w:basedOn w:val="a"/>
    <w:qFormat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6">
    <w:name w:val="Текст1"/>
    <w:basedOn w:val="a"/>
    <w:qFormat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userd">
    <w:name w:val="Текст в заданном формате (user)"/>
    <w:basedOn w:val="a"/>
    <w:qFormat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qFormat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qFormat/>
    <w:pPr>
      <w:widowControl w:val="0"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7">
    <w:name w:val="Обычный (веб)1"/>
    <w:basedOn w:val="a"/>
    <w:qFormat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1">
    <w:name w:val="consplusnonformat1"/>
    <w:basedOn w:val="a"/>
    <w:qFormat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usere">
    <w:name w:val="Заголовок списка (user)"/>
    <w:basedOn w:val="a"/>
    <w:next w:val="userf"/>
    <w:qFormat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userf">
    <w:name w:val="Содержимое списка (user)"/>
    <w:basedOn w:val="a"/>
    <w:qFormat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uiPriority w:val="99"/>
    <w:qFormat/>
    <w:pPr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qFormat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qFormat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qFormat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f0">
    <w:name w:val="Основной текст (2)"/>
    <w:basedOn w:val="a"/>
    <w:qFormat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8">
    <w:name w:val="Основной текст1"/>
    <w:basedOn w:val="a"/>
    <w:link w:val="1f7"/>
    <w:qFormat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49">
    <w:name w:val="Основной текст (4)"/>
    <w:basedOn w:val="a"/>
    <w:qFormat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9">
    <w:name w:val="Основной текст (5)"/>
    <w:basedOn w:val="a"/>
    <w:qFormat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c">
    <w:name w:val="Основной текст (3)"/>
    <w:basedOn w:val="a"/>
    <w:qFormat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8">
    <w:name w:val="Заголовок №1"/>
    <w:basedOn w:val="a"/>
    <w:qFormat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qFormat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qFormat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216">
    <w:name w:val="Основной текст с отступом 21"/>
    <w:basedOn w:val="a"/>
    <w:qFormat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qFormat/>
    <w:pPr>
      <w:widowControl w:val="0"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f1">
    <w:name w:val="Текст2"/>
    <w:basedOn w:val="a"/>
    <w:qFormat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10">
    <w:name w:val="Основной текст с отступом 211"/>
    <w:basedOn w:val="a"/>
    <w:qFormat/>
    <w:pPr>
      <w:ind w:firstLine="708"/>
    </w:pPr>
    <w:rPr>
      <w:lang w:eastAsia="ar-SA" w:bidi="ar-SA"/>
    </w:rPr>
  </w:style>
  <w:style w:type="paragraph" w:customStyle="1" w:styleId="217">
    <w:name w:val="Основной текст 21"/>
    <w:basedOn w:val="a"/>
    <w:qFormat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5">
    <w:name w:val="Основной текст 31"/>
    <w:basedOn w:val="a"/>
    <w:qFormat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9">
    <w:name w:val="Обычный1"/>
    <w:qFormat/>
    <w:pPr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6">
    <w:name w:val="Основной текст с отступом 31"/>
    <w:basedOn w:val="a"/>
    <w:qFormat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a">
    <w:name w:val="Схема документа1"/>
    <w:basedOn w:val="a"/>
    <w:qFormat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qFormat/>
    <w:pPr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qFormat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qFormat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qFormat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b">
    <w:name w:val="Текст концевой сноски1"/>
    <w:basedOn w:val="a"/>
    <w:qFormat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qFormat/>
    <w:pPr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qFormat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11">
    <w:name w:val="Основной текст 211"/>
    <w:basedOn w:val="a"/>
    <w:qFormat/>
    <w:pPr>
      <w:jc w:val="center"/>
    </w:pPr>
    <w:rPr>
      <w:b/>
      <w:sz w:val="28"/>
      <w:szCs w:val="20"/>
      <w:lang w:eastAsia="ar-SA" w:bidi="ar-SA"/>
    </w:rPr>
  </w:style>
  <w:style w:type="paragraph" w:customStyle="1" w:styleId="2f2">
    <w:name w:val="Обычный (веб)2"/>
    <w:basedOn w:val="a"/>
    <w:qFormat/>
    <w:pPr>
      <w:spacing w:before="100" w:after="100"/>
    </w:pPr>
    <w:rPr>
      <w:rFonts w:eastAsia="SimSun" w:cs="Lucida Sans"/>
    </w:rPr>
  </w:style>
  <w:style w:type="paragraph" w:customStyle="1" w:styleId="3110">
    <w:name w:val="Основной текст 311"/>
    <w:basedOn w:val="a"/>
    <w:qFormat/>
    <w:rPr>
      <w:rFonts w:eastAsia="SimSun" w:cs="Lucida Sans"/>
      <w:sz w:val="28"/>
    </w:rPr>
  </w:style>
  <w:style w:type="paragraph" w:customStyle="1" w:styleId="1ffc">
    <w:name w:val="Нижний колонтитул1"/>
    <w:basedOn w:val="a"/>
    <w:qFormat/>
    <w:rPr>
      <w:sz w:val="20"/>
      <w:szCs w:val="20"/>
    </w:rPr>
  </w:style>
  <w:style w:type="paragraph" w:customStyle="1" w:styleId="4a">
    <w:name w:val="заголовок 4"/>
    <w:basedOn w:val="a"/>
    <w:qFormat/>
    <w:pPr>
      <w:keepNext/>
      <w:jc w:val="center"/>
    </w:pPr>
    <w:rPr>
      <w:rFonts w:eastAsia="SimSun" w:cs="Lucida Sans"/>
      <w:b/>
      <w:bCs/>
    </w:rPr>
  </w:style>
  <w:style w:type="paragraph" w:customStyle="1" w:styleId="1ffd">
    <w:name w:val="заголовок 1"/>
    <w:basedOn w:val="a"/>
    <w:qFormat/>
    <w:pPr>
      <w:keepNext/>
      <w:jc w:val="center"/>
    </w:pPr>
    <w:rPr>
      <w:rFonts w:eastAsia="SimSun" w:cs="Lucida Sans"/>
    </w:rPr>
  </w:style>
  <w:style w:type="paragraph" w:customStyle="1" w:styleId="1ffe">
    <w:name w:val="Название объекта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qFormat/>
    <w:pPr>
      <w:widowControl w:val="0"/>
      <w:spacing w:before="140" w:line="100" w:lineRule="atLeast"/>
      <w:ind w:left="2560"/>
    </w:pPr>
    <w:rPr>
      <w:rFonts w:ascii="Arial" w:eastAsia="Arial" w:hAnsi="Arial" w:cs="Arial"/>
      <w:b/>
      <w:bCs/>
      <w:kern w:val="2"/>
      <w:sz w:val="48"/>
      <w:szCs w:val="48"/>
      <w:lang w:eastAsia="ar-SA"/>
    </w:rPr>
  </w:style>
  <w:style w:type="paragraph" w:customStyle="1" w:styleId="heading11">
    <w:name w:val="heading 11"/>
    <w:basedOn w:val="a"/>
    <w:qFormat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qFormat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qFormat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a">
    <w:name w:val="Заголовок5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d">
    <w:name w:val="Заголовок3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3">
    <w:name w:val="Заголовок2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1">
    <w:name w:val="Основной текст 32"/>
    <w:basedOn w:val="a"/>
    <w:qFormat/>
    <w:rPr>
      <w:sz w:val="28"/>
    </w:rPr>
  </w:style>
  <w:style w:type="paragraph" w:customStyle="1" w:styleId="text">
    <w:name w:val="text"/>
    <w:basedOn w:val="a"/>
    <w:qFormat/>
    <w:pPr>
      <w:ind w:firstLine="375"/>
      <w:jc w:val="both"/>
    </w:pPr>
  </w:style>
  <w:style w:type="paragraph" w:customStyle="1" w:styleId="affff3">
    <w:name w:val="Форматированн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11">
    <w:name w:val="Основной текст с отступом 311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25">
    <w:name w:val="Абзац списка12"/>
    <w:basedOn w:val="a"/>
    <w:qFormat/>
    <w:pPr>
      <w:ind w:left="720"/>
    </w:pPr>
    <w:rPr>
      <w:rFonts w:eastAsia="Calibri"/>
      <w:sz w:val="28"/>
    </w:rPr>
  </w:style>
  <w:style w:type="paragraph" w:customStyle="1" w:styleId="322">
    <w:name w:val="Основной текст с отступом 32"/>
    <w:basedOn w:val="a"/>
    <w:qFormat/>
    <w:pPr>
      <w:spacing w:after="120"/>
      <w:ind w:left="283"/>
    </w:pPr>
    <w:rPr>
      <w:sz w:val="16"/>
      <w:szCs w:val="14"/>
    </w:rPr>
  </w:style>
  <w:style w:type="paragraph" w:customStyle="1" w:styleId="userf0">
    <w:name w:val="Комментарий (user)"/>
    <w:basedOn w:val="a"/>
    <w:qFormat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qFormat/>
    <w:pPr>
      <w:spacing w:before="144" w:after="288"/>
    </w:pPr>
  </w:style>
  <w:style w:type="paragraph" w:customStyle="1" w:styleId="userf1">
    <w:name w:val="Верхний колонтитул слева (user)"/>
    <w:basedOn w:val="a"/>
    <w:qFormat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4">
    <w:name w:val="Текст примечания2"/>
    <w:basedOn w:val="a"/>
    <w:qFormat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f">
    <w:name w:val="Тема примечания1"/>
    <w:basedOn w:val="2f4"/>
    <w:qFormat/>
    <w:pPr>
      <w:spacing w:after="0" w:line="100" w:lineRule="atLeast"/>
    </w:pPr>
    <w:rPr>
      <w:b/>
      <w:bCs/>
    </w:rPr>
  </w:style>
  <w:style w:type="paragraph" w:customStyle="1" w:styleId="affff4">
    <w:name w:val="Ст. без интервала"/>
    <w:basedOn w:val="a"/>
    <w:qFormat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f0">
    <w:name w:val="1 Заголовок"/>
    <w:basedOn w:val="1"/>
    <w:qFormat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6">
    <w:name w:val="Абзац списка11"/>
    <w:basedOn w:val="a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f1">
    <w:name w:val="Знак1 Знак Знак Знак"/>
    <w:basedOn w:val="a"/>
    <w:qFormat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qFormat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qFormat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e">
    <w:name w:val="Без интервала3"/>
    <w:qFormat/>
    <w:pPr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26">
    <w:name w:val="Без интервала12"/>
    <w:qFormat/>
    <w:pPr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7">
    <w:name w:val="Без интервала11"/>
    <w:qFormat/>
    <w:pPr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8">
    <w:name w:val="Знак1 Знак Знак Знак1"/>
    <w:basedOn w:val="a"/>
    <w:qFormat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119">
    <w:name w:val="Заголовок 11"/>
    <w:basedOn w:val="a"/>
    <w:qFormat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5">
    <w:name w:val="Знак2"/>
    <w:basedOn w:val="a"/>
    <w:qFormat/>
    <w:rsid w:val="0002777E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paragraph" w:customStyle="1" w:styleId="2f6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qFormat/>
    <w:pPr>
      <w:widowControl w:val="0"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qFormat/>
    <w:pPr>
      <w:widowControl w:val="0"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qFormat/>
    <w:pPr>
      <w:widowControl w:val="0"/>
      <w:spacing w:line="100" w:lineRule="atLeast"/>
    </w:pPr>
    <w:rPr>
      <w:rFonts w:ascii="Calibri" w:hAnsi="Calibri" w:cs="Calibri"/>
      <w:b/>
      <w:kern w:val="2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f0"/>
    <w:qFormat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2">
    <w:name w:val="Стиль1"/>
    <w:basedOn w:val="a0"/>
    <w:qFormat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f0"/>
    <w:qFormat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f0"/>
    <w:qFormat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f0"/>
    <w:qFormat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7">
    <w:name w:val="Абзац списка2"/>
    <w:basedOn w:val="a"/>
    <w:qFormat/>
    <w:pPr>
      <w:ind w:left="720"/>
    </w:pPr>
  </w:style>
  <w:style w:type="paragraph" w:customStyle="1" w:styleId="affff5">
    <w:name w:val="???????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f">
    <w:name w:val="Абзац списка3"/>
    <w:basedOn w:val="a"/>
    <w:qFormat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qFormat/>
    <w:pPr>
      <w:tabs>
        <w:tab w:val="left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0">
    <w:name w:val="Основной текст3"/>
    <w:basedOn w:val="a"/>
    <w:uiPriority w:val="99"/>
    <w:qFormat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6">
    <w:name w:val="Внимание"/>
    <w:basedOn w:val="a"/>
    <w:qFormat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uiPriority w:val="99"/>
    <w:qFormat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1">
    <w:name w:val="Знак22"/>
    <w:basedOn w:val="a"/>
    <w:qFormat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qFormat/>
    <w:pPr>
      <w:widowControl w:val="0"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3">
    <w:name w:val="Знак Знак Знак Знак Знак Знак Знак Знак Знак Знак Знак Знак Знак Знак Знак1 Знак Знак Знак Знак"/>
    <w:basedOn w:val="a"/>
    <w:qFormat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10">
    <w:name w:val="Нумерованный список 511"/>
    <w:basedOn w:val="a"/>
    <w:qFormat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7">
    <w:name w:val="Знак Знак Знак Знак Знак Знак Знак"/>
    <w:basedOn w:val="a"/>
    <w:qFormat/>
    <w:rsid w:val="0002777E"/>
    <w:pPr>
      <w:widowControl w:val="0"/>
      <w:suppressAutoHyphens w:val="0"/>
      <w:spacing w:after="160" w:line="240" w:lineRule="exact"/>
      <w:jc w:val="right"/>
    </w:pPr>
    <w:rPr>
      <w:kern w:val="0"/>
      <w:sz w:val="20"/>
      <w:szCs w:val="20"/>
      <w:lang w:val="en-GB" w:eastAsia="en-US" w:bidi="ar-SA"/>
    </w:rPr>
  </w:style>
  <w:style w:type="paragraph" w:customStyle="1" w:styleId="218">
    <w:name w:val="Заголовок 21"/>
    <w:basedOn w:val="a"/>
    <w:qFormat/>
    <w:pPr>
      <w:keepNext/>
    </w:pPr>
    <w:rPr>
      <w:rFonts w:eastAsia="Arial Unicode MS"/>
      <w:sz w:val="28"/>
      <w:szCs w:val="20"/>
    </w:rPr>
  </w:style>
  <w:style w:type="paragraph" w:customStyle="1" w:styleId="127">
    <w:name w:val="Заголовок 12"/>
    <w:basedOn w:val="a"/>
    <w:qFormat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qFormat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2">
    <w:name w:val="caption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2">
    <w:name w:val="caption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2">
    <w:name w:val="caption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2">
    <w:name w:val="caption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qFormat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2">
    <w:name w:val="caption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2">
    <w:name w:val="caption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2">
    <w:name w:val="caption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2">
    <w:name w:val="caption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2">
    <w:name w:val="caption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2">
    <w:name w:val="caption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2">
    <w:name w:val="caption1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2">
    <w:name w:val="caption11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2">
    <w:name w:val="caption111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2">
    <w:name w:val="caption111111111111112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8">
    <w:name w:val="Обычный (Интернет)"/>
    <w:basedOn w:val="a"/>
    <w:qFormat/>
    <w:rPr>
      <w:rFonts w:cs="Calibri"/>
      <w:lang w:val="en-US" w:eastAsia="ar-SA" w:bidi="ar-SA"/>
    </w:rPr>
  </w:style>
  <w:style w:type="paragraph" w:customStyle="1" w:styleId="2f8">
    <w:name w:val="Основной текст2"/>
    <w:basedOn w:val="a"/>
    <w:qFormat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qFormat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qFormat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fff4">
    <w:name w:val="Цитата1"/>
    <w:basedOn w:val="a"/>
    <w:qFormat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9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userf2">
    <w:name w:val="Обратный отступ (user)"/>
    <w:basedOn w:val="a0"/>
    <w:qFormat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5">
    <w:name w:val="Приветствие1"/>
    <w:basedOn w:val="a"/>
    <w:qFormat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a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userf3">
    <w:name w:val="Отступы (user)"/>
    <w:basedOn w:val="a0"/>
    <w:qFormat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user">
    <w:name w:val="Заголовок 10 (user)"/>
    <w:basedOn w:val="85"/>
    <w:next w:val="a0"/>
    <w:qFormat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6">
    <w:name w:val="Начало нумерованного списка 1"/>
    <w:basedOn w:val="afff5"/>
    <w:qFormat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Нумерованный список 1"/>
    <w:basedOn w:val="afff5"/>
    <w:qFormat/>
    <w:pPr>
      <w:tabs>
        <w:tab w:val="left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Конец нумерованного списка 1"/>
    <w:basedOn w:val="afff5"/>
    <w:qFormat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Продолжение нумерованного списка 1"/>
    <w:basedOn w:val="afff5"/>
    <w:qFormat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Начало нумерованного списка 2"/>
    <w:basedOn w:val="afff5"/>
    <w:qFormat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Нумерованный список 21"/>
    <w:basedOn w:val="afff5"/>
    <w:qFormat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Конец нумерованного списка 2"/>
    <w:basedOn w:val="afff5"/>
    <w:qFormat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Продолжение нумерованного списка 2"/>
    <w:basedOn w:val="afff5"/>
    <w:qFormat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Начало нумерованного списка 3"/>
    <w:basedOn w:val="afff5"/>
    <w:qFormat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7">
    <w:name w:val="Нумерованный список 31"/>
    <w:basedOn w:val="afff5"/>
    <w:qFormat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Конец нумерованного списка 3"/>
    <w:basedOn w:val="afff5"/>
    <w:qFormat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Продолжение нумерованного списка 3"/>
    <w:basedOn w:val="afff5"/>
    <w:qFormat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5"/>
    <w:qFormat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5"/>
    <w:qFormat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5"/>
    <w:qFormat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5"/>
    <w:qFormat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Начало нумерованного списка 5"/>
    <w:basedOn w:val="afff5"/>
    <w:qFormat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5"/>
    <w:qFormat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Конец нумерованного списка 5"/>
    <w:basedOn w:val="afff5"/>
    <w:qFormat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Продолжение нумерованного списка 5"/>
    <w:basedOn w:val="afff5"/>
    <w:qFormat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Начало маркированного списка 1"/>
    <w:basedOn w:val="afff5"/>
    <w:qFormat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Маркированный список 1"/>
    <w:basedOn w:val="afff5"/>
    <w:qFormat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Конец маркированного списка 1"/>
    <w:basedOn w:val="afff5"/>
    <w:qFormat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d">
    <w:name w:val="Продолжение маркированного списка 1"/>
    <w:basedOn w:val="afff5"/>
    <w:qFormat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c">
    <w:name w:val="Начало маркированного списка 2"/>
    <w:basedOn w:val="afff5"/>
    <w:qFormat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a">
    <w:name w:val="Маркированный список 21"/>
    <w:basedOn w:val="afff5"/>
    <w:qFormat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d">
    <w:name w:val="Конец маркированного списка 2"/>
    <w:basedOn w:val="afff5"/>
    <w:qFormat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e">
    <w:name w:val="Продолжение маркированного списка 2"/>
    <w:basedOn w:val="afff5"/>
    <w:qFormat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Начало маркированного списка 3"/>
    <w:basedOn w:val="afff5"/>
    <w:qFormat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Маркированный список 31"/>
    <w:basedOn w:val="afff5"/>
    <w:qFormat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Конец маркированного списка 3"/>
    <w:basedOn w:val="afff5"/>
    <w:qFormat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6">
    <w:name w:val="Продолжение маркированного списка 3"/>
    <w:basedOn w:val="afff5"/>
    <w:qFormat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5"/>
    <w:qFormat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5"/>
    <w:qFormat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5"/>
    <w:qFormat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5"/>
    <w:qFormat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Начало маркированного списка 5"/>
    <w:basedOn w:val="afff5"/>
    <w:qFormat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3">
    <w:name w:val="Маркированный список 51"/>
    <w:basedOn w:val="afff5"/>
    <w:qFormat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Конец маркированного списка 5"/>
    <w:basedOn w:val="afff5"/>
    <w:qFormat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0">
    <w:name w:val="Продолжение маркированного списка 5"/>
    <w:basedOn w:val="afff5"/>
    <w:qFormat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b">
    <w:name w:val="Указатель 11"/>
    <w:basedOn w:val="a"/>
    <w:qFormat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qFormat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b">
    <w:name w:val="Указатель 21"/>
    <w:basedOn w:val="191"/>
    <w:qFormat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9">
    <w:name w:val="Указатель 31"/>
    <w:basedOn w:val="191"/>
    <w:qFormat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4">
    <w:name w:val="Разделитель предметного указателя (user)"/>
    <w:basedOn w:val="191"/>
    <w:qFormat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b">
    <w:name w:val="index heading"/>
    <w:basedOn w:val="1fc"/>
  </w:style>
  <w:style w:type="paragraph" w:styleId="affffc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e">
    <w:name w:val="toc 1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f">
    <w:name w:val="toc 2"/>
    <w:basedOn w:val="191"/>
    <w:qFormat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7">
    <w:name w:val="toc 3"/>
    <w:basedOn w:val="191"/>
    <w:qFormat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1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5">
    <w:name w:val="Заголовок указателей пользователя (user)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user">
    <w:name w:val="Указатель пользователя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user">
    <w:name w:val="Указатель пользователя 2 (user)"/>
    <w:basedOn w:val="191"/>
    <w:qFormat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user">
    <w:name w:val="Указатель пользователя 3 (user)"/>
    <w:basedOn w:val="191"/>
    <w:qFormat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user">
    <w:name w:val="Указатель пользователя 4 (user)"/>
    <w:basedOn w:val="191"/>
    <w:qFormat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user">
    <w:name w:val="Указатель пользователя 5 (user)"/>
    <w:basedOn w:val="191"/>
    <w:qFormat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user0">
    <w:name w:val="Оглавление 10 (user)"/>
    <w:basedOn w:val="191"/>
    <w:qFormat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user0">
    <w:name w:val="Список иллюстраций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6">
    <w:name w:val="Заголовок списка объектов (user)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user1">
    <w:name w:val="Список объектов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7">
    <w:name w:val="Заголовок списка таблиц (user)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user2">
    <w:name w:val="Список таблиц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8">
    <w:name w:val="Заголовок библиографии (user)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user3">
    <w:name w:val="Библиография 1 (user)"/>
    <w:basedOn w:val="191"/>
    <w:qFormat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user">
    <w:name w:val="Указатель пользователя 6 (user)"/>
    <w:basedOn w:val="191"/>
    <w:qFormat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user">
    <w:name w:val="Указатель пользователя 7 (user)"/>
    <w:basedOn w:val="191"/>
    <w:qFormat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user">
    <w:name w:val="Указатель пользователя 8 (user)"/>
    <w:basedOn w:val="191"/>
    <w:qFormat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user">
    <w:name w:val="Указатель пользователя 9 (user)"/>
    <w:basedOn w:val="191"/>
    <w:qFormat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user1">
    <w:name w:val="Указатель пользователя 10 (user)"/>
    <w:basedOn w:val="191"/>
    <w:qFormat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userf9">
    <w:name w:val="Верхний колонтитул справа (user)"/>
    <w:basedOn w:val="a"/>
    <w:qFormat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userfa">
    <w:name w:val="Нижний колонтитул слева (user)"/>
    <w:basedOn w:val="a"/>
    <w:qFormat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userfb">
    <w:name w:val="Нижний колонтитул справа (user)"/>
    <w:basedOn w:val="a"/>
    <w:qFormat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userfc">
    <w:name w:val="Иллюстрация (user)"/>
    <w:basedOn w:val="1ffe"/>
    <w:qFormat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userfd">
    <w:name w:val="Таблица (user)"/>
    <w:basedOn w:val="1ffe"/>
    <w:qFormat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1c">
    <w:name w:val="Текст21"/>
    <w:basedOn w:val="1ffe"/>
    <w:qFormat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d">
    <w:name w:val="footnote text"/>
    <w:basedOn w:val="a"/>
    <w:link w:val="1f9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d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f0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e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userfe">
    <w:name w:val="Рисунок (user)"/>
    <w:basedOn w:val="1ffe"/>
    <w:qFormat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userff">
    <w:name w:val="Горизонтальная линия (user)"/>
    <w:basedOn w:val="a"/>
    <w:next w:val="a0"/>
    <w:qFormat/>
    <w:pPr>
      <w:widowControl w:val="0"/>
      <w:suppressLineNumbers/>
      <w:pBdr>
        <w:bottom w:val="double" w:sz="2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">
    <w:name w:val="Гриф_Экземпляр"/>
    <w:basedOn w:val="a"/>
    <w:qFormat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afffff0">
    <w:name w:val="Заголовок списка иллюстраций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qFormat/>
    <w:pPr>
      <w:widowControl w:val="0"/>
      <w:spacing w:after="200" w:line="276" w:lineRule="auto"/>
    </w:pPr>
    <w:rPr>
      <w:rFonts w:eastAsia="Arial Unicode MS" w:cs="Tahoma"/>
      <w:kern w:val="2"/>
      <w:sz w:val="24"/>
      <w:szCs w:val="24"/>
      <w:lang w:eastAsia="ar-SA"/>
    </w:rPr>
  </w:style>
  <w:style w:type="paragraph" w:customStyle="1" w:styleId="1ffff">
    <w:name w:val="Верхний колонтитул1"/>
    <w:basedOn w:val="Standard"/>
    <w:qFormat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1">
    <w:name w:val="Нижний колонтитул2"/>
    <w:basedOn w:val="Standard"/>
    <w:qFormat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qFormat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8">
    <w:name w:val="Обычный (веб)3"/>
    <w:basedOn w:val="a"/>
    <w:qFormat/>
    <w:pPr>
      <w:spacing w:before="100" w:after="100"/>
    </w:pPr>
  </w:style>
  <w:style w:type="paragraph" w:customStyle="1" w:styleId="11c">
    <w:name w:val="Текст выноски11"/>
    <w:basedOn w:val="a"/>
    <w:qFormat/>
    <w:rPr>
      <w:rFonts w:ascii="Tahoma" w:hAnsi="Tahoma" w:cs="Tahoma"/>
      <w:sz w:val="16"/>
      <w:szCs w:val="14"/>
    </w:rPr>
  </w:style>
  <w:style w:type="paragraph" w:customStyle="1" w:styleId="4f3">
    <w:name w:val="Абзац списка4"/>
    <w:basedOn w:val="a"/>
    <w:qFormat/>
    <w:pPr>
      <w:ind w:left="720"/>
    </w:pPr>
  </w:style>
  <w:style w:type="paragraph" w:customStyle="1" w:styleId="S2">
    <w:name w:val="S_Заголовок 2"/>
    <w:basedOn w:val="2"/>
    <w:qFormat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2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qFormat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d">
    <w:name w:val="Знак21"/>
    <w:basedOn w:val="a"/>
    <w:qFormat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1">
    <w:name w:val="Перечень с номером"/>
    <w:basedOn w:val="a0"/>
    <w:qFormat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qFormat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qFormat/>
    <w:pPr>
      <w:keepNext/>
      <w:widowControl w:val="0"/>
      <w:spacing w:after="200" w:line="276" w:lineRule="auto"/>
      <w:jc w:val="both"/>
    </w:pPr>
    <w:rPr>
      <w:rFonts w:ascii="Calibri" w:eastAsia="Arial Unicode MS" w:hAnsi="Calibri" w:cs="Tahoma"/>
      <w:kern w:val="2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qFormat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1d">
    <w:name w:val="Верхний колонтитул11"/>
    <w:qFormat/>
    <w:pPr>
      <w:widowControl w:val="0"/>
      <w:suppressLineNumbers/>
      <w:tabs>
        <w:tab w:val="center" w:pos="4677"/>
        <w:tab w:val="right" w:pos="9355"/>
      </w:tabs>
      <w:spacing w:after="200" w:line="276" w:lineRule="auto"/>
    </w:pPr>
    <w:rPr>
      <w:rFonts w:ascii="Calibri" w:eastAsia="Arial Unicode MS" w:hAnsi="Calibri" w:cs="Tahoma"/>
      <w:kern w:val="2"/>
      <w:sz w:val="22"/>
      <w:szCs w:val="22"/>
      <w:lang w:eastAsia="ar-SA"/>
    </w:rPr>
  </w:style>
  <w:style w:type="paragraph" w:customStyle="1" w:styleId="4f4">
    <w:name w:val="Обычный (веб)4"/>
    <w:basedOn w:val="a"/>
    <w:qFormat/>
    <w:pPr>
      <w:spacing w:before="100" w:after="100"/>
    </w:pPr>
    <w:rPr>
      <w:rFonts w:eastAsia="SimSun" w:cs="Lucida Sans"/>
    </w:rPr>
  </w:style>
  <w:style w:type="paragraph" w:customStyle="1" w:styleId="21e">
    <w:name w:val="Нижний колонтитул21"/>
    <w:basedOn w:val="a"/>
    <w:qFormat/>
    <w:rPr>
      <w:sz w:val="20"/>
      <w:szCs w:val="20"/>
    </w:rPr>
  </w:style>
  <w:style w:type="paragraph" w:customStyle="1" w:styleId="5f2">
    <w:name w:val="Абзац списка5"/>
    <w:basedOn w:val="a"/>
    <w:qFormat/>
    <w:pPr>
      <w:ind w:left="720"/>
    </w:pPr>
  </w:style>
  <w:style w:type="paragraph" w:customStyle="1" w:styleId="222">
    <w:name w:val="Основной текст 22"/>
    <w:basedOn w:val="a"/>
    <w:qFormat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qFormat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qFormat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qFormat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qFormat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qFormat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qFormat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qFormat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qFormat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qFormat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qFormat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qFormat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qFormat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qFormat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qFormat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qFormat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qFormat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qFormat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qFormat/>
    <w:pPr>
      <w:suppressAutoHyphens w:val="0"/>
      <w:spacing w:before="100" w:after="100"/>
    </w:pPr>
    <w:rPr>
      <w:lang w:eastAsia="ar-SA" w:bidi="ar-SA"/>
    </w:rPr>
  </w:style>
  <w:style w:type="paragraph" w:customStyle="1" w:styleId="6b">
    <w:name w:val="Обычный (веб)6"/>
    <w:basedOn w:val="a"/>
    <w:qFormat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qFormat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qFormat/>
    <w:pPr>
      <w:spacing w:before="120" w:after="120" w:line="100" w:lineRule="atLeast"/>
      <w:jc w:val="right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customStyle="1" w:styleId="Table">
    <w:name w:val="Table!Таблица"/>
    <w:qFormat/>
    <w:pPr>
      <w:spacing w:line="100" w:lineRule="atLeast"/>
    </w:pPr>
    <w:rPr>
      <w:rFonts w:ascii="Arial" w:hAnsi="Arial" w:cs="Arial"/>
      <w:bCs/>
      <w:kern w:val="2"/>
      <w:sz w:val="24"/>
      <w:szCs w:val="32"/>
      <w:lang w:eastAsia="ar-SA"/>
    </w:rPr>
  </w:style>
  <w:style w:type="paragraph" w:customStyle="1" w:styleId="Table0">
    <w:name w:val="Table!"/>
    <w:qFormat/>
    <w:pPr>
      <w:spacing w:line="100" w:lineRule="atLeast"/>
      <w:jc w:val="center"/>
    </w:pPr>
    <w:rPr>
      <w:rFonts w:ascii="Arial" w:hAnsi="Arial" w:cs="Arial"/>
      <w:b/>
      <w:bCs/>
      <w:kern w:val="2"/>
      <w:sz w:val="24"/>
      <w:szCs w:val="32"/>
      <w:lang w:eastAsia="ar-SA"/>
    </w:rPr>
  </w:style>
  <w:style w:type="paragraph" w:customStyle="1" w:styleId="521">
    <w:name w:val="Заголовок 52"/>
    <w:basedOn w:val="a"/>
    <w:qFormat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qFormat/>
    <w:pPr>
      <w:widowControl w:val="0"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qFormat/>
    <w:pPr>
      <w:widowControl w:val="0"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qFormat/>
    <w:pPr>
      <w:widowControl w:val="0"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a">
    <w:name w:val="Обычный (веб)7"/>
    <w:basedOn w:val="a"/>
    <w:qFormat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qFormat/>
    <w:pPr>
      <w:widowControl w:val="0"/>
      <w:spacing w:line="100" w:lineRule="atLeast"/>
    </w:pPr>
    <w:rPr>
      <w:rFonts w:ascii="Arial" w:hAnsi="Arial" w:cs="Arial"/>
      <w:kern w:val="2"/>
      <w:lang w:eastAsia="ar-SA"/>
    </w:rPr>
  </w:style>
  <w:style w:type="paragraph" w:customStyle="1" w:styleId="31a">
    <w:name w:val="Оглавление 31"/>
    <w:basedOn w:val="a"/>
    <w:qFormat/>
    <w:pPr>
      <w:widowControl w:val="0"/>
      <w:ind w:left="904"/>
      <w:jc w:val="both"/>
    </w:pPr>
  </w:style>
  <w:style w:type="paragraph" w:customStyle="1" w:styleId="docdata1">
    <w:name w:val="docdata1"/>
    <w:basedOn w:val="a"/>
    <w:qFormat/>
    <w:pPr>
      <w:spacing w:before="100" w:after="28"/>
    </w:pPr>
  </w:style>
  <w:style w:type="paragraph" w:customStyle="1" w:styleId="1ffff0">
    <w:name w:val="Гиперссылка1"/>
    <w:basedOn w:val="a"/>
    <w:qFormat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e">
    <w:name w:val="Оглавление 11"/>
    <w:basedOn w:val="a"/>
    <w:qFormat/>
    <w:pPr>
      <w:widowControl w:val="0"/>
      <w:spacing w:before="5"/>
      <w:ind w:left="242" w:right="297"/>
    </w:pPr>
    <w:rPr>
      <w:b/>
      <w:bCs/>
    </w:rPr>
  </w:style>
  <w:style w:type="paragraph" w:customStyle="1" w:styleId="21f">
    <w:name w:val="Оглавление 21"/>
    <w:basedOn w:val="a"/>
    <w:qFormat/>
    <w:pPr>
      <w:widowControl w:val="0"/>
      <w:ind w:left="1562" w:hanging="879"/>
    </w:pPr>
  </w:style>
  <w:style w:type="paragraph" w:customStyle="1" w:styleId="pboth">
    <w:name w:val="pboth"/>
    <w:basedOn w:val="a"/>
    <w:qFormat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qFormat/>
    <w:pPr>
      <w:spacing w:line="100" w:lineRule="atLeast"/>
    </w:pPr>
    <w:rPr>
      <w:kern w:val="2"/>
      <w:lang w:eastAsia="hi-IN" w:bidi="hi-IN"/>
    </w:rPr>
  </w:style>
  <w:style w:type="paragraph" w:styleId="afff">
    <w:name w:val="Normal (Web)"/>
    <w:basedOn w:val="a"/>
    <w:link w:val="affe"/>
    <w:qFormat/>
    <w:pPr>
      <w:spacing w:before="280" w:after="119"/>
    </w:pPr>
  </w:style>
  <w:style w:type="paragraph" w:styleId="afffff2">
    <w:name w:val="No Spacing"/>
    <w:qFormat/>
    <w:pPr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0">
    <w:name w:val="Balloon Text"/>
    <w:basedOn w:val="a"/>
    <w:link w:val="2b"/>
    <w:unhideWhenUsed/>
    <w:qFormat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Standard1">
    <w:name w:val="Standard1"/>
    <w:qFormat/>
    <w:rsid w:val="001D61D0"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1D61D0"/>
    <w:pPr>
      <w:spacing w:after="120" w:line="240" w:lineRule="auto"/>
      <w:textAlignment w:val="baseline"/>
    </w:pPr>
    <w:rPr>
      <w:rFonts w:cs="Mangal"/>
      <w:lang w:eastAsia="zh-CN" w:bidi="hi-IN"/>
    </w:rPr>
  </w:style>
  <w:style w:type="paragraph" w:customStyle="1" w:styleId="21f0">
    <w:name w:val="Основной текст (2)1"/>
    <w:basedOn w:val="Standard"/>
    <w:qFormat/>
    <w:rsid w:val="001D61D0"/>
    <w:pPr>
      <w:shd w:val="clear" w:color="auto" w:fill="FFFFFF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sz w:val="15"/>
      <w:szCs w:val="15"/>
      <w:lang w:eastAsia="zh-CN" w:bidi="hi-IN"/>
    </w:rPr>
  </w:style>
  <w:style w:type="paragraph" w:customStyle="1" w:styleId="89">
    <w:name w:val="Обычный (веб)8"/>
    <w:basedOn w:val="a"/>
    <w:qFormat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2">
    <w:name w:val="Текст выноски2"/>
    <w:basedOn w:val="a"/>
    <w:qFormat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c">
    <w:name w:val="Абзац списка6"/>
    <w:basedOn w:val="a"/>
    <w:qFormat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30">
    <w:name w:val="Знак23"/>
    <w:basedOn w:val="a"/>
    <w:qFormat/>
    <w:rsid w:val="00C964BF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paragraph" w:styleId="afffff3">
    <w:name w:val="List Paragraph"/>
    <w:basedOn w:val="a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7">
    <w:name w:val="Обычный (веб)9"/>
    <w:basedOn w:val="a"/>
    <w:qFormat/>
    <w:rsid w:val="00756513"/>
    <w:pPr>
      <w:widowControl w:val="0"/>
      <w:spacing w:before="100" w:after="100" w:line="240" w:lineRule="auto"/>
    </w:pPr>
    <w:rPr>
      <w:rFonts w:eastAsia="SimSun" w:cs="Lucida Sans"/>
      <w:lang w:eastAsia="zh-CN"/>
    </w:rPr>
  </w:style>
  <w:style w:type="paragraph" w:customStyle="1" w:styleId="2ff3">
    <w:name w:val="Без интервала2"/>
    <w:qFormat/>
    <w:rsid w:val="00385F45"/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4f5">
    <w:name w:val="Без интервала4"/>
    <w:qFormat/>
    <w:rsid w:val="00EF73AA"/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105">
    <w:name w:val="Обычный (веб)10"/>
    <w:basedOn w:val="a"/>
    <w:qFormat/>
    <w:rsid w:val="00C62954"/>
    <w:pPr>
      <w:widowControl w:val="0"/>
      <w:spacing w:before="28" w:after="28" w:line="240" w:lineRule="auto"/>
    </w:pPr>
  </w:style>
  <w:style w:type="paragraph" w:customStyle="1" w:styleId="5f4">
    <w:name w:val="Без интервала5"/>
    <w:qFormat/>
    <w:rsid w:val="007C1CBE"/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afffff4">
    <w:name w:val="ТабличныйТекст"/>
    <w:basedOn w:val="a"/>
    <w:qFormat/>
    <w:rsid w:val="009D2752"/>
    <w:pPr>
      <w:suppressAutoHyphens w:val="0"/>
      <w:spacing w:line="240" w:lineRule="auto"/>
      <w:jc w:val="both"/>
    </w:pPr>
    <w:rPr>
      <w:kern w:val="0"/>
      <w:sz w:val="20"/>
      <w:szCs w:val="20"/>
      <w:lang w:eastAsia="ru-RU" w:bidi="ar-SA"/>
    </w:rPr>
  </w:style>
  <w:style w:type="paragraph" w:customStyle="1" w:styleId="ConsCell">
    <w:name w:val="ConsCell"/>
    <w:qFormat/>
    <w:rsid w:val="009D2752"/>
    <w:pPr>
      <w:widowControl w:val="0"/>
    </w:pPr>
    <w:rPr>
      <w:sz w:val="28"/>
    </w:rPr>
  </w:style>
  <w:style w:type="paragraph" w:customStyle="1" w:styleId="31598">
    <w:name w:val="31598"/>
    <w:basedOn w:val="a"/>
    <w:qFormat/>
    <w:rsid w:val="002F28CD"/>
    <w:pPr>
      <w:suppressAutoHyphens w:val="0"/>
      <w:spacing w:beforeAutospacing="1" w:afterAutospacing="1" w:line="240" w:lineRule="auto"/>
    </w:pPr>
    <w:rPr>
      <w:kern w:val="0"/>
      <w:lang w:eastAsia="ru-RU" w:bidi="ar-SA"/>
    </w:rPr>
  </w:style>
  <w:style w:type="paragraph" w:customStyle="1" w:styleId="afffff5">
    <w:name w:val="Содержимое таблицы"/>
    <w:qFormat/>
    <w:rsid w:val="000031F8"/>
    <w:pPr>
      <w:widowControl w:val="0"/>
      <w:suppressLineNumbers/>
      <w:spacing w:after="200" w:line="276" w:lineRule="auto"/>
      <w:textAlignment w:val="baseline"/>
    </w:pPr>
    <w:rPr>
      <w:rFonts w:ascii="Calibri" w:eastAsia="Arial Unicode MS" w:hAnsi="Calibri" w:cs="Tahoma"/>
      <w:kern w:val="2"/>
      <w:sz w:val="22"/>
      <w:szCs w:val="22"/>
      <w:lang w:eastAsia="zh-CN"/>
    </w:rPr>
  </w:style>
  <w:style w:type="paragraph" w:customStyle="1" w:styleId="afffff6">
    <w:name w:val="Заголовок таблицы"/>
    <w:basedOn w:val="afffff5"/>
    <w:qFormat/>
    <w:rsid w:val="000031F8"/>
    <w:pPr>
      <w:jc w:val="center"/>
    </w:pPr>
    <w:rPr>
      <w:b/>
      <w:bCs/>
    </w:rPr>
  </w:style>
  <w:style w:type="paragraph" w:styleId="50">
    <w:name w:val="List Number 5"/>
    <w:basedOn w:val="a"/>
    <w:uiPriority w:val="99"/>
    <w:rsid w:val="000031F8"/>
    <w:pPr>
      <w:widowControl w:val="0"/>
      <w:numPr>
        <w:numId w:val="3"/>
      </w:numPr>
      <w:spacing w:line="240" w:lineRule="auto"/>
    </w:pPr>
    <w:rPr>
      <w:kern w:val="0"/>
      <w:sz w:val="20"/>
      <w:szCs w:val="20"/>
      <w:lang w:eastAsia="ar-SA" w:bidi="ar-SA"/>
    </w:rPr>
  </w:style>
  <w:style w:type="paragraph" w:styleId="afffff7">
    <w:name w:val="Revision"/>
    <w:uiPriority w:val="99"/>
    <w:semiHidden/>
    <w:qFormat/>
    <w:rsid w:val="000031F8"/>
    <w:rPr>
      <w:rFonts w:ascii="Calibri" w:eastAsia="Calibri" w:hAnsi="Calibri"/>
      <w:sz w:val="22"/>
      <w:szCs w:val="22"/>
      <w:lang w:eastAsia="en-US"/>
    </w:rPr>
  </w:style>
  <w:style w:type="paragraph" w:customStyle="1" w:styleId="6d">
    <w:name w:val="Без интервала6"/>
    <w:qFormat/>
    <w:rsid w:val="00A843FD"/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Caption2">
    <w:name w:val="Caption2"/>
    <w:basedOn w:val="Standard"/>
    <w:qFormat/>
    <w:rsid w:val="003F43E9"/>
    <w:pPr>
      <w:suppressLineNumbers/>
      <w:spacing w:before="120" w:after="120" w:line="240" w:lineRule="auto"/>
      <w:textAlignment w:val="baseline"/>
    </w:pPr>
    <w:rPr>
      <w:rFonts w:eastAsia="Andale Sans UI" w:cs="Lucida Sans"/>
      <w:i/>
      <w:iCs/>
      <w:lang w:eastAsia="zh-CN"/>
    </w:rPr>
  </w:style>
  <w:style w:type="paragraph" w:customStyle="1" w:styleId="Caption11111111111111111">
    <w:name w:val="Caption11111111111111111"/>
    <w:basedOn w:val="Standard"/>
    <w:qFormat/>
    <w:rsid w:val="003F43E9"/>
    <w:pPr>
      <w:suppressLineNumbers/>
      <w:spacing w:before="120" w:after="120" w:line="240" w:lineRule="auto"/>
      <w:textAlignment w:val="baseline"/>
    </w:pPr>
    <w:rPr>
      <w:rFonts w:eastAsia="Andale Sans UI" w:cs="Arial"/>
      <w:i/>
      <w:iCs/>
      <w:lang w:eastAsia="zh-CN"/>
    </w:rPr>
  </w:style>
  <w:style w:type="paragraph" w:customStyle="1" w:styleId="Caption111111111111111111">
    <w:name w:val="Caption111111111111111111"/>
    <w:basedOn w:val="Standard"/>
    <w:qFormat/>
    <w:rsid w:val="003F43E9"/>
    <w:pPr>
      <w:suppressLineNumbers/>
      <w:spacing w:before="120" w:after="120" w:line="240" w:lineRule="auto"/>
      <w:textAlignment w:val="baseline"/>
    </w:pPr>
    <w:rPr>
      <w:rFonts w:eastAsia="Andale Sans UI" w:cs="Arial"/>
      <w:i/>
      <w:iCs/>
      <w:lang w:eastAsia="zh-CN"/>
    </w:rPr>
  </w:style>
  <w:style w:type="paragraph" w:customStyle="1" w:styleId="sc-gymrrk">
    <w:name w:val="sc-gymrrk"/>
    <w:basedOn w:val="a"/>
    <w:qFormat/>
    <w:rsid w:val="00A24087"/>
    <w:pPr>
      <w:suppressAutoHyphens w:val="0"/>
      <w:spacing w:beforeAutospacing="1" w:afterAutospacing="1" w:line="240" w:lineRule="auto"/>
    </w:pPr>
    <w:rPr>
      <w:kern w:val="0"/>
      <w:lang w:eastAsia="ru-RU" w:bidi="ar-SA"/>
    </w:rPr>
  </w:style>
  <w:style w:type="paragraph" w:customStyle="1" w:styleId="xl63">
    <w:name w:val="xl63"/>
    <w:basedOn w:val="a"/>
    <w:qFormat/>
    <w:rsid w:val="005364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color w:val="000000"/>
      <w:kern w:val="0"/>
      <w:sz w:val="20"/>
      <w:szCs w:val="20"/>
      <w:lang w:eastAsia="ru-RU" w:bidi="ar-SA"/>
    </w:rPr>
  </w:style>
  <w:style w:type="numbering" w:customStyle="1" w:styleId="afffff8">
    <w:name w:val="Без списка"/>
    <w:uiPriority w:val="99"/>
    <w:semiHidden/>
    <w:unhideWhenUsed/>
    <w:qFormat/>
  </w:style>
  <w:style w:type="numbering" w:customStyle="1" w:styleId="WW8Num1">
    <w:name w:val="WW8Num1"/>
    <w:qFormat/>
    <w:rsid w:val="003F43E9"/>
  </w:style>
  <w:style w:type="numbering" w:customStyle="1" w:styleId="1ffff1">
    <w:name w:val="Нет списка1"/>
    <w:uiPriority w:val="99"/>
    <w:semiHidden/>
    <w:unhideWhenUsed/>
    <w:qFormat/>
    <w:rsid w:val="0002777E"/>
  </w:style>
  <w:style w:type="numbering" w:customStyle="1" w:styleId="WW8Num13">
    <w:name w:val="WW8Num13"/>
    <w:qFormat/>
    <w:rsid w:val="00E727BF"/>
  </w:style>
  <w:style w:type="numbering" w:customStyle="1" w:styleId="WW8Num8">
    <w:name w:val="WW8Num8"/>
    <w:qFormat/>
    <w:rsid w:val="00E727BF"/>
  </w:style>
  <w:style w:type="table" w:styleId="afffff9">
    <w:name w:val="Table Grid"/>
    <w:basedOn w:val="a2"/>
    <w:rsid w:val="0026230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5F3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2">
    <w:name w:val="Сетка таблицы1"/>
    <w:basedOn w:val="a2"/>
    <w:uiPriority w:val="59"/>
    <w:rsid w:val="0002777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f9">
    <w:name w:val="Table Simple 3"/>
    <w:basedOn w:val="a2"/>
    <w:rsid w:val="000277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fa">
    <w:name w:val="Plain Table 3"/>
    <w:basedOn w:val="a2"/>
    <w:uiPriority w:val="43"/>
    <w:rsid w:val="000277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02777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2"/>
    <w:uiPriority w:val="50"/>
    <w:rsid w:val="0002777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10">
    <w:name w:val="Table Web 1"/>
    <w:basedOn w:val="a2"/>
    <w:rsid w:val="0002777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nformat0">
    <w:name w:val="consplusnonformat"/>
    <w:basedOn w:val="a"/>
    <w:rsid w:val="00136FDF"/>
    <w:pPr>
      <w:widowControl w:val="0"/>
      <w:autoSpaceDE w:val="0"/>
      <w:spacing w:before="280" w:after="280" w:line="240" w:lineRule="auto"/>
    </w:pPr>
    <w:rPr>
      <w:rFonts w:ascii="Times New Roman CYR" w:eastAsia="Times New Roman CYR" w:hAnsi="Times New Roman CYR" w:cs="Times New Roman CYR"/>
      <w:lang w:eastAsia="zh-CN" w:bidi="ru-RU"/>
    </w:rPr>
  </w:style>
  <w:style w:type="paragraph" w:customStyle="1" w:styleId="afffffa">
    <w:name w:val="Содержимое врезки"/>
    <w:basedOn w:val="a0"/>
    <w:rsid w:val="00136FDF"/>
    <w:pPr>
      <w:spacing w:line="240" w:lineRule="auto"/>
      <w:jc w:val="left"/>
    </w:pPr>
    <w:rPr>
      <w:rFonts w:eastAsia="Times New Roman" w:cs="Times New Roman"/>
      <w:sz w:val="24"/>
      <w:szCs w:val="24"/>
      <w:lang w:val="ru-RU" w:eastAsia="zh-CN" w:bidi="ar-SA"/>
    </w:rPr>
  </w:style>
  <w:style w:type="character" w:styleId="HTML2">
    <w:name w:val="HTML Acronym"/>
    <w:basedOn w:val="10"/>
    <w:rsid w:val="00A92912"/>
    <w:rPr>
      <w:lang w:val="ru-RU"/>
    </w:rPr>
  </w:style>
  <w:style w:type="character" w:styleId="HTML3">
    <w:name w:val="HTML Keyboard"/>
    <w:rsid w:val="00A92912"/>
    <w:rPr>
      <w:rFonts w:ascii="Courier New" w:hAnsi="Courier New"/>
      <w:sz w:val="20"/>
      <w:szCs w:val="20"/>
      <w:lang w:val="ru-RU"/>
    </w:rPr>
  </w:style>
  <w:style w:type="character" w:styleId="HTML4">
    <w:name w:val="HTML Code"/>
    <w:rsid w:val="00A92912"/>
    <w:rPr>
      <w:rFonts w:ascii="Courier New" w:hAnsi="Courier New"/>
      <w:sz w:val="20"/>
      <w:szCs w:val="20"/>
      <w:lang w:val="ru-RU"/>
    </w:rPr>
  </w:style>
  <w:style w:type="character" w:styleId="afffffb">
    <w:name w:val="line number"/>
    <w:basedOn w:val="10"/>
    <w:rsid w:val="00A92912"/>
    <w:rPr>
      <w:lang w:val="ru-RU"/>
    </w:rPr>
  </w:style>
  <w:style w:type="character" w:styleId="HTML5">
    <w:name w:val="HTML Sample"/>
    <w:rsid w:val="00A92912"/>
    <w:rPr>
      <w:rFonts w:ascii="Courier New" w:hAnsi="Courier New"/>
      <w:lang w:val="ru-RU"/>
    </w:rPr>
  </w:style>
  <w:style w:type="character" w:styleId="HTML6">
    <w:name w:val="HTML Definition"/>
    <w:rsid w:val="00A92912"/>
    <w:rPr>
      <w:i/>
      <w:iCs/>
      <w:lang w:val="ru-RU"/>
    </w:rPr>
  </w:style>
  <w:style w:type="character" w:styleId="HTML7">
    <w:name w:val="HTML Variable"/>
    <w:rsid w:val="00A92912"/>
    <w:rPr>
      <w:i/>
      <w:iCs/>
      <w:lang w:val="ru-RU"/>
    </w:rPr>
  </w:style>
  <w:style w:type="character" w:styleId="HTML8">
    <w:name w:val="HTML Typewriter"/>
    <w:rsid w:val="00A92912"/>
    <w:rPr>
      <w:rFonts w:ascii="Courier New" w:hAnsi="Courier New"/>
      <w:sz w:val="20"/>
      <w:szCs w:val="20"/>
      <w:lang w:val="ru-RU"/>
    </w:rPr>
  </w:style>
  <w:style w:type="character" w:styleId="HTML9">
    <w:name w:val="HTML Cite"/>
    <w:rsid w:val="00A92912"/>
    <w:rPr>
      <w:i/>
      <w:iCs/>
      <w:lang w:val="ru-RU"/>
    </w:rPr>
  </w:style>
  <w:style w:type="paragraph" w:customStyle="1" w:styleId="afffffc">
    <w:name w:val="Обратный адрес"/>
    <w:basedOn w:val="a"/>
    <w:rsid w:val="00A92912"/>
    <w:pPr>
      <w:spacing w:line="240" w:lineRule="auto"/>
    </w:pPr>
    <w:rPr>
      <w:kern w:val="0"/>
      <w:lang w:eastAsia="ar-SA" w:bidi="ar-SA"/>
    </w:rPr>
  </w:style>
  <w:style w:type="paragraph" w:customStyle="1" w:styleId="afffffd">
    <w:name w:val="Должность в подписи"/>
    <w:basedOn w:val="affffa"/>
    <w:next w:val="a"/>
    <w:rsid w:val="00A92912"/>
    <w:pPr>
      <w:keepNext/>
      <w:widowControl/>
      <w:suppressLineNumbers w:val="0"/>
      <w:tabs>
        <w:tab w:val="clear" w:pos="31680"/>
      </w:tabs>
      <w:spacing w:line="240" w:lineRule="auto"/>
      <w:ind w:left="4320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1ffff3">
    <w:name w:val="Дата1"/>
    <w:basedOn w:val="a"/>
    <w:next w:val="afffffe"/>
    <w:rsid w:val="00A92912"/>
    <w:pPr>
      <w:spacing w:after="480" w:line="220" w:lineRule="atLeast"/>
      <w:ind w:left="4320"/>
    </w:pPr>
    <w:rPr>
      <w:kern w:val="0"/>
      <w:sz w:val="20"/>
      <w:szCs w:val="20"/>
      <w:lang w:eastAsia="ar-SA" w:bidi="ar-SA"/>
    </w:rPr>
  </w:style>
  <w:style w:type="paragraph" w:customStyle="1" w:styleId="afffffe">
    <w:name w:val="Внутренний адрес"/>
    <w:basedOn w:val="a"/>
    <w:next w:val="a"/>
    <w:rsid w:val="00A92912"/>
    <w:pPr>
      <w:spacing w:line="240" w:lineRule="auto"/>
    </w:pPr>
    <w:rPr>
      <w:kern w:val="0"/>
      <w:sz w:val="20"/>
      <w:szCs w:val="20"/>
      <w:lang w:eastAsia="ar-SA" w:bidi="ar-SA"/>
    </w:rPr>
  </w:style>
  <w:style w:type="paragraph" w:styleId="1ffff4">
    <w:name w:val="index 1"/>
    <w:basedOn w:val="a"/>
    <w:next w:val="a"/>
    <w:semiHidden/>
    <w:rsid w:val="00A92912"/>
    <w:pPr>
      <w:spacing w:line="240" w:lineRule="auto"/>
      <w:ind w:left="240" w:hanging="240"/>
    </w:pPr>
    <w:rPr>
      <w:kern w:val="0"/>
      <w:lang w:eastAsia="ar-SA" w:bidi="ar-SA"/>
    </w:rPr>
  </w:style>
  <w:style w:type="paragraph" w:styleId="HTMLa">
    <w:name w:val="HTML Address"/>
    <w:basedOn w:val="a"/>
    <w:link w:val="HTMLb"/>
    <w:rsid w:val="00A92912"/>
    <w:pPr>
      <w:spacing w:line="240" w:lineRule="auto"/>
    </w:pPr>
    <w:rPr>
      <w:i/>
      <w:iCs/>
      <w:kern w:val="0"/>
      <w:lang w:eastAsia="ar-SA" w:bidi="ar-SA"/>
    </w:rPr>
  </w:style>
  <w:style w:type="character" w:customStyle="1" w:styleId="HTMLb">
    <w:name w:val="Адрес HTML Знак"/>
    <w:basedOn w:val="a1"/>
    <w:link w:val="HTMLa"/>
    <w:rsid w:val="00A92912"/>
    <w:rPr>
      <w:i/>
      <w:iCs/>
      <w:sz w:val="24"/>
      <w:szCs w:val="24"/>
      <w:lang w:eastAsia="ar-SA"/>
    </w:rPr>
  </w:style>
  <w:style w:type="paragraph" w:customStyle="1" w:styleId="1ffff5">
    <w:name w:val="Заголовок записки1"/>
    <w:basedOn w:val="a"/>
    <w:next w:val="a"/>
    <w:rsid w:val="00A92912"/>
    <w:pPr>
      <w:spacing w:line="240" w:lineRule="auto"/>
    </w:pPr>
    <w:rPr>
      <w:kern w:val="0"/>
      <w:lang w:eastAsia="ar-SA" w:bidi="ar-SA"/>
    </w:rPr>
  </w:style>
  <w:style w:type="paragraph" w:customStyle="1" w:styleId="1ffff6">
    <w:name w:val="Заголовок таблицы ссылок1"/>
    <w:basedOn w:val="a"/>
    <w:next w:val="a"/>
    <w:rsid w:val="00A92912"/>
    <w:pPr>
      <w:spacing w:before="120" w:line="240" w:lineRule="auto"/>
    </w:pPr>
    <w:rPr>
      <w:rFonts w:ascii="Arial" w:hAnsi="Arial" w:cs="Arial"/>
      <w:b/>
      <w:bCs/>
      <w:kern w:val="0"/>
      <w:lang w:eastAsia="ar-SA" w:bidi="ar-SA"/>
    </w:rPr>
  </w:style>
  <w:style w:type="paragraph" w:customStyle="1" w:styleId="1ffff7">
    <w:name w:val="Красная строка1"/>
    <w:basedOn w:val="a0"/>
    <w:rsid w:val="00A92912"/>
    <w:pPr>
      <w:suppressAutoHyphens/>
      <w:spacing w:line="240" w:lineRule="auto"/>
      <w:ind w:firstLine="210"/>
      <w:jc w:val="left"/>
    </w:pPr>
    <w:rPr>
      <w:rFonts w:eastAsia="Times New Roman" w:cs="Times New Roman"/>
      <w:kern w:val="0"/>
      <w:sz w:val="24"/>
      <w:szCs w:val="24"/>
      <w:lang w:val="ru-RU" w:eastAsia="ar-SA" w:bidi="ar-SA"/>
    </w:rPr>
  </w:style>
  <w:style w:type="paragraph" w:customStyle="1" w:styleId="21f1">
    <w:name w:val="Красная строка 21"/>
    <w:basedOn w:val="afffd"/>
    <w:rsid w:val="00A92912"/>
    <w:pPr>
      <w:suppressAutoHyphens/>
      <w:spacing w:after="120" w:line="240" w:lineRule="auto"/>
      <w:ind w:firstLine="210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ffff8">
    <w:name w:val="Маркированный список1"/>
    <w:basedOn w:val="a"/>
    <w:rsid w:val="00A92912"/>
    <w:pPr>
      <w:spacing w:line="240" w:lineRule="auto"/>
    </w:pPr>
    <w:rPr>
      <w:kern w:val="0"/>
      <w:lang w:eastAsia="ar-SA" w:bidi="ar-SA"/>
    </w:rPr>
  </w:style>
  <w:style w:type="paragraph" w:customStyle="1" w:styleId="aff1">
    <w:basedOn w:val="a"/>
    <w:next w:val="affff"/>
    <w:link w:val="aff0"/>
    <w:qFormat/>
    <w:rsid w:val="00A92912"/>
    <w:pPr>
      <w:spacing w:before="240" w:after="60" w:line="240" w:lineRule="auto"/>
      <w:jc w:val="center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ffff9">
    <w:name w:val="Нумерованный список1"/>
    <w:basedOn w:val="a"/>
    <w:rsid w:val="00A92912"/>
    <w:pPr>
      <w:spacing w:line="240" w:lineRule="auto"/>
    </w:pPr>
    <w:rPr>
      <w:kern w:val="0"/>
      <w:lang w:eastAsia="ar-SA" w:bidi="ar-SA"/>
    </w:rPr>
  </w:style>
  <w:style w:type="paragraph" w:customStyle="1" w:styleId="1ffffa">
    <w:name w:val="Обычный отступ1"/>
    <w:basedOn w:val="a"/>
    <w:rsid w:val="00A92912"/>
    <w:pPr>
      <w:spacing w:line="240" w:lineRule="auto"/>
      <w:ind w:left="720"/>
    </w:pPr>
    <w:rPr>
      <w:kern w:val="0"/>
      <w:lang w:eastAsia="ar-SA" w:bidi="ar-SA"/>
    </w:rPr>
  </w:style>
  <w:style w:type="paragraph" w:customStyle="1" w:styleId="1ffffb">
    <w:name w:val="Перечень рисунков1"/>
    <w:basedOn w:val="a"/>
    <w:next w:val="a"/>
    <w:rsid w:val="00A92912"/>
    <w:pPr>
      <w:spacing w:line="240" w:lineRule="auto"/>
      <w:ind w:left="480" w:hanging="480"/>
    </w:pPr>
    <w:rPr>
      <w:kern w:val="0"/>
      <w:lang w:eastAsia="ar-SA" w:bidi="ar-SA"/>
    </w:rPr>
  </w:style>
  <w:style w:type="paragraph" w:customStyle="1" w:styleId="1ffffc">
    <w:name w:val="Продолжение списка1"/>
    <w:basedOn w:val="a"/>
    <w:rsid w:val="00A92912"/>
    <w:pPr>
      <w:spacing w:after="120" w:line="240" w:lineRule="auto"/>
      <w:ind w:left="283"/>
    </w:pPr>
    <w:rPr>
      <w:kern w:val="0"/>
      <w:lang w:eastAsia="ar-SA" w:bidi="ar-SA"/>
    </w:rPr>
  </w:style>
  <w:style w:type="paragraph" w:customStyle="1" w:styleId="21f2">
    <w:name w:val="Продолжение списка 21"/>
    <w:basedOn w:val="a"/>
    <w:rsid w:val="00A92912"/>
    <w:pPr>
      <w:spacing w:after="120" w:line="240" w:lineRule="auto"/>
      <w:ind w:left="566"/>
    </w:pPr>
    <w:rPr>
      <w:kern w:val="0"/>
      <w:lang w:eastAsia="ar-SA" w:bidi="ar-SA"/>
    </w:rPr>
  </w:style>
  <w:style w:type="paragraph" w:customStyle="1" w:styleId="31b">
    <w:name w:val="Продолжение списка 31"/>
    <w:basedOn w:val="a"/>
    <w:rsid w:val="00A92912"/>
    <w:pPr>
      <w:spacing w:after="120" w:line="240" w:lineRule="auto"/>
      <w:ind w:left="849"/>
    </w:pPr>
    <w:rPr>
      <w:kern w:val="0"/>
      <w:lang w:eastAsia="ar-SA" w:bidi="ar-SA"/>
    </w:rPr>
  </w:style>
  <w:style w:type="paragraph" w:customStyle="1" w:styleId="415">
    <w:name w:val="Продолжение списка 41"/>
    <w:basedOn w:val="a"/>
    <w:rsid w:val="00A92912"/>
    <w:pPr>
      <w:spacing w:after="120" w:line="240" w:lineRule="auto"/>
      <w:ind w:left="1132"/>
    </w:pPr>
    <w:rPr>
      <w:kern w:val="0"/>
      <w:lang w:eastAsia="ar-SA" w:bidi="ar-SA"/>
    </w:rPr>
  </w:style>
  <w:style w:type="paragraph" w:customStyle="1" w:styleId="514">
    <w:name w:val="Продолжение списка 51"/>
    <w:basedOn w:val="a"/>
    <w:rsid w:val="00A92912"/>
    <w:pPr>
      <w:spacing w:after="120" w:line="240" w:lineRule="auto"/>
      <w:ind w:left="1415"/>
    </w:pPr>
    <w:rPr>
      <w:kern w:val="0"/>
      <w:lang w:eastAsia="ar-SA" w:bidi="ar-SA"/>
    </w:rPr>
  </w:style>
  <w:style w:type="paragraph" w:customStyle="1" w:styleId="21f3">
    <w:name w:val="Список 21"/>
    <w:basedOn w:val="a"/>
    <w:rsid w:val="00A92912"/>
    <w:pPr>
      <w:spacing w:line="240" w:lineRule="auto"/>
      <w:ind w:left="566" w:hanging="283"/>
    </w:pPr>
    <w:rPr>
      <w:kern w:val="0"/>
      <w:lang w:eastAsia="ar-SA" w:bidi="ar-SA"/>
    </w:rPr>
  </w:style>
  <w:style w:type="paragraph" w:customStyle="1" w:styleId="31c">
    <w:name w:val="Список 31"/>
    <w:basedOn w:val="a"/>
    <w:rsid w:val="00A92912"/>
    <w:pPr>
      <w:spacing w:line="240" w:lineRule="auto"/>
      <w:ind w:left="849" w:hanging="283"/>
    </w:pPr>
    <w:rPr>
      <w:kern w:val="0"/>
      <w:lang w:eastAsia="ar-SA" w:bidi="ar-SA"/>
    </w:rPr>
  </w:style>
  <w:style w:type="paragraph" w:customStyle="1" w:styleId="416">
    <w:name w:val="Список 41"/>
    <w:basedOn w:val="a"/>
    <w:rsid w:val="00A92912"/>
    <w:pPr>
      <w:spacing w:line="240" w:lineRule="auto"/>
      <w:ind w:left="1132" w:hanging="283"/>
    </w:pPr>
    <w:rPr>
      <w:kern w:val="0"/>
      <w:lang w:eastAsia="ar-SA" w:bidi="ar-SA"/>
    </w:rPr>
  </w:style>
  <w:style w:type="paragraph" w:customStyle="1" w:styleId="515">
    <w:name w:val="Список 51"/>
    <w:basedOn w:val="a"/>
    <w:rsid w:val="00A92912"/>
    <w:pPr>
      <w:spacing w:line="240" w:lineRule="auto"/>
      <w:ind w:left="1415" w:hanging="283"/>
    </w:pPr>
    <w:rPr>
      <w:kern w:val="0"/>
      <w:lang w:eastAsia="ar-SA" w:bidi="ar-SA"/>
    </w:rPr>
  </w:style>
  <w:style w:type="paragraph" w:customStyle="1" w:styleId="1ffffd">
    <w:name w:val="Таблица ссылок1"/>
    <w:basedOn w:val="a"/>
    <w:next w:val="a"/>
    <w:rsid w:val="00A92912"/>
    <w:pPr>
      <w:spacing w:line="240" w:lineRule="auto"/>
      <w:ind w:left="240" w:hanging="240"/>
    </w:pPr>
    <w:rPr>
      <w:kern w:val="0"/>
      <w:lang w:eastAsia="ar-SA" w:bidi="ar-SA"/>
    </w:rPr>
  </w:style>
  <w:style w:type="paragraph" w:customStyle="1" w:styleId="1ffffe">
    <w:name w:val="Текст макроса1"/>
    <w:rsid w:val="00A929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Arial" w:hAnsi="Courier New" w:cs="Courier New"/>
      <w:lang w:eastAsia="ar-SA"/>
    </w:rPr>
  </w:style>
  <w:style w:type="paragraph" w:styleId="2ff4">
    <w:name w:val="index 2"/>
    <w:basedOn w:val="a"/>
    <w:next w:val="a"/>
    <w:semiHidden/>
    <w:rsid w:val="00A92912"/>
    <w:pPr>
      <w:spacing w:line="240" w:lineRule="auto"/>
      <w:ind w:left="480" w:hanging="240"/>
    </w:pPr>
    <w:rPr>
      <w:kern w:val="0"/>
      <w:lang w:eastAsia="ar-SA" w:bidi="ar-SA"/>
    </w:rPr>
  </w:style>
  <w:style w:type="paragraph" w:styleId="3fb">
    <w:name w:val="index 3"/>
    <w:basedOn w:val="a"/>
    <w:next w:val="a"/>
    <w:semiHidden/>
    <w:rsid w:val="00A92912"/>
    <w:pPr>
      <w:spacing w:line="240" w:lineRule="auto"/>
      <w:ind w:left="720" w:hanging="240"/>
    </w:pPr>
    <w:rPr>
      <w:kern w:val="0"/>
      <w:lang w:eastAsia="ar-SA" w:bidi="ar-SA"/>
    </w:rPr>
  </w:style>
  <w:style w:type="paragraph" w:customStyle="1" w:styleId="417">
    <w:name w:val="Указатель 41"/>
    <w:basedOn w:val="a"/>
    <w:next w:val="a"/>
    <w:rsid w:val="00A92912"/>
    <w:pPr>
      <w:spacing w:line="240" w:lineRule="auto"/>
      <w:ind w:left="960" w:hanging="240"/>
    </w:pPr>
    <w:rPr>
      <w:kern w:val="0"/>
      <w:lang w:eastAsia="ar-SA" w:bidi="ar-SA"/>
    </w:rPr>
  </w:style>
  <w:style w:type="paragraph" w:customStyle="1" w:styleId="516">
    <w:name w:val="Указатель 51"/>
    <w:basedOn w:val="a"/>
    <w:next w:val="a"/>
    <w:rsid w:val="00A92912"/>
    <w:pPr>
      <w:spacing w:line="240" w:lineRule="auto"/>
      <w:ind w:left="1200" w:hanging="240"/>
    </w:pPr>
    <w:rPr>
      <w:kern w:val="0"/>
      <w:lang w:eastAsia="ar-SA" w:bidi="ar-SA"/>
    </w:rPr>
  </w:style>
  <w:style w:type="paragraph" w:customStyle="1" w:styleId="611">
    <w:name w:val="Указатель 61"/>
    <w:basedOn w:val="a"/>
    <w:next w:val="a"/>
    <w:rsid w:val="00A92912"/>
    <w:pPr>
      <w:spacing w:line="240" w:lineRule="auto"/>
      <w:ind w:left="1440" w:hanging="240"/>
    </w:pPr>
    <w:rPr>
      <w:kern w:val="0"/>
      <w:lang w:eastAsia="ar-SA" w:bidi="ar-SA"/>
    </w:rPr>
  </w:style>
  <w:style w:type="paragraph" w:customStyle="1" w:styleId="712">
    <w:name w:val="Указатель 71"/>
    <w:basedOn w:val="a"/>
    <w:next w:val="a"/>
    <w:rsid w:val="00A92912"/>
    <w:pPr>
      <w:spacing w:line="240" w:lineRule="auto"/>
      <w:ind w:left="1680" w:hanging="240"/>
    </w:pPr>
    <w:rPr>
      <w:kern w:val="0"/>
      <w:lang w:eastAsia="ar-SA" w:bidi="ar-SA"/>
    </w:rPr>
  </w:style>
  <w:style w:type="paragraph" w:customStyle="1" w:styleId="811">
    <w:name w:val="Указатель 81"/>
    <w:basedOn w:val="a"/>
    <w:next w:val="a"/>
    <w:rsid w:val="00A92912"/>
    <w:pPr>
      <w:spacing w:line="240" w:lineRule="auto"/>
      <w:ind w:left="1920" w:hanging="240"/>
    </w:pPr>
    <w:rPr>
      <w:kern w:val="0"/>
      <w:lang w:eastAsia="ar-SA" w:bidi="ar-SA"/>
    </w:rPr>
  </w:style>
  <w:style w:type="paragraph" w:customStyle="1" w:styleId="911">
    <w:name w:val="Указатель 91"/>
    <w:basedOn w:val="a"/>
    <w:next w:val="a"/>
    <w:rsid w:val="00A92912"/>
    <w:pPr>
      <w:spacing w:line="240" w:lineRule="auto"/>
      <w:ind w:left="2160" w:hanging="240"/>
    </w:pPr>
    <w:rPr>
      <w:kern w:val="0"/>
      <w:lang w:eastAsia="ar-SA" w:bidi="ar-SA"/>
    </w:rPr>
  </w:style>
  <w:style w:type="paragraph" w:customStyle="1" w:styleId="1fffff">
    <w:name w:val="Шапка1"/>
    <w:basedOn w:val="a"/>
    <w:rsid w:val="00A9291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line="240" w:lineRule="auto"/>
      <w:ind w:left="1134" w:hanging="1134"/>
    </w:pPr>
    <w:rPr>
      <w:rFonts w:ascii="Arial" w:hAnsi="Arial" w:cs="Arial"/>
      <w:kern w:val="0"/>
      <w:lang w:eastAsia="ar-SA" w:bidi="ar-SA"/>
    </w:rPr>
  </w:style>
  <w:style w:type="paragraph" w:styleId="affffff">
    <w:name w:val="E-mail Signature"/>
    <w:basedOn w:val="a"/>
    <w:link w:val="affffff0"/>
    <w:rsid w:val="00A92912"/>
    <w:pPr>
      <w:spacing w:line="240" w:lineRule="auto"/>
    </w:pPr>
    <w:rPr>
      <w:kern w:val="0"/>
      <w:lang w:eastAsia="ar-SA" w:bidi="ar-SA"/>
    </w:rPr>
  </w:style>
  <w:style w:type="character" w:customStyle="1" w:styleId="affffff0">
    <w:name w:val="Электронная подпись Знак"/>
    <w:basedOn w:val="a1"/>
    <w:link w:val="affffff"/>
    <w:rsid w:val="00A92912"/>
    <w:rPr>
      <w:sz w:val="24"/>
      <w:szCs w:val="24"/>
      <w:lang w:eastAsia="ar-SA"/>
    </w:rPr>
  </w:style>
  <w:style w:type="paragraph" w:customStyle="1" w:styleId="1fffff0">
    <w:name w:val="Заключение1"/>
    <w:basedOn w:val="a"/>
    <w:rsid w:val="00A92912"/>
    <w:pPr>
      <w:spacing w:line="240" w:lineRule="auto"/>
      <w:ind w:left="4320"/>
    </w:pPr>
    <w:rPr>
      <w:kern w:val="0"/>
      <w:lang w:eastAsia="ar-SA" w:bidi="ar-SA"/>
    </w:rPr>
  </w:style>
  <w:style w:type="character" w:customStyle="1" w:styleId="affffff1">
    <w:name w:val="Выделение для Базового Поиска (курсив)"/>
    <w:basedOn w:val="a1"/>
    <w:rsid w:val="00A92912"/>
    <w:rPr>
      <w:b/>
      <w:bCs/>
      <w:i/>
      <w:iCs/>
      <w:color w:val="0058A9"/>
    </w:rPr>
  </w:style>
  <w:style w:type="paragraph" w:customStyle="1" w:styleId="140">
    <w:name w:val="Основной текст14"/>
    <w:basedOn w:val="a"/>
    <w:link w:val="ad"/>
    <w:rsid w:val="00A92912"/>
    <w:pPr>
      <w:widowControl w:val="0"/>
      <w:shd w:val="clear" w:color="auto" w:fill="FFFFFF"/>
      <w:suppressAutoHyphens w:val="0"/>
      <w:spacing w:line="326" w:lineRule="exact"/>
    </w:pPr>
    <w:rPr>
      <w:rFonts w:ascii="Sylfaen" w:eastAsia="Sylfaen" w:hAnsi="Sylfaen" w:cs="Sylfaen"/>
      <w:spacing w:val="-10"/>
      <w:kern w:val="0"/>
      <w:sz w:val="18"/>
      <w:szCs w:val="18"/>
      <w:lang w:eastAsia="ru-RU" w:bidi="ar-SA"/>
    </w:rPr>
  </w:style>
  <w:style w:type="character" w:customStyle="1" w:styleId="4f6">
    <w:name w:val="Основной текст4"/>
    <w:basedOn w:val="ad"/>
    <w:rsid w:val="00A92912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lang w:val="ru-RU" w:eastAsia="x-none" w:bidi="ar-SA"/>
    </w:rPr>
  </w:style>
  <w:style w:type="character" w:customStyle="1" w:styleId="5f5">
    <w:name w:val="Основной текст5"/>
    <w:basedOn w:val="ad"/>
    <w:rsid w:val="00A92912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lang w:val="ru-RU" w:eastAsia="x-none" w:bidi="ar-SA"/>
    </w:rPr>
  </w:style>
  <w:style w:type="character" w:customStyle="1" w:styleId="6e">
    <w:name w:val="Основной текст6"/>
    <w:basedOn w:val="ad"/>
    <w:rsid w:val="00A92912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lang w:val="ru-RU" w:eastAsia="x-none" w:bidi="ar-SA"/>
    </w:rPr>
  </w:style>
  <w:style w:type="character" w:customStyle="1" w:styleId="2ff5">
    <w:name w:val="Подпись к таблице (2)_"/>
    <w:basedOn w:val="a1"/>
    <w:link w:val="21f4"/>
    <w:locked/>
    <w:rsid w:val="00A92912"/>
    <w:rPr>
      <w:sz w:val="26"/>
      <w:szCs w:val="26"/>
      <w:shd w:val="clear" w:color="auto" w:fill="FFFFFF"/>
    </w:rPr>
  </w:style>
  <w:style w:type="paragraph" w:customStyle="1" w:styleId="21f4">
    <w:name w:val="Подпись к таблице (2)1"/>
    <w:basedOn w:val="a"/>
    <w:link w:val="2ff5"/>
    <w:rsid w:val="00A92912"/>
    <w:pPr>
      <w:widowControl w:val="0"/>
      <w:shd w:val="clear" w:color="auto" w:fill="FFFFFF"/>
      <w:suppressAutoHyphens w:val="0"/>
      <w:spacing w:line="240" w:lineRule="atLeast"/>
    </w:pPr>
    <w:rPr>
      <w:kern w:val="0"/>
      <w:sz w:val="26"/>
      <w:szCs w:val="26"/>
      <w:lang w:eastAsia="ru-RU" w:bidi="ar-SA"/>
    </w:rPr>
  </w:style>
  <w:style w:type="character" w:customStyle="1" w:styleId="2ff6">
    <w:name w:val="Подпись к таблице (2)"/>
    <w:basedOn w:val="2ff5"/>
    <w:rsid w:val="00A9291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x-none"/>
    </w:rPr>
  </w:style>
  <w:style w:type="character" w:customStyle="1" w:styleId="7b">
    <w:name w:val="Основной текст7"/>
    <w:basedOn w:val="ad"/>
    <w:rsid w:val="00A92912"/>
    <w:rPr>
      <w:rFonts w:ascii="Times New Roman" w:eastAsia="Sylfae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x-none" w:bidi="ar-SA"/>
    </w:rPr>
  </w:style>
  <w:style w:type="character" w:customStyle="1" w:styleId="affffff2">
    <w:name w:val="Подпись к таблице"/>
    <w:basedOn w:val="a1"/>
    <w:rsid w:val="00A9291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201818/ddd0892497507a11b4c9833c0ca7e7a636d00eca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587D-14A0-4C4A-AB69-A6E9CEDE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40</Pages>
  <Words>13665</Words>
  <Characters>77893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17</cp:revision>
  <cp:lastPrinted>2025-09-05T07:51:00Z</cp:lastPrinted>
  <dcterms:created xsi:type="dcterms:W3CDTF">2025-08-29T12:04:00Z</dcterms:created>
  <dcterms:modified xsi:type="dcterms:W3CDTF">2025-09-13T06:25:00Z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