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54" w:rsidRPr="00033167" w:rsidRDefault="00DD2654" w:rsidP="00AF12F1">
      <w:pPr>
        <w:jc w:val="center"/>
        <w:rPr>
          <w:rStyle w:val="fontstyle01"/>
        </w:rPr>
      </w:pPr>
      <w:r w:rsidRPr="00033167">
        <w:rPr>
          <w:rStyle w:val="fontstyle01"/>
        </w:rPr>
        <w:t>Объявление о проведение отбора получателей субсидий на возмещение</w:t>
      </w:r>
      <w:r w:rsidRPr="0003316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33167">
        <w:rPr>
          <w:rStyle w:val="fontstyle01"/>
        </w:rPr>
        <w:t xml:space="preserve">части затрат на </w:t>
      </w:r>
      <w:r w:rsidR="008D6EC2">
        <w:rPr>
          <w:rStyle w:val="fontstyle01"/>
        </w:rPr>
        <w:t>сохранение и восстановление плодородия почв земель сельскохозяйственного назначения</w:t>
      </w:r>
    </w:p>
    <w:p w:rsidR="00784F73" w:rsidRPr="00033167" w:rsidRDefault="00DD2654" w:rsidP="00DD2654">
      <w:pPr>
        <w:pStyle w:val="document-listtitle"/>
        <w:shd w:val="clear" w:color="auto" w:fill="FFFFFF"/>
        <w:spacing w:before="0" w:beforeAutospacing="0" w:after="75" w:afterAutospacing="0"/>
        <w:rPr>
          <w:rStyle w:val="fontstyle01"/>
          <w:b w:val="0"/>
        </w:rPr>
      </w:pPr>
      <w:r w:rsidRPr="00033167">
        <w:rPr>
          <w:rStyle w:val="fontstyle01"/>
          <w:b w:val="0"/>
        </w:rPr>
        <w:t xml:space="preserve">   </w:t>
      </w:r>
      <w:r w:rsidR="009852A5">
        <w:rPr>
          <w:rStyle w:val="fontstyle01"/>
          <w:b w:val="0"/>
        </w:rPr>
        <w:t>21</w:t>
      </w:r>
      <w:r w:rsidRPr="00033167">
        <w:rPr>
          <w:rStyle w:val="fontstyle01"/>
          <w:b w:val="0"/>
        </w:rPr>
        <w:t xml:space="preserve"> </w:t>
      </w:r>
      <w:r w:rsidR="00FE7CBE">
        <w:rPr>
          <w:rStyle w:val="fontstyle01"/>
          <w:b w:val="0"/>
        </w:rPr>
        <w:t>мая</w:t>
      </w:r>
      <w:r w:rsidR="009C69C1">
        <w:rPr>
          <w:rStyle w:val="fontstyle01"/>
          <w:b w:val="0"/>
        </w:rPr>
        <w:t xml:space="preserve"> 2025 года</w:t>
      </w:r>
      <w:r w:rsidRPr="00033167">
        <w:rPr>
          <w:rStyle w:val="fontstyle01"/>
          <w:b w:val="0"/>
        </w:rPr>
        <w:t xml:space="preserve">         </w:t>
      </w:r>
      <w:bookmarkStart w:id="0" w:name="_GoBack"/>
      <w:bookmarkEnd w:id="0"/>
      <w:r w:rsidRPr="00033167">
        <w:rPr>
          <w:rStyle w:val="fontstyle01"/>
          <w:b w:val="0"/>
        </w:rPr>
        <w:t xml:space="preserve">                                                       </w:t>
      </w:r>
      <w:r w:rsidR="000F588B">
        <w:rPr>
          <w:rStyle w:val="fontstyle01"/>
          <w:b w:val="0"/>
        </w:rPr>
        <w:t xml:space="preserve">             </w:t>
      </w:r>
      <w:r w:rsidRPr="00033167">
        <w:rPr>
          <w:rStyle w:val="fontstyle01"/>
          <w:b w:val="0"/>
        </w:rPr>
        <w:t xml:space="preserve">    г. Нерехта</w:t>
      </w:r>
    </w:p>
    <w:p w:rsidR="00DD2654" w:rsidRPr="00033167" w:rsidRDefault="00DD2654" w:rsidP="00107178">
      <w:pPr>
        <w:pStyle w:val="document-listtitl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3167">
        <w:rPr>
          <w:color w:val="000000"/>
          <w:sz w:val="28"/>
          <w:szCs w:val="28"/>
        </w:rPr>
        <w:br/>
        <w:t xml:space="preserve">Отдел сельского хозяйства администрации муниципального района город Нерехта и Нерехтский район Костромской области </w:t>
      </w:r>
      <w:r w:rsidRPr="00033167">
        <w:rPr>
          <w:rStyle w:val="fontstyle01"/>
          <w:b w:val="0"/>
        </w:rPr>
        <w:t>(далее – отдел сельского хозяйства) уведомляет о проведении отбора в целях</w:t>
      </w:r>
      <w:r w:rsidRPr="00033167">
        <w:rPr>
          <w:color w:val="000000"/>
          <w:sz w:val="28"/>
          <w:szCs w:val="28"/>
        </w:rPr>
        <w:t xml:space="preserve"> </w:t>
      </w:r>
      <w:r w:rsidR="009C69C1">
        <w:rPr>
          <w:rStyle w:val="fontstyle01"/>
          <w:b w:val="0"/>
        </w:rPr>
        <w:t>предоставления в 2025</w:t>
      </w:r>
      <w:r w:rsidRPr="00033167">
        <w:rPr>
          <w:rStyle w:val="fontstyle01"/>
          <w:b w:val="0"/>
        </w:rPr>
        <w:t xml:space="preserve"> году субсидий на возмещение части затрат сельскохозяйственным товаропроизводителям на </w:t>
      </w:r>
      <w:r w:rsidR="008D6EC2" w:rsidRPr="00033167">
        <w:rPr>
          <w:rStyle w:val="fontstyle01"/>
        </w:rPr>
        <w:t xml:space="preserve"> </w:t>
      </w:r>
      <w:r w:rsidR="008D6EC2" w:rsidRPr="008D6EC2">
        <w:rPr>
          <w:rStyle w:val="fontstyle01"/>
          <w:b w:val="0"/>
        </w:rPr>
        <w:t>сохранение и восстановление плодородия по</w:t>
      </w:r>
      <w:r w:rsidR="009C69C1">
        <w:rPr>
          <w:rStyle w:val="fontstyle01"/>
          <w:b w:val="0"/>
        </w:rPr>
        <w:t xml:space="preserve">чв земель сельскохозяйственного </w:t>
      </w:r>
      <w:r w:rsidR="009C69C1">
        <w:rPr>
          <w:rStyle w:val="fontstyle01"/>
          <w:b w:val="0"/>
        </w:rPr>
        <w:tab/>
      </w:r>
      <w:r w:rsidR="008D6EC2" w:rsidRPr="008D6EC2">
        <w:rPr>
          <w:rStyle w:val="fontstyle01"/>
          <w:b w:val="0"/>
        </w:rPr>
        <w:t>назначения</w:t>
      </w:r>
      <w:r w:rsidRPr="00033167">
        <w:rPr>
          <w:rStyle w:val="fontstyle01"/>
          <w:b w:val="0"/>
        </w:rPr>
        <w:t>.</w:t>
      </w:r>
      <w:r w:rsidRPr="00033167">
        <w:rPr>
          <w:color w:val="000000"/>
          <w:sz w:val="28"/>
          <w:szCs w:val="28"/>
        </w:rPr>
        <w:br/>
      </w:r>
      <w:r w:rsidRPr="00033167">
        <w:rPr>
          <w:rStyle w:val="fontstyle21"/>
        </w:rPr>
        <w:t>Сроки проведения отбора</w:t>
      </w:r>
      <w:r w:rsidRPr="00033167">
        <w:rPr>
          <w:rStyle w:val="fontstyle21"/>
          <w:b w:val="0"/>
        </w:rPr>
        <w:t xml:space="preserve">: </w:t>
      </w:r>
      <w:r w:rsidRPr="00033167">
        <w:rPr>
          <w:rStyle w:val="fontstyle01"/>
          <w:b w:val="0"/>
        </w:rPr>
        <w:t xml:space="preserve">с « </w:t>
      </w:r>
      <w:r w:rsidR="009C69C1">
        <w:rPr>
          <w:rStyle w:val="fontstyle01"/>
          <w:b w:val="0"/>
        </w:rPr>
        <w:t>21</w:t>
      </w:r>
      <w:r w:rsidRPr="00033167">
        <w:rPr>
          <w:rStyle w:val="fontstyle01"/>
          <w:b w:val="0"/>
        </w:rPr>
        <w:t xml:space="preserve"> » </w:t>
      </w:r>
      <w:r w:rsidR="009C69C1">
        <w:rPr>
          <w:rStyle w:val="fontstyle01"/>
          <w:b w:val="0"/>
        </w:rPr>
        <w:t>мая 2025</w:t>
      </w:r>
      <w:r w:rsidRPr="00033167">
        <w:rPr>
          <w:rStyle w:val="fontstyle01"/>
          <w:b w:val="0"/>
        </w:rPr>
        <w:t xml:space="preserve"> года</w:t>
      </w:r>
      <w:r w:rsidRPr="00033167">
        <w:rPr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по «</w:t>
      </w:r>
      <w:r w:rsidR="00AE0106">
        <w:rPr>
          <w:rStyle w:val="fontstyle01"/>
          <w:b w:val="0"/>
        </w:rPr>
        <w:t>29</w:t>
      </w:r>
      <w:r w:rsidRPr="00033167">
        <w:rPr>
          <w:rStyle w:val="fontstyle01"/>
          <w:b w:val="0"/>
        </w:rPr>
        <w:t xml:space="preserve">» </w:t>
      </w:r>
      <w:r w:rsidR="009C69C1">
        <w:rPr>
          <w:rStyle w:val="fontstyle01"/>
          <w:b w:val="0"/>
        </w:rPr>
        <w:t>мая  2025</w:t>
      </w:r>
      <w:r w:rsidRPr="00033167">
        <w:rPr>
          <w:rStyle w:val="fontstyle01"/>
          <w:b w:val="0"/>
        </w:rPr>
        <w:t xml:space="preserve"> года включительно, ежедневно (кроме выходных и</w:t>
      </w:r>
      <w:r w:rsidRPr="00033167">
        <w:rPr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праз</w:t>
      </w:r>
      <w:r w:rsidR="000F588B">
        <w:rPr>
          <w:rStyle w:val="fontstyle01"/>
          <w:b w:val="0"/>
        </w:rPr>
        <w:t>дничных дней) с 9.00 часов до 16</w:t>
      </w:r>
      <w:r w:rsidRPr="00033167">
        <w:rPr>
          <w:rStyle w:val="fontstyle01"/>
          <w:b w:val="0"/>
        </w:rPr>
        <w:t>.00 часов (время московское), перерыв с</w:t>
      </w:r>
      <w:r w:rsidRPr="00033167">
        <w:rPr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12.00 часов до 13.00 часов (время московское).</w:t>
      </w:r>
      <w:r w:rsidRPr="00033167">
        <w:rPr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Предложения (заявки) на участие в отборе и прилагаемые к ним</w:t>
      </w:r>
      <w:r w:rsidRPr="00033167">
        <w:rPr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документы представляются в отдел сельского хозяйства.</w:t>
      </w:r>
      <w:r w:rsidRPr="00033167">
        <w:rPr>
          <w:color w:val="000000"/>
          <w:sz w:val="28"/>
          <w:szCs w:val="28"/>
        </w:rPr>
        <w:br/>
      </w:r>
      <w:r w:rsidRPr="00033167">
        <w:rPr>
          <w:rStyle w:val="fontstyle21"/>
        </w:rPr>
        <w:t>Наименование, место нахождения, почтовый адрес, адрес</w:t>
      </w:r>
      <w:r w:rsidRPr="00033167">
        <w:rPr>
          <w:bCs/>
          <w:color w:val="000000"/>
          <w:sz w:val="28"/>
          <w:szCs w:val="28"/>
        </w:rPr>
        <w:t xml:space="preserve"> </w:t>
      </w:r>
      <w:r w:rsidRPr="00033167">
        <w:rPr>
          <w:rStyle w:val="fontstyle21"/>
        </w:rPr>
        <w:t>электронной почты главного распорядителя как получателя бюджетных</w:t>
      </w:r>
      <w:r w:rsidR="00C90AE7" w:rsidRPr="00033167">
        <w:rPr>
          <w:bCs/>
          <w:color w:val="000000"/>
          <w:sz w:val="28"/>
          <w:szCs w:val="28"/>
        </w:rPr>
        <w:t xml:space="preserve"> </w:t>
      </w:r>
      <w:r w:rsidRPr="00033167">
        <w:rPr>
          <w:rStyle w:val="fontstyle21"/>
        </w:rPr>
        <w:t>средств:</w:t>
      </w:r>
      <w:r w:rsidRPr="00033167">
        <w:rPr>
          <w:bCs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Отбор проводится отделом сельского хозяйства, расположенным по адресу: 157800,</w:t>
      </w:r>
      <w:r w:rsidR="00784F73" w:rsidRPr="00033167">
        <w:rPr>
          <w:rStyle w:val="fontstyle01"/>
          <w:b w:val="0"/>
        </w:rPr>
        <w:t xml:space="preserve"> </w:t>
      </w:r>
      <w:r w:rsidR="00784F73" w:rsidRPr="00033167">
        <w:rPr>
          <w:color w:val="000000"/>
          <w:sz w:val="28"/>
          <w:szCs w:val="28"/>
        </w:rPr>
        <w:t xml:space="preserve">г. </w:t>
      </w:r>
      <w:r w:rsidRPr="00033167">
        <w:rPr>
          <w:color w:val="000000"/>
          <w:sz w:val="28"/>
          <w:szCs w:val="28"/>
        </w:rPr>
        <w:t xml:space="preserve">Нерехта, ул. Победы, д.1, </w:t>
      </w:r>
      <w:r w:rsidR="00C90AE7" w:rsidRPr="00033167">
        <w:rPr>
          <w:color w:val="000000"/>
          <w:sz w:val="28"/>
          <w:szCs w:val="28"/>
        </w:rPr>
        <w:t>(здание администрации муниципального района город Нерехта и Нерехтский район)</w:t>
      </w:r>
      <w:r w:rsidR="009C69C1">
        <w:rPr>
          <w:color w:val="000000"/>
          <w:sz w:val="28"/>
          <w:szCs w:val="28"/>
        </w:rPr>
        <w:t xml:space="preserve"> кабинет № 104</w:t>
      </w:r>
    </w:p>
    <w:p w:rsidR="00784F73" w:rsidRPr="00033167" w:rsidRDefault="00DD2654" w:rsidP="00107178">
      <w:pPr>
        <w:pStyle w:val="document-listtitl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3167">
        <w:rPr>
          <w:rStyle w:val="fontstyle01"/>
          <w:b w:val="0"/>
        </w:rPr>
        <w:t xml:space="preserve">Почтовый адрес: </w:t>
      </w:r>
      <w:r w:rsidR="00784F73" w:rsidRPr="00033167">
        <w:rPr>
          <w:rStyle w:val="fontstyle01"/>
          <w:b w:val="0"/>
        </w:rPr>
        <w:t xml:space="preserve">157800, </w:t>
      </w:r>
      <w:r w:rsidR="00784F73" w:rsidRPr="00033167">
        <w:rPr>
          <w:color w:val="000000"/>
          <w:sz w:val="28"/>
          <w:szCs w:val="28"/>
        </w:rPr>
        <w:t>г. Нерехта,</w:t>
      </w:r>
      <w:r w:rsidR="009C69C1">
        <w:rPr>
          <w:color w:val="000000"/>
          <w:sz w:val="28"/>
          <w:szCs w:val="28"/>
        </w:rPr>
        <w:t xml:space="preserve"> ул. Победы, д.1</w:t>
      </w:r>
      <w:proofErr w:type="gramStart"/>
      <w:r w:rsidR="009C69C1">
        <w:rPr>
          <w:color w:val="000000"/>
          <w:sz w:val="28"/>
          <w:szCs w:val="28"/>
        </w:rPr>
        <w:t>,  кабинет</w:t>
      </w:r>
      <w:proofErr w:type="gramEnd"/>
      <w:r w:rsidR="009C69C1">
        <w:rPr>
          <w:color w:val="000000"/>
          <w:sz w:val="28"/>
          <w:szCs w:val="28"/>
        </w:rPr>
        <w:t xml:space="preserve"> № 104</w:t>
      </w:r>
    </w:p>
    <w:p w:rsidR="007A152D" w:rsidRPr="00033167" w:rsidRDefault="00DD2654" w:rsidP="0020039E">
      <w:pPr>
        <w:spacing w:after="0" w:line="240" w:lineRule="auto"/>
        <w:jc w:val="both"/>
        <w:rPr>
          <w:rStyle w:val="fontstyle01"/>
          <w:b w:val="0"/>
        </w:rPr>
      </w:pPr>
      <w:r w:rsidRPr="00033167">
        <w:rPr>
          <w:rStyle w:val="fontstyle01"/>
          <w:b w:val="0"/>
        </w:rPr>
        <w:t xml:space="preserve">Адрес электронной почты: </w:t>
      </w:r>
      <w:proofErr w:type="spellStart"/>
      <w:r w:rsidR="00784F73" w:rsidRPr="00033167">
        <w:rPr>
          <w:rFonts w:ascii="Times New Roman" w:hAnsi="Times New Roman" w:cs="Times New Roman"/>
          <w:color w:val="000000"/>
          <w:sz w:val="28"/>
          <w:szCs w:val="28"/>
          <w:lang w:val="en-GB"/>
        </w:rPr>
        <w:t>nerehta</w:t>
      </w:r>
      <w:proofErr w:type="spellEnd"/>
      <w:r w:rsidR="00784F73" w:rsidRPr="00033167">
        <w:rPr>
          <w:rFonts w:ascii="Times New Roman" w:hAnsi="Times New Roman" w:cs="Times New Roman"/>
          <w:color w:val="000000"/>
          <w:sz w:val="28"/>
          <w:szCs w:val="28"/>
        </w:rPr>
        <w:t>-</w:t>
      </w:r>
      <w:hyperlink r:id="rId4" w:history="1">
        <w:r w:rsidR="00784F73" w:rsidRPr="00033167">
          <w:rPr>
            <w:rStyle w:val="a3"/>
            <w:rFonts w:ascii="Times New Roman" w:hAnsi="Times New Roman" w:cs="Times New Roman"/>
            <w:sz w:val="28"/>
            <w:szCs w:val="28"/>
          </w:rPr>
          <w:t>apk@</w:t>
        </w:r>
        <w:r w:rsidR="00784F73" w:rsidRPr="00033167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mail</w:t>
        </w:r>
        <w:r w:rsidR="00784F73" w:rsidRPr="000331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4F73" w:rsidRPr="00033167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0331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67">
        <w:rPr>
          <w:rStyle w:val="fontstyle21"/>
        </w:rPr>
        <w:t>Результат предоставления субсидии</w:t>
      </w:r>
      <w:r w:rsidRPr="00033167">
        <w:rPr>
          <w:rStyle w:val="fontstyle21"/>
          <w:b w:val="0"/>
        </w:rPr>
        <w:t xml:space="preserve">: </w:t>
      </w:r>
      <w:r w:rsidRPr="00033167">
        <w:rPr>
          <w:rStyle w:val="fontstyle01"/>
          <w:b w:val="0"/>
        </w:rPr>
        <w:t>Достигнутым результатом</w:t>
      </w:r>
      <w:r w:rsidRPr="000331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 xml:space="preserve">предоставления субсидии является </w:t>
      </w:r>
      <w:r w:rsidR="00535614">
        <w:rPr>
          <w:rFonts w:ascii="Times New Roman" w:hAnsi="Times New Roman" w:cs="Times New Roman"/>
          <w:sz w:val="28"/>
          <w:szCs w:val="28"/>
        </w:rPr>
        <w:t>сохранение посевных площадей на уровне предшествующего года.</w:t>
      </w:r>
      <w:r w:rsidRPr="000331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67">
        <w:rPr>
          <w:rStyle w:val="fontstyle21"/>
        </w:rPr>
        <w:t>Участники отбора:</w:t>
      </w:r>
      <w:r w:rsidRPr="00033167">
        <w:rPr>
          <w:rStyle w:val="fontstyle21"/>
          <w:b w:val="0"/>
        </w:rPr>
        <w:t xml:space="preserve"> </w:t>
      </w:r>
      <w:r w:rsidRPr="00033167">
        <w:rPr>
          <w:rStyle w:val="fontstyle01"/>
          <w:b w:val="0"/>
        </w:rPr>
        <w:t>сельскохозяйственные товаропроизводители (за</w:t>
      </w:r>
      <w:r w:rsidRPr="000331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исключением граждан,</w:t>
      </w:r>
      <w:r w:rsidR="007A152D" w:rsidRPr="00033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 xml:space="preserve">ведущих личное подсобное хозяйство, </w:t>
      </w:r>
      <w:r w:rsidR="007A152D" w:rsidRPr="00033167">
        <w:rPr>
          <w:rStyle w:val="fontstyle01"/>
          <w:b w:val="0"/>
        </w:rPr>
        <w:t>с</w:t>
      </w:r>
      <w:r w:rsidRPr="00033167">
        <w:rPr>
          <w:rStyle w:val="fontstyle01"/>
          <w:b w:val="0"/>
        </w:rPr>
        <w:t>остоящие на налоговом учете на территории</w:t>
      </w:r>
      <w:r w:rsidR="00A72152">
        <w:rPr>
          <w:rStyle w:val="fontstyle01"/>
          <w:b w:val="0"/>
        </w:rPr>
        <w:t xml:space="preserve"> муниципального района город Нерехта и Нерехтский район</w:t>
      </w:r>
      <w:r w:rsidR="007A152D" w:rsidRPr="00033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 xml:space="preserve">Костромской области, </w:t>
      </w:r>
      <w:r w:rsidR="00A72152">
        <w:rPr>
          <w:rStyle w:val="fontstyle01"/>
          <w:b w:val="0"/>
        </w:rPr>
        <w:t xml:space="preserve">осуществляющие производство продукции растениеводства </w:t>
      </w:r>
      <w:r w:rsidR="007A152D" w:rsidRPr="00033167">
        <w:rPr>
          <w:rStyle w:val="fontstyle01"/>
          <w:b w:val="0"/>
        </w:rPr>
        <w:t xml:space="preserve"> и прошедшие отбор на получение субсидии.</w:t>
      </w:r>
    </w:p>
    <w:p w:rsidR="00DD2654" w:rsidRPr="00033167" w:rsidRDefault="007A152D" w:rsidP="00200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167">
        <w:rPr>
          <w:rStyle w:val="fontstyle01"/>
        </w:rPr>
        <w:t>Требования к участникам отбора</w:t>
      </w:r>
      <w:r w:rsidR="004978F3" w:rsidRPr="00033167">
        <w:rPr>
          <w:rStyle w:val="fontstyle01"/>
        </w:rPr>
        <w:t>:</w:t>
      </w:r>
    </w:p>
    <w:p w:rsidR="00A72152" w:rsidRDefault="007A152D" w:rsidP="0020039E">
      <w:pPr>
        <w:spacing w:after="0" w:line="240" w:lineRule="auto"/>
        <w:jc w:val="both"/>
        <w:rPr>
          <w:rStyle w:val="fontstyle21"/>
          <w:b w:val="0"/>
        </w:rPr>
      </w:pPr>
      <w:r w:rsidRPr="00033167">
        <w:rPr>
          <w:rStyle w:val="fontstyle21"/>
          <w:b w:val="0"/>
        </w:rPr>
        <w:t>Требования, которым должны соответствовать участники отбора на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F588B">
        <w:rPr>
          <w:rStyle w:val="fontstyle21"/>
          <w:b w:val="0"/>
        </w:rPr>
        <w:t>на первое число месяца в котором</w:t>
      </w:r>
      <w:r w:rsidRPr="00033167">
        <w:rPr>
          <w:rStyle w:val="fontstyle21"/>
          <w:b w:val="0"/>
        </w:rPr>
        <w:t xml:space="preserve"> пода</w:t>
      </w:r>
      <w:r w:rsidR="000F588B">
        <w:rPr>
          <w:rStyle w:val="fontstyle21"/>
          <w:b w:val="0"/>
        </w:rPr>
        <w:t xml:space="preserve">ется </w:t>
      </w:r>
      <w:r w:rsidRPr="00033167">
        <w:rPr>
          <w:rStyle w:val="fontstyle21"/>
          <w:b w:val="0"/>
        </w:rPr>
        <w:t xml:space="preserve"> заявк</w:t>
      </w:r>
      <w:r w:rsidR="000F588B">
        <w:rPr>
          <w:rStyle w:val="fontstyle21"/>
          <w:b w:val="0"/>
        </w:rPr>
        <w:t>а</w:t>
      </w:r>
      <w:r w:rsidRPr="00033167">
        <w:rPr>
          <w:rStyle w:val="fontstyle21"/>
          <w:b w:val="0"/>
        </w:rPr>
        <w:t>:</w:t>
      </w:r>
    </w:p>
    <w:p w:rsidR="009B6193" w:rsidRDefault="00A72152" w:rsidP="0020039E">
      <w:pPr>
        <w:spacing w:after="0" w:line="240" w:lineRule="auto"/>
        <w:jc w:val="both"/>
        <w:rPr>
          <w:rStyle w:val="fontstyle21"/>
        </w:rPr>
      </w:pPr>
      <w:r>
        <w:rPr>
          <w:rStyle w:val="fontstyle21"/>
          <w:b w:val="0"/>
        </w:rPr>
        <w:t xml:space="preserve">1. </w:t>
      </w:r>
      <w:r w:rsidRPr="00A72152">
        <w:rPr>
          <w:rFonts w:ascii="Times New Roman" w:hAnsi="Times New Roman" w:cs="Times New Roman"/>
          <w:bCs/>
          <w:color w:val="000000"/>
          <w:sz w:val="28"/>
          <w:szCs w:val="28"/>
        </w:rPr>
        <w:t>на дату формирования ответа на межведомственный запрос у участников отбора должна отсутствовать неисполненная</w:t>
      </w:r>
      <w:r w:rsidRPr="00A72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152">
        <w:rPr>
          <w:rFonts w:ascii="Times New Roman" w:hAnsi="Times New Roman" w:cs="Times New Roman"/>
          <w:bCs/>
          <w:color w:val="000000"/>
          <w:sz w:val="28"/>
          <w:szCs w:val="28"/>
        </w:rPr>
        <w:t>обязанность по уплате налогов, сборов, страховых взносов, пеней, штрафов,</w:t>
      </w:r>
      <w:r w:rsidRPr="00A72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152">
        <w:rPr>
          <w:rFonts w:ascii="Times New Roman" w:hAnsi="Times New Roman" w:cs="Times New Roman"/>
          <w:bCs/>
          <w:color w:val="000000"/>
          <w:sz w:val="28"/>
          <w:szCs w:val="28"/>
        </w:rPr>
        <w:t>процентов, подлежащих уплате в соответствии с законодательством</w:t>
      </w:r>
      <w:r w:rsidRPr="00A72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152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 по налогам и сборам;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21"/>
          <w:b w:val="0"/>
        </w:rPr>
        <w:t>2</w:t>
      </w:r>
      <w:r w:rsidR="007A152D" w:rsidRPr="00033167">
        <w:rPr>
          <w:rStyle w:val="fontstyle21"/>
          <w:b w:val="0"/>
        </w:rPr>
        <w:t>) у участников отбора должна отсутствовать просроченная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задолженность по возврату в  бюджет</w:t>
      </w:r>
      <w:r w:rsidR="000F588B">
        <w:rPr>
          <w:rStyle w:val="fontstyle21"/>
          <w:b w:val="0"/>
        </w:rPr>
        <w:t xml:space="preserve"> муниципального района город  Нерехта и </w:t>
      </w:r>
      <w:r w:rsidR="000F588B">
        <w:rPr>
          <w:rStyle w:val="fontstyle21"/>
          <w:b w:val="0"/>
        </w:rPr>
        <w:lastRenderedPageBreak/>
        <w:t xml:space="preserve">Нерехтский район </w:t>
      </w:r>
      <w:r w:rsidR="007A152D" w:rsidRPr="00033167">
        <w:rPr>
          <w:rStyle w:val="fontstyle21"/>
          <w:b w:val="0"/>
        </w:rPr>
        <w:t>субсидий, бюджетных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инвестиций, предоставленных в том числе в соответствии с иными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правовыми актами, а также иная просроченная (неурегулированная)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задолженность по денежным обязательствам</w:t>
      </w:r>
      <w:r w:rsidR="009B6193">
        <w:rPr>
          <w:rStyle w:val="fontstyle21"/>
          <w:b w:val="0"/>
        </w:rPr>
        <w:t xml:space="preserve"> </w:t>
      </w:r>
      <w:r w:rsidR="009B6193" w:rsidRPr="00033167">
        <w:rPr>
          <w:rStyle w:val="fontstyle21"/>
          <w:b w:val="0"/>
        </w:rPr>
        <w:t>перед</w:t>
      </w:r>
      <w:r w:rsidR="007A152D" w:rsidRPr="00033167">
        <w:rPr>
          <w:rStyle w:val="fontstyle21"/>
          <w:b w:val="0"/>
        </w:rPr>
        <w:t xml:space="preserve"> </w:t>
      </w:r>
      <w:r w:rsidR="000F588B">
        <w:rPr>
          <w:rStyle w:val="fontstyle21"/>
          <w:b w:val="0"/>
        </w:rPr>
        <w:t>муниципальным районом</w:t>
      </w:r>
      <w:r w:rsidR="007A152D" w:rsidRPr="00033167">
        <w:rPr>
          <w:rStyle w:val="fontstyle21"/>
          <w:b w:val="0"/>
        </w:rPr>
        <w:t>;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21"/>
          <w:b w:val="0"/>
        </w:rPr>
        <w:t>3</w:t>
      </w:r>
      <w:r w:rsidR="007A152D" w:rsidRPr="00033167">
        <w:rPr>
          <w:rStyle w:val="fontstyle21"/>
          <w:b w:val="0"/>
        </w:rPr>
        <w:t>) участники отбора - юридические лица не должны находиться в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процессе реорганизации (за исключением реорганизации в форме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присоединения к юридическому лицу, являющемуся участником отбора,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другого юридического лица), ликвидации, в отношении них не введена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процедура банкротства, деятельность участников отбора - юридических лиц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не приостановлена в порядке, предусмотренном законодательством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Российской Федерации, а участники отбора - индивидуальные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предприниматели не должны прекратить деятельность в качестве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индивидуального предпринимателя;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21"/>
          <w:b w:val="0"/>
        </w:rPr>
        <w:t>4</w:t>
      </w:r>
      <w:r w:rsidR="007A152D" w:rsidRPr="00033167">
        <w:rPr>
          <w:rStyle w:val="fontstyle21"/>
          <w:b w:val="0"/>
        </w:rPr>
        <w:t>) в реестре дисквалифицированных лиц отсутствуют сведения о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дисквалифицированном руководителе коллегиального исполнительного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органа, лице, исполняющем функции единоличного исполнительного органа,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или главном бухгалтере участника отбора, являющегося юридическим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лицом, об индивидуальном предпринимателе и о физическом лице -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производителе товаров, работ, услуг, являющемся участником отбора;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21"/>
          <w:b w:val="0"/>
        </w:rPr>
        <w:t>5</w:t>
      </w:r>
      <w:r w:rsidR="007A152D" w:rsidRPr="00033167">
        <w:rPr>
          <w:rStyle w:val="fontstyle21"/>
          <w:b w:val="0"/>
        </w:rPr>
        <w:t>) участники отбора не должны являться иностранными юридическими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лицами, в том числе местом регистрации которых является государство или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территория, включенные в утверждаемый Министерством финансов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Российской Федерации перечень государств и территорий, используемых для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промежуточного (офшорного) владения активами в Российской Федерации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(далее - офшорные компании), а также российскими юридическими лицами,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в уставном (складочном) капитале которых доля прямого или косвенного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(через третьих лиц) участия офшорных компаний в совокупности превышает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25 процентов (если иное не предусмотрено законодательством Российской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Федерации). При расчете доли участия офшорных компаний в капитале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российских юридических лиц не учитывается прямое и (или) косвенное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участие офшорных компаний в капитале публичных акционерных обществ (в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том числе со статусом международной компании), акции которых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обращаются на организованных торгах в Российской Федерации, а также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косвенное участие таких офшорных компаний в капитале других российских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A152D" w:rsidRPr="00033167">
        <w:rPr>
          <w:rStyle w:val="fontstyle21"/>
          <w:b w:val="0"/>
        </w:rPr>
        <w:t>юридических лиц, реализованное через участие в капитале указанных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21"/>
          <w:b w:val="0"/>
        </w:rPr>
        <w:t>публичных акционерных обществ.</w:t>
      </w:r>
      <w:r w:rsidR="007A152D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D2654" w:rsidRPr="00033167" w:rsidRDefault="009B6193" w:rsidP="0020039E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                               </w:t>
      </w:r>
      <w:r w:rsidR="007A152D" w:rsidRPr="00033167">
        <w:rPr>
          <w:rStyle w:val="fontstyle21"/>
        </w:rPr>
        <w:t>Иные требования к участникам отб</w:t>
      </w:r>
      <w:r w:rsidR="004978F3" w:rsidRPr="00033167">
        <w:rPr>
          <w:rStyle w:val="fontstyle21"/>
        </w:rPr>
        <w:t>ора:</w:t>
      </w:r>
    </w:p>
    <w:p w:rsidR="00A72152" w:rsidRDefault="004978F3" w:rsidP="006270F6">
      <w:pPr>
        <w:spacing w:after="0" w:line="240" w:lineRule="auto"/>
        <w:jc w:val="both"/>
        <w:rPr>
          <w:rStyle w:val="fontstyle01"/>
          <w:b w:val="0"/>
        </w:rPr>
      </w:pPr>
      <w:r w:rsidRPr="00033167">
        <w:rPr>
          <w:rStyle w:val="fontstyle01"/>
          <w:b w:val="0"/>
        </w:rPr>
        <w:t>1) предоставление участником отбора главному распорядителю как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получателю бюджетных средств отчетности о финансово-экономическом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состоянии сельскохозяйственного товаропроизводителя по форме,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утвержденной Министерством сельского хозяйства Российской Федерации,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за отчетный финансовый год;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lastRenderedPageBreak/>
        <w:t xml:space="preserve">2) </w:t>
      </w:r>
      <w:r w:rsidR="00A72152">
        <w:rPr>
          <w:rStyle w:val="fontstyle01"/>
          <w:b w:val="0"/>
        </w:rPr>
        <w:t>увеличение  или сохранение посевных площадей на уровне предшествующего года;</w:t>
      </w:r>
    </w:p>
    <w:p w:rsidR="004978F3" w:rsidRPr="00033167" w:rsidRDefault="00A72152" w:rsidP="006270F6">
      <w:pPr>
        <w:spacing w:after="0" w:line="240" w:lineRule="auto"/>
        <w:jc w:val="both"/>
        <w:rPr>
          <w:rStyle w:val="fontstyle01"/>
          <w:b w:val="0"/>
        </w:rPr>
      </w:pPr>
      <w:r>
        <w:rPr>
          <w:rStyle w:val="fontstyle01"/>
          <w:b w:val="0"/>
        </w:rPr>
        <w:t>3</w:t>
      </w:r>
      <w:r w:rsidR="004978F3" w:rsidRPr="00033167">
        <w:rPr>
          <w:rStyle w:val="fontstyle01"/>
          <w:b w:val="0"/>
        </w:rPr>
        <w:t>) согласие участника отбора на осуществление в отношении него</w:t>
      </w:r>
      <w:r w:rsidR="004978F3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978F3" w:rsidRPr="00033167">
        <w:rPr>
          <w:rStyle w:val="fontstyle01"/>
          <w:b w:val="0"/>
        </w:rPr>
        <w:t>проверки главным распорядителем как получателем бюджетных средств</w:t>
      </w:r>
      <w:r w:rsidR="004978F3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978F3" w:rsidRPr="00033167">
        <w:rPr>
          <w:rStyle w:val="fontstyle01"/>
          <w:b w:val="0"/>
        </w:rPr>
        <w:t>соблюдения порядка и условий предоставления субсидии, в том числе в</w:t>
      </w:r>
      <w:r w:rsidR="004978F3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978F3" w:rsidRPr="00033167">
        <w:rPr>
          <w:rStyle w:val="fontstyle01"/>
          <w:b w:val="0"/>
        </w:rPr>
        <w:t>части достижения результатов предоставления субсидии, а также проверки</w:t>
      </w:r>
      <w:r w:rsidR="004978F3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978F3" w:rsidRPr="00033167">
        <w:rPr>
          <w:rStyle w:val="fontstyle01"/>
          <w:b w:val="0"/>
        </w:rPr>
        <w:t>органами государственного</w:t>
      </w:r>
      <w:r w:rsidR="009B6193">
        <w:rPr>
          <w:rStyle w:val="fontstyle01"/>
          <w:b w:val="0"/>
        </w:rPr>
        <w:t xml:space="preserve"> (муниципального)</w:t>
      </w:r>
      <w:r w:rsidR="004978F3" w:rsidRPr="00033167">
        <w:rPr>
          <w:rStyle w:val="fontstyle01"/>
          <w:b w:val="0"/>
        </w:rPr>
        <w:t xml:space="preserve"> финансового контроля соблюдения получателем</w:t>
      </w:r>
      <w:r w:rsidR="009B6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78F3" w:rsidRPr="00033167">
        <w:rPr>
          <w:rStyle w:val="fontstyle01"/>
          <w:b w:val="0"/>
        </w:rPr>
        <w:t>субсидии порядка и условий предоставления субсидии в соответствии со</w:t>
      </w:r>
      <w:r w:rsidR="009B6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78F3" w:rsidRPr="00033167">
        <w:rPr>
          <w:rStyle w:val="fontstyle01"/>
          <w:b w:val="0"/>
        </w:rPr>
        <w:t>статьей</w:t>
      </w:r>
      <w:r w:rsidR="009B6193">
        <w:rPr>
          <w:rStyle w:val="fontstyle01"/>
          <w:b w:val="0"/>
        </w:rPr>
        <w:t xml:space="preserve"> 268.1 и </w:t>
      </w:r>
      <w:r w:rsidR="004978F3" w:rsidRPr="00033167">
        <w:rPr>
          <w:rStyle w:val="fontstyle01"/>
          <w:b w:val="0"/>
        </w:rPr>
        <w:t xml:space="preserve"> 269.2 Бюджетного кодекса Российской Федерации</w:t>
      </w:r>
      <w:r w:rsidR="006270F6" w:rsidRPr="00033167">
        <w:rPr>
          <w:rStyle w:val="fontstyle01"/>
          <w:b w:val="0"/>
        </w:rPr>
        <w:t>;</w:t>
      </w:r>
    </w:p>
    <w:p w:rsidR="00C529D6" w:rsidRPr="00033167" w:rsidRDefault="00C529D6" w:rsidP="006270F6">
      <w:pPr>
        <w:spacing w:after="0" w:line="240" w:lineRule="auto"/>
        <w:jc w:val="both"/>
        <w:rPr>
          <w:rStyle w:val="fontstyle01"/>
          <w:b w:val="0"/>
        </w:rPr>
      </w:pPr>
    </w:p>
    <w:p w:rsidR="009B6193" w:rsidRDefault="00C529D6" w:rsidP="009B6193">
      <w:pPr>
        <w:spacing w:after="0" w:line="240" w:lineRule="auto"/>
        <w:jc w:val="center"/>
        <w:rPr>
          <w:rStyle w:val="fontstyle01"/>
        </w:rPr>
      </w:pPr>
      <w:r w:rsidRPr="00386DE9">
        <w:rPr>
          <w:rStyle w:val="fontstyle01"/>
        </w:rPr>
        <w:t xml:space="preserve">Для участия в отборе участники отбора представляют в </w:t>
      </w:r>
      <w:r w:rsidR="005D2408" w:rsidRPr="00386DE9">
        <w:rPr>
          <w:rStyle w:val="fontstyle01"/>
        </w:rPr>
        <w:t>Отдел сельского хозяйства</w:t>
      </w:r>
      <w:r w:rsidR="00386DE9" w:rsidRPr="00386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DE9">
        <w:rPr>
          <w:rStyle w:val="fontstyle01"/>
        </w:rPr>
        <w:t>следующие документы:</w:t>
      </w:r>
    </w:p>
    <w:p w:rsidR="005D2408" w:rsidRPr="00033167" w:rsidRDefault="00C529D6" w:rsidP="00386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1) предложение (заявку) по форме согласно приложению № 1 к Порядку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 xml:space="preserve">предоставления субсидий </w:t>
      </w:r>
      <w:r w:rsidR="00B30E9F">
        <w:rPr>
          <w:rStyle w:val="fontstyle01"/>
          <w:b w:val="0"/>
        </w:rPr>
        <w:t xml:space="preserve">из бюджета муниципального района город Нерехта и Нерехтский район </w:t>
      </w:r>
      <w:r w:rsidRPr="00033167">
        <w:rPr>
          <w:rStyle w:val="fontstyle01"/>
          <w:b w:val="0"/>
        </w:rPr>
        <w:t>на</w:t>
      </w:r>
      <w:r w:rsidR="00B30E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 xml:space="preserve">возмещение части затрат на </w:t>
      </w:r>
      <w:r w:rsidR="00B30E9F">
        <w:rPr>
          <w:rStyle w:val="fontstyle01"/>
          <w:b w:val="0"/>
        </w:rPr>
        <w:t>сохранение и восстановление плодородия почв земель сельскохозяйственного назначения</w:t>
      </w:r>
      <w:r w:rsidRPr="00033167">
        <w:rPr>
          <w:rStyle w:val="fontstyle01"/>
          <w:b w:val="0"/>
        </w:rPr>
        <w:t xml:space="preserve"> (далее – Порядок), включающее в себя согласие на публикацию (размещение)</w:t>
      </w:r>
      <w:r w:rsidR="005D2408" w:rsidRPr="000331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в информационно-телекоммуникационной сети «Интернет» информации об</w:t>
      </w:r>
      <w:r w:rsidR="005D2408" w:rsidRPr="000331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участнике отбора;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>2) справку-расчет на предоставление субсидии</w:t>
      </w:r>
      <w:r w:rsidR="00B30E9F" w:rsidRPr="00B30E9F">
        <w:t xml:space="preserve"> </w:t>
      </w:r>
      <w:r w:rsidR="00B30E9F" w:rsidRPr="00B30E9F">
        <w:rPr>
          <w:rStyle w:val="fontstyle01"/>
          <w:b w:val="0"/>
        </w:rPr>
        <w:t>из бюджета муниципального района город Нерехта и Нерехтский район</w:t>
      </w:r>
      <w:r w:rsidR="00B30E9F">
        <w:rPr>
          <w:rStyle w:val="fontstyle01"/>
          <w:b w:val="0"/>
        </w:rPr>
        <w:t xml:space="preserve"> </w:t>
      </w:r>
      <w:r w:rsidR="005D2408" w:rsidRPr="00033167">
        <w:rPr>
          <w:rStyle w:val="fontstyle01"/>
          <w:b w:val="0"/>
        </w:rPr>
        <w:t xml:space="preserve"> сельскохозяйственным товаропроизводителям</w:t>
      </w:r>
      <w:r w:rsidRPr="00033167">
        <w:rPr>
          <w:rStyle w:val="fontstyle01"/>
          <w:b w:val="0"/>
        </w:rPr>
        <w:t xml:space="preserve"> на возмещение части</w:t>
      </w:r>
      <w:r w:rsidR="005D2408" w:rsidRPr="000331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30E9F">
        <w:rPr>
          <w:rStyle w:val="fontstyle01"/>
          <w:b w:val="0"/>
        </w:rPr>
        <w:t xml:space="preserve">затрат </w:t>
      </w:r>
      <w:r w:rsidRPr="00033167">
        <w:rPr>
          <w:rStyle w:val="fontstyle01"/>
          <w:b w:val="0"/>
        </w:rPr>
        <w:t xml:space="preserve"> </w:t>
      </w:r>
      <w:r w:rsidR="00B30E9F">
        <w:rPr>
          <w:rStyle w:val="fontstyle01"/>
          <w:b w:val="0"/>
        </w:rPr>
        <w:t xml:space="preserve">по вывозке и внесению </w:t>
      </w:r>
      <w:r w:rsidRPr="00033167">
        <w:rPr>
          <w:rStyle w:val="fontstyle01"/>
          <w:b w:val="0"/>
        </w:rPr>
        <w:t xml:space="preserve"> </w:t>
      </w:r>
      <w:r w:rsidR="00B30E9F">
        <w:rPr>
          <w:rStyle w:val="fontstyle01"/>
          <w:b w:val="0"/>
        </w:rPr>
        <w:t xml:space="preserve">органических компостов </w:t>
      </w:r>
      <w:r w:rsidRPr="00033167">
        <w:rPr>
          <w:rStyle w:val="fontstyle01"/>
          <w:b w:val="0"/>
        </w:rPr>
        <w:t>по форме</w:t>
      </w:r>
      <w:r w:rsidR="000331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3167">
        <w:rPr>
          <w:rStyle w:val="fontstyle01"/>
          <w:b w:val="0"/>
        </w:rPr>
        <w:t>согласно приложению № 2 к Порядку;</w:t>
      </w:r>
      <w:r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33167">
        <w:rPr>
          <w:rStyle w:val="fontstyle01"/>
          <w:b w:val="0"/>
        </w:rPr>
        <w:t xml:space="preserve"> </w:t>
      </w:r>
      <w:r w:rsidR="005D2408"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справку, подписанную руководителем и главным бухгалтером участника отбора, о соблюдении </w:t>
      </w:r>
      <w:r w:rsidR="00740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отбора</w:t>
      </w:r>
      <w:r w:rsidR="005D2408"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предусмотренных подпунктом </w:t>
      </w:r>
      <w:r w:rsidR="00B3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D2408"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B30E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2408"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033167" w:rsidRPr="00033167" w:rsidRDefault="00B30E9F" w:rsidP="00D6082B">
      <w:pPr>
        <w:spacing w:after="0" w:line="240" w:lineRule="auto"/>
        <w:jc w:val="both"/>
        <w:rPr>
          <w:rStyle w:val="fontstyle01"/>
          <w:b w:val="0"/>
        </w:rPr>
      </w:pPr>
      <w:r>
        <w:rPr>
          <w:rStyle w:val="fontstyle01"/>
          <w:b w:val="0"/>
        </w:rPr>
        <w:t>4</w:t>
      </w:r>
      <w:r w:rsidR="00C529D6" w:rsidRPr="00033167">
        <w:rPr>
          <w:rStyle w:val="fontstyle01"/>
          <w:b w:val="0"/>
        </w:rPr>
        <w:t>) копии документов, подтверждающих затраты на цели, указанные в</w:t>
      </w:r>
      <w:r w:rsidR="00C529D6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529D6" w:rsidRPr="00033167">
        <w:rPr>
          <w:rStyle w:val="fontstyle01"/>
          <w:b w:val="0"/>
        </w:rPr>
        <w:t>пункте</w:t>
      </w:r>
      <w:r w:rsidR="007404C7">
        <w:rPr>
          <w:rStyle w:val="fontstyle01"/>
          <w:b w:val="0"/>
        </w:rPr>
        <w:t xml:space="preserve"> </w:t>
      </w:r>
      <w:r w:rsidR="00C529D6" w:rsidRPr="00033167">
        <w:rPr>
          <w:rStyle w:val="fontstyle01"/>
          <w:b w:val="0"/>
        </w:rPr>
        <w:t xml:space="preserve"> </w:t>
      </w:r>
      <w:r>
        <w:rPr>
          <w:rStyle w:val="fontstyle01"/>
          <w:b w:val="0"/>
        </w:rPr>
        <w:t>10</w:t>
      </w:r>
      <w:r w:rsidR="00C529D6" w:rsidRPr="00033167">
        <w:rPr>
          <w:rStyle w:val="fontstyle01"/>
          <w:b w:val="0"/>
        </w:rPr>
        <w:t xml:space="preserve"> Порядка:</w:t>
      </w:r>
      <w:r w:rsidR="00C529D6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529D6" w:rsidRPr="00033167">
        <w:rPr>
          <w:rStyle w:val="fontstyle01"/>
          <w:b w:val="0"/>
        </w:rPr>
        <w:t xml:space="preserve">при приобретении горюче-смазочных материалов, запасных частей </w:t>
      </w:r>
      <w:r w:rsidR="00C529D6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404C7">
        <w:rPr>
          <w:rStyle w:val="fontstyle01"/>
          <w:b w:val="0"/>
        </w:rPr>
        <w:t xml:space="preserve">      </w:t>
      </w:r>
      <w:r w:rsidR="00A67433">
        <w:rPr>
          <w:rStyle w:val="fontstyle01"/>
          <w:b w:val="0"/>
        </w:rPr>
        <w:t xml:space="preserve"> </w:t>
      </w:r>
      <w:r w:rsidR="00033167" w:rsidRPr="00033167">
        <w:rPr>
          <w:rStyle w:val="fontstyle01"/>
          <w:b w:val="0"/>
        </w:rPr>
        <w:t>договор</w:t>
      </w:r>
      <w:r w:rsidR="00033167">
        <w:rPr>
          <w:rStyle w:val="fontstyle01"/>
          <w:b w:val="0"/>
        </w:rPr>
        <w:t>а</w:t>
      </w:r>
      <w:r w:rsidR="00033167" w:rsidRPr="00033167">
        <w:rPr>
          <w:rStyle w:val="fontstyle01"/>
          <w:b w:val="0"/>
        </w:rPr>
        <w:t xml:space="preserve"> </w:t>
      </w:r>
      <w:r w:rsidR="007404C7">
        <w:rPr>
          <w:rStyle w:val="fontstyle01"/>
          <w:b w:val="0"/>
        </w:rPr>
        <w:t>купли-продажи;</w:t>
      </w:r>
    </w:p>
    <w:p w:rsidR="00033167" w:rsidRPr="00033167" w:rsidRDefault="007404C7" w:rsidP="0003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3316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33167" w:rsidRPr="00033167">
        <w:rPr>
          <w:rFonts w:ascii="Times New Roman" w:hAnsi="Times New Roman" w:cs="Times New Roman"/>
          <w:color w:val="000000"/>
          <w:sz w:val="28"/>
          <w:szCs w:val="28"/>
        </w:rPr>
        <w:t>латежных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кументов, подтверждающих оплату;</w:t>
      </w:r>
      <w:r w:rsidR="00C529D6" w:rsidRPr="000331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33167"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указанных в платежном поручении как основание для оплаты в поле «назначение платежа», в случае безналичной оплаты, </w:t>
      </w:r>
    </w:p>
    <w:p w:rsidR="00033167" w:rsidRPr="00033167" w:rsidRDefault="00033167" w:rsidP="00033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товарной и (или) товарно-транспортной накладной; </w:t>
      </w:r>
    </w:p>
    <w:p w:rsidR="00033167" w:rsidRDefault="00A67433" w:rsidP="00B30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33167" w:rsidRPr="00033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заверяются участниками отбора. Участники отбора несут ответственность за достоверность информации, указанной в документах, определенных настоящим пунктом (за исключением документов, запрашиваемых посредством межведомственного электронного взаимодействия).</w:t>
      </w:r>
    </w:p>
    <w:p w:rsidR="00A67433" w:rsidRDefault="00D6082B" w:rsidP="00D6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b w:val="0"/>
        </w:rPr>
      </w:pPr>
      <w:r w:rsidRPr="00D6082B">
        <w:rPr>
          <w:rStyle w:val="fontstyle01"/>
          <w:b w:val="0"/>
        </w:rPr>
        <w:t>Главным распорядителем как получателем бюджетных средств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запрашиваются в территориальном органе Федеральной налоговой службы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посредством межведомственного электронного взаимодействия: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67433">
        <w:rPr>
          <w:rStyle w:val="fontstyle01"/>
          <w:b w:val="0"/>
        </w:rPr>
        <w:t xml:space="preserve">         </w:t>
      </w:r>
      <w:r w:rsidRPr="00D6082B">
        <w:rPr>
          <w:rStyle w:val="fontstyle01"/>
          <w:b w:val="0"/>
        </w:rPr>
        <w:t>1) выписка из Единого государственного реестра юридических лиц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lastRenderedPageBreak/>
        <w:t>(индивидуальных предпринимателей);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67433">
        <w:rPr>
          <w:rStyle w:val="fontstyle01"/>
          <w:b w:val="0"/>
        </w:rPr>
        <w:t xml:space="preserve">         </w:t>
      </w:r>
      <w:r w:rsidRPr="00D6082B">
        <w:rPr>
          <w:rStyle w:val="fontstyle01"/>
          <w:b w:val="0"/>
        </w:rPr>
        <w:t>2) сведения, содержащиеся в реестре дисквалифицированных лиц;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67433">
        <w:rPr>
          <w:rStyle w:val="fontstyle01"/>
          <w:b w:val="0"/>
        </w:rPr>
        <w:t xml:space="preserve">         </w:t>
      </w:r>
      <w:r w:rsidRPr="00D6082B">
        <w:rPr>
          <w:rStyle w:val="fontstyle01"/>
          <w:b w:val="0"/>
        </w:rPr>
        <w:t xml:space="preserve">3) справка, </w:t>
      </w:r>
      <w:r w:rsidR="00386DE9">
        <w:rPr>
          <w:rStyle w:val="fontstyle01"/>
          <w:b w:val="0"/>
        </w:rPr>
        <w:t>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</w:t>
      </w:r>
      <w:r w:rsidR="00A67433">
        <w:rPr>
          <w:rStyle w:val="fontstyle01"/>
          <w:b w:val="0"/>
        </w:rPr>
        <w:t xml:space="preserve"> агента</w:t>
      </w:r>
      <w:r w:rsidRPr="00D6082B">
        <w:rPr>
          <w:rStyle w:val="fontstyle01"/>
          <w:b w:val="0"/>
        </w:rPr>
        <w:t>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67433">
        <w:rPr>
          <w:rStyle w:val="fontstyle01"/>
          <w:b w:val="0"/>
        </w:rPr>
        <w:t xml:space="preserve">        </w:t>
      </w:r>
      <w:r w:rsidRPr="00D6082B">
        <w:rPr>
          <w:rStyle w:val="fontstyle01"/>
          <w:b w:val="0"/>
        </w:rPr>
        <w:t>4) информация об освобождении участника отбора от исполнения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обязанностей, связанных с исчислением и уплатой налога на добавочную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стоимость.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67433"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>Участники отбора вправе представить документы, указанные в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настоящем пункте, по собственной инициативе, при этом выписка из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Единого государственного реестра юридических лиц (индивидуальных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предпринимателей), а также сведения из реестра дисквалифицированных лиц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должны быть выданы налоговым органом не ранее чем за 30 календарных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дней, предшествующих дате подачи</w:t>
      </w:r>
      <w:r w:rsidR="00A67433">
        <w:rPr>
          <w:rStyle w:val="fontstyle01"/>
          <w:b w:val="0"/>
        </w:rPr>
        <w:t xml:space="preserve"> предложения</w:t>
      </w:r>
      <w:r w:rsidRPr="00D6082B">
        <w:rPr>
          <w:rStyle w:val="fontstyle01"/>
          <w:b w:val="0"/>
        </w:rPr>
        <w:t xml:space="preserve"> </w:t>
      </w:r>
      <w:r w:rsidR="00A67433">
        <w:rPr>
          <w:rStyle w:val="fontstyle01"/>
          <w:b w:val="0"/>
        </w:rPr>
        <w:t>(</w:t>
      </w:r>
      <w:r w:rsidRPr="00D6082B">
        <w:rPr>
          <w:rStyle w:val="fontstyle01"/>
          <w:b w:val="0"/>
        </w:rPr>
        <w:t>заяв</w:t>
      </w:r>
      <w:r w:rsidR="00A67433">
        <w:rPr>
          <w:rStyle w:val="fontstyle01"/>
          <w:b w:val="0"/>
        </w:rPr>
        <w:t>ки)</w:t>
      </w:r>
      <w:r w:rsidRPr="00D6082B">
        <w:rPr>
          <w:rStyle w:val="fontstyle01"/>
          <w:b w:val="0"/>
        </w:rPr>
        <w:t>.</w:t>
      </w:r>
      <w:r w:rsidRPr="00D6082B">
        <w:rPr>
          <w:rFonts w:ascii="Times New Roman" w:hAnsi="Times New Roman" w:cs="Times New Roman"/>
          <w:b/>
          <w:sz w:val="28"/>
          <w:szCs w:val="28"/>
        </w:rPr>
        <w:br/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Порядок подачи предложений (заявок) участников отбора и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требований, предъявляемых к форме и содержанию предложений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(заявок), подаваемых участниками отбора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Участники отбора подают предложения (заявки) лично</w:t>
      </w:r>
      <w:r w:rsidR="00386DE9">
        <w:rPr>
          <w:rStyle w:val="fontstyle01"/>
          <w:b w:val="0"/>
        </w:rPr>
        <w:t xml:space="preserve"> в Отдел сельского хозяйства </w:t>
      </w:r>
      <w:r w:rsidRPr="00D6082B">
        <w:rPr>
          <w:rStyle w:val="fontstyle01"/>
          <w:b w:val="0"/>
        </w:rPr>
        <w:t xml:space="preserve"> (кабинет № </w:t>
      </w:r>
      <w:r w:rsidR="009C69C1">
        <w:rPr>
          <w:rStyle w:val="fontstyle01"/>
          <w:b w:val="0"/>
        </w:rPr>
        <w:t>104</w:t>
      </w:r>
      <w:r w:rsidRPr="00D6082B">
        <w:rPr>
          <w:rStyle w:val="fontstyle01"/>
          <w:b w:val="0"/>
        </w:rPr>
        <w:t>) в период проведения отбора по форме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согласно приложению № 1 к Порядку с приложением документов, указанных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в пункте 12 Порядка.</w:t>
      </w:r>
    </w:p>
    <w:p w:rsidR="00F47DBE" w:rsidRPr="00F26B4E" w:rsidRDefault="00D6082B" w:rsidP="00F26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Порядок отзыва предложений (заявок) участников отбора, порядок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возврата предложений (заявок) участников отбора, определяющего в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том числе основания для возврата предложений (заявок) участников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отбора, порядок внесения изменений в предложения (заявки) участников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отбора: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31937">
        <w:rPr>
          <w:rStyle w:val="fontstyle01"/>
          <w:b w:val="0"/>
        </w:rPr>
        <w:t xml:space="preserve">         </w:t>
      </w:r>
      <w:r w:rsidRPr="00D6082B">
        <w:rPr>
          <w:rStyle w:val="fontstyle01"/>
          <w:b w:val="0"/>
        </w:rPr>
        <w:t>Участник отбора вправе отозвать предложение (заявку) и направить ее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повторно в течение срока проведения отбора. Отзыв предложения (заявки)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осуществляется по письменному заявлению (в произвольной форме)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участника отбора, представленн</w:t>
      </w:r>
      <w:r w:rsidR="00F26B4E">
        <w:rPr>
          <w:rStyle w:val="fontstyle01"/>
          <w:b w:val="0"/>
        </w:rPr>
        <w:t>ому</w:t>
      </w:r>
      <w:r w:rsidRPr="00D6082B">
        <w:rPr>
          <w:rStyle w:val="fontstyle01"/>
          <w:b w:val="0"/>
        </w:rPr>
        <w:t xml:space="preserve"> в </w:t>
      </w:r>
      <w:r w:rsidR="00F47DBE">
        <w:rPr>
          <w:rStyle w:val="fontstyle01"/>
          <w:b w:val="0"/>
        </w:rPr>
        <w:t>Отдел сельского хозяйства</w:t>
      </w:r>
      <w:r w:rsidR="00D31937">
        <w:rPr>
          <w:rStyle w:val="fontstyle01"/>
          <w:b w:val="0"/>
        </w:rPr>
        <w:t>.</w:t>
      </w:r>
    </w:p>
    <w:p w:rsidR="00F47DBE" w:rsidRPr="00F47DBE" w:rsidRDefault="00D6082B" w:rsidP="00F47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Правила рассмотрения и оценки предложений (заявок) участников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082B">
        <w:rPr>
          <w:rStyle w:val="fontstyle31"/>
          <w:rFonts w:ascii="Times New Roman" w:hAnsi="Times New Roman" w:cs="Times New Roman"/>
          <w:b/>
          <w:sz w:val="28"/>
          <w:szCs w:val="28"/>
        </w:rPr>
        <w:t>отбора:</w:t>
      </w:r>
      <w:r w:rsidRPr="00D6082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F26B4E"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>Поступившие главному распорядителю как получателю бюджетных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средств предложения (заявки) регистрируются в день поступления в порядке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очередности их поступления в журнале регистрации, прошнурованном,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пронумерованном и скрепленном печатью главного распорядителя как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получателя бюджетных средств.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26B4E"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>Главный распорядитель как получатель бюджетных средств в течение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10 рабочих дней со дня, следующего за днем окончания срока подачи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lastRenderedPageBreak/>
        <w:t>предложений (заявок), указанного в объявлении о проведении отбора: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26B4E"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>1) рассматривает представленные предложения (заявки) и документы,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предусмотренные пунктом 12 Порядка;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26B4E">
        <w:rPr>
          <w:rStyle w:val="fontstyle01"/>
          <w:b w:val="0"/>
        </w:rPr>
        <w:t xml:space="preserve">      </w:t>
      </w:r>
      <w:r w:rsidRPr="00D6082B">
        <w:rPr>
          <w:rStyle w:val="fontstyle01"/>
          <w:b w:val="0"/>
        </w:rPr>
        <w:t>2) оценивает предложения (заявки) на соответствие требованиям,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предусмотренным пунктами 9, 10 Порядка;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26B4E">
        <w:rPr>
          <w:rStyle w:val="fontstyle01"/>
          <w:b w:val="0"/>
        </w:rPr>
        <w:t xml:space="preserve">      </w:t>
      </w:r>
      <w:r w:rsidRPr="00D6082B">
        <w:rPr>
          <w:rStyle w:val="fontstyle01"/>
          <w:b w:val="0"/>
        </w:rPr>
        <w:t>3) включает участников отбора, прошедших отбор, в реестр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участников, прошедших отбор,;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26B4E"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 xml:space="preserve"> </w:t>
      </w:r>
      <w:r w:rsidR="00F47DBE" w:rsidRPr="00F47DB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признании участников отбора, прошедших отбор, победителями отбора и предоставлении им субсидий или об отклонении предложений (заявок) участника отбора, об отказе в предоставлении субсидий, которые оформляются приказом главного</w:t>
      </w:r>
      <w:r w:rsidR="00F2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распорядителя</w:t>
      </w:r>
      <w:r w:rsidR="00F47DBE" w:rsidRPr="00F4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получателя бюджетных средств; </w:t>
      </w:r>
    </w:p>
    <w:p w:rsidR="00F47DBE" w:rsidRPr="00F47DBE" w:rsidRDefault="00F26B4E" w:rsidP="00F47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47D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7DBE" w:rsidRPr="00F47DB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 размер субсидии каждому получателю субсидии;</w:t>
      </w:r>
    </w:p>
    <w:p w:rsidR="00EE7117" w:rsidRDefault="00D52003" w:rsidP="00B30E9F">
      <w:pPr>
        <w:spacing w:after="0" w:line="240" w:lineRule="auto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       </w:t>
      </w:r>
      <w:r w:rsidR="009C73DD">
        <w:rPr>
          <w:rStyle w:val="fontstyle01"/>
          <w:b w:val="0"/>
        </w:rPr>
        <w:t>6</w:t>
      </w:r>
      <w:r w:rsidR="00D6082B" w:rsidRPr="00D6082B">
        <w:rPr>
          <w:rStyle w:val="fontstyle01"/>
          <w:b w:val="0"/>
        </w:rPr>
        <w:t>) размещает на официальном сайте в информационно-телекоммуникационной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082B" w:rsidRPr="00D6082B">
        <w:rPr>
          <w:rStyle w:val="fontstyle01"/>
          <w:b w:val="0"/>
        </w:rPr>
        <w:t>сети «Интернет» информацию, включающую следующие сведения: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</w:t>
      </w:r>
      <w:r w:rsidR="00D6082B" w:rsidRPr="00D6082B">
        <w:rPr>
          <w:rStyle w:val="fontstyle01"/>
          <w:b w:val="0"/>
        </w:rPr>
        <w:t>дату, время и место проведения рассмотрения предложений (заявок);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 </w:t>
      </w:r>
      <w:r w:rsidR="00D6082B" w:rsidRPr="00D6082B">
        <w:rPr>
          <w:rStyle w:val="fontstyle01"/>
          <w:b w:val="0"/>
        </w:rPr>
        <w:t>информацию об участниках отбора, предложения (заявки) которых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были рассмотрены, и включенных в реестр участниках отбора, прошедших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отбор;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 </w:t>
      </w:r>
      <w:r w:rsidR="00D6082B" w:rsidRPr="00D6082B">
        <w:rPr>
          <w:rStyle w:val="fontstyle01"/>
          <w:b w:val="0"/>
        </w:rPr>
        <w:t>информацию об участниках отбора, предложения (заявки) которых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были отклонены, с указанием причин их отклонения, в том числе положений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объявления о проведении отбора, которым не соответствуют такие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предложения (заявки);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 </w:t>
      </w:r>
      <w:r w:rsidR="00D6082B" w:rsidRPr="00D6082B">
        <w:rPr>
          <w:rStyle w:val="fontstyle01"/>
          <w:b w:val="0"/>
        </w:rPr>
        <w:t>наименование получателя субсидии, с которым заключается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Соглашение в порядке, установленном пунктом 25 Порядка, и размер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предоставляемой ему субсидии.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</w:t>
      </w:r>
      <w:r w:rsidR="00D6082B" w:rsidRPr="00D6082B">
        <w:rPr>
          <w:rStyle w:val="fontstyle01"/>
          <w:b w:val="0"/>
        </w:rPr>
        <w:t xml:space="preserve">В срок, не превышающий </w:t>
      </w:r>
      <w:r w:rsidR="00D31937">
        <w:rPr>
          <w:rStyle w:val="fontstyle01"/>
          <w:b w:val="0"/>
        </w:rPr>
        <w:t>5</w:t>
      </w:r>
      <w:r w:rsidR="00D6082B" w:rsidRPr="00D6082B">
        <w:rPr>
          <w:rStyle w:val="fontstyle01"/>
          <w:b w:val="0"/>
        </w:rPr>
        <w:t xml:space="preserve"> рабочих дней со дня, </w:t>
      </w:r>
      <w:r w:rsidR="009C73DD">
        <w:rPr>
          <w:rStyle w:val="fontstyle01"/>
          <w:b w:val="0"/>
        </w:rPr>
        <w:t>со</w:t>
      </w:r>
      <w:r w:rsidR="00D6082B" w:rsidRPr="00D6082B">
        <w:rPr>
          <w:rStyle w:val="fontstyle01"/>
          <w:b w:val="0"/>
        </w:rPr>
        <w:t xml:space="preserve"> дн</w:t>
      </w:r>
      <w:r w:rsidR="009C73DD">
        <w:rPr>
          <w:rStyle w:val="fontstyle01"/>
          <w:b w:val="0"/>
        </w:rPr>
        <w:t>я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C73DD">
        <w:rPr>
          <w:rStyle w:val="fontstyle01"/>
          <w:b w:val="0"/>
        </w:rPr>
        <w:t>принятия решений</w:t>
      </w:r>
      <w:r w:rsidR="00D6082B" w:rsidRPr="00D6082B">
        <w:rPr>
          <w:rStyle w:val="fontstyle01"/>
          <w:b w:val="0"/>
        </w:rPr>
        <w:t xml:space="preserve"> главный распорядитель как получатель бюджетных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 xml:space="preserve">средств </w:t>
      </w:r>
      <w:r w:rsidR="009C73DD">
        <w:rPr>
          <w:rStyle w:val="fontstyle01"/>
          <w:b w:val="0"/>
        </w:rPr>
        <w:t>готовит уведомления: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</w:t>
      </w:r>
      <w:r w:rsidR="00D6082B" w:rsidRPr="00D6082B">
        <w:rPr>
          <w:rStyle w:val="fontstyle01"/>
          <w:b w:val="0"/>
        </w:rPr>
        <w:t>о прохождении отбора и предоставлении субсидии единовременно</w:t>
      </w:r>
      <w:r w:rsidR="00D6082B"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6082B" w:rsidRPr="00D6082B">
        <w:rPr>
          <w:rStyle w:val="fontstyle01"/>
          <w:b w:val="0"/>
        </w:rPr>
        <w:t>участникам отбора, и заключает с ними Соглашения в порядке, установленном пунктом</w:t>
      </w:r>
      <w:r w:rsidR="003B5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082B" w:rsidRPr="00D6082B">
        <w:rPr>
          <w:rStyle w:val="fontstyle01"/>
          <w:b w:val="0"/>
        </w:rPr>
        <w:t>25 Порядка;</w:t>
      </w:r>
      <w:r w:rsidR="00D6082B" w:rsidRPr="00D6082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Style w:val="fontstyle01"/>
          <w:b w:val="0"/>
        </w:rPr>
        <w:t xml:space="preserve">      </w:t>
      </w:r>
      <w:r w:rsidR="009C73DD" w:rsidRPr="009C73DD">
        <w:rPr>
          <w:rStyle w:val="fontstyle01"/>
          <w:b w:val="0"/>
        </w:rPr>
        <w:t>об отклонении предложений (заявок) и отказе в предоставлении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9C73DD">
        <w:rPr>
          <w:rStyle w:val="fontstyle01"/>
          <w:b w:val="0"/>
        </w:rPr>
        <w:t>субсидии по основаниям, указанным в пунктах 19, 24 Порядка, и направляет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9C73DD">
        <w:rPr>
          <w:rStyle w:val="fontstyle01"/>
          <w:b w:val="0"/>
        </w:rPr>
        <w:t>участнику отбора письменное уведомление об отклонении предложения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9C73DD">
        <w:rPr>
          <w:rStyle w:val="fontstyle01"/>
          <w:b w:val="0"/>
        </w:rPr>
        <w:t>(заявки) и отказе в предоставлении субсидии с указанием причин в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9C73DD">
        <w:rPr>
          <w:rStyle w:val="fontstyle01"/>
          <w:b w:val="0"/>
        </w:rPr>
        <w:t>соответствии с основаниями, установленными пунктами 19, 24 Порядка.</w:t>
      </w:r>
    </w:p>
    <w:p w:rsidR="00D31937" w:rsidRDefault="00D31937" w:rsidP="002E1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b w:val="0"/>
        </w:rPr>
      </w:pPr>
      <w:r w:rsidRPr="00F26B4E">
        <w:rPr>
          <w:rStyle w:val="fontstyle01"/>
        </w:rPr>
        <w:t>Основания для отклонения предложения (заявки) участника отбора на</w:t>
      </w:r>
      <w:r w:rsidRPr="00F26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6B4E">
        <w:rPr>
          <w:rStyle w:val="fontstyle01"/>
        </w:rPr>
        <w:t>стадии рассмотрения и оценки предложений (заявок):</w:t>
      </w:r>
      <w:r w:rsidRPr="00F26B4E">
        <w:rPr>
          <w:rStyle w:val="fontstyle01"/>
          <w:b w:val="0"/>
        </w:rPr>
        <w:br/>
      </w:r>
      <w:r>
        <w:rPr>
          <w:rStyle w:val="fontstyle01"/>
          <w:b w:val="0"/>
        </w:rPr>
        <w:t xml:space="preserve">        </w:t>
      </w:r>
      <w:r w:rsidRPr="00D6082B">
        <w:rPr>
          <w:rStyle w:val="fontstyle01"/>
          <w:b w:val="0"/>
        </w:rPr>
        <w:t>1) несоответствие участника отбора требованиям, предусмотренным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пунктами </w:t>
      </w:r>
      <w:r w:rsidR="00432EC2">
        <w:rPr>
          <w:rStyle w:val="fontstyle01"/>
          <w:b w:val="0"/>
        </w:rPr>
        <w:t>8,9</w:t>
      </w:r>
      <w:r w:rsidRPr="00D6082B">
        <w:rPr>
          <w:rStyle w:val="fontstyle01"/>
          <w:b w:val="0"/>
        </w:rPr>
        <w:t xml:space="preserve"> Порядка;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 </w:t>
      </w:r>
      <w:r w:rsidRPr="00D6082B">
        <w:rPr>
          <w:rStyle w:val="fontstyle01"/>
          <w:b w:val="0"/>
        </w:rPr>
        <w:t>2) несоответствие представленных участником отбора документов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lastRenderedPageBreak/>
        <w:t>требованиям, определенным пунктом 12 Порядка, или непредставление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(представление не в полном объеме) указанных документов (за исключением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документов, запрашиваемых посредством межведомственного электронного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взаимодействия);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 xml:space="preserve">3) представление документов, указанных в пункте </w:t>
      </w:r>
      <w:r w:rsidR="00432EC2">
        <w:rPr>
          <w:rStyle w:val="fontstyle01"/>
          <w:b w:val="0"/>
        </w:rPr>
        <w:t>10</w:t>
      </w:r>
      <w:r w:rsidRPr="00D6082B">
        <w:rPr>
          <w:rStyle w:val="fontstyle01"/>
          <w:b w:val="0"/>
        </w:rPr>
        <w:t xml:space="preserve"> Порядка, после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6082B">
        <w:rPr>
          <w:rStyle w:val="fontstyle01"/>
          <w:b w:val="0"/>
        </w:rPr>
        <w:t>даты и (или) времени, определенных для подачи предложений (заявок);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 xml:space="preserve">       </w:t>
      </w:r>
      <w:r w:rsidRPr="00D6082B">
        <w:rPr>
          <w:rStyle w:val="fontstyle01"/>
          <w:b w:val="0"/>
        </w:rPr>
        <w:t>4) установление факта недостоверности представленной участником</w:t>
      </w:r>
      <w:r w:rsidRPr="00D608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fontstyle01"/>
          <w:b w:val="0"/>
        </w:rPr>
        <w:t>отбора информации, в том числе  информации о месте нахождения и адресе участника отбора.</w:t>
      </w:r>
    </w:p>
    <w:p w:rsidR="002E1ACD" w:rsidRPr="002E1ACD" w:rsidRDefault="002E1ACD" w:rsidP="002E1A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E1ACD">
        <w:rPr>
          <w:rFonts w:ascii="Times New Roman" w:hAnsi="Times New Roman"/>
          <w:sz w:val="28"/>
          <w:szCs w:val="28"/>
        </w:rPr>
        <w:t>Основания для отказа получателю субсидии в предоставлении субсидий:</w:t>
      </w:r>
    </w:p>
    <w:p w:rsidR="002E1ACD" w:rsidRPr="002E1ACD" w:rsidRDefault="002E1ACD" w:rsidP="002E1A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E1ACD">
        <w:rPr>
          <w:rFonts w:ascii="Times New Roman" w:hAnsi="Times New Roman"/>
          <w:sz w:val="28"/>
          <w:szCs w:val="28"/>
        </w:rPr>
        <w:t xml:space="preserve">1) отклонение предложения (заявки) участников отбора в связи с несоответствием представленных документов требованиям, определенным </w:t>
      </w:r>
      <w:r w:rsidR="00432EC2">
        <w:rPr>
          <w:rFonts w:ascii="Times New Roman" w:hAnsi="Times New Roman"/>
          <w:sz w:val="28"/>
          <w:szCs w:val="28"/>
        </w:rPr>
        <w:t xml:space="preserve">пунктом </w:t>
      </w:r>
      <w:r w:rsidR="00432EC2" w:rsidRPr="00432EC2">
        <w:rPr>
          <w:rFonts w:ascii="Times New Roman" w:hAnsi="Times New Roman"/>
          <w:sz w:val="28"/>
          <w:szCs w:val="28"/>
        </w:rPr>
        <w:t>11</w:t>
      </w:r>
      <w:r w:rsidRPr="002E1ACD">
        <w:rPr>
          <w:rFonts w:ascii="Times New Roman" w:hAnsi="Times New Roman"/>
          <w:sz w:val="28"/>
          <w:szCs w:val="28"/>
        </w:rPr>
        <w:t>настоящего Порядка, или непредставление, или представление документов не в полном объеме;</w:t>
      </w:r>
    </w:p>
    <w:p w:rsidR="002E1ACD" w:rsidRPr="002E1ACD" w:rsidRDefault="002E1ACD" w:rsidP="002E1A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E1ACD">
        <w:rPr>
          <w:rFonts w:ascii="Times New Roman" w:hAnsi="Times New Roman"/>
          <w:sz w:val="28"/>
          <w:szCs w:val="28"/>
        </w:rPr>
        <w:t xml:space="preserve">2) установление факта недостоверности информации, содержащейся в документах, указанных в </w:t>
      </w:r>
      <w:hyperlink w:anchor="Par98" w:tooltip="12. Для участия в отборе участники отбора представляют главному распорядителю как получателю бюджетных средств следующие документы:" w:history="1">
        <w:r w:rsidRPr="00432EC2">
          <w:rPr>
            <w:rFonts w:ascii="Times New Roman" w:hAnsi="Times New Roman"/>
            <w:sz w:val="28"/>
            <w:szCs w:val="28"/>
          </w:rPr>
          <w:t>пункте 1</w:t>
        </w:r>
      </w:hyperlink>
      <w:r w:rsidR="00432EC2" w:rsidRPr="00432EC2">
        <w:rPr>
          <w:rFonts w:ascii="Times New Roman" w:hAnsi="Times New Roman"/>
          <w:sz w:val="28"/>
          <w:szCs w:val="28"/>
        </w:rPr>
        <w:t>1</w:t>
      </w:r>
      <w:r w:rsidRPr="002E1AC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D31937" w:rsidRPr="002E1ACD" w:rsidRDefault="002E1ACD" w:rsidP="002E1ACD">
      <w:pPr>
        <w:pStyle w:val="ConsPlusNormal"/>
        <w:ind w:firstLine="540"/>
        <w:jc w:val="both"/>
        <w:rPr>
          <w:rStyle w:val="fontstyle01"/>
          <w:b w:val="0"/>
          <w:bCs w:val="0"/>
          <w:color w:val="auto"/>
        </w:rPr>
      </w:pPr>
      <w:r w:rsidRPr="002E1ACD">
        <w:rPr>
          <w:rFonts w:ascii="Times New Roman" w:hAnsi="Times New Roman"/>
          <w:sz w:val="28"/>
          <w:szCs w:val="28"/>
        </w:rPr>
        <w:t>В случае принятия решения об отказе в предоставлении субсидии в уведомлении указывается основание отказа и разъясняется поря</w:t>
      </w:r>
      <w:r>
        <w:rPr>
          <w:rFonts w:ascii="Times New Roman" w:hAnsi="Times New Roman"/>
          <w:sz w:val="28"/>
          <w:szCs w:val="28"/>
        </w:rPr>
        <w:t>док обжалования такого решения.</w:t>
      </w:r>
    </w:p>
    <w:p w:rsidR="002C2A50" w:rsidRPr="00AF12F1" w:rsidRDefault="00EE7117" w:rsidP="00AF12F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fontstyle01"/>
        </w:rPr>
        <w:t>Порядок предоставления заявителям разъяснений положений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объявления о проведении отбора, дата начала и окончания срока такого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предоставления: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b w:val="0"/>
        </w:rPr>
        <w:t xml:space="preserve">       </w:t>
      </w:r>
      <w:r w:rsidRPr="00EE7117">
        <w:rPr>
          <w:rStyle w:val="fontstyle21"/>
          <w:b w:val="0"/>
        </w:rPr>
        <w:t>Заявитель до даты и (или) времени, определенных для даты подачи</w:t>
      </w:r>
      <w:r w:rsidRPr="00EE7117">
        <w:rPr>
          <w:b/>
          <w:color w:val="000000"/>
          <w:sz w:val="28"/>
          <w:szCs w:val="28"/>
        </w:rPr>
        <w:br/>
      </w:r>
      <w:r w:rsidRPr="00EE7117">
        <w:rPr>
          <w:rStyle w:val="fontstyle21"/>
          <w:b w:val="0"/>
        </w:rPr>
        <w:t xml:space="preserve">предложений (заявок), вправе направить в </w:t>
      </w:r>
      <w:r>
        <w:rPr>
          <w:rStyle w:val="fontstyle21"/>
          <w:b w:val="0"/>
        </w:rPr>
        <w:t xml:space="preserve">Отдел сельского хозяйства </w:t>
      </w:r>
      <w:r w:rsidRPr="00EE7117">
        <w:rPr>
          <w:rStyle w:val="fontstyle21"/>
          <w:b w:val="0"/>
        </w:rPr>
        <w:t>запрос о даче</w:t>
      </w:r>
      <w:r>
        <w:rPr>
          <w:b/>
          <w:color w:val="000000"/>
          <w:sz w:val="28"/>
          <w:szCs w:val="28"/>
        </w:rPr>
        <w:t xml:space="preserve"> </w:t>
      </w:r>
      <w:r w:rsidRPr="00EE7117">
        <w:rPr>
          <w:rStyle w:val="fontstyle21"/>
          <w:b w:val="0"/>
        </w:rPr>
        <w:t>разъяснений положений объявления о проведении отбора. В течение 2</w:t>
      </w:r>
      <w:r w:rsidRPr="00EE7117">
        <w:rPr>
          <w:b/>
          <w:color w:val="000000"/>
          <w:sz w:val="28"/>
          <w:szCs w:val="28"/>
        </w:rPr>
        <w:br/>
      </w:r>
      <w:r w:rsidRPr="00EE7117">
        <w:rPr>
          <w:rStyle w:val="fontstyle21"/>
          <w:b w:val="0"/>
        </w:rPr>
        <w:t xml:space="preserve">рабочих дней со дня поступления указанного запроса </w:t>
      </w:r>
      <w:r>
        <w:rPr>
          <w:rStyle w:val="fontstyle21"/>
          <w:b w:val="0"/>
        </w:rPr>
        <w:t xml:space="preserve">Отдел сельского хозяйства </w:t>
      </w:r>
      <w:r w:rsidRPr="00EE7117">
        <w:rPr>
          <w:rStyle w:val="fontstyle21"/>
          <w:b w:val="0"/>
        </w:rPr>
        <w:t>дает</w:t>
      </w:r>
      <w:r>
        <w:rPr>
          <w:b/>
          <w:color w:val="000000"/>
          <w:sz w:val="28"/>
          <w:szCs w:val="28"/>
        </w:rPr>
        <w:t xml:space="preserve"> </w:t>
      </w:r>
      <w:r w:rsidRPr="00EE7117">
        <w:rPr>
          <w:rStyle w:val="fontstyle21"/>
          <w:b w:val="0"/>
        </w:rPr>
        <w:t>разъяснения о проведении отбора.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3B5D79">
        <w:rPr>
          <w:rStyle w:val="fontstyle21"/>
        </w:rPr>
        <w:t>Срок, в течение которого победитель (победители) отбора должен</w:t>
      </w:r>
      <w:r w:rsidR="009C73DD" w:rsidRPr="003B5D79">
        <w:rPr>
          <w:bCs/>
          <w:color w:val="000000"/>
          <w:sz w:val="28"/>
          <w:szCs w:val="28"/>
        </w:rPr>
        <w:br/>
      </w:r>
      <w:r w:rsidR="009C73DD" w:rsidRPr="003B5D79">
        <w:rPr>
          <w:rStyle w:val="fontstyle21"/>
        </w:rPr>
        <w:t>подписать соглашение о предоставлении субсидии (далее – Соглашение):</w:t>
      </w:r>
      <w:r w:rsidR="009C73DD" w:rsidRPr="009C73DD">
        <w:rPr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F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A50"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в соответствии с Соглашением, заключаемым между главным распорядителем как получателем бюджетных средств и получателем субсидии не позднее 5 рабочих дней со дня принятия решения о предоставлении субсидии в соответствии с типовой формой, установленной </w:t>
      </w:r>
      <w:r w:rsidR="00BF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 администрации муниципального района город Нерехта и Нерехтский район</w:t>
      </w:r>
      <w:r w:rsidR="002C2A50"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Костромской области.</w:t>
      </w:r>
    </w:p>
    <w:p w:rsidR="002C2A50" w:rsidRPr="002C2A50" w:rsidRDefault="002C2A50" w:rsidP="00BF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r w:rsidR="00432EC2"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достижении</w:t>
      </w: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главному распорядителю как получателю бюджетных средств утвержденных в установленном порядке лимитов бюджетных обязательств, указанных в </w:t>
      </w:r>
      <w:hyperlink w:anchor="Par49" w:tooltip="4. Субсидии предоставляются в пределах бюджетных ассигнований, предусмотренных законом Костромской области об областном бюджете на соответствующий финансовый год и плановый период, и лимитов бюджетных обязательств, доведенных в установленном порядке до департа" w:history="1">
        <w:r w:rsidRPr="002C2A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предоставление субсидий на текущий финансовый год, приводящего к </w:t>
      </w: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невозможности предоставления субсидии в размере, определенном в Соглашении, а также согласие получателя субсидии на осуществление главным распорядителем как получателем бюджетных средств и </w:t>
      </w:r>
      <w:r w:rsidR="00BF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муниципального </w:t>
      </w: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 проверок соблюдения условий и порядка предоставления субсидий получателем субсидии.</w:t>
      </w:r>
    </w:p>
    <w:p w:rsidR="002C2A50" w:rsidRPr="002C2A50" w:rsidRDefault="002C2A50" w:rsidP="002C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дополнения, вносимые в Соглашение, оформляются в виде дополнительных соглашений, в том числе дополнительного соглашения о расторжении Соглашения (при необходимости), в соответствии с типовой формой, установленной </w:t>
      </w:r>
      <w:r w:rsidR="00BF2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 администрации муниципального района город Нерехта и Нерехтский район</w:t>
      </w:r>
      <w:r w:rsidR="00BF29C7"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9C7" w:rsidRDefault="002C2A50" w:rsidP="00BF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соглашения являются неотъемлемой частью Соглашения.</w:t>
      </w:r>
      <w:r w:rsidR="00BF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9C7" w:rsidRPr="00BF29C7" w:rsidRDefault="00BF29C7" w:rsidP="00BF29C7">
      <w:pPr>
        <w:spacing w:after="0" w:line="240" w:lineRule="auto"/>
        <w:ind w:firstLine="709"/>
        <w:jc w:val="both"/>
        <w:rPr>
          <w:rStyle w:val="fontstyle21"/>
          <w:rFonts w:eastAsia="Times New Roman"/>
          <w:b w:val="0"/>
          <w:bCs w:val="0"/>
          <w:color w:val="auto"/>
          <w:lang w:eastAsia="ru-RU"/>
        </w:rPr>
      </w:pPr>
    </w:p>
    <w:p w:rsidR="00BF29C7" w:rsidRDefault="00AD6656" w:rsidP="00BF29C7">
      <w:pPr>
        <w:spacing w:after="0" w:line="240" w:lineRule="auto"/>
        <w:jc w:val="both"/>
        <w:rPr>
          <w:rStyle w:val="fontstyle01"/>
          <w:b w:val="0"/>
        </w:rPr>
      </w:pPr>
      <w:r>
        <w:rPr>
          <w:rStyle w:val="fontstyle21"/>
        </w:rPr>
        <w:tab/>
      </w:r>
      <w:r w:rsidR="009C73DD" w:rsidRPr="002C2A50">
        <w:rPr>
          <w:rStyle w:val="fontstyle21"/>
        </w:rPr>
        <w:t>Условия признания победителя (победителей) уклонившимся от</w:t>
      </w:r>
      <w:r w:rsidR="009C73DD" w:rsidRPr="002C2A50">
        <w:rPr>
          <w:bCs/>
          <w:color w:val="000000"/>
          <w:sz w:val="28"/>
          <w:szCs w:val="28"/>
        </w:rPr>
        <w:br/>
      </w:r>
      <w:r>
        <w:rPr>
          <w:rStyle w:val="fontstyle21"/>
        </w:rPr>
        <w:t>заключения</w:t>
      </w:r>
      <w:r>
        <w:rPr>
          <w:rStyle w:val="fontstyle21"/>
        </w:rPr>
        <w:tab/>
      </w:r>
      <w:r w:rsidR="009C73DD" w:rsidRPr="002C2A50">
        <w:rPr>
          <w:rStyle w:val="fontstyle21"/>
        </w:rPr>
        <w:t>Соглашения:</w:t>
      </w:r>
      <w:r w:rsidR="009C73DD" w:rsidRPr="009C73DD">
        <w:rPr>
          <w:b/>
          <w:bCs/>
          <w:color w:val="000000"/>
          <w:sz w:val="28"/>
          <w:szCs w:val="28"/>
        </w:rPr>
        <w:br/>
      </w:r>
      <w:r w:rsidR="00855DDA">
        <w:rPr>
          <w:rStyle w:val="fontstyle01"/>
          <w:b w:val="0"/>
        </w:rPr>
        <w:tab/>
      </w:r>
      <w:r w:rsidR="009C73DD" w:rsidRPr="009C73DD">
        <w:rPr>
          <w:rStyle w:val="fontstyle01"/>
          <w:b w:val="0"/>
        </w:rPr>
        <w:t>Получатель субсидии, признается уклонившимся от заключения</w:t>
      </w:r>
      <w:r w:rsidR="009C73DD" w:rsidRPr="009C73DD">
        <w:rPr>
          <w:b/>
          <w:color w:val="000000"/>
          <w:sz w:val="28"/>
          <w:szCs w:val="28"/>
        </w:rPr>
        <w:br/>
      </w:r>
      <w:r w:rsidR="00DF1983">
        <w:rPr>
          <w:rStyle w:val="fontstyle01"/>
          <w:b w:val="0"/>
        </w:rPr>
        <w:t>Соглашения в</w:t>
      </w:r>
      <w:r w:rsidR="00DF1983">
        <w:rPr>
          <w:rStyle w:val="fontstyle01"/>
          <w:b w:val="0"/>
        </w:rPr>
        <w:tab/>
      </w:r>
      <w:r w:rsidR="009C73DD" w:rsidRPr="009C73DD">
        <w:rPr>
          <w:rStyle w:val="fontstyle01"/>
          <w:b w:val="0"/>
        </w:rPr>
        <w:t>случае:</w:t>
      </w:r>
      <w:r w:rsidR="009C73DD" w:rsidRPr="009C73DD">
        <w:rPr>
          <w:b/>
          <w:color w:val="000000"/>
          <w:sz w:val="28"/>
          <w:szCs w:val="28"/>
        </w:rPr>
        <w:br/>
      </w:r>
      <w:r w:rsidR="00BF29C7">
        <w:rPr>
          <w:rStyle w:val="fontstyle01"/>
          <w:b w:val="0"/>
        </w:rPr>
        <w:t xml:space="preserve">        </w:t>
      </w:r>
      <w:r w:rsidR="009C73DD" w:rsidRPr="009C73DD">
        <w:rPr>
          <w:rStyle w:val="fontstyle01"/>
          <w:b w:val="0"/>
        </w:rPr>
        <w:t>поступления главному распорядителю как получателю бюджетных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9C73DD">
        <w:rPr>
          <w:rStyle w:val="fontstyle01"/>
          <w:b w:val="0"/>
        </w:rPr>
        <w:t>средств заявления об отказе от подписания Соглашения;</w:t>
      </w:r>
      <w:r w:rsidR="009C73DD" w:rsidRPr="009C73DD">
        <w:rPr>
          <w:b/>
          <w:color w:val="000000"/>
          <w:sz w:val="28"/>
          <w:szCs w:val="28"/>
        </w:rPr>
        <w:br/>
      </w:r>
      <w:r w:rsidR="00BF29C7">
        <w:rPr>
          <w:rStyle w:val="fontstyle01"/>
          <w:b w:val="0"/>
        </w:rPr>
        <w:t xml:space="preserve">        </w:t>
      </w:r>
      <w:r w:rsidR="00C25DD7" w:rsidRPr="009C73DD">
        <w:rPr>
          <w:rStyle w:val="fontstyle01"/>
          <w:b w:val="0"/>
        </w:rPr>
        <w:t>не подписания</w:t>
      </w:r>
      <w:r w:rsidR="009C73DD" w:rsidRPr="009C73DD">
        <w:rPr>
          <w:rStyle w:val="fontstyle01"/>
          <w:b w:val="0"/>
        </w:rPr>
        <w:t xml:space="preserve"> получателем субсидии Соглашения в течение пяти</w:t>
      </w:r>
      <w:r w:rsidR="009C73DD" w:rsidRPr="009C73DD">
        <w:rPr>
          <w:b/>
          <w:color w:val="000000"/>
          <w:sz w:val="28"/>
          <w:szCs w:val="28"/>
        </w:rPr>
        <w:br/>
      </w:r>
      <w:r w:rsidR="009C73DD" w:rsidRPr="009C73DD">
        <w:rPr>
          <w:rStyle w:val="fontstyle01"/>
          <w:b w:val="0"/>
        </w:rPr>
        <w:t>рабочих дней, следующих за днем направления Соглашения получателю</w:t>
      </w:r>
      <w:r w:rsidR="002C2A50">
        <w:rPr>
          <w:rStyle w:val="fontstyle01"/>
          <w:b w:val="0"/>
        </w:rPr>
        <w:t>.</w:t>
      </w:r>
    </w:p>
    <w:p w:rsidR="00BF29C7" w:rsidRPr="00BF29C7" w:rsidRDefault="00BF29C7" w:rsidP="00BF2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BF29C7">
        <w:rPr>
          <w:rFonts w:ascii="Times New Roman" w:eastAsia="Calibri" w:hAnsi="Times New Roman" w:cs="Times New Roman"/>
          <w:sz w:val="28"/>
          <w:szCs w:val="28"/>
        </w:rPr>
        <w:t>В случае признания получателя субсидии уклонившимся от заключения Соглашения, главный распорядитель как получатель бюджетных средств в течение десяти рабочих дней со дня принятия решения о предоставлении субсидии вносит изменения в реестр получателей субсидии, которым отказано в предоставлении субсидии.</w:t>
      </w:r>
    </w:p>
    <w:p w:rsidR="00031951" w:rsidRDefault="009C73DD" w:rsidP="00BF2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9C7">
        <w:rPr>
          <w:b/>
          <w:color w:val="000000"/>
          <w:sz w:val="20"/>
          <w:szCs w:val="20"/>
        </w:rPr>
        <w:br/>
      </w:r>
      <w:r w:rsidR="005B4641">
        <w:rPr>
          <w:rFonts w:ascii="Times New Roman" w:hAnsi="Times New Roman" w:cs="Times New Roman"/>
          <w:b/>
          <w:sz w:val="28"/>
          <w:szCs w:val="28"/>
        </w:rPr>
        <w:tab/>
      </w:r>
      <w:r w:rsidR="00107178" w:rsidRPr="00107178">
        <w:rPr>
          <w:rFonts w:ascii="Times New Roman" w:hAnsi="Times New Roman" w:cs="Times New Roman"/>
          <w:b/>
          <w:sz w:val="28"/>
          <w:szCs w:val="28"/>
        </w:rPr>
        <w:t xml:space="preserve">Предполагаемая дата размещения результатов отбора на официальном сайте администрации муниципального района город Нерехта и Нерехтский район Костромской </w:t>
      </w:r>
      <w:r w:rsidR="00C25DD7" w:rsidRPr="00107178">
        <w:rPr>
          <w:rFonts w:ascii="Times New Roman" w:hAnsi="Times New Roman" w:cs="Times New Roman"/>
          <w:b/>
          <w:sz w:val="28"/>
          <w:szCs w:val="28"/>
        </w:rPr>
        <w:t>области</w:t>
      </w:r>
      <w:r w:rsidR="00C25DD7">
        <w:rPr>
          <w:rFonts w:ascii="Times New Roman" w:hAnsi="Times New Roman" w:cs="Times New Roman"/>
          <w:b/>
          <w:sz w:val="28"/>
          <w:szCs w:val="28"/>
        </w:rPr>
        <w:t xml:space="preserve"> не </w:t>
      </w:r>
      <w:r w:rsidR="009B6ABB">
        <w:rPr>
          <w:rFonts w:ascii="Times New Roman" w:hAnsi="Times New Roman" w:cs="Times New Roman"/>
          <w:b/>
          <w:sz w:val="28"/>
          <w:szCs w:val="28"/>
        </w:rPr>
        <w:t>позднее 09</w:t>
      </w:r>
      <w:r w:rsidR="00EC536D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9C69C1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  <w:r w:rsidR="001071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1951" w:rsidRDefault="005B4641" w:rsidP="000319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</w:rPr>
        <w:tab/>
      </w:r>
      <w:r w:rsidR="00C60FEE" w:rsidRPr="00C60FEE">
        <w:rPr>
          <w:rStyle w:val="fontstyle01"/>
        </w:rPr>
        <w:t>Порядок</w:t>
      </w:r>
      <w:r w:rsidR="00C60FEE" w:rsidRPr="00C60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0FEE" w:rsidRPr="00C60FEE">
        <w:rPr>
          <w:rStyle w:val="fontstyle01"/>
        </w:rPr>
        <w:t>предоставления субсидий из бюджета муниципального района город Нерехта и Нерехтский район на</w:t>
      </w:r>
      <w:r w:rsidR="00C60FEE" w:rsidRPr="00C60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0FEE" w:rsidRPr="00C60FEE">
        <w:rPr>
          <w:rStyle w:val="fontstyle01"/>
        </w:rPr>
        <w:t>возмещение части затрат на сохранение и восстановление плодородия почв земель сельскохозяйственного назначения</w:t>
      </w:r>
      <w:r w:rsidR="00031951" w:rsidRPr="009F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951">
        <w:rPr>
          <w:rFonts w:ascii="Times New Roman" w:hAnsi="Times New Roman" w:cs="Times New Roman"/>
          <w:b/>
          <w:sz w:val="28"/>
          <w:szCs w:val="28"/>
        </w:rPr>
        <w:t xml:space="preserve">размещен </w:t>
      </w:r>
      <w:r w:rsidR="00031951" w:rsidRPr="00107178">
        <w:rPr>
          <w:rFonts w:ascii="Times New Roman" w:hAnsi="Times New Roman" w:cs="Times New Roman"/>
          <w:b/>
          <w:sz w:val="28"/>
          <w:szCs w:val="28"/>
        </w:rPr>
        <w:t>на официальном сайте администрации муниципального района город Нерехта и Нерехтский район Костромской области</w:t>
      </w:r>
      <w:r w:rsidR="00031951">
        <w:rPr>
          <w:rFonts w:ascii="Times New Roman" w:hAnsi="Times New Roman" w:cs="Times New Roman"/>
          <w:b/>
          <w:sz w:val="28"/>
          <w:szCs w:val="28"/>
        </w:rPr>
        <w:t xml:space="preserve">  (Постановление администрации Костромской области от </w:t>
      </w:r>
      <w:r w:rsidR="009C69C1">
        <w:rPr>
          <w:rFonts w:ascii="Times New Roman" w:hAnsi="Times New Roman" w:cs="Times New Roman"/>
          <w:b/>
          <w:sz w:val="28"/>
          <w:szCs w:val="28"/>
        </w:rPr>
        <w:t>29.11.2024</w:t>
      </w:r>
      <w:r w:rsidR="00BF29C7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9C69C1">
        <w:rPr>
          <w:rFonts w:ascii="Times New Roman" w:hAnsi="Times New Roman" w:cs="Times New Roman"/>
          <w:b/>
          <w:sz w:val="28"/>
          <w:szCs w:val="28"/>
        </w:rPr>
        <w:t>1037</w:t>
      </w:r>
      <w:r w:rsidR="00031951">
        <w:rPr>
          <w:rFonts w:ascii="Times New Roman" w:hAnsi="Times New Roman" w:cs="Times New Roman"/>
          <w:b/>
          <w:sz w:val="28"/>
          <w:szCs w:val="28"/>
        </w:rPr>
        <w:t>)</w:t>
      </w:r>
      <w:r w:rsidR="00031951" w:rsidRPr="009F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F68">
        <w:rPr>
          <w:rFonts w:ascii="Times New Roman" w:hAnsi="Times New Roman" w:cs="Times New Roman"/>
          <w:b/>
          <w:sz w:val="28"/>
          <w:szCs w:val="28"/>
        </w:rPr>
        <w:t xml:space="preserve">в разделе «Новости», </w:t>
      </w:r>
      <w:r w:rsidR="005E5A27">
        <w:rPr>
          <w:rFonts w:ascii="Times New Roman" w:hAnsi="Times New Roman" w:cs="Times New Roman"/>
          <w:b/>
          <w:sz w:val="28"/>
          <w:szCs w:val="28"/>
        </w:rPr>
        <w:t>Хозяйственная деятельность/</w:t>
      </w:r>
      <w:r w:rsidR="00F61F68">
        <w:rPr>
          <w:rFonts w:ascii="Times New Roman" w:hAnsi="Times New Roman" w:cs="Times New Roman"/>
          <w:b/>
          <w:sz w:val="28"/>
          <w:szCs w:val="28"/>
        </w:rPr>
        <w:t>Сельское хозяйство» -</w:t>
      </w:r>
      <w:r w:rsidR="00F61F68" w:rsidRPr="00F61F68">
        <w:rPr>
          <w:rFonts w:ascii="Times New Roman" w:hAnsi="Times New Roman" w:cs="Times New Roman"/>
          <w:b/>
          <w:sz w:val="28"/>
          <w:szCs w:val="28"/>
        </w:rPr>
        <w:t>https://nerehta.kostroma.gov.ru/</w:t>
      </w:r>
    </w:p>
    <w:p w:rsidR="009C73DD" w:rsidRPr="00031951" w:rsidRDefault="00BF29C7" w:rsidP="00031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 </w:t>
      </w:r>
      <w:r w:rsidR="00DD02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(49431</w:t>
      </w:r>
      <w:r w:rsidR="009C69C1">
        <w:rPr>
          <w:rFonts w:ascii="Times New Roman" w:hAnsi="Times New Roman" w:cs="Times New Roman"/>
          <w:sz w:val="28"/>
          <w:szCs w:val="28"/>
        </w:rPr>
        <w:t>)5-00-16</w:t>
      </w:r>
      <w:r w:rsidR="00DD02BB">
        <w:rPr>
          <w:rFonts w:ascii="Times New Roman" w:hAnsi="Times New Roman" w:cs="Times New Roman"/>
          <w:sz w:val="28"/>
          <w:szCs w:val="28"/>
        </w:rPr>
        <w:t>.</w:t>
      </w:r>
    </w:p>
    <w:sectPr w:rsidR="009C73DD" w:rsidRPr="00031951" w:rsidSect="00DD26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10"/>
    <w:rsid w:val="00031951"/>
    <w:rsid w:val="00033167"/>
    <w:rsid w:val="000F588B"/>
    <w:rsid w:val="00107178"/>
    <w:rsid w:val="00175E02"/>
    <w:rsid w:val="0020039E"/>
    <w:rsid w:val="002C2A50"/>
    <w:rsid w:val="002E1ACD"/>
    <w:rsid w:val="0033336F"/>
    <w:rsid w:val="00386DE9"/>
    <w:rsid w:val="003B5D79"/>
    <w:rsid w:val="00432EC2"/>
    <w:rsid w:val="004978F3"/>
    <w:rsid w:val="0052382E"/>
    <w:rsid w:val="00535614"/>
    <w:rsid w:val="005B4641"/>
    <w:rsid w:val="005D2408"/>
    <w:rsid w:val="005E1EA9"/>
    <w:rsid w:val="005E5A27"/>
    <w:rsid w:val="005F1610"/>
    <w:rsid w:val="006270F6"/>
    <w:rsid w:val="006D776C"/>
    <w:rsid w:val="007404C7"/>
    <w:rsid w:val="00784F73"/>
    <w:rsid w:val="007A152D"/>
    <w:rsid w:val="00814DE7"/>
    <w:rsid w:val="00855DDA"/>
    <w:rsid w:val="008B6FF4"/>
    <w:rsid w:val="008D6EC2"/>
    <w:rsid w:val="009852A5"/>
    <w:rsid w:val="009B6193"/>
    <w:rsid w:val="009B6ABB"/>
    <w:rsid w:val="009C5BCC"/>
    <w:rsid w:val="009C69C1"/>
    <w:rsid w:val="009C73DD"/>
    <w:rsid w:val="00A67433"/>
    <w:rsid w:val="00A72152"/>
    <w:rsid w:val="00AD6656"/>
    <w:rsid w:val="00AE0106"/>
    <w:rsid w:val="00AF12F1"/>
    <w:rsid w:val="00B30E9F"/>
    <w:rsid w:val="00BF29C7"/>
    <w:rsid w:val="00C25DD7"/>
    <w:rsid w:val="00C529D6"/>
    <w:rsid w:val="00C60FEE"/>
    <w:rsid w:val="00C86302"/>
    <w:rsid w:val="00C90AE7"/>
    <w:rsid w:val="00D31937"/>
    <w:rsid w:val="00D52003"/>
    <w:rsid w:val="00D6082B"/>
    <w:rsid w:val="00DD02BB"/>
    <w:rsid w:val="00DD2654"/>
    <w:rsid w:val="00DF1983"/>
    <w:rsid w:val="00EC536D"/>
    <w:rsid w:val="00EE7117"/>
    <w:rsid w:val="00F26B4E"/>
    <w:rsid w:val="00F47DBE"/>
    <w:rsid w:val="00F61F68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4A27"/>
  <w15:chartTrackingRefBased/>
  <w15:docId w15:val="{EC842279-DA14-4B0E-9A37-EB964EF5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D265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D265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D265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ocument-listtitle">
    <w:name w:val="document-list__title"/>
    <w:basedOn w:val="a"/>
    <w:rsid w:val="00DD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4F7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31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uiPriority w:val="99"/>
    <w:rsid w:val="00031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1951"/>
    <w:rPr>
      <w:rFonts w:ascii="Calibri" w:eastAsia="Times New Roman" w:hAnsi="Calibri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SelHozOtdel_1</cp:lastModifiedBy>
  <cp:revision>13</cp:revision>
  <cp:lastPrinted>2023-10-09T05:22:00Z</cp:lastPrinted>
  <dcterms:created xsi:type="dcterms:W3CDTF">2025-05-20T12:18:00Z</dcterms:created>
  <dcterms:modified xsi:type="dcterms:W3CDTF">2025-05-21T06:25:00Z</dcterms:modified>
</cp:coreProperties>
</file>