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11BDE" w:rsidRDefault="00D77762">
      <w:pPr>
        <w:ind w:firstLine="709"/>
        <w:jc w:val="center"/>
        <w:rPr>
          <w:b/>
          <w:bCs/>
          <w:sz w:val="20"/>
          <w:szCs w:val="20"/>
        </w:rPr>
      </w:pPr>
      <w:r>
        <w:rPr>
          <w:noProof/>
          <w:lang w:eastAsia="ru-RU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0</wp:posOffset>
            </wp:positionV>
            <wp:extent cx="6162675" cy="180276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802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711BDE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BDE" w:rsidRDefault="00D77762" w:rsidP="00364FE6">
            <w:pPr>
              <w:numPr>
                <w:ilvl w:val="0"/>
                <w:numId w:val="2"/>
              </w:numPr>
              <w:ind w:firstLine="709"/>
              <w:jc w:val="center"/>
            </w:pPr>
            <w:r>
              <w:rPr>
                <w:bCs/>
                <w:sz w:val="20"/>
                <w:szCs w:val="20"/>
              </w:rPr>
              <w:t xml:space="preserve">ВЫПУСК № </w:t>
            </w:r>
            <w:r w:rsidR="002C4442">
              <w:rPr>
                <w:bCs/>
                <w:sz w:val="20"/>
                <w:szCs w:val="20"/>
              </w:rPr>
              <w:t>2</w:t>
            </w:r>
            <w:r w:rsidR="00364FE6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(6</w:t>
            </w:r>
            <w:r w:rsidR="00364FE6">
              <w:rPr>
                <w:bCs/>
                <w:sz w:val="20"/>
                <w:szCs w:val="20"/>
              </w:rPr>
              <w:t>71</w:t>
            </w:r>
            <w:r>
              <w:rPr>
                <w:bCs/>
                <w:sz w:val="20"/>
                <w:szCs w:val="20"/>
              </w:rPr>
              <w:t xml:space="preserve">) от </w:t>
            </w:r>
            <w:r w:rsidR="00364FE6">
              <w:rPr>
                <w:bCs/>
                <w:sz w:val="20"/>
                <w:szCs w:val="20"/>
              </w:rPr>
              <w:t>27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BE6CF1">
              <w:rPr>
                <w:bCs/>
                <w:sz w:val="20"/>
                <w:szCs w:val="20"/>
              </w:rPr>
              <w:t>июня</w:t>
            </w:r>
            <w:r>
              <w:rPr>
                <w:bCs/>
                <w:sz w:val="20"/>
                <w:szCs w:val="20"/>
              </w:rPr>
              <w:t xml:space="preserve"> 2025 года</w:t>
            </w:r>
          </w:p>
        </w:tc>
      </w:tr>
    </w:tbl>
    <w:p w:rsidR="00711BDE" w:rsidRDefault="00711BDE">
      <w:pPr>
        <w:suppressAutoHyphens w:val="0"/>
        <w:ind w:firstLine="709"/>
        <w:jc w:val="center"/>
        <w:rPr>
          <w:b/>
          <w:bCs/>
          <w:sz w:val="20"/>
          <w:szCs w:val="20"/>
          <w:lang w:eastAsia="ar-SA" w:bidi="ar-SA"/>
        </w:rPr>
      </w:pPr>
    </w:p>
    <w:p w:rsidR="00711BDE" w:rsidRDefault="00D77762">
      <w:pPr>
        <w:suppressAutoHyphens w:val="0"/>
        <w:ind w:firstLine="709"/>
        <w:jc w:val="center"/>
        <w:rPr>
          <w:b/>
          <w:bCs/>
          <w:sz w:val="20"/>
          <w:szCs w:val="20"/>
          <w:lang w:eastAsia="ar-SA" w:bidi="ar-SA"/>
        </w:rPr>
      </w:pPr>
      <w:r>
        <w:rPr>
          <w:b/>
          <w:bCs/>
          <w:sz w:val="20"/>
          <w:szCs w:val="20"/>
          <w:lang w:eastAsia="ar-SA" w:bidi="ar-SA"/>
        </w:rPr>
        <w:t>В этом выпуске:</w:t>
      </w:r>
    </w:p>
    <w:p w:rsidR="00711BDE" w:rsidRDefault="00711BDE">
      <w:pPr>
        <w:suppressAutoHyphens w:val="0"/>
        <w:jc w:val="both"/>
        <w:rPr>
          <w:b/>
          <w:bCs/>
          <w:sz w:val="20"/>
          <w:szCs w:val="20"/>
          <w:lang w:eastAsia="ar-SA" w:bidi="ar-SA"/>
        </w:rPr>
      </w:pPr>
    </w:p>
    <w:p w:rsidR="00364FE6" w:rsidRPr="00386D12" w:rsidRDefault="00364FE6" w:rsidP="00364FE6">
      <w:pPr>
        <w:ind w:firstLine="708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Итоговый документ публичных слушаний Собрания депутатов муниципального района город Нерехта и Нерехтский район Костромской области от </w:t>
      </w:r>
      <w:r w:rsidRPr="00364FE6">
        <w:rPr>
          <w:b/>
          <w:color w:val="000000"/>
          <w:sz w:val="20"/>
          <w:szCs w:val="20"/>
        </w:rPr>
        <w:t>«21» мая 2025г. № 430</w:t>
      </w:r>
    </w:p>
    <w:p w:rsidR="0071786C" w:rsidRDefault="001F64BC" w:rsidP="0071786C">
      <w:pPr>
        <w:pStyle w:val="western"/>
        <w:spacing w:after="0"/>
        <w:ind w:firstLine="708"/>
        <w:jc w:val="both"/>
        <w:rPr>
          <w:b/>
          <w:color w:val="000000"/>
          <w:sz w:val="20"/>
          <w:szCs w:val="20"/>
        </w:rPr>
      </w:pPr>
      <w:r w:rsidRPr="00386D12">
        <w:rPr>
          <w:b/>
          <w:color w:val="000000"/>
          <w:sz w:val="20"/>
          <w:szCs w:val="20"/>
        </w:rPr>
        <w:t>Постановление администрации муниципального района город Нерехта и Нерехтский район №</w:t>
      </w:r>
      <w:r>
        <w:rPr>
          <w:b/>
          <w:color w:val="000000"/>
          <w:sz w:val="20"/>
          <w:szCs w:val="20"/>
        </w:rPr>
        <w:t>458</w:t>
      </w:r>
      <w:r w:rsidRPr="00386D12">
        <w:rPr>
          <w:b/>
          <w:color w:val="000000"/>
          <w:sz w:val="20"/>
          <w:szCs w:val="20"/>
        </w:rPr>
        <w:t xml:space="preserve"> от </w:t>
      </w:r>
      <w:r>
        <w:rPr>
          <w:b/>
          <w:color w:val="000000"/>
          <w:sz w:val="20"/>
          <w:szCs w:val="20"/>
        </w:rPr>
        <w:t>23</w:t>
      </w:r>
      <w:r w:rsidRPr="00386D12">
        <w:rPr>
          <w:b/>
          <w:color w:val="000000"/>
          <w:sz w:val="20"/>
          <w:szCs w:val="20"/>
        </w:rPr>
        <w:t xml:space="preserve"> июня 2025 года «</w:t>
      </w:r>
      <w:r>
        <w:rPr>
          <w:b/>
          <w:bCs/>
          <w:sz w:val="20"/>
          <w:szCs w:val="20"/>
        </w:rPr>
        <w:t>Об организации подготовки населения в области гражданской обороны на территории муниципального района город Нерехта и Нерехтский район</w:t>
      </w:r>
      <w:r w:rsidRPr="00386D12">
        <w:rPr>
          <w:b/>
          <w:color w:val="000000"/>
          <w:sz w:val="20"/>
          <w:szCs w:val="20"/>
        </w:rPr>
        <w:t>»</w:t>
      </w:r>
    </w:p>
    <w:p w:rsidR="0071786C" w:rsidRDefault="001F64BC" w:rsidP="0071786C">
      <w:pPr>
        <w:pStyle w:val="western"/>
        <w:spacing w:after="0"/>
        <w:ind w:firstLine="708"/>
        <w:jc w:val="both"/>
        <w:rPr>
          <w:b/>
          <w:color w:val="000000"/>
          <w:sz w:val="20"/>
          <w:szCs w:val="20"/>
        </w:rPr>
      </w:pPr>
      <w:r w:rsidRPr="00386D12">
        <w:rPr>
          <w:b/>
          <w:color w:val="000000"/>
          <w:sz w:val="20"/>
          <w:szCs w:val="20"/>
        </w:rPr>
        <w:t xml:space="preserve">Постановление администрации муниципального района </w:t>
      </w:r>
      <w:proofErr w:type="spellStart"/>
      <w:r w:rsidRPr="00386D12">
        <w:rPr>
          <w:b/>
          <w:color w:val="000000"/>
          <w:sz w:val="20"/>
          <w:szCs w:val="20"/>
        </w:rPr>
        <w:t>город</w:t>
      </w:r>
      <w:proofErr w:type="spellEnd"/>
      <w:r w:rsidRPr="00386D12">
        <w:rPr>
          <w:b/>
          <w:color w:val="000000"/>
          <w:sz w:val="20"/>
          <w:szCs w:val="20"/>
        </w:rPr>
        <w:t xml:space="preserve"> </w:t>
      </w:r>
      <w:proofErr w:type="spellStart"/>
      <w:r w:rsidRPr="00386D12">
        <w:rPr>
          <w:b/>
          <w:color w:val="000000"/>
          <w:sz w:val="20"/>
          <w:szCs w:val="20"/>
        </w:rPr>
        <w:t>Нерехта</w:t>
      </w:r>
      <w:proofErr w:type="spellEnd"/>
      <w:r w:rsidRPr="00386D12">
        <w:rPr>
          <w:b/>
          <w:color w:val="000000"/>
          <w:sz w:val="20"/>
          <w:szCs w:val="20"/>
        </w:rPr>
        <w:t xml:space="preserve"> и Нерехтский </w:t>
      </w:r>
      <w:proofErr w:type="spellStart"/>
      <w:r w:rsidRPr="00386D12">
        <w:rPr>
          <w:b/>
          <w:color w:val="000000"/>
          <w:sz w:val="20"/>
          <w:szCs w:val="20"/>
        </w:rPr>
        <w:t>район</w:t>
      </w:r>
      <w:proofErr w:type="spellEnd"/>
      <w:r w:rsidRPr="00386D12">
        <w:rPr>
          <w:b/>
          <w:color w:val="000000"/>
          <w:sz w:val="20"/>
          <w:szCs w:val="20"/>
        </w:rPr>
        <w:t xml:space="preserve"> №</w:t>
      </w:r>
      <w:r>
        <w:rPr>
          <w:b/>
          <w:color w:val="000000"/>
          <w:sz w:val="20"/>
          <w:szCs w:val="20"/>
        </w:rPr>
        <w:t>459</w:t>
      </w:r>
      <w:r w:rsidRPr="00386D12">
        <w:rPr>
          <w:b/>
          <w:color w:val="000000"/>
          <w:sz w:val="20"/>
          <w:szCs w:val="20"/>
        </w:rPr>
        <w:t xml:space="preserve"> </w:t>
      </w:r>
      <w:proofErr w:type="spellStart"/>
      <w:r w:rsidRPr="00386D12">
        <w:rPr>
          <w:b/>
          <w:color w:val="000000"/>
          <w:sz w:val="20"/>
          <w:szCs w:val="20"/>
        </w:rPr>
        <w:t>от</w:t>
      </w:r>
      <w:proofErr w:type="spellEnd"/>
      <w:r w:rsidRPr="00386D12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23</w:t>
      </w:r>
      <w:r w:rsidRPr="00386D12">
        <w:rPr>
          <w:b/>
          <w:color w:val="000000"/>
          <w:sz w:val="20"/>
          <w:szCs w:val="20"/>
        </w:rPr>
        <w:t xml:space="preserve"> </w:t>
      </w:r>
      <w:proofErr w:type="spellStart"/>
      <w:r w:rsidRPr="00386D12">
        <w:rPr>
          <w:b/>
          <w:color w:val="000000"/>
          <w:sz w:val="20"/>
          <w:szCs w:val="20"/>
        </w:rPr>
        <w:t>июня</w:t>
      </w:r>
      <w:proofErr w:type="spellEnd"/>
      <w:r w:rsidRPr="00386D12">
        <w:rPr>
          <w:b/>
          <w:color w:val="000000"/>
          <w:sz w:val="20"/>
          <w:szCs w:val="20"/>
        </w:rPr>
        <w:t xml:space="preserve"> 2025 </w:t>
      </w:r>
      <w:proofErr w:type="spellStart"/>
      <w:r w:rsidRPr="00386D12">
        <w:rPr>
          <w:b/>
          <w:color w:val="000000"/>
          <w:sz w:val="20"/>
          <w:szCs w:val="20"/>
        </w:rPr>
        <w:t>года</w:t>
      </w:r>
      <w:proofErr w:type="spellEnd"/>
      <w:r w:rsidRPr="00386D12">
        <w:rPr>
          <w:b/>
          <w:color w:val="000000"/>
          <w:sz w:val="20"/>
          <w:szCs w:val="20"/>
        </w:rPr>
        <w:t xml:space="preserve"> «</w:t>
      </w:r>
      <w:proofErr w:type="spellStart"/>
      <w:r w:rsidR="003B24CF">
        <w:rPr>
          <w:b/>
          <w:bCs/>
          <w:sz w:val="20"/>
          <w:szCs w:val="20"/>
        </w:rPr>
        <w:t>Об</w:t>
      </w:r>
      <w:proofErr w:type="spellEnd"/>
      <w:r w:rsidR="003B24CF">
        <w:rPr>
          <w:b/>
          <w:bCs/>
          <w:sz w:val="20"/>
          <w:szCs w:val="20"/>
        </w:rPr>
        <w:t xml:space="preserve"> </w:t>
      </w:r>
      <w:proofErr w:type="spellStart"/>
      <w:r w:rsidR="003B24CF">
        <w:rPr>
          <w:b/>
          <w:bCs/>
          <w:sz w:val="20"/>
          <w:szCs w:val="20"/>
        </w:rPr>
        <w:t>утверждении</w:t>
      </w:r>
      <w:proofErr w:type="spellEnd"/>
      <w:r w:rsidR="003B24CF">
        <w:rPr>
          <w:b/>
          <w:bCs/>
          <w:sz w:val="20"/>
          <w:szCs w:val="20"/>
        </w:rPr>
        <w:t xml:space="preserve"> </w:t>
      </w:r>
      <w:proofErr w:type="spellStart"/>
      <w:r w:rsidR="003B24CF">
        <w:rPr>
          <w:b/>
          <w:bCs/>
          <w:sz w:val="20"/>
          <w:szCs w:val="20"/>
        </w:rPr>
        <w:t>Положения</w:t>
      </w:r>
      <w:proofErr w:type="spellEnd"/>
      <w:r w:rsidR="003B24CF">
        <w:rPr>
          <w:b/>
          <w:bCs/>
          <w:sz w:val="20"/>
          <w:szCs w:val="20"/>
        </w:rPr>
        <w:t xml:space="preserve"> </w:t>
      </w:r>
      <w:proofErr w:type="spellStart"/>
      <w:r w:rsidR="003B24CF">
        <w:rPr>
          <w:b/>
          <w:bCs/>
          <w:sz w:val="20"/>
          <w:szCs w:val="20"/>
        </w:rPr>
        <w:t>об</w:t>
      </w:r>
      <w:proofErr w:type="spellEnd"/>
      <w:r w:rsidR="003B24CF">
        <w:rPr>
          <w:b/>
          <w:bCs/>
          <w:sz w:val="20"/>
          <w:szCs w:val="20"/>
        </w:rPr>
        <w:t xml:space="preserve"> </w:t>
      </w:r>
      <w:proofErr w:type="spellStart"/>
      <w:r w:rsidR="003B24CF">
        <w:rPr>
          <w:b/>
          <w:bCs/>
          <w:sz w:val="20"/>
          <w:szCs w:val="20"/>
        </w:rPr>
        <w:t>организации</w:t>
      </w:r>
      <w:proofErr w:type="spellEnd"/>
      <w:r w:rsidR="003B24CF">
        <w:rPr>
          <w:b/>
          <w:bCs/>
          <w:sz w:val="20"/>
          <w:szCs w:val="20"/>
        </w:rPr>
        <w:t xml:space="preserve"> и </w:t>
      </w:r>
      <w:proofErr w:type="spellStart"/>
      <w:r w:rsidR="003B24CF">
        <w:rPr>
          <w:b/>
          <w:bCs/>
          <w:sz w:val="20"/>
          <w:szCs w:val="20"/>
        </w:rPr>
        <w:t>ведении</w:t>
      </w:r>
      <w:proofErr w:type="spellEnd"/>
      <w:r w:rsidR="003B24CF">
        <w:rPr>
          <w:b/>
          <w:bCs/>
          <w:sz w:val="20"/>
          <w:szCs w:val="20"/>
        </w:rPr>
        <w:t xml:space="preserve"> </w:t>
      </w:r>
      <w:proofErr w:type="spellStart"/>
      <w:r w:rsidR="003B24CF">
        <w:rPr>
          <w:b/>
          <w:bCs/>
          <w:sz w:val="20"/>
          <w:szCs w:val="20"/>
        </w:rPr>
        <w:t>гражданской</w:t>
      </w:r>
      <w:proofErr w:type="spellEnd"/>
      <w:r w:rsidR="003B24CF">
        <w:rPr>
          <w:b/>
          <w:bCs/>
          <w:sz w:val="20"/>
          <w:szCs w:val="20"/>
        </w:rPr>
        <w:t xml:space="preserve"> </w:t>
      </w:r>
      <w:proofErr w:type="spellStart"/>
      <w:r w:rsidR="003B24CF">
        <w:rPr>
          <w:b/>
          <w:bCs/>
          <w:sz w:val="20"/>
          <w:szCs w:val="20"/>
        </w:rPr>
        <w:t>обороны</w:t>
      </w:r>
      <w:proofErr w:type="spellEnd"/>
      <w:r w:rsidR="003B24CF">
        <w:rPr>
          <w:b/>
          <w:bCs/>
          <w:sz w:val="20"/>
          <w:szCs w:val="20"/>
        </w:rPr>
        <w:t xml:space="preserve"> </w:t>
      </w:r>
      <w:proofErr w:type="spellStart"/>
      <w:r w:rsidR="003B24CF">
        <w:rPr>
          <w:b/>
          <w:bCs/>
          <w:sz w:val="20"/>
          <w:szCs w:val="20"/>
        </w:rPr>
        <w:t>на</w:t>
      </w:r>
      <w:proofErr w:type="spellEnd"/>
      <w:r w:rsidR="003B24CF">
        <w:rPr>
          <w:b/>
          <w:bCs/>
          <w:sz w:val="20"/>
          <w:szCs w:val="20"/>
        </w:rPr>
        <w:t xml:space="preserve"> </w:t>
      </w:r>
      <w:proofErr w:type="spellStart"/>
      <w:r w:rsidR="003B24CF">
        <w:rPr>
          <w:b/>
          <w:bCs/>
          <w:sz w:val="20"/>
          <w:szCs w:val="20"/>
        </w:rPr>
        <w:t>территории</w:t>
      </w:r>
      <w:proofErr w:type="spellEnd"/>
      <w:r w:rsidR="003B24CF">
        <w:rPr>
          <w:b/>
          <w:bCs/>
          <w:sz w:val="20"/>
          <w:szCs w:val="20"/>
        </w:rPr>
        <w:t xml:space="preserve"> </w:t>
      </w:r>
      <w:proofErr w:type="spellStart"/>
      <w:r w:rsidR="003B24CF">
        <w:rPr>
          <w:b/>
          <w:bCs/>
          <w:sz w:val="20"/>
          <w:szCs w:val="20"/>
        </w:rPr>
        <w:t>муниципального</w:t>
      </w:r>
      <w:proofErr w:type="spellEnd"/>
      <w:r w:rsidR="003B24CF">
        <w:rPr>
          <w:b/>
          <w:bCs/>
          <w:sz w:val="20"/>
          <w:szCs w:val="20"/>
        </w:rPr>
        <w:t xml:space="preserve"> </w:t>
      </w:r>
      <w:proofErr w:type="spellStart"/>
      <w:r w:rsidR="003B24CF">
        <w:rPr>
          <w:b/>
          <w:bCs/>
          <w:sz w:val="20"/>
          <w:szCs w:val="20"/>
        </w:rPr>
        <w:t>района</w:t>
      </w:r>
      <w:proofErr w:type="spellEnd"/>
      <w:r w:rsidR="003B24CF">
        <w:rPr>
          <w:b/>
          <w:bCs/>
          <w:sz w:val="20"/>
          <w:szCs w:val="20"/>
        </w:rPr>
        <w:t xml:space="preserve"> </w:t>
      </w:r>
      <w:proofErr w:type="spellStart"/>
      <w:r w:rsidR="003B24CF">
        <w:rPr>
          <w:b/>
          <w:bCs/>
          <w:sz w:val="20"/>
          <w:szCs w:val="20"/>
        </w:rPr>
        <w:t>город</w:t>
      </w:r>
      <w:proofErr w:type="spellEnd"/>
      <w:r w:rsidR="003B24CF">
        <w:rPr>
          <w:b/>
          <w:bCs/>
          <w:sz w:val="20"/>
          <w:szCs w:val="20"/>
        </w:rPr>
        <w:t xml:space="preserve"> </w:t>
      </w:r>
      <w:proofErr w:type="spellStart"/>
      <w:r w:rsidR="003B24CF">
        <w:rPr>
          <w:b/>
          <w:bCs/>
          <w:sz w:val="20"/>
          <w:szCs w:val="20"/>
        </w:rPr>
        <w:t>Нерехта</w:t>
      </w:r>
      <w:proofErr w:type="spellEnd"/>
      <w:r w:rsidR="003B24CF">
        <w:rPr>
          <w:b/>
          <w:bCs/>
          <w:sz w:val="20"/>
          <w:szCs w:val="20"/>
        </w:rPr>
        <w:t xml:space="preserve"> и Нерехтский </w:t>
      </w:r>
      <w:proofErr w:type="spellStart"/>
      <w:r w:rsidR="003B24CF">
        <w:rPr>
          <w:b/>
          <w:bCs/>
          <w:sz w:val="20"/>
          <w:szCs w:val="20"/>
        </w:rPr>
        <w:t>район</w:t>
      </w:r>
      <w:r w:rsidRPr="00386D12">
        <w:rPr>
          <w:b/>
          <w:color w:val="000000"/>
          <w:sz w:val="20"/>
          <w:szCs w:val="20"/>
        </w:rPr>
        <w:t>»</w:t>
      </w:r>
      <w:proofErr w:type="spellEnd"/>
    </w:p>
    <w:p w:rsidR="0071786C" w:rsidRDefault="009A64C8" w:rsidP="0071786C">
      <w:pPr>
        <w:pStyle w:val="western"/>
        <w:spacing w:after="0"/>
        <w:ind w:firstLine="708"/>
        <w:jc w:val="both"/>
        <w:rPr>
          <w:b/>
          <w:color w:val="000000"/>
          <w:sz w:val="20"/>
          <w:szCs w:val="20"/>
        </w:rPr>
      </w:pPr>
      <w:r w:rsidRPr="009A64C8">
        <w:rPr>
          <w:b/>
          <w:color w:val="000000"/>
          <w:sz w:val="20"/>
          <w:szCs w:val="20"/>
        </w:rPr>
        <w:t>Извещение о проведении собрания о согласовании местоположения границы земельного участка, расположенного по адресу Костромская область, р-н Нерехтский, с/т. "Колос»</w:t>
      </w:r>
    </w:p>
    <w:p w:rsidR="0071786C" w:rsidRDefault="0071786C" w:rsidP="0071786C">
      <w:pPr>
        <w:pStyle w:val="western"/>
        <w:spacing w:after="0"/>
        <w:ind w:firstLine="708"/>
        <w:jc w:val="both"/>
        <w:rPr>
          <w:b/>
          <w:color w:val="000000"/>
          <w:sz w:val="20"/>
          <w:szCs w:val="20"/>
        </w:rPr>
      </w:pPr>
      <w:r w:rsidRPr="00386D12">
        <w:rPr>
          <w:b/>
          <w:color w:val="000000"/>
          <w:sz w:val="20"/>
          <w:szCs w:val="20"/>
        </w:rPr>
        <w:t>Постановление администрации муниципального района город Нерехта и Нерехтский район №</w:t>
      </w:r>
      <w:r>
        <w:rPr>
          <w:b/>
          <w:color w:val="000000"/>
          <w:sz w:val="20"/>
          <w:szCs w:val="20"/>
        </w:rPr>
        <w:t>45</w:t>
      </w:r>
      <w:r>
        <w:rPr>
          <w:b/>
          <w:color w:val="000000"/>
          <w:sz w:val="20"/>
          <w:szCs w:val="20"/>
        </w:rPr>
        <w:t>7</w:t>
      </w:r>
      <w:r w:rsidRPr="00386D12">
        <w:rPr>
          <w:b/>
          <w:color w:val="000000"/>
          <w:sz w:val="20"/>
          <w:szCs w:val="20"/>
        </w:rPr>
        <w:t xml:space="preserve"> от </w:t>
      </w:r>
      <w:r>
        <w:rPr>
          <w:b/>
          <w:color w:val="000000"/>
          <w:sz w:val="20"/>
          <w:szCs w:val="20"/>
        </w:rPr>
        <w:t>23</w:t>
      </w:r>
      <w:r w:rsidRPr="00386D12">
        <w:rPr>
          <w:b/>
          <w:color w:val="000000"/>
          <w:sz w:val="20"/>
          <w:szCs w:val="20"/>
        </w:rPr>
        <w:t xml:space="preserve"> июня 2025 года «</w:t>
      </w:r>
      <w:r w:rsidRPr="005516F1">
        <w:rPr>
          <w:b/>
          <w:sz w:val="20"/>
          <w:szCs w:val="20"/>
        </w:rPr>
        <w:t>О поощрении выпускников общеобразовательных организаций</w:t>
      </w:r>
      <w:r>
        <w:rPr>
          <w:b/>
          <w:sz w:val="20"/>
          <w:szCs w:val="20"/>
        </w:rPr>
        <w:t xml:space="preserve"> </w:t>
      </w:r>
      <w:r w:rsidRPr="005516F1">
        <w:rPr>
          <w:b/>
          <w:sz w:val="20"/>
          <w:szCs w:val="20"/>
        </w:rPr>
        <w:t>муниципального района город Нерехта и Нерехтский район, награжденных медалью «За особые успехи в учении»</w:t>
      </w:r>
      <w:r w:rsidRPr="00386D12">
        <w:rPr>
          <w:b/>
          <w:color w:val="000000"/>
          <w:sz w:val="20"/>
          <w:szCs w:val="20"/>
        </w:rPr>
        <w:t>»</w:t>
      </w:r>
    </w:p>
    <w:p w:rsidR="0071786C" w:rsidRDefault="0071786C">
      <w:pPr>
        <w:suppressAutoHyphens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64FE6" w:rsidRPr="00AE53F0" w:rsidRDefault="00364FE6" w:rsidP="00364FE6">
      <w:pPr>
        <w:jc w:val="center"/>
        <w:rPr>
          <w:sz w:val="20"/>
          <w:szCs w:val="20"/>
        </w:rPr>
      </w:pPr>
      <w:r w:rsidRPr="00AE53F0">
        <w:rPr>
          <w:sz w:val="20"/>
          <w:szCs w:val="20"/>
        </w:rPr>
        <w:t>ИТОГОВЫЙ ДОКУМЕНТ ПУБЛИЧНЫХ СЛУШАНИЙ (ПРОТОКОЛ)</w:t>
      </w:r>
    </w:p>
    <w:p w:rsidR="00364FE6" w:rsidRPr="00AE53F0" w:rsidRDefault="00364FE6" w:rsidP="00364FE6">
      <w:pPr>
        <w:spacing w:after="113" w:line="240" w:lineRule="auto"/>
        <w:ind w:firstLine="709"/>
        <w:jc w:val="both"/>
        <w:rPr>
          <w:sz w:val="20"/>
          <w:szCs w:val="20"/>
        </w:rPr>
      </w:pPr>
      <w:r w:rsidRPr="00AE53F0">
        <w:rPr>
          <w:sz w:val="20"/>
          <w:szCs w:val="20"/>
        </w:rPr>
        <w:t>Публичные слушания назначены решением Собрания депутатов муниципального района город Нерехта и Нерехтский район Костромской области от «21» мая 2025г. № 430.</w:t>
      </w:r>
    </w:p>
    <w:p w:rsidR="00364FE6" w:rsidRPr="00AE53F0" w:rsidRDefault="00364FE6" w:rsidP="00364FE6">
      <w:pPr>
        <w:spacing w:after="113" w:line="240" w:lineRule="auto"/>
        <w:ind w:firstLine="709"/>
        <w:jc w:val="both"/>
        <w:rPr>
          <w:sz w:val="20"/>
          <w:szCs w:val="20"/>
        </w:rPr>
      </w:pPr>
      <w:r w:rsidRPr="00AE53F0">
        <w:rPr>
          <w:sz w:val="20"/>
          <w:szCs w:val="20"/>
        </w:rPr>
        <w:t>Тема публичных слушаний: Проект решения Собрания депутатов «Об исполнении бюджета муниципального района город Нерехта и Нерехтский район Костромской области за 2024 год».</w:t>
      </w:r>
    </w:p>
    <w:p w:rsidR="00364FE6" w:rsidRPr="00AE53F0" w:rsidRDefault="00364FE6" w:rsidP="00364FE6">
      <w:pPr>
        <w:spacing w:line="240" w:lineRule="auto"/>
        <w:ind w:firstLine="709"/>
        <w:jc w:val="both"/>
        <w:rPr>
          <w:sz w:val="20"/>
          <w:szCs w:val="20"/>
        </w:rPr>
      </w:pPr>
      <w:r w:rsidRPr="00AE53F0">
        <w:rPr>
          <w:sz w:val="20"/>
          <w:szCs w:val="20"/>
        </w:rPr>
        <w:t xml:space="preserve">Дата проведения: </w:t>
      </w:r>
      <w:r>
        <w:rPr>
          <w:sz w:val="20"/>
          <w:szCs w:val="20"/>
          <w:u w:val="single"/>
        </w:rPr>
        <w:t>«</w:t>
      </w:r>
      <w:r w:rsidRPr="00AE53F0">
        <w:rPr>
          <w:sz w:val="20"/>
          <w:szCs w:val="20"/>
          <w:u w:val="single"/>
        </w:rPr>
        <w:t xml:space="preserve">18» июня 2025 года. </w:t>
      </w:r>
      <w:r w:rsidRPr="00AE53F0">
        <w:rPr>
          <w:sz w:val="20"/>
          <w:szCs w:val="20"/>
        </w:rPr>
        <w:t>с 14.00 до 15.00</w:t>
      </w:r>
    </w:p>
    <w:p w:rsidR="00364FE6" w:rsidRPr="00AE53F0" w:rsidRDefault="00364FE6" w:rsidP="00364FE6">
      <w:pPr>
        <w:spacing w:line="240" w:lineRule="auto"/>
        <w:ind w:firstLine="709"/>
        <w:jc w:val="both"/>
        <w:rPr>
          <w:sz w:val="20"/>
          <w:szCs w:val="20"/>
        </w:rPr>
      </w:pPr>
      <w:r w:rsidRPr="00AE53F0">
        <w:rPr>
          <w:sz w:val="20"/>
          <w:szCs w:val="20"/>
        </w:rPr>
        <w:t>Место проведения: г. Нерехта, ул. Победы, д.1, администрация муниципального района, зал заседаний.</w:t>
      </w:r>
    </w:p>
    <w:p w:rsidR="00364FE6" w:rsidRPr="00AE53F0" w:rsidRDefault="00364FE6" w:rsidP="00364FE6">
      <w:pPr>
        <w:spacing w:line="240" w:lineRule="auto"/>
        <w:ind w:firstLine="709"/>
        <w:jc w:val="both"/>
        <w:rPr>
          <w:sz w:val="20"/>
          <w:szCs w:val="20"/>
        </w:rPr>
      </w:pPr>
      <w:r w:rsidRPr="00AE53F0">
        <w:rPr>
          <w:sz w:val="20"/>
          <w:szCs w:val="20"/>
        </w:rPr>
        <w:t>Председательствующий на публичных слушаниях: Малков А.Ю. - председатель Собрания депутатов муниципального района город Нерехта и Нерехтский район.</w:t>
      </w:r>
    </w:p>
    <w:p w:rsidR="00364FE6" w:rsidRPr="00AE53F0" w:rsidRDefault="00364FE6" w:rsidP="00364FE6">
      <w:pPr>
        <w:spacing w:after="113" w:line="240" w:lineRule="auto"/>
        <w:ind w:firstLine="709"/>
        <w:jc w:val="both"/>
        <w:rPr>
          <w:sz w:val="20"/>
          <w:szCs w:val="20"/>
        </w:rPr>
      </w:pPr>
      <w:r w:rsidRPr="00AE53F0">
        <w:rPr>
          <w:sz w:val="20"/>
          <w:szCs w:val="20"/>
        </w:rPr>
        <w:t>Секретарь: Курилова Е.В. - консультант Собрания депутатов муниципального района город Нерехта и Нерехтский район.</w:t>
      </w:r>
    </w:p>
    <w:p w:rsidR="00364FE6" w:rsidRPr="00AE53F0" w:rsidRDefault="00364FE6" w:rsidP="00364FE6">
      <w:pPr>
        <w:spacing w:line="240" w:lineRule="auto"/>
        <w:ind w:firstLine="709"/>
        <w:jc w:val="both"/>
        <w:rPr>
          <w:sz w:val="20"/>
          <w:szCs w:val="20"/>
        </w:rPr>
      </w:pPr>
      <w:r w:rsidRPr="00AE53F0">
        <w:rPr>
          <w:sz w:val="20"/>
          <w:szCs w:val="20"/>
        </w:rPr>
        <w:t>На публичных слушаниях присутствовали:</w:t>
      </w:r>
    </w:p>
    <w:p w:rsidR="00364FE6" w:rsidRPr="00AE53F0" w:rsidRDefault="00364FE6" w:rsidP="00364FE6">
      <w:pPr>
        <w:spacing w:line="240" w:lineRule="auto"/>
        <w:ind w:firstLine="709"/>
        <w:jc w:val="both"/>
        <w:rPr>
          <w:sz w:val="20"/>
          <w:szCs w:val="20"/>
        </w:rPr>
      </w:pPr>
      <w:r w:rsidRPr="00AE53F0">
        <w:rPr>
          <w:sz w:val="20"/>
          <w:szCs w:val="20"/>
        </w:rPr>
        <w:t>Депутаты Собрания депутатов муниципального района город Нерехта и Нерехтский район, депутаты городского и сельских поселений, представители администрации муниципального района, жители городского и сельских поселений.</w:t>
      </w:r>
    </w:p>
    <w:p w:rsidR="00364FE6" w:rsidRPr="00AE53F0" w:rsidRDefault="00364FE6" w:rsidP="00364FE6">
      <w:pPr>
        <w:spacing w:after="113" w:line="240" w:lineRule="auto"/>
        <w:ind w:firstLine="709"/>
        <w:jc w:val="both"/>
        <w:rPr>
          <w:sz w:val="20"/>
          <w:szCs w:val="20"/>
        </w:rPr>
      </w:pPr>
      <w:r w:rsidRPr="00AE53F0">
        <w:rPr>
          <w:sz w:val="20"/>
          <w:szCs w:val="20"/>
        </w:rPr>
        <w:t>Всего присутствовало 32 человека.</w:t>
      </w:r>
    </w:p>
    <w:p w:rsidR="00364FE6" w:rsidRPr="00AE53F0" w:rsidRDefault="00364FE6" w:rsidP="00364FE6">
      <w:pPr>
        <w:spacing w:line="240" w:lineRule="auto"/>
        <w:ind w:firstLine="709"/>
        <w:jc w:val="both"/>
        <w:rPr>
          <w:sz w:val="20"/>
          <w:szCs w:val="20"/>
        </w:rPr>
      </w:pPr>
      <w:r w:rsidRPr="00AE53F0">
        <w:rPr>
          <w:sz w:val="20"/>
          <w:szCs w:val="20"/>
        </w:rPr>
        <w:t>Вопросы, вынесенные на обсуждение:</w:t>
      </w:r>
    </w:p>
    <w:p w:rsidR="00364FE6" w:rsidRPr="00AE53F0" w:rsidRDefault="00364FE6" w:rsidP="00364FE6">
      <w:pPr>
        <w:spacing w:after="113" w:line="240" w:lineRule="auto"/>
        <w:ind w:firstLine="709"/>
        <w:jc w:val="both"/>
        <w:rPr>
          <w:sz w:val="20"/>
          <w:szCs w:val="20"/>
        </w:rPr>
      </w:pPr>
      <w:r w:rsidRPr="00AE53F0">
        <w:rPr>
          <w:sz w:val="20"/>
          <w:szCs w:val="20"/>
        </w:rPr>
        <w:t>1. О проекте решения Собрания депутатов муниципального района город Нерехта и Нерехтский район Костромской области «Об исполнении бюджета муниципального района город Нерехта и Нерехтский район Костромской области за 2024 год».</w:t>
      </w:r>
    </w:p>
    <w:p w:rsidR="00364FE6" w:rsidRPr="00AE53F0" w:rsidRDefault="00364FE6" w:rsidP="00364FE6">
      <w:pPr>
        <w:spacing w:line="240" w:lineRule="auto"/>
        <w:ind w:firstLine="709"/>
        <w:jc w:val="both"/>
        <w:rPr>
          <w:sz w:val="20"/>
          <w:szCs w:val="20"/>
        </w:rPr>
      </w:pPr>
      <w:r w:rsidRPr="00AE53F0">
        <w:rPr>
          <w:sz w:val="20"/>
          <w:szCs w:val="20"/>
        </w:rPr>
        <w:t>Председательствующий Малков А.Ю. предложил к голосованию вопрос о начале работы публичных слушаний.</w:t>
      </w:r>
    </w:p>
    <w:p w:rsidR="00364FE6" w:rsidRPr="00AE53F0" w:rsidRDefault="00364FE6" w:rsidP="00364FE6">
      <w:pPr>
        <w:spacing w:line="240" w:lineRule="auto"/>
        <w:ind w:firstLine="709"/>
        <w:jc w:val="both"/>
        <w:rPr>
          <w:sz w:val="20"/>
          <w:szCs w:val="20"/>
        </w:rPr>
      </w:pPr>
      <w:r w:rsidRPr="00AE53F0">
        <w:rPr>
          <w:sz w:val="20"/>
          <w:szCs w:val="20"/>
        </w:rPr>
        <w:t>Результаты голосования за открытие публичных слушаний:</w:t>
      </w:r>
    </w:p>
    <w:p w:rsidR="00364FE6" w:rsidRPr="00AE53F0" w:rsidRDefault="00364FE6" w:rsidP="00364FE6">
      <w:pPr>
        <w:spacing w:after="113" w:line="240" w:lineRule="auto"/>
        <w:ind w:firstLine="709"/>
        <w:jc w:val="both"/>
        <w:rPr>
          <w:sz w:val="20"/>
          <w:szCs w:val="20"/>
        </w:rPr>
      </w:pPr>
      <w:r w:rsidRPr="00AE53F0">
        <w:rPr>
          <w:sz w:val="20"/>
          <w:szCs w:val="20"/>
        </w:rPr>
        <w:t>"ЗА" – единогласно.</w:t>
      </w:r>
    </w:p>
    <w:p w:rsidR="00364FE6" w:rsidRPr="00AE53F0" w:rsidRDefault="00364FE6" w:rsidP="00364FE6">
      <w:pPr>
        <w:spacing w:line="240" w:lineRule="auto"/>
        <w:ind w:firstLine="709"/>
        <w:jc w:val="both"/>
        <w:rPr>
          <w:sz w:val="20"/>
          <w:szCs w:val="20"/>
        </w:rPr>
      </w:pPr>
      <w:r w:rsidRPr="00AE53F0">
        <w:rPr>
          <w:sz w:val="20"/>
          <w:szCs w:val="20"/>
        </w:rPr>
        <w:t>Малков А.Ю. доложил цель проведения публичных слушаний. Сообщил, что решение Собрания депутатов муниципального района от 21 мая 2025 года № 430, а также проект решения «Об исполнении бюджета муниципального района город Нерехта и Нерехтский район Костромской области за 2024 год» ра</w:t>
      </w:r>
      <w:r>
        <w:rPr>
          <w:sz w:val="20"/>
          <w:szCs w:val="20"/>
        </w:rPr>
        <w:t xml:space="preserve">змещены на сайте администрации </w:t>
      </w:r>
      <w:r w:rsidRPr="00AE53F0">
        <w:rPr>
          <w:sz w:val="20"/>
          <w:szCs w:val="20"/>
        </w:rPr>
        <w:t>и опубликованы в Информационном вестнике муниципального района от 21 мая 2025 года № 18.</w:t>
      </w:r>
    </w:p>
    <w:p w:rsidR="00364FE6" w:rsidRPr="00AE53F0" w:rsidRDefault="00364FE6" w:rsidP="00364FE6">
      <w:pPr>
        <w:spacing w:after="113" w:line="240" w:lineRule="auto"/>
        <w:ind w:firstLine="709"/>
        <w:jc w:val="both"/>
        <w:rPr>
          <w:sz w:val="20"/>
          <w:szCs w:val="20"/>
        </w:rPr>
      </w:pPr>
      <w:r w:rsidRPr="00AE53F0">
        <w:rPr>
          <w:sz w:val="20"/>
          <w:szCs w:val="20"/>
        </w:rPr>
        <w:t>Объявление о проведение публичных слушаний размещено на сайте администрации 21 мая 2025 года и опубликовано в газете «Нерехтская правда» от 21 мая 2024 года № 43.</w:t>
      </w:r>
    </w:p>
    <w:p w:rsidR="00364FE6" w:rsidRPr="00AE53F0" w:rsidRDefault="00364FE6" w:rsidP="00364FE6">
      <w:pPr>
        <w:spacing w:line="240" w:lineRule="auto"/>
        <w:ind w:firstLine="709"/>
        <w:jc w:val="both"/>
        <w:rPr>
          <w:sz w:val="20"/>
          <w:szCs w:val="20"/>
        </w:rPr>
      </w:pPr>
      <w:r w:rsidRPr="00AE53F0">
        <w:rPr>
          <w:sz w:val="20"/>
          <w:szCs w:val="20"/>
        </w:rPr>
        <w:t>Председательствующий Малков А.Ю. предложил принять следующий регламент проведения публичных слушаний:</w:t>
      </w:r>
    </w:p>
    <w:p w:rsidR="00364FE6" w:rsidRPr="00AE53F0" w:rsidRDefault="00364FE6" w:rsidP="00364FE6">
      <w:pPr>
        <w:widowControl w:val="0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AE53F0">
        <w:rPr>
          <w:sz w:val="20"/>
          <w:szCs w:val="20"/>
        </w:rPr>
        <w:t>1. О проекте решения Собрания депутатов муниципального района город Нерехта и Нерехтский район «Об исполнении бюджета муниципального района город Нерехта и Нерехтский район Костромской области за 2024 год». Время доклада до 40 минут.</w:t>
      </w:r>
    </w:p>
    <w:p w:rsidR="00364FE6" w:rsidRPr="00AE53F0" w:rsidRDefault="00364FE6" w:rsidP="00364FE6">
      <w:pPr>
        <w:spacing w:line="240" w:lineRule="auto"/>
        <w:ind w:firstLine="709"/>
        <w:jc w:val="both"/>
        <w:rPr>
          <w:sz w:val="20"/>
          <w:szCs w:val="20"/>
        </w:rPr>
      </w:pPr>
      <w:r w:rsidRPr="00AE53F0">
        <w:rPr>
          <w:sz w:val="20"/>
          <w:szCs w:val="20"/>
        </w:rPr>
        <w:t>2. Время для выступлений участников публичных слушаний с предложениями и замечаниями по обсуждаемому вопросу — до 5 минут.</w:t>
      </w:r>
    </w:p>
    <w:p w:rsidR="00364FE6" w:rsidRPr="00AE53F0" w:rsidRDefault="00364FE6" w:rsidP="00364FE6">
      <w:pPr>
        <w:spacing w:line="240" w:lineRule="auto"/>
        <w:ind w:firstLine="709"/>
        <w:jc w:val="both"/>
        <w:rPr>
          <w:sz w:val="20"/>
          <w:szCs w:val="20"/>
        </w:rPr>
      </w:pPr>
      <w:r w:rsidRPr="00AE53F0">
        <w:rPr>
          <w:sz w:val="20"/>
          <w:szCs w:val="20"/>
        </w:rPr>
        <w:t>Вопросы к докладчику можно задавать в письменном или устном виде. В конце слушаний будут даны ответы на вопросы.</w:t>
      </w:r>
    </w:p>
    <w:p w:rsidR="00364FE6" w:rsidRPr="00AE53F0" w:rsidRDefault="00364FE6" w:rsidP="00364FE6">
      <w:pPr>
        <w:spacing w:line="240" w:lineRule="auto"/>
        <w:ind w:firstLine="709"/>
        <w:jc w:val="both"/>
        <w:rPr>
          <w:sz w:val="20"/>
          <w:szCs w:val="20"/>
        </w:rPr>
      </w:pPr>
      <w:r w:rsidRPr="00AE53F0">
        <w:rPr>
          <w:sz w:val="20"/>
          <w:szCs w:val="20"/>
        </w:rPr>
        <w:t>Председательствующий Малков А.Ю. предложил к голосованию вопрос об утверждении регламента публичных слушаний.</w:t>
      </w:r>
    </w:p>
    <w:p w:rsidR="00364FE6" w:rsidRPr="00AE53F0" w:rsidRDefault="00364FE6" w:rsidP="00364FE6">
      <w:pPr>
        <w:spacing w:line="240" w:lineRule="auto"/>
        <w:ind w:firstLine="709"/>
        <w:jc w:val="both"/>
        <w:rPr>
          <w:sz w:val="20"/>
          <w:szCs w:val="20"/>
        </w:rPr>
      </w:pPr>
      <w:r w:rsidRPr="00AE53F0">
        <w:rPr>
          <w:sz w:val="20"/>
          <w:szCs w:val="20"/>
        </w:rPr>
        <w:t>Результаты голосования за утверждение регламента публичных слушаний:</w:t>
      </w:r>
    </w:p>
    <w:p w:rsidR="00364FE6" w:rsidRPr="00AE53F0" w:rsidRDefault="00364FE6" w:rsidP="00364FE6">
      <w:pPr>
        <w:spacing w:line="240" w:lineRule="auto"/>
        <w:ind w:firstLine="709"/>
        <w:jc w:val="both"/>
        <w:rPr>
          <w:sz w:val="20"/>
          <w:szCs w:val="20"/>
        </w:rPr>
      </w:pPr>
      <w:r w:rsidRPr="00AE53F0">
        <w:rPr>
          <w:sz w:val="20"/>
          <w:szCs w:val="20"/>
        </w:rPr>
        <w:t>"ЗА" – единогласно.</w:t>
      </w:r>
    </w:p>
    <w:p w:rsidR="00364FE6" w:rsidRPr="00AE53F0" w:rsidRDefault="00364FE6" w:rsidP="00364FE6">
      <w:pPr>
        <w:spacing w:after="113" w:line="240" w:lineRule="auto"/>
        <w:ind w:firstLine="709"/>
        <w:jc w:val="both"/>
        <w:rPr>
          <w:sz w:val="20"/>
          <w:szCs w:val="20"/>
        </w:rPr>
      </w:pPr>
      <w:r w:rsidRPr="00AE53F0">
        <w:rPr>
          <w:sz w:val="20"/>
          <w:szCs w:val="20"/>
        </w:rPr>
        <w:t>Регламент проведения публичных слушаний принят без замечаний.</w:t>
      </w:r>
    </w:p>
    <w:p w:rsidR="00364FE6" w:rsidRPr="00AE53F0" w:rsidRDefault="00364FE6" w:rsidP="00364FE6">
      <w:pPr>
        <w:spacing w:after="113" w:line="240" w:lineRule="auto"/>
        <w:ind w:firstLine="709"/>
        <w:jc w:val="both"/>
        <w:rPr>
          <w:sz w:val="20"/>
          <w:szCs w:val="20"/>
        </w:rPr>
      </w:pPr>
      <w:r w:rsidRPr="00AE53F0">
        <w:rPr>
          <w:sz w:val="20"/>
          <w:szCs w:val="20"/>
        </w:rPr>
        <w:t xml:space="preserve">1. Слушали начальника финансового управления администрации муниципального района город Нерехта и Нерехтский район </w:t>
      </w:r>
      <w:proofErr w:type="spellStart"/>
      <w:r w:rsidRPr="00AE53F0">
        <w:rPr>
          <w:sz w:val="20"/>
          <w:szCs w:val="20"/>
        </w:rPr>
        <w:t>Жолобову</w:t>
      </w:r>
      <w:proofErr w:type="spellEnd"/>
      <w:r w:rsidRPr="00AE53F0">
        <w:rPr>
          <w:sz w:val="20"/>
          <w:szCs w:val="20"/>
        </w:rPr>
        <w:t xml:space="preserve"> Людмилу Николаевну с докладом «О проекте решения Собрания депутатов муниципального района город Нерехта и Нерехтский район Костромской области «Об исполнении бюджета муниципального района город Нерехта и Нерехтский район Костромской области за 2024 год».</w:t>
      </w:r>
    </w:p>
    <w:p w:rsidR="00364FE6" w:rsidRPr="00AE53F0" w:rsidRDefault="00364FE6" w:rsidP="00364FE6">
      <w:pPr>
        <w:spacing w:after="113" w:line="240" w:lineRule="auto"/>
        <w:ind w:firstLine="709"/>
        <w:jc w:val="both"/>
        <w:rPr>
          <w:sz w:val="20"/>
          <w:szCs w:val="20"/>
        </w:rPr>
      </w:pPr>
      <w:r w:rsidRPr="00AE53F0">
        <w:rPr>
          <w:sz w:val="20"/>
          <w:szCs w:val="20"/>
        </w:rPr>
        <w:t xml:space="preserve">В своем докладе Людмила Николаевна сообщила, что бюджет муниципального района город Нерехта и Нерехтский район Костромской области за 2024 год исполнен по всем источникам доходов в сумме 1 282,3 млн. </w:t>
      </w:r>
      <w:proofErr w:type="gramStart"/>
      <w:r w:rsidRPr="00AE53F0">
        <w:rPr>
          <w:sz w:val="20"/>
          <w:szCs w:val="20"/>
        </w:rPr>
        <w:t>руб. ,</w:t>
      </w:r>
      <w:proofErr w:type="gramEnd"/>
      <w:r w:rsidRPr="00AE53F0">
        <w:rPr>
          <w:sz w:val="20"/>
          <w:szCs w:val="20"/>
        </w:rPr>
        <w:t xml:space="preserve"> по расходам в сумме — 1 285,1 млн. руб.</w:t>
      </w:r>
    </w:p>
    <w:p w:rsidR="00364FE6" w:rsidRPr="00AE53F0" w:rsidRDefault="00364FE6" w:rsidP="00364FE6">
      <w:pPr>
        <w:spacing w:after="113" w:line="240" w:lineRule="auto"/>
        <w:ind w:firstLine="709"/>
        <w:jc w:val="both"/>
        <w:rPr>
          <w:sz w:val="20"/>
          <w:szCs w:val="20"/>
        </w:rPr>
      </w:pPr>
      <w:r w:rsidRPr="00AE53F0">
        <w:rPr>
          <w:sz w:val="20"/>
          <w:szCs w:val="20"/>
        </w:rPr>
        <w:t>2. Вопросов, предложений о внесении изменений и дополнений в проект решения Собрания депутатов муниципального района город Нерехта и Нерехтский район «Об исполнении бюджета муниципального района город Нерехта и Нерехтский район Костромской области за 2024 год» не поступило.</w:t>
      </w:r>
    </w:p>
    <w:p w:rsidR="00364FE6" w:rsidRPr="00AE53F0" w:rsidRDefault="00364FE6" w:rsidP="00364FE6">
      <w:pPr>
        <w:spacing w:line="240" w:lineRule="auto"/>
        <w:ind w:firstLine="709"/>
        <w:jc w:val="both"/>
        <w:rPr>
          <w:sz w:val="20"/>
          <w:szCs w:val="20"/>
        </w:rPr>
      </w:pPr>
      <w:r w:rsidRPr="00AE53F0">
        <w:rPr>
          <w:sz w:val="20"/>
          <w:szCs w:val="20"/>
        </w:rPr>
        <w:t>По результатам проведения публичных слушаний участниками было принято следующее решение:</w:t>
      </w:r>
    </w:p>
    <w:p w:rsidR="00364FE6" w:rsidRPr="00AE53F0" w:rsidRDefault="00364FE6" w:rsidP="00364FE6">
      <w:pPr>
        <w:spacing w:line="240" w:lineRule="auto"/>
        <w:ind w:firstLine="709"/>
        <w:jc w:val="both"/>
        <w:rPr>
          <w:sz w:val="20"/>
          <w:szCs w:val="20"/>
        </w:rPr>
      </w:pPr>
      <w:r w:rsidRPr="00AE53F0">
        <w:rPr>
          <w:sz w:val="20"/>
          <w:szCs w:val="20"/>
        </w:rPr>
        <w:t>Проект решения Собрания депутатов муниципального района город Нерехта и Нерехтский район Костромской области «Об исполнении бюджета муниципального района город Нерехта и Нерехтский район Костромской области за 2024 год» одобрить и направить для рассмотрения на заседании Собрания депутатов муниципального района.</w:t>
      </w:r>
    </w:p>
    <w:p w:rsidR="00364FE6" w:rsidRPr="00AE53F0" w:rsidRDefault="00364FE6" w:rsidP="00364FE6">
      <w:pPr>
        <w:spacing w:line="240" w:lineRule="auto"/>
        <w:ind w:firstLine="709"/>
        <w:jc w:val="both"/>
        <w:rPr>
          <w:sz w:val="20"/>
          <w:szCs w:val="20"/>
        </w:rPr>
      </w:pPr>
      <w:r w:rsidRPr="00AE53F0">
        <w:rPr>
          <w:sz w:val="20"/>
          <w:szCs w:val="20"/>
        </w:rPr>
        <w:t>Результаты голосования:</w:t>
      </w:r>
    </w:p>
    <w:p w:rsidR="00364FE6" w:rsidRPr="00AE53F0" w:rsidRDefault="00364FE6" w:rsidP="00364FE6">
      <w:pPr>
        <w:spacing w:after="113" w:line="240" w:lineRule="auto"/>
        <w:ind w:firstLine="709"/>
        <w:jc w:val="both"/>
        <w:rPr>
          <w:sz w:val="20"/>
          <w:szCs w:val="20"/>
        </w:rPr>
      </w:pPr>
      <w:r w:rsidRPr="00AE53F0">
        <w:rPr>
          <w:sz w:val="20"/>
          <w:szCs w:val="20"/>
        </w:rPr>
        <w:t>"ЗА" – 32 человек, "ПРОТИВ" – нет, "ВОЗДЕРЖАЛСЯ" –нет.</w:t>
      </w:r>
    </w:p>
    <w:p w:rsidR="00364FE6" w:rsidRPr="00AE53F0" w:rsidRDefault="00364FE6" w:rsidP="00364FE6">
      <w:pPr>
        <w:spacing w:line="240" w:lineRule="auto"/>
        <w:ind w:firstLine="709"/>
        <w:jc w:val="both"/>
        <w:rPr>
          <w:sz w:val="20"/>
          <w:szCs w:val="20"/>
        </w:rPr>
      </w:pPr>
      <w:r w:rsidRPr="00AE53F0">
        <w:rPr>
          <w:sz w:val="20"/>
          <w:szCs w:val="20"/>
        </w:rPr>
        <w:lastRenderedPageBreak/>
        <w:t xml:space="preserve">В завершение публичных слушаний председательствующий Малков А.Ю. сообщил, что итоги публичных слушаний будут направлены для рассмотрения в Собрание депутатов </w:t>
      </w:r>
    </w:p>
    <w:p w:rsidR="00364FE6" w:rsidRPr="00AE53F0" w:rsidRDefault="00364FE6" w:rsidP="00364FE6">
      <w:pPr>
        <w:spacing w:line="240" w:lineRule="auto"/>
        <w:ind w:firstLine="709"/>
        <w:jc w:val="both"/>
        <w:rPr>
          <w:sz w:val="20"/>
          <w:szCs w:val="20"/>
        </w:rPr>
      </w:pPr>
      <w:r w:rsidRPr="00AE53F0">
        <w:rPr>
          <w:sz w:val="20"/>
          <w:szCs w:val="20"/>
        </w:rPr>
        <w:t>Голосовали за закрытие публичных слушаний:</w:t>
      </w:r>
    </w:p>
    <w:p w:rsidR="00364FE6" w:rsidRPr="00AE53F0" w:rsidRDefault="00364FE6" w:rsidP="00364FE6">
      <w:pPr>
        <w:spacing w:line="240" w:lineRule="auto"/>
        <w:ind w:firstLine="709"/>
        <w:jc w:val="both"/>
        <w:rPr>
          <w:sz w:val="20"/>
          <w:szCs w:val="20"/>
        </w:rPr>
      </w:pPr>
      <w:r w:rsidRPr="00AE53F0">
        <w:rPr>
          <w:sz w:val="20"/>
          <w:szCs w:val="20"/>
        </w:rPr>
        <w:t>"ЗА" – единогласно.</w:t>
      </w:r>
    </w:p>
    <w:p w:rsidR="00364FE6" w:rsidRPr="00AE53F0" w:rsidRDefault="00364FE6" w:rsidP="00364FE6">
      <w:pPr>
        <w:spacing w:line="240" w:lineRule="auto"/>
        <w:ind w:firstLine="709"/>
        <w:jc w:val="both"/>
        <w:rPr>
          <w:sz w:val="20"/>
          <w:szCs w:val="20"/>
        </w:rPr>
      </w:pPr>
      <w:r w:rsidRPr="00AE53F0">
        <w:rPr>
          <w:sz w:val="20"/>
          <w:szCs w:val="20"/>
        </w:rPr>
        <w:t>Малков А.Ю. поблагодарил за работу и объявил публичные слушания закрытыми.</w:t>
      </w:r>
    </w:p>
    <w:p w:rsidR="00364FE6" w:rsidRPr="00AE53F0" w:rsidRDefault="00364FE6" w:rsidP="00364FE6">
      <w:pPr>
        <w:spacing w:line="240" w:lineRule="auto"/>
        <w:ind w:firstLine="709"/>
        <w:jc w:val="both"/>
        <w:rPr>
          <w:sz w:val="20"/>
          <w:szCs w:val="20"/>
        </w:rPr>
      </w:pPr>
    </w:p>
    <w:p w:rsidR="00364FE6" w:rsidRPr="00AE53F0" w:rsidRDefault="00364FE6" w:rsidP="00364FE6">
      <w:pPr>
        <w:spacing w:line="240" w:lineRule="auto"/>
        <w:ind w:firstLine="709"/>
        <w:jc w:val="both"/>
        <w:rPr>
          <w:sz w:val="20"/>
          <w:szCs w:val="20"/>
        </w:rPr>
      </w:pPr>
    </w:p>
    <w:p w:rsidR="00364FE6" w:rsidRPr="00AE53F0" w:rsidRDefault="00364FE6" w:rsidP="00364FE6">
      <w:pPr>
        <w:spacing w:line="240" w:lineRule="auto"/>
        <w:ind w:firstLine="709"/>
        <w:jc w:val="both"/>
        <w:rPr>
          <w:sz w:val="20"/>
          <w:szCs w:val="20"/>
        </w:rPr>
      </w:pPr>
      <w:r w:rsidRPr="00AE53F0">
        <w:rPr>
          <w:sz w:val="20"/>
          <w:szCs w:val="20"/>
        </w:rPr>
        <w:t>Председательствующий</w:t>
      </w:r>
      <w:r w:rsidRPr="00AE53F0">
        <w:rPr>
          <w:sz w:val="20"/>
          <w:szCs w:val="20"/>
        </w:rPr>
        <w:tab/>
      </w:r>
      <w:r w:rsidRPr="00AE53F0">
        <w:rPr>
          <w:sz w:val="20"/>
          <w:szCs w:val="20"/>
        </w:rPr>
        <w:tab/>
      </w:r>
      <w:r w:rsidRPr="00AE53F0">
        <w:rPr>
          <w:sz w:val="20"/>
          <w:szCs w:val="20"/>
        </w:rPr>
        <w:tab/>
      </w:r>
      <w:r w:rsidRPr="00AE53F0">
        <w:rPr>
          <w:sz w:val="20"/>
          <w:szCs w:val="20"/>
        </w:rPr>
        <w:tab/>
      </w:r>
      <w:r w:rsidRPr="00AE53F0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E53F0">
        <w:rPr>
          <w:sz w:val="20"/>
          <w:szCs w:val="20"/>
        </w:rPr>
        <w:t>А.Ю. Малков</w:t>
      </w:r>
    </w:p>
    <w:p w:rsidR="00364FE6" w:rsidRPr="00AE53F0" w:rsidRDefault="00364FE6" w:rsidP="00364FE6">
      <w:pPr>
        <w:spacing w:line="240" w:lineRule="auto"/>
        <w:ind w:firstLine="709"/>
        <w:jc w:val="both"/>
        <w:rPr>
          <w:sz w:val="20"/>
          <w:szCs w:val="20"/>
        </w:rPr>
      </w:pPr>
    </w:p>
    <w:p w:rsidR="00386D12" w:rsidRDefault="00364FE6" w:rsidP="00364FE6">
      <w:pPr>
        <w:jc w:val="center"/>
        <w:rPr>
          <w:b/>
          <w:sz w:val="20"/>
          <w:szCs w:val="20"/>
        </w:rPr>
      </w:pPr>
      <w:r w:rsidRPr="00AE53F0">
        <w:rPr>
          <w:sz w:val="20"/>
          <w:szCs w:val="20"/>
        </w:rPr>
        <w:t>Секретарь</w:t>
      </w:r>
      <w:r w:rsidRPr="00AE53F0">
        <w:rPr>
          <w:sz w:val="20"/>
          <w:szCs w:val="20"/>
        </w:rPr>
        <w:tab/>
      </w:r>
      <w:r w:rsidRPr="00AE53F0">
        <w:rPr>
          <w:sz w:val="20"/>
          <w:szCs w:val="20"/>
        </w:rPr>
        <w:tab/>
      </w:r>
      <w:r w:rsidRPr="00AE53F0">
        <w:rPr>
          <w:sz w:val="20"/>
          <w:szCs w:val="20"/>
        </w:rPr>
        <w:tab/>
      </w:r>
      <w:r w:rsidRPr="00AE53F0">
        <w:rPr>
          <w:sz w:val="20"/>
          <w:szCs w:val="20"/>
        </w:rPr>
        <w:tab/>
      </w:r>
      <w:r w:rsidRPr="00AE53F0">
        <w:rPr>
          <w:sz w:val="20"/>
          <w:szCs w:val="20"/>
        </w:rPr>
        <w:tab/>
      </w:r>
      <w:r w:rsidRPr="00AE53F0">
        <w:rPr>
          <w:sz w:val="20"/>
          <w:szCs w:val="20"/>
        </w:rPr>
        <w:tab/>
      </w:r>
      <w:r w:rsidRPr="00AE53F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E53F0">
        <w:rPr>
          <w:sz w:val="20"/>
          <w:szCs w:val="20"/>
        </w:rPr>
        <w:t>Е.В. Курилова</w:t>
      </w:r>
    </w:p>
    <w:p w:rsidR="00FF6B5A" w:rsidRDefault="00FF6B5A" w:rsidP="00FF6B5A">
      <w:pPr>
        <w:suppressAutoHyphens w:val="0"/>
        <w:spacing w:line="240" w:lineRule="auto"/>
        <w:jc w:val="center"/>
        <w:rPr>
          <w:b/>
          <w:bCs/>
          <w:color w:val="000000"/>
          <w:kern w:val="0"/>
          <w:sz w:val="20"/>
          <w:szCs w:val="20"/>
          <w:lang w:eastAsia="ru-RU" w:bidi="ar-SA"/>
        </w:rPr>
      </w:pPr>
    </w:p>
    <w:p w:rsidR="001F64BC" w:rsidRDefault="001F64BC" w:rsidP="00FF6B5A">
      <w:pPr>
        <w:suppressAutoHyphens w:val="0"/>
        <w:spacing w:line="240" w:lineRule="auto"/>
        <w:jc w:val="center"/>
        <w:rPr>
          <w:b/>
          <w:bCs/>
          <w:color w:val="000000"/>
          <w:kern w:val="0"/>
          <w:sz w:val="20"/>
          <w:szCs w:val="20"/>
          <w:lang w:eastAsia="ru-RU" w:bidi="ar-SA"/>
        </w:rPr>
      </w:pPr>
    </w:p>
    <w:p w:rsidR="001F64BC" w:rsidRPr="001F64BC" w:rsidRDefault="001F64BC" w:rsidP="001F64BC">
      <w:pPr>
        <w:pStyle w:val="affffff1"/>
        <w:spacing w:after="0"/>
        <w:jc w:val="center"/>
        <w:rPr>
          <w:b/>
          <w:kern w:val="0"/>
          <w:lang w:eastAsia="ru-RU" w:bidi="ar-SA"/>
        </w:rPr>
      </w:pPr>
      <w:r w:rsidRPr="001F64BC">
        <w:rPr>
          <w:b/>
          <w:bCs/>
          <w:sz w:val="20"/>
          <w:szCs w:val="20"/>
        </w:rPr>
        <w:t>АДМИНИСТРАЦИЯ МУНИЦИПАЛЬНОГО РАЙОНА</w:t>
      </w:r>
    </w:p>
    <w:p w:rsidR="001F64BC" w:rsidRPr="001F64BC" w:rsidRDefault="001F64BC" w:rsidP="001F64BC">
      <w:pPr>
        <w:pStyle w:val="affffff1"/>
        <w:keepNext/>
        <w:spacing w:after="0"/>
        <w:jc w:val="center"/>
        <w:rPr>
          <w:b/>
        </w:rPr>
      </w:pPr>
      <w:r w:rsidRPr="001F64BC">
        <w:rPr>
          <w:b/>
          <w:bCs/>
          <w:sz w:val="20"/>
          <w:szCs w:val="20"/>
        </w:rPr>
        <w:t>ГОРОД НЕРЕХТА И НЕРЕХТСКИЙ РАЙОН</w:t>
      </w:r>
    </w:p>
    <w:p w:rsidR="001F64BC" w:rsidRPr="001F64BC" w:rsidRDefault="001F64BC" w:rsidP="001F64BC">
      <w:pPr>
        <w:pStyle w:val="3"/>
        <w:jc w:val="center"/>
        <w:rPr>
          <w:i w:val="0"/>
          <w:sz w:val="28"/>
          <w:szCs w:val="28"/>
        </w:rPr>
      </w:pPr>
      <w:r w:rsidRPr="001F64BC">
        <w:rPr>
          <w:i w:val="0"/>
          <w:sz w:val="20"/>
          <w:szCs w:val="20"/>
        </w:rPr>
        <w:t>КОСТРОМСКОЙ ОБЛАСТИ</w:t>
      </w:r>
    </w:p>
    <w:p w:rsidR="001F64BC" w:rsidRDefault="001F64BC" w:rsidP="001F64BC">
      <w:pPr>
        <w:pStyle w:val="affffff1"/>
        <w:keepNext/>
        <w:spacing w:after="0"/>
        <w:jc w:val="center"/>
      </w:pPr>
      <w:r>
        <w:rPr>
          <w:b/>
          <w:bCs/>
          <w:sz w:val="20"/>
          <w:szCs w:val="20"/>
        </w:rPr>
        <w:t>ПОСТАНОВЛЕНИЕ</w:t>
      </w:r>
    </w:p>
    <w:p w:rsidR="001F64BC" w:rsidRDefault="001F64BC" w:rsidP="001F64BC">
      <w:pPr>
        <w:pStyle w:val="western"/>
        <w:spacing w:after="0"/>
        <w:jc w:val="center"/>
      </w:pPr>
    </w:p>
    <w:p w:rsidR="001F64BC" w:rsidRDefault="001F64BC" w:rsidP="001F64BC">
      <w:pPr>
        <w:pStyle w:val="2"/>
        <w:jc w:val="center"/>
        <w:rPr>
          <w:sz w:val="28"/>
          <w:szCs w:val="28"/>
        </w:rPr>
      </w:pPr>
      <w:r>
        <w:rPr>
          <w:sz w:val="20"/>
          <w:szCs w:val="20"/>
        </w:rPr>
        <w:t xml:space="preserve">от 23 июня 2025 г. № 458 </w:t>
      </w:r>
    </w:p>
    <w:p w:rsidR="001F64BC" w:rsidRDefault="001F64BC" w:rsidP="001F64BC">
      <w:pPr>
        <w:pStyle w:val="2"/>
        <w:jc w:val="center"/>
        <w:rPr>
          <w:sz w:val="28"/>
          <w:szCs w:val="28"/>
        </w:rPr>
      </w:pPr>
      <w:r>
        <w:rPr>
          <w:sz w:val="20"/>
          <w:szCs w:val="20"/>
        </w:rPr>
        <w:t>г. Нерехта</w:t>
      </w:r>
    </w:p>
    <w:p w:rsidR="001F64BC" w:rsidRDefault="001F64BC" w:rsidP="001F64BC">
      <w:pPr>
        <w:pStyle w:val="western"/>
        <w:spacing w:after="0"/>
        <w:rPr>
          <w:sz w:val="28"/>
          <w:szCs w:val="28"/>
        </w:rPr>
      </w:pPr>
    </w:p>
    <w:tbl>
      <w:tblPr>
        <w:tblW w:w="9705" w:type="dxa"/>
        <w:jc w:val="righ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05"/>
      </w:tblGrid>
      <w:tr w:rsidR="001F64BC" w:rsidTr="001F64BC">
        <w:trPr>
          <w:tblCellSpacing w:w="0" w:type="dxa"/>
          <w:jc w:val="right"/>
        </w:trPr>
        <w:tc>
          <w:tcPr>
            <w:tcW w:w="94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4BC" w:rsidRDefault="001F64BC">
            <w:pPr>
              <w:pStyle w:val="western"/>
              <w:spacing w:after="0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Об организации подготовки населения в области </w:t>
            </w:r>
          </w:p>
          <w:p w:rsidR="001F64BC" w:rsidRDefault="001F64BC">
            <w:pPr>
              <w:pStyle w:val="western"/>
              <w:spacing w:after="0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гражданской обороны на территории муниципального района </w:t>
            </w:r>
          </w:p>
          <w:p w:rsidR="001F64BC" w:rsidRDefault="001F64BC">
            <w:pPr>
              <w:pStyle w:val="western"/>
              <w:jc w:val="center"/>
            </w:pPr>
            <w:r>
              <w:rPr>
                <w:b/>
                <w:bCs/>
                <w:sz w:val="20"/>
                <w:szCs w:val="20"/>
              </w:rPr>
              <w:t>город Нерехта и Нерехтский район</w:t>
            </w:r>
          </w:p>
        </w:tc>
      </w:tr>
    </w:tbl>
    <w:p w:rsidR="001F64BC" w:rsidRDefault="001F64BC" w:rsidP="001F64BC">
      <w:pPr>
        <w:pStyle w:val="western"/>
        <w:shd w:val="clear" w:color="auto" w:fill="FFFFFF"/>
        <w:spacing w:after="0"/>
      </w:pPr>
    </w:p>
    <w:p w:rsidR="001F64BC" w:rsidRPr="001F64BC" w:rsidRDefault="001F64BC" w:rsidP="001F64BC">
      <w:pPr>
        <w:pStyle w:val="western"/>
        <w:spacing w:after="0"/>
        <w:ind w:firstLine="708"/>
        <w:jc w:val="both"/>
        <w:rPr>
          <w:sz w:val="20"/>
          <w:szCs w:val="20"/>
          <w:shd w:val="clear" w:color="auto" w:fill="FFFFFF"/>
        </w:rPr>
      </w:pPr>
      <w:r w:rsidRPr="001F64BC">
        <w:rPr>
          <w:sz w:val="20"/>
          <w:szCs w:val="20"/>
          <w:shd w:val="clear" w:color="auto" w:fill="FFFFFF"/>
        </w:rPr>
        <w:t xml:space="preserve">В соответствии с Федеральным законом от 12 февраля 1998 года №28-ФЗ «О гражданской обороне», постановлением Правительства Российской Федерации от 2 ноября 2000 года № 841 «Об утверждении Положения о подготовке населения в области гражданской обороны», постановлением администрации Костромской области от 12 июля 2021 года №298-а «Об организации подготовки населения в области гражданской обороны на территории Костромской области» и в целях совершенствования порядка подготовки населения муниципального района город Нерехта и Нерехтский район в области гражданской обороны, а также обучению способам защиты от опасностей, возникающих при военных конфликтах или вследствие этих конфликтов, руководствуясь статьями 37, 52 Устава муниципального образования муниципальный район город Нерехта и Нерехтский район Костромской области </w:t>
      </w:r>
    </w:p>
    <w:p w:rsidR="001F64BC" w:rsidRDefault="001F64BC" w:rsidP="001F64BC">
      <w:pPr>
        <w:pStyle w:val="western"/>
        <w:shd w:val="clear" w:color="auto" w:fill="FFFFFF"/>
        <w:spacing w:after="0"/>
        <w:jc w:val="center"/>
        <w:rPr>
          <w:sz w:val="28"/>
          <w:szCs w:val="28"/>
        </w:rPr>
      </w:pPr>
      <w:r>
        <w:rPr>
          <w:sz w:val="20"/>
          <w:szCs w:val="20"/>
        </w:rPr>
        <w:t>Администрация муниципального района город Нерехта и Нерехтский район</w:t>
      </w:r>
    </w:p>
    <w:p w:rsidR="001F64BC" w:rsidRDefault="001F64BC" w:rsidP="001F64BC">
      <w:pPr>
        <w:pStyle w:val="western"/>
        <w:shd w:val="clear" w:color="auto" w:fill="FFFFFF"/>
        <w:spacing w:after="0"/>
        <w:jc w:val="center"/>
      </w:pPr>
      <w:r>
        <w:rPr>
          <w:sz w:val="20"/>
          <w:szCs w:val="20"/>
        </w:rPr>
        <w:t>ПОСТАНОВЛЯЕТ:</w:t>
      </w:r>
    </w:p>
    <w:p w:rsidR="001F64BC" w:rsidRDefault="001F64BC" w:rsidP="001F64BC">
      <w:pPr>
        <w:pStyle w:val="western"/>
        <w:shd w:val="clear" w:color="auto" w:fill="FFFFFF"/>
        <w:spacing w:after="0"/>
      </w:pPr>
      <w:r>
        <w:rPr>
          <w:sz w:val="20"/>
          <w:szCs w:val="20"/>
        </w:rPr>
        <w:t>1. Утвердить Положение об организации подготовки населения в области гражданской обороны на территории муниципального района город Нерехта и Нерехтский район (Приложение).</w:t>
      </w:r>
    </w:p>
    <w:p w:rsidR="001F64BC" w:rsidRDefault="001F64BC" w:rsidP="001F64BC">
      <w:pPr>
        <w:pStyle w:val="western"/>
        <w:spacing w:after="0"/>
        <w:ind w:left="17" w:right="62" w:firstLine="539"/>
      </w:pPr>
      <w:r w:rsidRPr="001F64BC">
        <w:rPr>
          <w:sz w:val="20"/>
          <w:szCs w:val="20"/>
        </w:rPr>
        <w:t>2</w:t>
      </w:r>
      <w:r>
        <w:rPr>
          <w:sz w:val="20"/>
          <w:szCs w:val="20"/>
        </w:rPr>
        <w:t xml:space="preserve">. Начальнику отдела по образованию администрации муниципального района город Нерехта и Нерехтский район (Смирновой О.А.): </w:t>
      </w:r>
    </w:p>
    <w:p w:rsidR="001F64BC" w:rsidRDefault="001F64BC" w:rsidP="001F64BC">
      <w:pPr>
        <w:pStyle w:val="western"/>
        <w:spacing w:after="0"/>
        <w:ind w:right="57"/>
      </w:pPr>
      <w:r>
        <w:rPr>
          <w:sz w:val="20"/>
          <w:szCs w:val="20"/>
        </w:rPr>
        <w:t>- до 1 декабря 2025 года рассмотреть возможность подготовки населения в области гражданской обороны на курсах гражданской обороны на базе образовательных учреждений муниципального района;</w:t>
      </w:r>
    </w:p>
    <w:p w:rsidR="001F64BC" w:rsidRDefault="001F64BC" w:rsidP="001F64BC">
      <w:pPr>
        <w:pStyle w:val="western"/>
        <w:spacing w:after="0"/>
        <w:ind w:right="57"/>
      </w:pPr>
      <w:r>
        <w:rPr>
          <w:sz w:val="20"/>
          <w:szCs w:val="20"/>
        </w:rPr>
        <w:t xml:space="preserve">- обеспечить изучение в образовательных учреждениях муниципального района по образовательным программам основного общего и среднего общего образования, предмета «Основы безопасности и защиты Родины»; </w:t>
      </w:r>
    </w:p>
    <w:p w:rsidR="001F64BC" w:rsidRDefault="001F64BC" w:rsidP="001F64BC">
      <w:pPr>
        <w:pStyle w:val="western"/>
        <w:spacing w:after="0"/>
        <w:ind w:left="28" w:right="62"/>
      </w:pPr>
      <w:r>
        <w:rPr>
          <w:sz w:val="20"/>
          <w:szCs w:val="20"/>
        </w:rPr>
        <w:t xml:space="preserve">- организовать подготовку, повышение квалификации преподавателей предмета «Основы безопасности и защиты Родин»; </w:t>
      </w:r>
    </w:p>
    <w:p w:rsidR="001F64BC" w:rsidRDefault="001F64BC" w:rsidP="001F64BC">
      <w:pPr>
        <w:pStyle w:val="western"/>
        <w:spacing w:after="0"/>
        <w:ind w:left="28" w:right="62"/>
      </w:pPr>
      <w:r>
        <w:rPr>
          <w:sz w:val="20"/>
          <w:szCs w:val="20"/>
        </w:rPr>
        <w:t>- организовать мероприятия по укреплению учебно-материальной базы, обеспечивающей необходимый уровень подготовки обучающихся по вопросам безопасности жизнедеятельности в муниципальных образовательных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1F64BC" w:rsidRDefault="001F64BC" w:rsidP="001F64BC">
      <w:pPr>
        <w:pStyle w:val="western"/>
        <w:spacing w:after="0"/>
        <w:ind w:left="28" w:right="62"/>
      </w:pPr>
      <w:r w:rsidRPr="001F64BC">
        <w:rPr>
          <w:sz w:val="20"/>
          <w:szCs w:val="20"/>
        </w:rPr>
        <w:t>3</w:t>
      </w:r>
      <w:r>
        <w:rPr>
          <w:sz w:val="20"/>
          <w:szCs w:val="20"/>
        </w:rPr>
        <w:t>. Главам администраций городского и сельских поселений муниципального района город Нерехта и Нерехтский район:</w:t>
      </w:r>
    </w:p>
    <w:p w:rsidR="001F64BC" w:rsidRDefault="001F64BC" w:rsidP="001F64BC">
      <w:pPr>
        <w:pStyle w:val="western"/>
        <w:spacing w:after="0"/>
        <w:ind w:left="28" w:right="62"/>
      </w:pPr>
      <w:r>
        <w:rPr>
          <w:sz w:val="20"/>
          <w:szCs w:val="20"/>
        </w:rPr>
        <w:lastRenderedPageBreak/>
        <w:t xml:space="preserve">- </w:t>
      </w:r>
      <w:r>
        <w:rPr>
          <w:sz w:val="20"/>
          <w:szCs w:val="20"/>
          <w:shd w:val="clear" w:color="auto" w:fill="FFFFFF"/>
        </w:rPr>
        <w:t xml:space="preserve">создавать, оснащать курсы гражданской обороны и учебно-консультационные пункты по гражданской обороне, организовывать их деятельность </w:t>
      </w:r>
      <w:r>
        <w:rPr>
          <w:sz w:val="20"/>
          <w:szCs w:val="20"/>
        </w:rPr>
        <w:t>на базах учебно-консультационных пунктов, планировать мероприятия по подготовке населения в области гражданской обороны на территории муниципального района город Нерехта и Нерехтский район;</w:t>
      </w:r>
    </w:p>
    <w:p w:rsidR="001F64BC" w:rsidRDefault="001F64BC" w:rsidP="001F64BC">
      <w:pPr>
        <w:pStyle w:val="western"/>
        <w:spacing w:after="0"/>
      </w:pPr>
      <w:r>
        <w:rPr>
          <w:sz w:val="20"/>
          <w:szCs w:val="20"/>
          <w:shd w:val="clear" w:color="auto" w:fill="FFFFFF"/>
        </w:rPr>
        <w:t>- организовать и осуществлять подготовку неработающего населения, работников администраций и подведомственных организаций способам защиты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характера;</w:t>
      </w:r>
    </w:p>
    <w:p w:rsidR="001F64BC" w:rsidRDefault="001F64BC" w:rsidP="001F64BC">
      <w:pPr>
        <w:pStyle w:val="western"/>
        <w:spacing w:after="0"/>
      </w:pPr>
      <w:r>
        <w:rPr>
          <w:sz w:val="20"/>
          <w:szCs w:val="20"/>
          <w:shd w:val="clear" w:color="auto" w:fill="FFFFFF"/>
        </w:rPr>
        <w:t>- проводить учения и тренировки по гражданской обороне и защите от чрезвычайных ситуаций природного и техногенного характера с работниками администраций и подведомственными организациями.</w:t>
      </w:r>
    </w:p>
    <w:p w:rsidR="001F64BC" w:rsidRDefault="001F64BC" w:rsidP="001F64BC">
      <w:pPr>
        <w:pStyle w:val="western"/>
        <w:spacing w:after="0"/>
        <w:ind w:left="28" w:right="62"/>
      </w:pPr>
      <w:r w:rsidRPr="001F64BC">
        <w:rPr>
          <w:sz w:val="20"/>
          <w:szCs w:val="20"/>
        </w:rPr>
        <w:t>4</w:t>
      </w:r>
      <w:r>
        <w:rPr>
          <w:sz w:val="20"/>
          <w:szCs w:val="20"/>
        </w:rPr>
        <w:t>. Рекомендовать руководителям организаций, осуществляющих свою деятельность на территории муниципального района город Нерехта и Нерехтский район</w:t>
      </w:r>
      <w:r>
        <w:rPr>
          <w:sz w:val="20"/>
          <w:szCs w:val="20"/>
          <w:shd w:val="clear" w:color="auto" w:fill="FFFFFF"/>
        </w:rPr>
        <w:t>:</w:t>
      </w:r>
    </w:p>
    <w:p w:rsidR="001F64BC" w:rsidRDefault="001F64BC" w:rsidP="001F64BC">
      <w:pPr>
        <w:pStyle w:val="western"/>
        <w:spacing w:after="0"/>
        <w:ind w:left="28" w:right="62"/>
      </w:pPr>
      <w:r>
        <w:rPr>
          <w:sz w:val="20"/>
          <w:szCs w:val="20"/>
        </w:rPr>
        <w:t>- разработать с учетом особенностей деятельности организаций и на основе примерных программ, утвержденных Министерством Российской Федерации по делам гражданской обороны, чрезвычайным ситуациям и ликвидации последствий стихийных бедствий, программы курсового обучения личного состава формирований и служб организаций, а также работников организаций в области гражданской обороны;</w:t>
      </w:r>
      <w:r>
        <w:rPr>
          <w:rFonts w:ascii="Calibri" w:hAnsi="Calibri" w:cs="Calibri"/>
          <w:sz w:val="20"/>
          <w:szCs w:val="20"/>
        </w:rPr>
        <w:t xml:space="preserve"> </w:t>
      </w:r>
    </w:p>
    <w:p w:rsidR="001F64BC" w:rsidRDefault="001F64BC" w:rsidP="001F64BC">
      <w:pPr>
        <w:pStyle w:val="western"/>
        <w:spacing w:after="0"/>
        <w:ind w:left="28" w:right="62"/>
      </w:pPr>
      <w:r>
        <w:rPr>
          <w:sz w:val="20"/>
          <w:szCs w:val="20"/>
        </w:rPr>
        <w:t>- осуществлять курсовое обучение работников организаций в области гражданской обороны, а также личного состава формирований и служб, создаваемых в организации;</w:t>
      </w:r>
      <w:r>
        <w:rPr>
          <w:rFonts w:ascii="Calibri" w:hAnsi="Calibri" w:cs="Calibri"/>
          <w:sz w:val="20"/>
          <w:szCs w:val="20"/>
        </w:rPr>
        <w:t xml:space="preserve"> </w:t>
      </w:r>
    </w:p>
    <w:p w:rsidR="001F64BC" w:rsidRDefault="001F64BC" w:rsidP="001F64BC">
      <w:pPr>
        <w:pStyle w:val="western"/>
        <w:spacing w:after="0"/>
        <w:ind w:left="28" w:right="62"/>
      </w:pPr>
      <w:r>
        <w:rPr>
          <w:sz w:val="20"/>
          <w:szCs w:val="20"/>
        </w:rPr>
        <w:t>- создать и поддерживать в рабочем состоянии соответствующую учебно-материальную базу;</w:t>
      </w:r>
      <w:r>
        <w:rPr>
          <w:rFonts w:ascii="Calibri" w:hAnsi="Calibri" w:cs="Calibri"/>
          <w:sz w:val="20"/>
          <w:szCs w:val="20"/>
        </w:rPr>
        <w:t xml:space="preserve"> </w:t>
      </w:r>
    </w:p>
    <w:p w:rsidR="001F64BC" w:rsidRDefault="001F64BC" w:rsidP="001F64BC">
      <w:pPr>
        <w:pStyle w:val="western"/>
        <w:spacing w:after="0"/>
        <w:ind w:left="28" w:right="62"/>
      </w:pPr>
      <w:r>
        <w:rPr>
          <w:sz w:val="20"/>
          <w:szCs w:val="20"/>
        </w:rPr>
        <w:t>- разработать программу проведения с работниками организации вводного инструктажа по гражданской обороне;</w:t>
      </w:r>
      <w:r>
        <w:rPr>
          <w:rFonts w:ascii="Calibri" w:hAnsi="Calibri" w:cs="Calibri"/>
          <w:sz w:val="20"/>
          <w:szCs w:val="20"/>
        </w:rPr>
        <w:t xml:space="preserve"> </w:t>
      </w:r>
    </w:p>
    <w:p w:rsidR="001F64BC" w:rsidRDefault="001F64BC" w:rsidP="001F64BC">
      <w:pPr>
        <w:pStyle w:val="western"/>
        <w:spacing w:after="0"/>
        <w:ind w:left="28" w:right="62"/>
      </w:pPr>
      <w:r>
        <w:rPr>
          <w:sz w:val="20"/>
          <w:szCs w:val="20"/>
        </w:rPr>
        <w:t>- организовать проведение вводного инструктажа по гражданской обороне с вновь принятыми работниками организаций в течение первого месяца их работы;</w:t>
      </w:r>
    </w:p>
    <w:p w:rsidR="001F64BC" w:rsidRDefault="001F64BC" w:rsidP="001F64BC">
      <w:pPr>
        <w:pStyle w:val="western"/>
        <w:spacing w:after="0"/>
        <w:ind w:left="28" w:right="62"/>
      </w:pPr>
      <w:r>
        <w:rPr>
          <w:sz w:val="20"/>
          <w:szCs w:val="20"/>
        </w:rPr>
        <w:t>- планировать и проводить учения и тренировки по гражданской обороне</w:t>
      </w:r>
      <w:r w:rsidRPr="001F64BC">
        <w:rPr>
          <w:sz w:val="20"/>
          <w:szCs w:val="20"/>
        </w:rPr>
        <w:t>.</w:t>
      </w:r>
    </w:p>
    <w:p w:rsidR="001F64BC" w:rsidRDefault="001F64BC" w:rsidP="001F64BC">
      <w:pPr>
        <w:pStyle w:val="western"/>
        <w:spacing w:after="0"/>
      </w:pPr>
      <w:r>
        <w:rPr>
          <w:sz w:val="20"/>
          <w:szCs w:val="20"/>
          <w:shd w:val="clear" w:color="auto" w:fill="FFFFFF"/>
        </w:rPr>
        <w:t xml:space="preserve">5. Начальнику отдела ГО и </w:t>
      </w:r>
      <w:proofErr w:type="gramStart"/>
      <w:r>
        <w:rPr>
          <w:sz w:val="20"/>
          <w:szCs w:val="20"/>
          <w:shd w:val="clear" w:color="auto" w:fill="FFFFFF"/>
        </w:rPr>
        <w:t>ЧС</w:t>
      </w:r>
      <w:proofErr w:type="gramEnd"/>
      <w:r>
        <w:rPr>
          <w:sz w:val="20"/>
          <w:szCs w:val="20"/>
          <w:shd w:val="clear" w:color="auto" w:fill="FFFFFF"/>
        </w:rPr>
        <w:t xml:space="preserve"> и ПО администрации муниципального района город Нерехта и Нерехтский район разработать и корректировать (при необходимости) нормативно-правовую базу по подготовке населения муниципального района в области гражданской обороны и защиты от чрезвычайных ситуаций природного и техногенного характера.</w:t>
      </w:r>
    </w:p>
    <w:p w:rsidR="001F64BC" w:rsidRDefault="001F64BC" w:rsidP="001F64BC">
      <w:pPr>
        <w:pStyle w:val="western"/>
        <w:spacing w:after="0"/>
      </w:pPr>
      <w:r w:rsidRPr="001F64BC">
        <w:rPr>
          <w:sz w:val="20"/>
          <w:szCs w:val="20"/>
          <w:shd w:val="clear" w:color="auto" w:fill="FFFFFF"/>
        </w:rPr>
        <w:t>6</w:t>
      </w:r>
      <w:r>
        <w:rPr>
          <w:sz w:val="20"/>
          <w:szCs w:val="20"/>
          <w:shd w:val="clear" w:color="auto" w:fill="FFFFFF"/>
        </w:rPr>
        <w:t xml:space="preserve">. Контроль за исполнением настоящего постановления </w:t>
      </w:r>
      <w:r>
        <w:rPr>
          <w:sz w:val="20"/>
          <w:szCs w:val="20"/>
        </w:rPr>
        <w:t>оставляю за собой.</w:t>
      </w:r>
    </w:p>
    <w:p w:rsidR="001F64BC" w:rsidRDefault="001F64BC" w:rsidP="001F64BC">
      <w:pPr>
        <w:pStyle w:val="western"/>
        <w:spacing w:after="0"/>
        <w:ind w:right="28"/>
      </w:pPr>
      <w:r w:rsidRPr="001F64BC">
        <w:rPr>
          <w:sz w:val="20"/>
          <w:szCs w:val="20"/>
        </w:rPr>
        <w:t>7</w:t>
      </w:r>
      <w:r>
        <w:rPr>
          <w:sz w:val="20"/>
          <w:szCs w:val="20"/>
        </w:rPr>
        <w:t>. Настоящее постановление вступает в силу со дня его официального опубликования.</w:t>
      </w:r>
    </w:p>
    <w:p w:rsidR="001F64BC" w:rsidRDefault="001F64BC" w:rsidP="001F64BC">
      <w:pPr>
        <w:pStyle w:val="western"/>
        <w:spacing w:after="0"/>
        <w:ind w:right="28"/>
      </w:pPr>
    </w:p>
    <w:p w:rsidR="001F64BC" w:rsidRDefault="001F64BC" w:rsidP="001F64BC">
      <w:pPr>
        <w:pStyle w:val="western"/>
        <w:spacing w:after="0"/>
        <w:ind w:right="28"/>
      </w:pPr>
    </w:p>
    <w:p w:rsidR="001F64BC" w:rsidRDefault="001F64BC" w:rsidP="001F64BC">
      <w:pPr>
        <w:pStyle w:val="western"/>
        <w:shd w:val="clear" w:color="auto" w:fill="FFFFFF"/>
        <w:spacing w:after="0"/>
      </w:pPr>
      <w:r>
        <w:rPr>
          <w:sz w:val="20"/>
          <w:szCs w:val="20"/>
        </w:rPr>
        <w:t>Глава администрации</w:t>
      </w:r>
    </w:p>
    <w:p w:rsidR="001F64BC" w:rsidRDefault="001F64BC" w:rsidP="001F64BC">
      <w:pPr>
        <w:pStyle w:val="western"/>
        <w:shd w:val="clear" w:color="auto" w:fill="FFFFFF"/>
        <w:spacing w:after="0"/>
      </w:pPr>
      <w:r>
        <w:rPr>
          <w:sz w:val="20"/>
          <w:szCs w:val="20"/>
        </w:rPr>
        <w:t>муниципального района Р.Б. Гусев</w:t>
      </w:r>
    </w:p>
    <w:p w:rsidR="001F64BC" w:rsidRDefault="001F64BC" w:rsidP="001F64BC">
      <w:pPr>
        <w:pStyle w:val="western"/>
        <w:spacing w:after="280"/>
      </w:pPr>
    </w:p>
    <w:p w:rsidR="001F64BC" w:rsidRDefault="001F64BC" w:rsidP="001F64BC">
      <w:pPr>
        <w:pStyle w:val="western"/>
        <w:spacing w:after="0"/>
        <w:ind w:firstLine="567"/>
      </w:pPr>
    </w:p>
    <w:p w:rsidR="001F64BC" w:rsidRDefault="001F64BC" w:rsidP="001F64BC">
      <w:pPr>
        <w:pStyle w:val="western"/>
        <w:spacing w:after="0"/>
        <w:ind w:firstLine="567"/>
      </w:pPr>
    </w:p>
    <w:p w:rsidR="001F64BC" w:rsidRDefault="001F64BC" w:rsidP="001F64BC">
      <w:pPr>
        <w:pStyle w:val="western"/>
        <w:spacing w:after="0" w:line="102" w:lineRule="atLeast"/>
        <w:ind w:firstLine="709"/>
        <w:jc w:val="center"/>
      </w:pPr>
    </w:p>
    <w:p w:rsidR="001F64BC" w:rsidRDefault="001F64BC" w:rsidP="001F64BC">
      <w:pPr>
        <w:pStyle w:val="western"/>
        <w:spacing w:after="0" w:line="102" w:lineRule="atLeast"/>
        <w:ind w:firstLine="709"/>
        <w:jc w:val="center"/>
      </w:pPr>
    </w:p>
    <w:p w:rsidR="001F64BC" w:rsidRDefault="001F64BC" w:rsidP="001F64BC">
      <w:pPr>
        <w:pStyle w:val="western"/>
        <w:spacing w:after="0" w:line="102" w:lineRule="atLeast"/>
        <w:ind w:firstLine="709"/>
        <w:jc w:val="center"/>
      </w:pPr>
    </w:p>
    <w:p w:rsidR="001F64BC" w:rsidRDefault="001F64BC" w:rsidP="001F64BC">
      <w:pPr>
        <w:pStyle w:val="western"/>
        <w:spacing w:after="0" w:line="102" w:lineRule="atLeast"/>
        <w:ind w:firstLine="709"/>
        <w:jc w:val="center"/>
      </w:pPr>
    </w:p>
    <w:p w:rsidR="001F64BC" w:rsidRDefault="001F64BC" w:rsidP="001F64BC">
      <w:pPr>
        <w:pStyle w:val="western"/>
        <w:spacing w:after="0" w:line="102" w:lineRule="atLeast"/>
        <w:ind w:firstLine="709"/>
        <w:jc w:val="center"/>
      </w:pPr>
    </w:p>
    <w:p w:rsidR="001F64BC" w:rsidRDefault="001F64BC" w:rsidP="001F64BC">
      <w:pPr>
        <w:pStyle w:val="western"/>
        <w:spacing w:after="0" w:line="102" w:lineRule="atLeast"/>
        <w:ind w:firstLine="709"/>
        <w:jc w:val="center"/>
      </w:pPr>
    </w:p>
    <w:p w:rsidR="001F64BC" w:rsidRDefault="001F64BC" w:rsidP="001F64BC">
      <w:pPr>
        <w:pStyle w:val="western"/>
        <w:spacing w:after="0" w:line="102" w:lineRule="atLeast"/>
        <w:ind w:firstLine="709"/>
        <w:jc w:val="center"/>
      </w:pPr>
    </w:p>
    <w:p w:rsidR="001F64BC" w:rsidRDefault="001F64BC" w:rsidP="001F64BC">
      <w:pPr>
        <w:pStyle w:val="western"/>
        <w:spacing w:after="0" w:line="102" w:lineRule="atLeast"/>
        <w:ind w:firstLine="709"/>
        <w:jc w:val="center"/>
      </w:pPr>
    </w:p>
    <w:p w:rsidR="001F64BC" w:rsidRDefault="001F64BC" w:rsidP="001F64BC">
      <w:pPr>
        <w:pStyle w:val="western"/>
        <w:spacing w:after="0" w:line="102" w:lineRule="atLeast"/>
        <w:ind w:firstLine="709"/>
        <w:jc w:val="center"/>
      </w:pPr>
    </w:p>
    <w:p w:rsidR="001F64BC" w:rsidRDefault="001F64BC" w:rsidP="001F64BC">
      <w:pPr>
        <w:pStyle w:val="western"/>
        <w:spacing w:after="0" w:line="102" w:lineRule="atLeast"/>
        <w:ind w:firstLine="709"/>
        <w:jc w:val="center"/>
      </w:pPr>
    </w:p>
    <w:p w:rsidR="001F64BC" w:rsidRDefault="001F64BC" w:rsidP="001F64BC">
      <w:pPr>
        <w:pStyle w:val="western"/>
        <w:spacing w:after="0" w:line="102" w:lineRule="atLeast"/>
        <w:ind w:firstLine="709"/>
        <w:jc w:val="center"/>
      </w:pPr>
    </w:p>
    <w:p w:rsidR="001F64BC" w:rsidRDefault="001F64BC" w:rsidP="001F64BC">
      <w:pPr>
        <w:pStyle w:val="western"/>
        <w:spacing w:after="0" w:line="102" w:lineRule="atLeast"/>
        <w:ind w:firstLine="709"/>
        <w:jc w:val="center"/>
      </w:pPr>
    </w:p>
    <w:p w:rsidR="001F64BC" w:rsidRDefault="001F64BC" w:rsidP="001F64BC">
      <w:pPr>
        <w:pStyle w:val="western"/>
        <w:spacing w:after="0" w:line="102" w:lineRule="atLeast"/>
        <w:ind w:firstLine="709"/>
        <w:jc w:val="center"/>
      </w:pPr>
    </w:p>
    <w:p w:rsidR="001F64BC" w:rsidRDefault="001F64BC" w:rsidP="001F64BC">
      <w:pPr>
        <w:pStyle w:val="western"/>
        <w:spacing w:after="0"/>
        <w:jc w:val="right"/>
      </w:pPr>
      <w:r>
        <w:rPr>
          <w:sz w:val="20"/>
          <w:szCs w:val="20"/>
        </w:rPr>
        <w:lastRenderedPageBreak/>
        <w:t xml:space="preserve">Приложение </w:t>
      </w:r>
    </w:p>
    <w:p w:rsidR="001F64BC" w:rsidRDefault="001F64BC" w:rsidP="001F64BC">
      <w:pPr>
        <w:pStyle w:val="affffff1"/>
        <w:spacing w:after="0" w:line="198" w:lineRule="atLeast"/>
        <w:jc w:val="right"/>
      </w:pPr>
      <w:r>
        <w:rPr>
          <w:sz w:val="20"/>
          <w:szCs w:val="20"/>
        </w:rPr>
        <w:t xml:space="preserve">утверждено постановлением </w:t>
      </w:r>
    </w:p>
    <w:p w:rsidR="001F64BC" w:rsidRDefault="001F64BC" w:rsidP="001F64BC">
      <w:pPr>
        <w:pStyle w:val="affffff1"/>
        <w:spacing w:after="0" w:line="198" w:lineRule="atLeast"/>
        <w:jc w:val="right"/>
      </w:pPr>
      <w:r>
        <w:rPr>
          <w:sz w:val="20"/>
          <w:szCs w:val="20"/>
        </w:rPr>
        <w:t xml:space="preserve">администрации муниципального района </w:t>
      </w:r>
    </w:p>
    <w:p w:rsidR="001F64BC" w:rsidRDefault="001F64BC" w:rsidP="001F64BC">
      <w:pPr>
        <w:pStyle w:val="affffff1"/>
        <w:spacing w:after="0" w:line="198" w:lineRule="atLeast"/>
        <w:jc w:val="right"/>
      </w:pPr>
      <w:r>
        <w:rPr>
          <w:sz w:val="20"/>
          <w:szCs w:val="20"/>
        </w:rPr>
        <w:t xml:space="preserve">город Нерехта и Нерехтский район </w:t>
      </w:r>
    </w:p>
    <w:p w:rsidR="001F64BC" w:rsidRDefault="001F64BC" w:rsidP="001F64BC">
      <w:pPr>
        <w:pStyle w:val="affffff1"/>
        <w:spacing w:after="0" w:line="198" w:lineRule="atLeast"/>
        <w:jc w:val="right"/>
      </w:pPr>
      <w:r>
        <w:rPr>
          <w:sz w:val="20"/>
          <w:szCs w:val="20"/>
        </w:rPr>
        <w:t>от 23 июня 2025 года № 458</w:t>
      </w:r>
    </w:p>
    <w:p w:rsidR="001F64BC" w:rsidRDefault="001F64BC" w:rsidP="001F64BC">
      <w:pPr>
        <w:pStyle w:val="western"/>
        <w:spacing w:after="280"/>
        <w:jc w:val="center"/>
      </w:pPr>
    </w:p>
    <w:p w:rsidR="001F64BC" w:rsidRDefault="001F64BC" w:rsidP="001F64BC">
      <w:pPr>
        <w:pStyle w:val="western"/>
        <w:spacing w:after="0"/>
        <w:jc w:val="center"/>
      </w:pPr>
      <w:r>
        <w:rPr>
          <w:b/>
          <w:bCs/>
          <w:sz w:val="20"/>
          <w:szCs w:val="20"/>
        </w:rPr>
        <w:t xml:space="preserve">Положение </w:t>
      </w:r>
    </w:p>
    <w:p w:rsidR="001F64BC" w:rsidRDefault="001F64BC" w:rsidP="001F64BC">
      <w:pPr>
        <w:pStyle w:val="western"/>
        <w:spacing w:after="0"/>
        <w:jc w:val="center"/>
      </w:pPr>
      <w:r>
        <w:rPr>
          <w:b/>
          <w:bCs/>
          <w:sz w:val="20"/>
          <w:szCs w:val="20"/>
        </w:rPr>
        <w:t xml:space="preserve">об организации подготовки населения в области гражданской </w:t>
      </w:r>
    </w:p>
    <w:p w:rsidR="001F64BC" w:rsidRDefault="001F64BC" w:rsidP="001F64BC">
      <w:pPr>
        <w:pStyle w:val="western"/>
        <w:spacing w:after="0"/>
        <w:jc w:val="center"/>
      </w:pPr>
      <w:r>
        <w:rPr>
          <w:b/>
          <w:bCs/>
          <w:sz w:val="20"/>
          <w:szCs w:val="20"/>
        </w:rPr>
        <w:t xml:space="preserve">обороны на территории муниципального района </w:t>
      </w:r>
    </w:p>
    <w:p w:rsidR="001F64BC" w:rsidRDefault="001F64BC" w:rsidP="001F64BC">
      <w:pPr>
        <w:pStyle w:val="western"/>
        <w:spacing w:after="0"/>
        <w:jc w:val="center"/>
      </w:pPr>
      <w:r>
        <w:rPr>
          <w:b/>
          <w:bCs/>
          <w:sz w:val="20"/>
          <w:szCs w:val="20"/>
        </w:rPr>
        <w:t>город Нерехта и Нерехтский район</w:t>
      </w:r>
    </w:p>
    <w:p w:rsidR="001F64BC" w:rsidRDefault="001F64BC" w:rsidP="001F64BC">
      <w:pPr>
        <w:pStyle w:val="western"/>
        <w:spacing w:after="280"/>
        <w:jc w:val="center"/>
      </w:pPr>
    </w:p>
    <w:p w:rsidR="001F64BC" w:rsidRDefault="001F64BC" w:rsidP="001F64BC">
      <w:pPr>
        <w:pStyle w:val="2"/>
        <w:ind w:left="1474" w:right="1503"/>
        <w:jc w:val="center"/>
        <w:rPr>
          <w:sz w:val="28"/>
          <w:szCs w:val="28"/>
        </w:rPr>
      </w:pPr>
      <w:r>
        <w:rPr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sz w:val="20"/>
          <w:szCs w:val="20"/>
        </w:rPr>
        <w:t xml:space="preserve">Общие положения </w:t>
      </w:r>
    </w:p>
    <w:p w:rsidR="001F64BC" w:rsidRDefault="001F64BC" w:rsidP="001F64BC">
      <w:pPr>
        <w:pStyle w:val="western"/>
        <w:spacing w:after="0"/>
        <w:ind w:left="17" w:right="62" w:firstLine="641"/>
        <w:rPr>
          <w:sz w:val="28"/>
          <w:szCs w:val="28"/>
        </w:rPr>
      </w:pPr>
      <w:r>
        <w:rPr>
          <w:sz w:val="20"/>
          <w:szCs w:val="20"/>
        </w:rPr>
        <w:t xml:space="preserve">1.1. Положение об организации подготовки населения в области гражданской обороны на территории муниципального района город Нерехта и Нерехтский район (далее – Положение) разработано в соответствии с Федеральным законом от 12 февраля 1998 года №28-ФЗ «О гражданской обороне», постановлением Правительства Российской Федерации от 2 ноября 2000 года № 841 "Об утверждении Положения о подготовке населения в области гражданской обороны", постановлением администрации Костромской области от 12 июля 2021 года №298-а «Об организации подготовки населения в области гражданской обороны на территории Костромской области». </w:t>
      </w:r>
    </w:p>
    <w:p w:rsidR="001F64BC" w:rsidRDefault="001F64BC" w:rsidP="001F64BC">
      <w:pPr>
        <w:pStyle w:val="western"/>
        <w:spacing w:after="17"/>
        <w:ind w:left="17" w:right="62" w:firstLine="720"/>
      </w:pPr>
      <w:r>
        <w:rPr>
          <w:sz w:val="20"/>
          <w:szCs w:val="20"/>
        </w:rPr>
        <w:t xml:space="preserve">1.2. Настоящее Положение определяет порядок подготовки населения в области гражданской обороны, соответствующие функции администрации муниципального района город Нерехта и Нерехтский район (далее - администрация муниципального района), предприятий, учреждений и организаций, а также порядок и формы подготовки населения в области гражданской обороны на территории муниципального района город Нерехта и Нерехтский район (далее - муниципальный район). </w:t>
      </w:r>
    </w:p>
    <w:p w:rsidR="001F64BC" w:rsidRDefault="001F64BC" w:rsidP="001F64BC">
      <w:pPr>
        <w:pStyle w:val="2"/>
        <w:ind w:left="1474" w:right="1503"/>
        <w:jc w:val="center"/>
        <w:rPr>
          <w:sz w:val="28"/>
          <w:szCs w:val="28"/>
        </w:rPr>
      </w:pPr>
      <w:r>
        <w:rPr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sz w:val="20"/>
          <w:szCs w:val="20"/>
        </w:rPr>
        <w:t xml:space="preserve">Основные задачи </w:t>
      </w:r>
    </w:p>
    <w:p w:rsidR="001F64BC" w:rsidRDefault="001F64BC" w:rsidP="001F64BC">
      <w:pPr>
        <w:pStyle w:val="western"/>
        <w:spacing w:after="0"/>
        <w:ind w:left="17" w:right="62" w:firstLine="720"/>
        <w:rPr>
          <w:sz w:val="28"/>
          <w:szCs w:val="28"/>
        </w:rPr>
      </w:pPr>
      <w:r>
        <w:rPr>
          <w:sz w:val="20"/>
          <w:szCs w:val="20"/>
        </w:rPr>
        <w:t xml:space="preserve">2.1. Основными задачами подготовки в области гражданской обороны являются: </w:t>
      </w:r>
    </w:p>
    <w:p w:rsidR="001F64BC" w:rsidRDefault="001F64BC" w:rsidP="001F64BC">
      <w:pPr>
        <w:pStyle w:val="western"/>
        <w:spacing w:after="0"/>
        <w:ind w:left="28" w:right="62"/>
      </w:pPr>
      <w:r>
        <w:rPr>
          <w:sz w:val="20"/>
          <w:szCs w:val="20"/>
        </w:rPr>
        <w:t>- изучение способов защиты от опасностей, возникающих при военных конфликтах или вследствие этих конфликтов,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  <w:r>
        <w:rPr>
          <w:rFonts w:ascii="Calibri" w:hAnsi="Calibri" w:cs="Calibri"/>
          <w:sz w:val="20"/>
          <w:szCs w:val="20"/>
        </w:rPr>
        <w:t xml:space="preserve"> </w:t>
      </w:r>
    </w:p>
    <w:p w:rsidR="001F64BC" w:rsidRDefault="001F64BC" w:rsidP="001F64BC">
      <w:pPr>
        <w:pStyle w:val="western"/>
        <w:spacing w:after="0"/>
        <w:ind w:left="28" w:right="62"/>
      </w:pPr>
      <w:r>
        <w:rPr>
          <w:sz w:val="20"/>
          <w:szCs w:val="20"/>
        </w:rPr>
        <w:t>- совершенствование навыков по организации и проведению мероприятий по гражданской обороне;</w:t>
      </w:r>
      <w:r>
        <w:rPr>
          <w:rFonts w:ascii="Calibri" w:hAnsi="Calibri" w:cs="Calibri"/>
          <w:sz w:val="20"/>
          <w:szCs w:val="20"/>
        </w:rPr>
        <w:t xml:space="preserve"> </w:t>
      </w:r>
    </w:p>
    <w:p w:rsidR="001F64BC" w:rsidRDefault="001F64BC" w:rsidP="001F64BC">
      <w:pPr>
        <w:pStyle w:val="western"/>
        <w:spacing w:after="0"/>
        <w:ind w:left="28" w:right="62"/>
      </w:pPr>
      <w:r>
        <w:rPr>
          <w:sz w:val="20"/>
          <w:szCs w:val="20"/>
        </w:rPr>
        <w:t>- выработка умений и навыков для проведения аварийно-спасательных и других неотложных работ;</w:t>
      </w:r>
      <w:r>
        <w:rPr>
          <w:rFonts w:ascii="Calibri" w:hAnsi="Calibri" w:cs="Calibri"/>
          <w:sz w:val="20"/>
          <w:szCs w:val="20"/>
        </w:rPr>
        <w:t xml:space="preserve"> </w:t>
      </w:r>
    </w:p>
    <w:p w:rsidR="001F64BC" w:rsidRDefault="001F64BC" w:rsidP="001F64BC">
      <w:pPr>
        <w:pStyle w:val="western"/>
        <w:spacing w:after="0"/>
        <w:ind w:left="28" w:right="62"/>
      </w:pPr>
      <w:r>
        <w:rPr>
          <w:sz w:val="20"/>
          <w:szCs w:val="20"/>
        </w:rPr>
        <w:t>- овладение руководителями (начальниками) аварийно-спасательных служб и аварийно-спасательных формирований, личным составом формирований муниципального звена территориальной подсистемы единой государственной системы предупреждения и ликвидации чрезвычайных ситуаций Костромской области и спасателями приемами и способами действий по защите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  <w:r>
        <w:rPr>
          <w:rFonts w:ascii="Calibri" w:hAnsi="Calibri" w:cs="Calibri"/>
          <w:sz w:val="20"/>
          <w:szCs w:val="20"/>
        </w:rPr>
        <w:t xml:space="preserve"> </w:t>
      </w:r>
    </w:p>
    <w:p w:rsidR="001F64BC" w:rsidRDefault="001F64BC" w:rsidP="001F64BC">
      <w:pPr>
        <w:pStyle w:val="western"/>
        <w:spacing w:after="0"/>
        <w:ind w:left="17" w:right="62" w:firstLine="709"/>
      </w:pPr>
      <w:r>
        <w:rPr>
          <w:sz w:val="20"/>
          <w:szCs w:val="20"/>
        </w:rPr>
        <w:t xml:space="preserve">2.2. Основными задачами подготовки сил гражданской обороны муниципального района к действиям по обеспечению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являются: </w:t>
      </w:r>
    </w:p>
    <w:p w:rsidR="001F64BC" w:rsidRDefault="001F64BC" w:rsidP="001F64BC">
      <w:pPr>
        <w:pStyle w:val="western"/>
        <w:spacing w:after="0"/>
        <w:ind w:left="28" w:right="62"/>
      </w:pPr>
      <w:r>
        <w:rPr>
          <w:sz w:val="20"/>
          <w:szCs w:val="20"/>
        </w:rPr>
        <w:t xml:space="preserve">- достижение высокой слаженности в работе руководителей организаций, органов управления, формирований и служб при ликвидации последствий чрезвычайных ситуаций, восстановлении систем жизнеобеспечения и ведении гражданской обороны; </w:t>
      </w:r>
    </w:p>
    <w:p w:rsidR="001F64BC" w:rsidRDefault="001F64BC" w:rsidP="001F64BC">
      <w:pPr>
        <w:pStyle w:val="western"/>
        <w:spacing w:after="0"/>
        <w:ind w:left="28" w:right="62"/>
      </w:pPr>
      <w:r>
        <w:rPr>
          <w:sz w:val="20"/>
          <w:szCs w:val="20"/>
        </w:rPr>
        <w:t xml:space="preserve">- совершенствование приемов и способов защиты населения от чрезвычайных ситуаций, повышение устойчивости функционирования объектов в чрезвычайных ситуациях мирного и военного времени; </w:t>
      </w:r>
    </w:p>
    <w:p w:rsidR="001F64BC" w:rsidRDefault="001F64BC" w:rsidP="001F64BC">
      <w:pPr>
        <w:pStyle w:val="western"/>
        <w:spacing w:after="0"/>
        <w:ind w:left="28" w:right="62"/>
      </w:pPr>
      <w:r>
        <w:rPr>
          <w:sz w:val="20"/>
          <w:szCs w:val="20"/>
        </w:rPr>
        <w:t xml:space="preserve">- проверка качества выполнения мероприятий, предусмотренных планом гражданской обороны и защиты населения (планом гражданской обороны), планом действий по предупреждению и ликвидации чрезвычайных ситуаций, паспортом безопасности территории муниципального образования </w:t>
      </w:r>
    </w:p>
    <w:p w:rsidR="001F64BC" w:rsidRDefault="001F64BC" w:rsidP="001F64BC">
      <w:pPr>
        <w:pStyle w:val="western"/>
        <w:spacing w:after="0"/>
        <w:ind w:left="28" w:right="62"/>
      </w:pPr>
      <w:r>
        <w:rPr>
          <w:sz w:val="20"/>
          <w:szCs w:val="20"/>
        </w:rPr>
        <w:t xml:space="preserve">- оценка состояния гражданской обороны, муниципальных и объектовых звеньев единой государственной системы предупреждения и ликвидации чрезвычайных ситуаций, их фактической готовности к решению задач по предназначению, надежности систем управления, связи и оповещения. </w:t>
      </w:r>
    </w:p>
    <w:p w:rsidR="001F64BC" w:rsidRDefault="001F64BC" w:rsidP="001F64BC">
      <w:pPr>
        <w:pStyle w:val="2"/>
        <w:ind w:left="1474" w:right="1503"/>
        <w:jc w:val="center"/>
        <w:rPr>
          <w:sz w:val="28"/>
          <w:szCs w:val="28"/>
        </w:rPr>
      </w:pPr>
      <w:r>
        <w:rPr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sz w:val="20"/>
          <w:szCs w:val="20"/>
        </w:rPr>
        <w:t xml:space="preserve">Лица, подлежащие подготовке </w:t>
      </w:r>
    </w:p>
    <w:p w:rsidR="001F64BC" w:rsidRDefault="001F64BC" w:rsidP="001F64BC">
      <w:pPr>
        <w:pStyle w:val="western"/>
        <w:spacing w:after="0" w:line="252" w:lineRule="auto"/>
        <w:ind w:left="221"/>
        <w:rPr>
          <w:sz w:val="28"/>
          <w:szCs w:val="28"/>
        </w:rPr>
      </w:pPr>
      <w:r>
        <w:rPr>
          <w:sz w:val="20"/>
          <w:szCs w:val="20"/>
        </w:rPr>
        <w:t xml:space="preserve">3.1. Лица, подлежащие подготовке, подразделяются на следующие группы: </w:t>
      </w:r>
    </w:p>
    <w:p w:rsidR="001F64BC" w:rsidRDefault="001F64BC" w:rsidP="001F64BC">
      <w:pPr>
        <w:pStyle w:val="western"/>
        <w:spacing w:after="0"/>
        <w:ind w:left="17" w:right="62" w:firstLine="709"/>
      </w:pPr>
      <w:r>
        <w:rPr>
          <w:sz w:val="20"/>
          <w:szCs w:val="20"/>
        </w:rPr>
        <w:t xml:space="preserve">а) глава администрации муниципального района, главы городского и сельских поселений, руководители организаций и учреждений, подведомственных администрации муниципального района, а также руководители предприятий, учреждений и организаций, относящихся к </w:t>
      </w:r>
      <w:proofErr w:type="spellStart"/>
      <w:r>
        <w:rPr>
          <w:sz w:val="20"/>
          <w:szCs w:val="20"/>
        </w:rPr>
        <w:t>катогории</w:t>
      </w:r>
      <w:proofErr w:type="spellEnd"/>
      <w:r>
        <w:rPr>
          <w:sz w:val="20"/>
          <w:szCs w:val="20"/>
        </w:rPr>
        <w:t xml:space="preserve"> по ГО; </w:t>
      </w:r>
    </w:p>
    <w:p w:rsidR="001F64BC" w:rsidRDefault="001F64BC" w:rsidP="001F64BC">
      <w:pPr>
        <w:pStyle w:val="western"/>
        <w:spacing w:after="0"/>
      </w:pPr>
      <w:r>
        <w:rPr>
          <w:sz w:val="20"/>
          <w:szCs w:val="20"/>
          <w:shd w:val="clear" w:color="auto" w:fill="FFFFFF"/>
        </w:rPr>
        <w:t xml:space="preserve">б) работники городского и сельских поселений и организаций муниципального района, включенные в состав структурных подразделений, уполномоченных на решение задач в области гражданской обороны, эвакуационных комиссий, а также комиссии по вопросам повышения устойчивости функционирования объектов экономики муниципального района (далее - работники гражданской обороны), руководители, педагогические работники и инструкторы гражданской обороны курсов гражданской обороны и </w:t>
      </w:r>
      <w:proofErr w:type="spellStart"/>
      <w:r>
        <w:rPr>
          <w:sz w:val="20"/>
          <w:szCs w:val="20"/>
          <w:shd w:val="clear" w:color="auto" w:fill="FFFFFF"/>
        </w:rPr>
        <w:t>учебно</w:t>
      </w:r>
      <w:proofErr w:type="spellEnd"/>
      <w:r>
        <w:rPr>
          <w:sz w:val="20"/>
          <w:szCs w:val="20"/>
          <w:shd w:val="clear" w:color="auto" w:fill="FFFFFF"/>
        </w:rPr>
        <w:t xml:space="preserve"> - консультационных пунктов муниципального района, а также преподаватели курса «Основы безопасности жизнедеятельности» и дисциплины «Безопасность жизнедеятельности»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образования;</w:t>
      </w:r>
      <w:r>
        <w:rPr>
          <w:sz w:val="20"/>
          <w:szCs w:val="20"/>
        </w:rPr>
        <w:t xml:space="preserve"> </w:t>
      </w:r>
    </w:p>
    <w:p w:rsidR="001F64BC" w:rsidRDefault="001F64BC" w:rsidP="001F64BC">
      <w:pPr>
        <w:pStyle w:val="western"/>
        <w:spacing w:after="0"/>
        <w:ind w:left="28" w:right="62"/>
      </w:pPr>
      <w:r>
        <w:rPr>
          <w:sz w:val="20"/>
          <w:szCs w:val="20"/>
        </w:rPr>
        <w:t>в) руководители (начальники) и личный состав аварийно-спасательных служб и аварийно-спасательных формирований;</w:t>
      </w:r>
      <w:r>
        <w:rPr>
          <w:rFonts w:ascii="Calibri" w:hAnsi="Calibri" w:cs="Calibri"/>
          <w:sz w:val="20"/>
          <w:szCs w:val="20"/>
        </w:rPr>
        <w:t xml:space="preserve"> </w:t>
      </w:r>
    </w:p>
    <w:p w:rsidR="001F64BC" w:rsidRDefault="001F64BC" w:rsidP="001F64BC">
      <w:pPr>
        <w:pStyle w:val="western"/>
        <w:spacing w:after="11"/>
        <w:ind w:left="584" w:right="62"/>
      </w:pPr>
      <w:r>
        <w:rPr>
          <w:sz w:val="20"/>
          <w:szCs w:val="20"/>
        </w:rPr>
        <w:t>г) руководители (начальники) и личный состав нештатных формирований по обеспечению выполнения мероприятий гражданской обороны;</w:t>
      </w:r>
      <w:r>
        <w:rPr>
          <w:rFonts w:ascii="Calibri" w:hAnsi="Calibri" w:cs="Calibri"/>
          <w:sz w:val="20"/>
          <w:szCs w:val="20"/>
        </w:rPr>
        <w:t xml:space="preserve"> </w:t>
      </w:r>
    </w:p>
    <w:p w:rsidR="001F64BC" w:rsidRDefault="001F64BC" w:rsidP="001F64BC">
      <w:pPr>
        <w:pStyle w:val="western"/>
        <w:spacing w:after="11"/>
        <w:ind w:left="584" w:right="62"/>
      </w:pPr>
      <w:r>
        <w:rPr>
          <w:sz w:val="20"/>
          <w:szCs w:val="20"/>
        </w:rPr>
        <w:t xml:space="preserve">д) физические лица, вступившие в трудовые отношения с работодателем </w:t>
      </w:r>
    </w:p>
    <w:p w:rsidR="001F64BC" w:rsidRDefault="001F64BC" w:rsidP="001F64BC">
      <w:pPr>
        <w:pStyle w:val="western"/>
        <w:spacing w:after="0"/>
        <w:ind w:left="28" w:right="62"/>
      </w:pPr>
      <w:r>
        <w:rPr>
          <w:sz w:val="20"/>
          <w:szCs w:val="20"/>
        </w:rPr>
        <w:t>(работающее население);</w:t>
      </w:r>
      <w:r>
        <w:rPr>
          <w:rFonts w:ascii="Calibri" w:hAnsi="Calibri" w:cs="Calibri"/>
          <w:sz w:val="20"/>
          <w:szCs w:val="20"/>
        </w:rPr>
        <w:t xml:space="preserve"> </w:t>
      </w:r>
    </w:p>
    <w:p w:rsidR="001F64BC" w:rsidRDefault="001F64BC" w:rsidP="001F64BC">
      <w:pPr>
        <w:pStyle w:val="western"/>
        <w:spacing w:after="0"/>
        <w:ind w:left="17" w:right="62" w:firstLine="539"/>
      </w:pPr>
      <w:r>
        <w:rPr>
          <w:sz w:val="20"/>
          <w:szCs w:val="20"/>
        </w:rPr>
        <w:t>е) обучающиеся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организаций, осуществляющих образовательную деятельность;</w:t>
      </w:r>
      <w:r>
        <w:rPr>
          <w:rFonts w:ascii="Calibri" w:hAnsi="Calibri" w:cs="Calibri"/>
          <w:sz w:val="20"/>
          <w:szCs w:val="20"/>
        </w:rPr>
        <w:t xml:space="preserve"> </w:t>
      </w:r>
    </w:p>
    <w:p w:rsidR="001F64BC" w:rsidRDefault="001F64BC" w:rsidP="001F64BC">
      <w:pPr>
        <w:pStyle w:val="western"/>
        <w:spacing w:after="0"/>
        <w:ind w:left="17" w:right="62" w:firstLine="539"/>
      </w:pPr>
      <w:r>
        <w:rPr>
          <w:sz w:val="20"/>
          <w:szCs w:val="20"/>
        </w:rPr>
        <w:t>ж) физические лица, не вступившие в трудовые отношения с работодателем (неработающее население).</w:t>
      </w:r>
      <w:r>
        <w:rPr>
          <w:rFonts w:ascii="Calibri" w:hAnsi="Calibri" w:cs="Calibri"/>
          <w:sz w:val="20"/>
          <w:szCs w:val="20"/>
        </w:rPr>
        <w:t xml:space="preserve"> </w:t>
      </w:r>
    </w:p>
    <w:p w:rsidR="001F64BC" w:rsidRDefault="001F64BC" w:rsidP="001F64BC">
      <w:pPr>
        <w:pStyle w:val="2"/>
        <w:ind w:left="1474" w:right="1503"/>
        <w:jc w:val="center"/>
        <w:rPr>
          <w:sz w:val="28"/>
          <w:szCs w:val="28"/>
        </w:rPr>
      </w:pPr>
      <w:r>
        <w:rPr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sz w:val="20"/>
          <w:szCs w:val="20"/>
        </w:rPr>
        <w:t xml:space="preserve">Виды подготовки в области гражданской обороны </w:t>
      </w:r>
    </w:p>
    <w:p w:rsidR="001F64BC" w:rsidRDefault="001F64BC" w:rsidP="001F64BC">
      <w:pPr>
        <w:pStyle w:val="western"/>
        <w:spacing w:after="0"/>
        <w:ind w:left="17" w:right="62" w:firstLine="709"/>
        <w:rPr>
          <w:sz w:val="28"/>
          <w:szCs w:val="28"/>
        </w:rPr>
      </w:pPr>
      <w:r>
        <w:rPr>
          <w:sz w:val="20"/>
          <w:szCs w:val="20"/>
        </w:rPr>
        <w:t xml:space="preserve">4.1. Подготовку населения в области гражданской обороны организуют и осуществляют в пределах своей компетенции органы местного самоуправления и руководители организаций, осуществляющих свою деятельность на территории муниципального района независимо от организационно-правовых форм и форм собственности. </w:t>
      </w:r>
    </w:p>
    <w:p w:rsidR="001F64BC" w:rsidRDefault="001F64BC" w:rsidP="001F64BC">
      <w:pPr>
        <w:pStyle w:val="western"/>
        <w:spacing w:after="0"/>
        <w:ind w:left="17" w:right="62" w:firstLine="539"/>
      </w:pPr>
      <w:r>
        <w:rPr>
          <w:sz w:val="20"/>
          <w:szCs w:val="20"/>
        </w:rPr>
        <w:t>4.2. Подготовка населения является обязательной и проводится по основным и дополнительным формам подготовки в области гражданской обороны.</w:t>
      </w:r>
      <w:r>
        <w:rPr>
          <w:rFonts w:ascii="Calibri" w:hAnsi="Calibri" w:cs="Calibri"/>
          <w:sz w:val="20"/>
          <w:szCs w:val="20"/>
        </w:rPr>
        <w:t xml:space="preserve"> </w:t>
      </w:r>
    </w:p>
    <w:p w:rsidR="001F64BC" w:rsidRDefault="001F64BC" w:rsidP="001F64BC">
      <w:pPr>
        <w:pStyle w:val="western"/>
        <w:spacing w:after="0"/>
        <w:ind w:left="28" w:right="62"/>
      </w:pPr>
      <w:r>
        <w:rPr>
          <w:sz w:val="20"/>
          <w:szCs w:val="20"/>
        </w:rPr>
        <w:t xml:space="preserve">4.3. Подготовка населения осуществляется в рамках единой системы подготовки населения в области гражданской обороны и защиты от чрезвычайных ситуаций природного и техногенного характера и по формам, утвержденным постановлением Правительства Российской Федерации. </w:t>
      </w:r>
    </w:p>
    <w:p w:rsidR="001F64BC" w:rsidRDefault="001F64BC" w:rsidP="001F64BC">
      <w:pPr>
        <w:pStyle w:val="western"/>
        <w:spacing w:after="0"/>
        <w:ind w:left="584" w:right="62"/>
      </w:pPr>
      <w:r>
        <w:rPr>
          <w:sz w:val="20"/>
          <w:szCs w:val="20"/>
        </w:rPr>
        <w:t>4.4. Подготовка населения включает в себя:</w:t>
      </w:r>
      <w:r>
        <w:rPr>
          <w:rFonts w:ascii="Calibri" w:hAnsi="Calibri" w:cs="Calibri"/>
          <w:sz w:val="20"/>
          <w:szCs w:val="20"/>
        </w:rPr>
        <w:t xml:space="preserve"> </w:t>
      </w:r>
    </w:p>
    <w:p w:rsidR="001F64BC" w:rsidRDefault="001F64BC" w:rsidP="001F64BC">
      <w:pPr>
        <w:pStyle w:val="western"/>
        <w:spacing w:after="0"/>
        <w:ind w:left="28" w:right="62"/>
      </w:pPr>
      <w:r>
        <w:rPr>
          <w:sz w:val="20"/>
          <w:szCs w:val="20"/>
        </w:rPr>
        <w:t xml:space="preserve">- подготовку населения в организациях, осуществляющих образовательную деятельность на территории муниципального района, в ОГБОУ ДПО "Учебно-методический центр по гражданской обороне и чрезвычайным ситуациям Костромской области", на курсах гражданской обороны, в </w:t>
      </w:r>
      <w:proofErr w:type="spellStart"/>
      <w:r>
        <w:rPr>
          <w:sz w:val="20"/>
          <w:szCs w:val="20"/>
        </w:rPr>
        <w:t>учебно</w:t>
      </w:r>
      <w:proofErr w:type="spellEnd"/>
      <w:r>
        <w:rPr>
          <w:sz w:val="20"/>
          <w:szCs w:val="20"/>
        </w:rPr>
        <w:t xml:space="preserve"> - консультативных пунктах, непосредственно по месту работы, учебы и жительства по очной и очно-заочной формам обучения, в том числе с использованием дистанционных образовательных технологий;</w:t>
      </w:r>
      <w:r>
        <w:rPr>
          <w:rFonts w:ascii="Calibri" w:hAnsi="Calibri" w:cs="Calibri"/>
          <w:sz w:val="20"/>
          <w:szCs w:val="20"/>
        </w:rPr>
        <w:t xml:space="preserve"> </w:t>
      </w:r>
    </w:p>
    <w:p w:rsidR="001F64BC" w:rsidRDefault="001F64BC" w:rsidP="001F64BC">
      <w:pPr>
        <w:pStyle w:val="western"/>
        <w:spacing w:after="0"/>
        <w:ind w:left="28" w:right="62"/>
      </w:pPr>
      <w:r>
        <w:rPr>
          <w:sz w:val="20"/>
          <w:szCs w:val="20"/>
        </w:rPr>
        <w:t>- повышение квалификации или курсовое обучение в области гражданской обороны работников гражданской обороны, руководителей организаций, отнесенных в установленном порядке к категориям по гражданской обороне, а также организаций, продолжающих работу в военное время, - не реже одного раза в 5 лет, повышение квалификации преподавателей предмета "Основы безопасности и защиты Родины" и дисциплины "Безопасность жизнедеятельности" организаций, осуществляющих образовательную деятельность, а также работников курсов гражданской обороны - не реже одного раза в 3 года;</w:t>
      </w:r>
      <w:r>
        <w:rPr>
          <w:rFonts w:ascii="Calibri" w:hAnsi="Calibri" w:cs="Calibri"/>
          <w:sz w:val="20"/>
          <w:szCs w:val="20"/>
        </w:rPr>
        <w:t xml:space="preserve"> </w:t>
      </w:r>
    </w:p>
    <w:p w:rsidR="001F64BC" w:rsidRDefault="001F64BC" w:rsidP="001F64BC">
      <w:pPr>
        <w:pStyle w:val="western"/>
        <w:spacing w:after="11"/>
        <w:ind w:left="28" w:right="62"/>
      </w:pPr>
      <w:r>
        <w:rPr>
          <w:sz w:val="20"/>
          <w:szCs w:val="20"/>
        </w:rPr>
        <w:t>- пропаганду знаний в области гражданской обороны, подготовку информационных и наглядных пособий по гражданской обороне и обеспечение ими населения;</w:t>
      </w:r>
    </w:p>
    <w:p w:rsidR="001F64BC" w:rsidRDefault="001F64BC" w:rsidP="001F64BC">
      <w:pPr>
        <w:pStyle w:val="western"/>
        <w:spacing w:after="11"/>
        <w:ind w:left="28" w:right="62"/>
      </w:pPr>
      <w:r>
        <w:rPr>
          <w:sz w:val="20"/>
          <w:szCs w:val="20"/>
        </w:rPr>
        <w:t>- проведение учебно-методических сборов, учений по гражданской обороне.</w:t>
      </w:r>
      <w:r>
        <w:rPr>
          <w:rFonts w:ascii="Calibri" w:hAnsi="Calibri" w:cs="Calibri"/>
          <w:sz w:val="20"/>
          <w:szCs w:val="20"/>
        </w:rPr>
        <w:t xml:space="preserve"> </w:t>
      </w:r>
    </w:p>
    <w:p w:rsidR="001F64BC" w:rsidRDefault="001F64BC" w:rsidP="001F64BC">
      <w:pPr>
        <w:pStyle w:val="western"/>
        <w:spacing w:after="0"/>
        <w:ind w:left="17" w:right="62" w:firstLine="539"/>
      </w:pPr>
      <w:r>
        <w:rPr>
          <w:sz w:val="20"/>
          <w:szCs w:val="20"/>
        </w:rPr>
        <w:t>4.5. Порядок подготовки групп населения (кроме лиц, указанных в подпункте а пункта 3.1 настоящего Положения) проводится в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ОГБОУ ДПО "Учебно-методический центр по гражданской обороне и чрезвычайным ситуациям Костромской области", а также в организациях по месту работы граждан и на курсах гражданской обороны по программам курсового обучения в области гражданской обороны осуществляется по соответствующим программам, разрабатываемым организациями, осуществляющими образовательную деятельность, и другими организациями на основе соответственно примерных дополнительных профессиональных программ в области гражданской обороны и примерных программ курсового обучения в области гражданской обороны, утверждаемых Министерством Российской Федерации по делам гражданской обороны, чрезвычайным ситуациям и ликвидации последствий стихийных бедствий.</w:t>
      </w:r>
      <w:r>
        <w:rPr>
          <w:rFonts w:ascii="Calibri" w:hAnsi="Calibri" w:cs="Calibri"/>
          <w:sz w:val="20"/>
          <w:szCs w:val="20"/>
        </w:rPr>
        <w:t xml:space="preserve"> </w:t>
      </w:r>
    </w:p>
    <w:p w:rsidR="001F64BC" w:rsidRDefault="001F64BC" w:rsidP="001F64BC">
      <w:pPr>
        <w:pStyle w:val="western"/>
        <w:spacing w:after="0"/>
        <w:ind w:left="17" w:right="62" w:firstLine="539"/>
      </w:pPr>
      <w:r>
        <w:rPr>
          <w:sz w:val="20"/>
          <w:szCs w:val="20"/>
        </w:rPr>
        <w:t xml:space="preserve">Подготовка лиц, указанных в подпункте, а пункта 3.1 настоящего Положения, проводится в ОГБОУ ДПО "Учебно-методический центр по гражданской обороне и чрезвычайным ситуациям Костромской области" в соответствии с планом комплектования слушателями на очередной год (далее - план). Заявки на включение в план направляется начальником отдела ГО и </w:t>
      </w:r>
      <w:proofErr w:type="gramStart"/>
      <w:r>
        <w:rPr>
          <w:sz w:val="20"/>
          <w:szCs w:val="20"/>
        </w:rPr>
        <w:t>ЧС</w:t>
      </w:r>
      <w:proofErr w:type="gramEnd"/>
      <w:r>
        <w:rPr>
          <w:sz w:val="20"/>
          <w:szCs w:val="20"/>
        </w:rPr>
        <w:t xml:space="preserve"> и ПО администрации муниципального района в ОГБОУ ДПО "Учебно-методический центр по гражданской обороне и чрезвычайным ситуациям Костромской области" в срок до 15 марта текущего года. </w:t>
      </w:r>
    </w:p>
    <w:p w:rsidR="001F64BC" w:rsidRDefault="001F64BC" w:rsidP="001F64BC">
      <w:pPr>
        <w:pStyle w:val="western"/>
        <w:spacing w:after="0"/>
        <w:ind w:left="17" w:right="62" w:firstLine="539"/>
      </w:pPr>
      <w:r>
        <w:rPr>
          <w:sz w:val="20"/>
          <w:szCs w:val="20"/>
        </w:rPr>
        <w:t>Обучение в области гражданской обороны осуществляется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  <w:r>
        <w:rPr>
          <w:rFonts w:ascii="Calibri" w:hAnsi="Calibri" w:cs="Calibri"/>
          <w:sz w:val="20"/>
          <w:szCs w:val="20"/>
        </w:rPr>
        <w:t xml:space="preserve"> </w:t>
      </w:r>
    </w:p>
    <w:p w:rsidR="001F64BC" w:rsidRDefault="001F64BC" w:rsidP="001F64BC">
      <w:pPr>
        <w:pStyle w:val="western"/>
        <w:spacing w:after="0"/>
        <w:ind w:left="17" w:right="62" w:firstLine="539"/>
      </w:pPr>
      <w:r>
        <w:rPr>
          <w:sz w:val="20"/>
          <w:szCs w:val="20"/>
        </w:rPr>
        <w:t>Для работников гражданской обороны, руководителей организаций, отнесенных в установленном порядке к категориям по гражданской обороне, а также организаций, продолжающих работу в военное время, преподавателей предмета "Основы безопасности и защиты Родины" и дисциплины "Безопасность жизнедеятельности" организаций, осуществляющих образовательную деятельность, а также работников курсов гражданской обороны, впервые назначенных на должность, повышение квалификации или курсовое обучение в области гражданской обороны проводится в течение первого года работы.</w:t>
      </w:r>
      <w:r>
        <w:rPr>
          <w:rFonts w:ascii="Calibri" w:hAnsi="Calibri" w:cs="Calibri"/>
          <w:sz w:val="20"/>
          <w:szCs w:val="20"/>
        </w:rPr>
        <w:t xml:space="preserve"> </w:t>
      </w:r>
    </w:p>
    <w:p w:rsidR="001F64BC" w:rsidRPr="001F64BC" w:rsidRDefault="001F64BC" w:rsidP="007F3FB0">
      <w:pPr>
        <w:pStyle w:val="2"/>
        <w:ind w:right="1418"/>
        <w:jc w:val="center"/>
        <w:rPr>
          <w:sz w:val="28"/>
          <w:szCs w:val="28"/>
        </w:rPr>
      </w:pPr>
      <w:r w:rsidRPr="001F64BC">
        <w:rPr>
          <w:sz w:val="20"/>
          <w:szCs w:val="20"/>
        </w:rPr>
        <w:t>5. Формы подготовки в области гражданской обороны</w:t>
      </w:r>
      <w:r>
        <w:rPr>
          <w:sz w:val="20"/>
          <w:szCs w:val="20"/>
        </w:rPr>
        <w:t xml:space="preserve"> </w:t>
      </w:r>
      <w:r w:rsidRPr="001F64BC">
        <w:rPr>
          <w:sz w:val="20"/>
          <w:szCs w:val="20"/>
        </w:rPr>
        <w:t xml:space="preserve">(по группам лиц, подлежащих подготовке) </w:t>
      </w:r>
    </w:p>
    <w:p w:rsidR="001F64BC" w:rsidRDefault="001F64BC" w:rsidP="001F64BC">
      <w:pPr>
        <w:pStyle w:val="western"/>
        <w:spacing w:after="0"/>
        <w:ind w:right="57"/>
        <w:rPr>
          <w:sz w:val="28"/>
          <w:szCs w:val="28"/>
        </w:rPr>
      </w:pPr>
      <w:r>
        <w:rPr>
          <w:sz w:val="20"/>
          <w:szCs w:val="20"/>
        </w:rPr>
        <w:t xml:space="preserve">5.1. Глава администрации муниципального района, руководители организаций: </w:t>
      </w:r>
    </w:p>
    <w:p w:rsidR="001F64BC" w:rsidRDefault="001F64BC" w:rsidP="001F64BC">
      <w:pPr>
        <w:pStyle w:val="western"/>
        <w:spacing w:beforeAutospacing="1" w:after="0" w:line="240" w:lineRule="auto"/>
        <w:ind w:left="360" w:right="57"/>
      </w:pPr>
      <w:r>
        <w:rPr>
          <w:sz w:val="20"/>
          <w:szCs w:val="20"/>
        </w:rPr>
        <w:t xml:space="preserve">- самостоятельная работа с нормативными документами по вопросам организации, планирования и проведения мероприятий по гражданской обороне; - изучение своих функциональных обязанностей по гражданской обороне; </w:t>
      </w:r>
    </w:p>
    <w:p w:rsidR="001F64BC" w:rsidRDefault="001F64BC" w:rsidP="001F64BC">
      <w:pPr>
        <w:pStyle w:val="western"/>
        <w:spacing w:beforeAutospacing="1" w:after="0" w:line="240" w:lineRule="auto"/>
        <w:ind w:left="360" w:right="57"/>
      </w:pPr>
      <w:r>
        <w:rPr>
          <w:sz w:val="20"/>
          <w:szCs w:val="20"/>
        </w:rPr>
        <w:t xml:space="preserve">- личное участие в учебно-методических сборах, учениях, тренировках и других плановых мероприятиях по гражданской обороне. </w:t>
      </w:r>
    </w:p>
    <w:p w:rsidR="001F64BC" w:rsidRDefault="001F64BC" w:rsidP="001F64BC">
      <w:pPr>
        <w:pStyle w:val="western"/>
        <w:spacing w:after="0"/>
        <w:ind w:left="17" w:right="62" w:firstLine="539"/>
      </w:pPr>
      <w:r>
        <w:rPr>
          <w:sz w:val="20"/>
          <w:szCs w:val="20"/>
        </w:rPr>
        <w:t xml:space="preserve">5.2. Должностные лица и работники структурных подразделений гражданской обороны администраций муниципального района, а также должностные лица и работники организаций, уполномоченных на решение задач в области гражданской обороны, работники курсов гражданской обороны, руководители организаций, отнесенных к категориям по гражданской обороне, а также организаций, продолжающих работу в военное время: </w:t>
      </w:r>
    </w:p>
    <w:p w:rsidR="001F64BC" w:rsidRDefault="001F64BC" w:rsidP="001F64BC">
      <w:pPr>
        <w:pStyle w:val="western"/>
        <w:spacing w:beforeAutospacing="1" w:after="0" w:line="240" w:lineRule="auto"/>
        <w:ind w:left="360" w:right="57"/>
      </w:pPr>
      <w:r>
        <w:rPr>
          <w:sz w:val="20"/>
          <w:szCs w:val="20"/>
        </w:rPr>
        <w:t xml:space="preserve">- самостоятельная работа с нормативными документами по вопросам организации, планирования и проведения мероприятий по гражданской обороне; </w:t>
      </w:r>
    </w:p>
    <w:p w:rsidR="001F64BC" w:rsidRDefault="001F64BC" w:rsidP="001F64BC">
      <w:pPr>
        <w:pStyle w:val="western"/>
        <w:spacing w:beforeAutospacing="1" w:after="0" w:line="240" w:lineRule="auto"/>
        <w:ind w:left="360" w:right="57"/>
      </w:pPr>
      <w:r>
        <w:rPr>
          <w:sz w:val="20"/>
          <w:szCs w:val="20"/>
        </w:rPr>
        <w:t>- дополнительное профессиональное образование или курсовое обучение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обороны;</w:t>
      </w:r>
    </w:p>
    <w:p w:rsidR="001F64BC" w:rsidRDefault="001F64BC" w:rsidP="001F64BC">
      <w:pPr>
        <w:pStyle w:val="western"/>
        <w:spacing w:beforeAutospacing="1" w:after="0" w:line="240" w:lineRule="auto"/>
        <w:ind w:left="360" w:right="57"/>
      </w:pPr>
      <w:r>
        <w:rPr>
          <w:sz w:val="20"/>
          <w:szCs w:val="20"/>
        </w:rPr>
        <w:t xml:space="preserve">- участие в учениях, тренировках и других плановых мероприятиях по гражданской обороне; </w:t>
      </w:r>
    </w:p>
    <w:p w:rsidR="001F64BC" w:rsidRDefault="001F64BC" w:rsidP="001F64BC">
      <w:pPr>
        <w:pStyle w:val="western"/>
        <w:spacing w:beforeAutospacing="1" w:after="0" w:line="240" w:lineRule="auto"/>
        <w:ind w:left="360" w:right="57"/>
      </w:pPr>
      <w:r>
        <w:rPr>
          <w:sz w:val="20"/>
          <w:szCs w:val="20"/>
        </w:rPr>
        <w:t>- участие в тематических и проблемных обучающих семинарах (</w:t>
      </w:r>
      <w:proofErr w:type="spellStart"/>
      <w:r>
        <w:rPr>
          <w:sz w:val="20"/>
          <w:szCs w:val="20"/>
        </w:rPr>
        <w:t>вебинарах</w:t>
      </w:r>
      <w:proofErr w:type="spellEnd"/>
      <w:r>
        <w:rPr>
          <w:sz w:val="20"/>
          <w:szCs w:val="20"/>
        </w:rPr>
        <w:t xml:space="preserve">) по гражданской обороне, проводимых под руководством вышестоящих органов, осуществляющих управление гражданской обороной. </w:t>
      </w:r>
    </w:p>
    <w:p w:rsidR="001F64BC" w:rsidRDefault="001F64BC" w:rsidP="001F64BC">
      <w:pPr>
        <w:pStyle w:val="western"/>
        <w:spacing w:after="0"/>
        <w:ind w:left="28" w:right="62"/>
      </w:pPr>
      <w:r>
        <w:rPr>
          <w:sz w:val="20"/>
          <w:szCs w:val="20"/>
        </w:rPr>
        <w:t xml:space="preserve">5.3. Личный состав формирований и служб: </w:t>
      </w:r>
    </w:p>
    <w:p w:rsidR="001F64BC" w:rsidRDefault="001F64BC" w:rsidP="001F64BC">
      <w:pPr>
        <w:pStyle w:val="western"/>
        <w:spacing w:beforeAutospacing="1" w:after="0" w:line="240" w:lineRule="auto"/>
        <w:ind w:left="360" w:right="57"/>
      </w:pPr>
      <w:r>
        <w:rPr>
          <w:sz w:val="20"/>
          <w:szCs w:val="20"/>
        </w:rPr>
        <w:t xml:space="preserve">- курсовое обучение руководителей формирований и служб на курсах гражданской обороны, в учебно-методических центрах или в других организациях, осуществляющих образовательную деятельность по дополнительным профессиональным программам в области гражданской обороны и защиты от чрезвычайных ситуаций; </w:t>
      </w:r>
    </w:p>
    <w:p w:rsidR="001F64BC" w:rsidRDefault="001F64BC" w:rsidP="001F64BC">
      <w:pPr>
        <w:pStyle w:val="western"/>
        <w:spacing w:beforeAutospacing="1" w:after="6" w:line="240" w:lineRule="auto"/>
        <w:ind w:left="360" w:right="57"/>
      </w:pPr>
      <w:r>
        <w:rPr>
          <w:sz w:val="20"/>
          <w:szCs w:val="20"/>
        </w:rPr>
        <w:t xml:space="preserve">- курсовое обучение руководителей формирований и служб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в ОГБОУ ДПО "Учебно-методический центр по гражданской обороне и чрезвычайным ситуациям Костромской области" или в других организациях, осуществляющих образовательную деятельность по дополнительным профессиональным программам в области гражданской обороны и защиты от чрезвычайных ситуаций; </w:t>
      </w:r>
    </w:p>
    <w:p w:rsidR="001F64BC" w:rsidRDefault="001F64BC" w:rsidP="001F64BC">
      <w:pPr>
        <w:pStyle w:val="western"/>
        <w:spacing w:beforeAutospacing="1" w:after="6" w:line="240" w:lineRule="auto"/>
        <w:ind w:left="360" w:right="57"/>
      </w:pPr>
      <w:r>
        <w:rPr>
          <w:sz w:val="20"/>
          <w:szCs w:val="20"/>
        </w:rPr>
        <w:t>- курсовое обучение личного состава формирований и служб по месту работы;</w:t>
      </w:r>
    </w:p>
    <w:p w:rsidR="001F64BC" w:rsidRDefault="001F64BC" w:rsidP="001F64BC">
      <w:pPr>
        <w:pStyle w:val="western"/>
        <w:spacing w:beforeAutospacing="1" w:after="6" w:line="240" w:lineRule="auto"/>
        <w:ind w:left="360" w:right="57"/>
      </w:pPr>
      <w:r>
        <w:rPr>
          <w:sz w:val="20"/>
          <w:szCs w:val="20"/>
        </w:rPr>
        <w:t xml:space="preserve">- участие в учениях и тренировках по гражданской обороне. </w:t>
      </w:r>
    </w:p>
    <w:p w:rsidR="001F64BC" w:rsidRDefault="001F64BC" w:rsidP="001F64BC">
      <w:pPr>
        <w:pStyle w:val="western"/>
        <w:spacing w:after="0"/>
        <w:ind w:right="62"/>
      </w:pPr>
      <w:r>
        <w:rPr>
          <w:sz w:val="20"/>
          <w:szCs w:val="20"/>
        </w:rPr>
        <w:t xml:space="preserve">5.4. Работающее население: </w:t>
      </w:r>
    </w:p>
    <w:p w:rsidR="001F64BC" w:rsidRDefault="001F64BC" w:rsidP="001F64BC">
      <w:pPr>
        <w:pStyle w:val="western"/>
        <w:spacing w:beforeAutospacing="1" w:after="0" w:line="240" w:lineRule="auto"/>
        <w:ind w:left="360" w:right="57"/>
      </w:pPr>
      <w:r>
        <w:rPr>
          <w:sz w:val="20"/>
          <w:szCs w:val="20"/>
        </w:rPr>
        <w:t xml:space="preserve">- курсовое обучение в области гражданской обороны по месту работы; </w:t>
      </w:r>
    </w:p>
    <w:p w:rsidR="001F64BC" w:rsidRDefault="001F64BC" w:rsidP="001F64BC">
      <w:pPr>
        <w:pStyle w:val="western"/>
        <w:spacing w:beforeAutospacing="1" w:after="0" w:line="240" w:lineRule="auto"/>
        <w:ind w:left="360" w:right="57"/>
      </w:pPr>
      <w:r>
        <w:rPr>
          <w:sz w:val="20"/>
          <w:szCs w:val="20"/>
        </w:rPr>
        <w:t xml:space="preserve">- прохождение вводного инструктажа по гражданской обороне по месту работы; </w:t>
      </w:r>
    </w:p>
    <w:p w:rsidR="001F64BC" w:rsidRDefault="001F64BC" w:rsidP="001F64BC">
      <w:pPr>
        <w:pStyle w:val="western"/>
        <w:spacing w:beforeAutospacing="1" w:after="0" w:line="240" w:lineRule="auto"/>
        <w:ind w:left="360" w:right="57"/>
      </w:pPr>
      <w:r>
        <w:rPr>
          <w:sz w:val="20"/>
          <w:szCs w:val="20"/>
        </w:rPr>
        <w:t xml:space="preserve">- участие в учениях, тренировках и других плановых мероприятиях по гражданской обороне, в том числе посещение консультаций, лекций, демонстраций учебных фильмов; </w:t>
      </w:r>
    </w:p>
    <w:p w:rsidR="001F64BC" w:rsidRDefault="001F64BC" w:rsidP="001F64BC">
      <w:pPr>
        <w:pStyle w:val="western"/>
        <w:spacing w:beforeAutospacing="1" w:after="0" w:line="240" w:lineRule="auto"/>
        <w:ind w:left="360" w:right="57"/>
      </w:pPr>
      <w:r>
        <w:rPr>
          <w:sz w:val="20"/>
          <w:szCs w:val="20"/>
        </w:rPr>
        <w:t>- самостоятельное изучение способов защиты от опасностей, возникающих при военных конфликтах или вследствие этих конфликтов.</w:t>
      </w:r>
    </w:p>
    <w:p w:rsidR="001F64BC" w:rsidRDefault="001F64BC" w:rsidP="001F64BC">
      <w:pPr>
        <w:pStyle w:val="western"/>
        <w:spacing w:after="0"/>
        <w:ind w:right="62"/>
      </w:pPr>
      <w:r>
        <w:rPr>
          <w:sz w:val="20"/>
          <w:szCs w:val="20"/>
        </w:rPr>
        <w:t xml:space="preserve">5.5. Обучающиеся: </w:t>
      </w:r>
    </w:p>
    <w:p w:rsidR="001F64BC" w:rsidRDefault="001F64BC" w:rsidP="001F64BC">
      <w:pPr>
        <w:pStyle w:val="western"/>
        <w:spacing w:beforeAutospacing="1" w:after="0" w:line="240" w:lineRule="auto"/>
        <w:ind w:left="360" w:right="57"/>
      </w:pPr>
      <w:r>
        <w:rPr>
          <w:sz w:val="20"/>
          <w:szCs w:val="20"/>
        </w:rPr>
        <w:t xml:space="preserve">- обучение (в учебное время) по предмету «Основы безопасности и защиты Родины» и дисциплине «Безопасность жизнедеятельности»; </w:t>
      </w:r>
    </w:p>
    <w:p w:rsidR="001F64BC" w:rsidRDefault="001F64BC" w:rsidP="001F64BC">
      <w:pPr>
        <w:pStyle w:val="western"/>
        <w:spacing w:beforeAutospacing="1" w:after="0" w:line="240" w:lineRule="auto"/>
        <w:ind w:left="360" w:right="57"/>
      </w:pPr>
      <w:r>
        <w:rPr>
          <w:sz w:val="20"/>
          <w:szCs w:val="20"/>
        </w:rPr>
        <w:t xml:space="preserve">- участие в учениях и тренировках по гражданской обороне; </w:t>
      </w:r>
    </w:p>
    <w:p w:rsidR="001F64BC" w:rsidRDefault="001F64BC" w:rsidP="001F64BC">
      <w:pPr>
        <w:pStyle w:val="western"/>
        <w:spacing w:beforeAutospacing="1" w:after="0" w:line="240" w:lineRule="auto"/>
        <w:ind w:left="360" w:right="57"/>
      </w:pPr>
      <w:r>
        <w:rPr>
          <w:sz w:val="20"/>
          <w:szCs w:val="20"/>
        </w:rPr>
        <w:t xml:space="preserve">- чтение памяток, листовок и пособий, прослушивание радиопередач и просмотр телепрограмм по тематике гражданской обороны. </w:t>
      </w:r>
    </w:p>
    <w:p w:rsidR="001F64BC" w:rsidRDefault="001F64BC" w:rsidP="001F64BC">
      <w:pPr>
        <w:pStyle w:val="western"/>
        <w:spacing w:after="0"/>
        <w:ind w:right="62"/>
      </w:pPr>
      <w:r>
        <w:rPr>
          <w:sz w:val="20"/>
          <w:szCs w:val="20"/>
        </w:rPr>
        <w:t xml:space="preserve">5.6. Неработающее население (по месту жительства): </w:t>
      </w:r>
    </w:p>
    <w:p w:rsidR="001F64BC" w:rsidRDefault="001F64BC" w:rsidP="001F64BC">
      <w:pPr>
        <w:pStyle w:val="western"/>
        <w:spacing w:beforeAutospacing="1" w:after="0" w:line="240" w:lineRule="auto"/>
        <w:ind w:left="360" w:right="57"/>
      </w:pPr>
      <w:r>
        <w:rPr>
          <w:sz w:val="20"/>
          <w:szCs w:val="20"/>
        </w:rPr>
        <w:t xml:space="preserve">- посещение мероприятий, проводимых по тематике гражданской обороны (беседы, лекции, вечера вопросов и ответов, консультации, показ учебных фильмов и др.); </w:t>
      </w:r>
    </w:p>
    <w:p w:rsidR="001F64BC" w:rsidRDefault="001F64BC" w:rsidP="001F64BC">
      <w:pPr>
        <w:pStyle w:val="western"/>
        <w:spacing w:beforeAutospacing="1" w:after="0" w:line="240" w:lineRule="auto"/>
        <w:ind w:left="360" w:right="62"/>
      </w:pPr>
      <w:r>
        <w:rPr>
          <w:sz w:val="20"/>
          <w:szCs w:val="20"/>
        </w:rPr>
        <w:t xml:space="preserve">- участие в учениях по гражданской обороне; </w:t>
      </w:r>
    </w:p>
    <w:p w:rsidR="001F64BC" w:rsidRDefault="001F64BC" w:rsidP="001F64BC">
      <w:pPr>
        <w:pStyle w:val="western"/>
        <w:spacing w:beforeAutospacing="1" w:after="0" w:line="240" w:lineRule="auto"/>
        <w:ind w:left="360" w:right="62"/>
      </w:pPr>
      <w:r>
        <w:rPr>
          <w:sz w:val="20"/>
          <w:szCs w:val="20"/>
        </w:rPr>
        <w:t xml:space="preserve">чтение памяток, листовок и пособий, прослушивание радиопередач и просмотр телепрограмм по тематике гражданской обороны. </w:t>
      </w:r>
    </w:p>
    <w:p w:rsidR="001F64BC" w:rsidRDefault="001F64BC" w:rsidP="001F64BC">
      <w:pPr>
        <w:pStyle w:val="western"/>
        <w:spacing w:after="0" w:line="252" w:lineRule="auto"/>
        <w:ind w:right="2149"/>
        <w:rPr>
          <w:sz w:val="28"/>
          <w:szCs w:val="28"/>
        </w:rPr>
      </w:pPr>
      <w:r>
        <w:rPr>
          <w:b/>
          <w:bCs/>
          <w:sz w:val="20"/>
          <w:szCs w:val="20"/>
        </w:rPr>
        <w:t xml:space="preserve">6. Порядок организации подготовки </w:t>
      </w:r>
      <w:r w:rsidRPr="001F64BC">
        <w:rPr>
          <w:b/>
          <w:bCs/>
          <w:sz w:val="20"/>
          <w:szCs w:val="20"/>
        </w:rPr>
        <w:t xml:space="preserve">населения </w:t>
      </w:r>
      <w:r w:rsidRPr="001F64BC">
        <w:rPr>
          <w:b/>
          <w:sz w:val="20"/>
          <w:szCs w:val="20"/>
        </w:rPr>
        <w:t>в области гражданской обороны</w:t>
      </w:r>
      <w:r>
        <w:rPr>
          <w:sz w:val="20"/>
          <w:szCs w:val="20"/>
        </w:rPr>
        <w:t xml:space="preserve"> </w:t>
      </w:r>
    </w:p>
    <w:p w:rsidR="001F64BC" w:rsidRDefault="001F64BC" w:rsidP="001F64BC">
      <w:pPr>
        <w:pStyle w:val="western"/>
        <w:spacing w:after="0"/>
        <w:ind w:left="17" w:right="62"/>
        <w:rPr>
          <w:sz w:val="28"/>
          <w:szCs w:val="28"/>
        </w:rPr>
      </w:pPr>
      <w:r>
        <w:rPr>
          <w:sz w:val="20"/>
          <w:szCs w:val="20"/>
        </w:rPr>
        <w:t xml:space="preserve">В целях организации и осуществления подготовки установленных категорий населения в области гражданской обороны: </w:t>
      </w:r>
    </w:p>
    <w:p w:rsidR="001F64BC" w:rsidRDefault="001F64BC" w:rsidP="001F64BC">
      <w:pPr>
        <w:pStyle w:val="western"/>
        <w:spacing w:after="0"/>
        <w:ind w:left="17" w:right="62"/>
      </w:pPr>
      <w:r>
        <w:rPr>
          <w:sz w:val="20"/>
          <w:szCs w:val="20"/>
        </w:rPr>
        <w:t xml:space="preserve">6.1. Администрации городского и сельских поселений муниципального района: </w:t>
      </w:r>
    </w:p>
    <w:p w:rsidR="001F64BC" w:rsidRDefault="001F64BC" w:rsidP="001F64BC">
      <w:pPr>
        <w:pStyle w:val="western"/>
        <w:spacing w:after="0"/>
        <w:ind w:left="181" w:right="62" w:hanging="164"/>
      </w:pPr>
      <w:r>
        <w:rPr>
          <w:sz w:val="20"/>
          <w:szCs w:val="20"/>
        </w:rPr>
        <w:t xml:space="preserve">- организуют и проводят подготовку населения по защите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 </w:t>
      </w:r>
    </w:p>
    <w:p w:rsidR="001F64BC" w:rsidRDefault="001F64BC" w:rsidP="001F64BC">
      <w:pPr>
        <w:pStyle w:val="western"/>
        <w:spacing w:after="0"/>
        <w:ind w:left="181" w:right="62" w:hanging="164"/>
      </w:pPr>
      <w:r>
        <w:rPr>
          <w:sz w:val="20"/>
          <w:szCs w:val="20"/>
        </w:rPr>
        <w:t xml:space="preserve">- организуют подготовку личного состава территориальных нештатных формирований по обеспечению выполнения мероприятий гражданской обороны; </w:t>
      </w:r>
    </w:p>
    <w:p w:rsidR="001F64BC" w:rsidRDefault="001F64BC" w:rsidP="001F64BC">
      <w:pPr>
        <w:pStyle w:val="western"/>
        <w:spacing w:after="0"/>
        <w:ind w:left="181" w:right="62" w:hanging="164"/>
      </w:pPr>
      <w:r>
        <w:rPr>
          <w:sz w:val="20"/>
          <w:szCs w:val="20"/>
        </w:rPr>
        <w:t xml:space="preserve">- проводят учения и тренировки по гражданской обороне; </w:t>
      </w:r>
    </w:p>
    <w:p w:rsidR="001F64BC" w:rsidRDefault="001F64BC" w:rsidP="001F64BC">
      <w:pPr>
        <w:pStyle w:val="western"/>
        <w:spacing w:after="0"/>
        <w:ind w:left="181" w:right="62" w:hanging="164"/>
      </w:pPr>
      <w:r>
        <w:rPr>
          <w:sz w:val="20"/>
          <w:szCs w:val="20"/>
        </w:rPr>
        <w:t xml:space="preserve">- осуществляют организационно-методическое руководство и контроль за подготовкой работников, личного состава территориальных формирований и служб, находящихся на территории муниципального района; </w:t>
      </w:r>
    </w:p>
    <w:p w:rsidR="001F64BC" w:rsidRDefault="001F64BC" w:rsidP="001F64BC">
      <w:pPr>
        <w:pStyle w:val="western"/>
        <w:spacing w:after="0"/>
        <w:ind w:left="181" w:right="62" w:hanging="164"/>
      </w:pPr>
      <w:r>
        <w:rPr>
          <w:sz w:val="20"/>
          <w:szCs w:val="20"/>
        </w:rPr>
        <w:t xml:space="preserve">- проводят ежегодное планирование подготовки населения в области гражданской обороны; </w:t>
      </w:r>
    </w:p>
    <w:p w:rsidR="001F64BC" w:rsidRDefault="001F64BC" w:rsidP="001F64BC">
      <w:pPr>
        <w:pStyle w:val="western"/>
        <w:spacing w:after="11"/>
        <w:ind w:left="181" w:right="62" w:hanging="164"/>
      </w:pPr>
      <w:r>
        <w:rPr>
          <w:sz w:val="20"/>
          <w:szCs w:val="20"/>
        </w:rPr>
        <w:t xml:space="preserve">- создают и оснащают муниципальные курсы гражданской обороны по гражданской обороне и учебно-консультационные пункты по гражданской обороне и организуют их деятельность либо обеспечивают курсовое обучение соответствующих групп населения и оказание населению консультационных услуг в области гражданской обороны в других организациях. </w:t>
      </w:r>
    </w:p>
    <w:p w:rsidR="001F64BC" w:rsidRDefault="001F64BC" w:rsidP="001F64BC">
      <w:pPr>
        <w:pStyle w:val="western"/>
        <w:spacing w:after="0"/>
        <w:ind w:left="17" w:right="62"/>
      </w:pPr>
      <w:r>
        <w:rPr>
          <w:sz w:val="20"/>
          <w:szCs w:val="20"/>
        </w:rPr>
        <w:t xml:space="preserve">6.2. Руководители организаций и учреждений, подведомственных администрации муниципального района в пределах своих полномочий на подведомственной территории: </w:t>
      </w:r>
    </w:p>
    <w:p w:rsidR="001F64BC" w:rsidRDefault="001F64BC" w:rsidP="001F64BC">
      <w:pPr>
        <w:pStyle w:val="western"/>
        <w:spacing w:after="0"/>
        <w:ind w:left="181" w:right="62" w:hanging="164"/>
      </w:pPr>
      <w:r>
        <w:rPr>
          <w:sz w:val="20"/>
          <w:szCs w:val="20"/>
        </w:rPr>
        <w:t xml:space="preserve">- организуют и проводят подготовку населения по вопросам обеспечения первичных мер пожарной безопасности, способам защиты от опасностей, возникающих при ведении военных конфликтов или вследствие этих конфликтов, а также при возникновении чрезвычайных ситуациях природного и техногенного характера; </w:t>
      </w:r>
    </w:p>
    <w:p w:rsidR="001F64BC" w:rsidRDefault="001F64BC" w:rsidP="001F64BC">
      <w:pPr>
        <w:pStyle w:val="western"/>
        <w:spacing w:after="6"/>
        <w:ind w:left="181" w:right="62" w:hanging="164"/>
      </w:pPr>
      <w:r>
        <w:rPr>
          <w:sz w:val="20"/>
          <w:szCs w:val="20"/>
        </w:rPr>
        <w:t xml:space="preserve">- организуют и проводят ежегодный инструктаж с работниками по гражданской обороне, а с вновь принятыми работниками организации в течение первого месяца их работы. </w:t>
      </w:r>
    </w:p>
    <w:p w:rsidR="001F64BC" w:rsidRDefault="001F64BC" w:rsidP="001F64BC">
      <w:pPr>
        <w:pStyle w:val="western"/>
        <w:spacing w:after="0"/>
        <w:ind w:right="62"/>
      </w:pPr>
      <w:r>
        <w:rPr>
          <w:sz w:val="20"/>
          <w:szCs w:val="20"/>
        </w:rPr>
        <w:t xml:space="preserve">6.3. Руководители предприятий, организации и учреждения: </w:t>
      </w:r>
    </w:p>
    <w:p w:rsidR="001F64BC" w:rsidRDefault="001F64BC" w:rsidP="001F64BC">
      <w:pPr>
        <w:pStyle w:val="western"/>
        <w:spacing w:after="0"/>
        <w:ind w:left="181" w:right="62" w:hanging="164"/>
      </w:pPr>
      <w:r>
        <w:rPr>
          <w:sz w:val="20"/>
          <w:szCs w:val="20"/>
        </w:rPr>
        <w:t xml:space="preserve">- разрабатывают с учетом особенностей деятельности организаций и на основе примерных программ, утвержденных Министерством Российской Федерации по делам гражданской обороны, чрезвычайным ситуациям и ликвидации последствий стихийных бедствий, программы курсового обучения личного состава формирований и служб организаций, а также работников организаций и учреждений в области гражданской обороны; </w:t>
      </w:r>
    </w:p>
    <w:p w:rsidR="001F64BC" w:rsidRDefault="001F64BC" w:rsidP="001F64BC">
      <w:pPr>
        <w:pStyle w:val="western"/>
        <w:spacing w:after="0"/>
        <w:ind w:left="181" w:right="62" w:hanging="164"/>
      </w:pPr>
      <w:r>
        <w:rPr>
          <w:sz w:val="20"/>
          <w:szCs w:val="20"/>
        </w:rPr>
        <w:t xml:space="preserve">- осуществляют курсовое обучение работников предприятий, организаций и учреждений в области гражданской обороны, а также личного состава создаваемых формирований и служб; </w:t>
      </w:r>
    </w:p>
    <w:p w:rsidR="001F64BC" w:rsidRDefault="001F64BC" w:rsidP="001F64BC">
      <w:pPr>
        <w:pStyle w:val="western"/>
        <w:spacing w:after="0"/>
        <w:ind w:left="181" w:right="62" w:hanging="164"/>
      </w:pPr>
      <w:r>
        <w:rPr>
          <w:sz w:val="20"/>
          <w:szCs w:val="20"/>
        </w:rPr>
        <w:t xml:space="preserve">- создают и поддерживают в рабочем состоянии соответствующую учебно-материальную базу; </w:t>
      </w:r>
    </w:p>
    <w:p w:rsidR="001F64BC" w:rsidRDefault="001F64BC" w:rsidP="001F64BC">
      <w:pPr>
        <w:pStyle w:val="western"/>
        <w:spacing w:after="0"/>
        <w:ind w:left="181" w:right="62" w:hanging="164"/>
      </w:pPr>
      <w:r>
        <w:rPr>
          <w:sz w:val="20"/>
          <w:szCs w:val="20"/>
        </w:rPr>
        <w:t xml:space="preserve">- разрабатывают программу проведения с работниками организации вводного инструктажа по гражданской обороне; </w:t>
      </w:r>
    </w:p>
    <w:p w:rsidR="001F64BC" w:rsidRDefault="001F64BC" w:rsidP="001F64BC">
      <w:pPr>
        <w:pStyle w:val="western"/>
        <w:spacing w:after="0"/>
        <w:ind w:left="181" w:right="62" w:hanging="164"/>
      </w:pPr>
      <w:r>
        <w:rPr>
          <w:sz w:val="20"/>
          <w:szCs w:val="20"/>
        </w:rPr>
        <w:t xml:space="preserve">- организуют и проводят ежегодный инструктаж с работниками по гражданской обороне, а с вновь принятыми работниками организации в течение первого месяца их работы; </w:t>
      </w:r>
    </w:p>
    <w:p w:rsidR="001F64BC" w:rsidRDefault="001F64BC" w:rsidP="001F64BC">
      <w:pPr>
        <w:pStyle w:val="western"/>
        <w:spacing w:after="11"/>
        <w:ind w:left="181" w:right="62" w:hanging="164"/>
      </w:pPr>
      <w:r>
        <w:rPr>
          <w:sz w:val="20"/>
          <w:szCs w:val="20"/>
        </w:rPr>
        <w:t xml:space="preserve">- планируют и проводят учения и тренировки по гражданской обороне; </w:t>
      </w:r>
    </w:p>
    <w:p w:rsidR="001F64BC" w:rsidRDefault="001F64BC" w:rsidP="001F64BC">
      <w:pPr>
        <w:pStyle w:val="2"/>
        <w:ind w:left="1474" w:right="1503"/>
        <w:rPr>
          <w:sz w:val="28"/>
          <w:szCs w:val="28"/>
        </w:rPr>
      </w:pPr>
      <w:r>
        <w:rPr>
          <w:sz w:val="20"/>
          <w:szCs w:val="20"/>
        </w:rPr>
        <w:t xml:space="preserve">7. Финансирование </w:t>
      </w:r>
    </w:p>
    <w:p w:rsidR="001F64BC" w:rsidRDefault="001F64BC" w:rsidP="001F64BC">
      <w:pPr>
        <w:pStyle w:val="western"/>
        <w:spacing w:after="17"/>
        <w:ind w:left="17" w:right="62" w:firstLine="709"/>
        <w:rPr>
          <w:sz w:val="28"/>
          <w:szCs w:val="28"/>
        </w:rPr>
      </w:pPr>
      <w:r>
        <w:rPr>
          <w:sz w:val="20"/>
          <w:szCs w:val="20"/>
        </w:rPr>
        <w:t>Финансирование подготовки населения осуществляется за счет средств соответствующих бюджетов, выделяемых на подготовку и проведение мероприятий в области гражданской обороны.</w:t>
      </w:r>
    </w:p>
    <w:p w:rsidR="001F64BC" w:rsidRDefault="001F64BC" w:rsidP="00FF6B5A">
      <w:pPr>
        <w:suppressAutoHyphens w:val="0"/>
        <w:spacing w:line="240" w:lineRule="auto"/>
        <w:jc w:val="center"/>
        <w:rPr>
          <w:b/>
          <w:bCs/>
          <w:color w:val="000000"/>
          <w:kern w:val="0"/>
          <w:sz w:val="20"/>
          <w:szCs w:val="20"/>
          <w:lang w:eastAsia="ru-RU" w:bidi="ar-SA"/>
        </w:rPr>
      </w:pPr>
    </w:p>
    <w:p w:rsidR="001F64BC" w:rsidRDefault="001F64BC" w:rsidP="00FF6B5A">
      <w:pPr>
        <w:suppressAutoHyphens w:val="0"/>
        <w:spacing w:line="240" w:lineRule="auto"/>
        <w:jc w:val="center"/>
        <w:rPr>
          <w:b/>
          <w:bCs/>
          <w:color w:val="000000"/>
          <w:kern w:val="0"/>
          <w:sz w:val="20"/>
          <w:szCs w:val="20"/>
          <w:lang w:eastAsia="ru-RU" w:bidi="ar-SA"/>
        </w:rPr>
      </w:pPr>
    </w:p>
    <w:p w:rsidR="001F64BC" w:rsidRDefault="001F64BC" w:rsidP="00FF6B5A">
      <w:pPr>
        <w:suppressAutoHyphens w:val="0"/>
        <w:spacing w:line="240" w:lineRule="auto"/>
        <w:jc w:val="center"/>
        <w:rPr>
          <w:b/>
          <w:bCs/>
          <w:color w:val="000000"/>
          <w:kern w:val="0"/>
          <w:sz w:val="20"/>
          <w:szCs w:val="20"/>
          <w:lang w:eastAsia="ru-RU" w:bidi="ar-SA"/>
        </w:rPr>
      </w:pPr>
    </w:p>
    <w:p w:rsidR="001F64BC" w:rsidRDefault="001F64BC" w:rsidP="006A42B5">
      <w:pPr>
        <w:pStyle w:val="affffff1"/>
        <w:spacing w:after="0"/>
        <w:jc w:val="center"/>
        <w:rPr>
          <w:sz w:val="28"/>
          <w:szCs w:val="28"/>
        </w:rPr>
      </w:pPr>
      <w:r>
        <w:rPr>
          <w:b/>
          <w:bCs/>
          <w:sz w:val="20"/>
          <w:szCs w:val="20"/>
        </w:rPr>
        <w:t>АДМИНИСТРАЦИЯ МУНИЦИПАЛЬНОГО РАЙОНА</w:t>
      </w:r>
      <w:r w:rsidR="006A42B5"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ГОРОД НЕРЕХТА И НЕРЕХТСКИЙ РАЙОН</w:t>
      </w:r>
      <w:r w:rsidR="006A42B5">
        <w:rPr>
          <w:b/>
          <w:bCs/>
          <w:sz w:val="20"/>
          <w:szCs w:val="20"/>
        </w:rPr>
        <w:br/>
      </w:r>
      <w:r w:rsidRPr="006A42B5">
        <w:rPr>
          <w:b/>
          <w:sz w:val="20"/>
          <w:szCs w:val="20"/>
        </w:rPr>
        <w:t>КОСТРОМСКОЙ ОБЛАСТИ</w:t>
      </w:r>
    </w:p>
    <w:p w:rsidR="001F64BC" w:rsidRDefault="001F64BC" w:rsidP="001F64BC">
      <w:pPr>
        <w:pStyle w:val="affffff1"/>
        <w:keepNext/>
        <w:spacing w:after="0"/>
        <w:jc w:val="center"/>
      </w:pPr>
      <w:r>
        <w:rPr>
          <w:b/>
          <w:bCs/>
          <w:sz w:val="20"/>
          <w:szCs w:val="20"/>
        </w:rPr>
        <w:t>ПОСТАНОВЛЕНИЕ</w:t>
      </w:r>
    </w:p>
    <w:p w:rsidR="001F64BC" w:rsidRDefault="001F64BC" w:rsidP="001F64BC">
      <w:pPr>
        <w:pStyle w:val="western"/>
        <w:spacing w:after="0"/>
        <w:jc w:val="center"/>
      </w:pPr>
    </w:p>
    <w:p w:rsidR="001F64BC" w:rsidRDefault="001F64BC" w:rsidP="001F64BC">
      <w:pPr>
        <w:pStyle w:val="2"/>
        <w:jc w:val="center"/>
        <w:rPr>
          <w:sz w:val="28"/>
          <w:szCs w:val="28"/>
        </w:rPr>
      </w:pPr>
      <w:r>
        <w:rPr>
          <w:sz w:val="20"/>
          <w:szCs w:val="20"/>
        </w:rPr>
        <w:t xml:space="preserve">от 23 июня 2025 г. № 459 </w:t>
      </w:r>
    </w:p>
    <w:p w:rsidR="001F64BC" w:rsidRDefault="001F64BC" w:rsidP="00C90808">
      <w:pPr>
        <w:pStyle w:val="2"/>
        <w:spacing w:after="0"/>
        <w:jc w:val="center"/>
        <w:rPr>
          <w:sz w:val="20"/>
          <w:szCs w:val="20"/>
        </w:rPr>
      </w:pPr>
      <w:r w:rsidRPr="001F64BC">
        <w:rPr>
          <w:sz w:val="20"/>
          <w:szCs w:val="20"/>
        </w:rPr>
        <w:t>г. Нерехта</w:t>
      </w:r>
    </w:p>
    <w:p w:rsidR="001F64BC" w:rsidRPr="001F64BC" w:rsidRDefault="001F64BC" w:rsidP="001F64BC">
      <w:pPr>
        <w:pStyle w:val="a0"/>
        <w:rPr>
          <w:lang w:val="ru-RU" w:eastAsia="ar-SA" w:bidi="ar-SA"/>
        </w:rPr>
      </w:pPr>
    </w:p>
    <w:p w:rsidR="001F64BC" w:rsidRPr="001F64BC" w:rsidRDefault="001F64BC" w:rsidP="001F64BC">
      <w:pPr>
        <w:pStyle w:val="a0"/>
        <w:jc w:val="center"/>
        <w:rPr>
          <w:lang w:val="ru-RU" w:eastAsia="ar-SA" w:bidi="ar-SA"/>
        </w:rPr>
      </w:pPr>
      <w:proofErr w:type="spellStart"/>
      <w:r>
        <w:rPr>
          <w:b/>
          <w:bCs/>
          <w:sz w:val="20"/>
          <w:szCs w:val="20"/>
        </w:rPr>
        <w:t>Об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утверждении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Положения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об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организации</w:t>
      </w:r>
      <w:proofErr w:type="spellEnd"/>
      <w:r>
        <w:rPr>
          <w:b/>
          <w:bCs/>
          <w:sz w:val="20"/>
          <w:szCs w:val="20"/>
        </w:rPr>
        <w:t xml:space="preserve"> и </w:t>
      </w:r>
      <w:proofErr w:type="spellStart"/>
      <w:r>
        <w:rPr>
          <w:b/>
          <w:bCs/>
          <w:sz w:val="20"/>
          <w:szCs w:val="20"/>
        </w:rPr>
        <w:t>ведении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гражданской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обороны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на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территории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муниципального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района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город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Нерехта</w:t>
      </w:r>
      <w:proofErr w:type="spellEnd"/>
      <w:r>
        <w:rPr>
          <w:b/>
          <w:bCs/>
          <w:sz w:val="20"/>
          <w:szCs w:val="20"/>
        </w:rPr>
        <w:t xml:space="preserve"> и Нерехтский </w:t>
      </w:r>
      <w:proofErr w:type="spellStart"/>
      <w:r>
        <w:rPr>
          <w:b/>
          <w:bCs/>
          <w:sz w:val="20"/>
          <w:szCs w:val="20"/>
        </w:rPr>
        <w:t>район</w:t>
      </w:r>
      <w:proofErr w:type="spellEnd"/>
    </w:p>
    <w:p w:rsidR="001F64BC" w:rsidRPr="001F64BC" w:rsidRDefault="001F64BC" w:rsidP="001F64BC">
      <w:pPr>
        <w:pStyle w:val="1"/>
        <w:numPr>
          <w:ilvl w:val="0"/>
          <w:numId w:val="0"/>
        </w:numPr>
        <w:spacing w:before="0"/>
        <w:ind w:firstLine="708"/>
        <w:rPr>
          <w:rFonts w:ascii="Times New Roman" w:hAnsi="Times New Roman" w:cs="Times New Roman"/>
          <w:color w:val="auto"/>
          <w:sz w:val="20"/>
          <w:szCs w:val="20"/>
          <w:lang w:eastAsia="ar-SA" w:bidi="ar-SA"/>
        </w:rPr>
      </w:pPr>
      <w:r w:rsidRPr="001F64BC">
        <w:rPr>
          <w:rFonts w:ascii="Times New Roman" w:hAnsi="Times New Roman" w:cs="Times New Roman"/>
          <w:color w:val="auto"/>
          <w:sz w:val="20"/>
          <w:szCs w:val="20"/>
          <w:lang w:eastAsia="ar-SA" w:bidi="ar-SA"/>
        </w:rPr>
        <w:t xml:space="preserve">В соответствии с Федеральным законом от 12 февраля 1998 года № 28-ФЗ «О гражданской обороне», </w:t>
      </w:r>
      <w:hyperlink r:id="rId8" w:history="1">
        <w:r w:rsidRPr="001F64BC">
          <w:rPr>
            <w:rFonts w:ascii="Times New Roman" w:hAnsi="Times New Roman" w:cs="Times New Roman"/>
            <w:color w:val="auto"/>
            <w:sz w:val="20"/>
            <w:szCs w:val="20"/>
            <w:lang w:eastAsia="ar-SA" w:bidi="ar-SA"/>
          </w:rPr>
          <w:t>Федеральным законом от 6 октября 2003 г. № 131-ФЗ "Об общих принципах организации местного самоуправления в Российской Федерации",</w:t>
        </w:r>
      </w:hyperlink>
      <w:r w:rsidRPr="001F64BC">
        <w:rPr>
          <w:rFonts w:ascii="Times New Roman" w:hAnsi="Times New Roman" w:cs="Times New Roman"/>
          <w:color w:val="auto"/>
          <w:sz w:val="20"/>
          <w:szCs w:val="20"/>
          <w:lang w:eastAsia="ar-SA" w:bidi="ar-SA"/>
        </w:rPr>
        <w:t xml:space="preserve"> Постановлением Правительства Российской Федерации от 26 ноября 2007 года № 804 "Об утверждении Положения о гражданской обороне в Российской Федерации", Приказом Министерства Российской Федерации по делам гражданской обороны, чрезвычайным ситуациям и ликвидации последствий стихийных бедствий от 14 ноября 2008 года № 687 "Об утверждении Положения об организации и ведении гражданской обороны в муниципальных образованиях и организациях", Постановлением губернатора Костромской области от 23 июня 2010 года № 136 «Об утверждении Положения об организации и ведении гражданской обороны в Костромской области», руководствуясь статьями 37, 52 Устава муниципального образования муниципальный район город Нерехта и Нерехтский район Костромской области и с целью организации и определения основных направлений подготовки к ведению и ведения гражданской обороны, а также основные мероприятия по гражданской обороне в муниципальных образованиях и организациях муниципального района город Нерехта и Нерехтский район</w:t>
      </w:r>
    </w:p>
    <w:p w:rsidR="001F64BC" w:rsidRDefault="001F64BC" w:rsidP="001F64BC">
      <w:pPr>
        <w:pStyle w:val="western"/>
        <w:shd w:val="clear" w:color="auto" w:fill="FFFFFF"/>
        <w:spacing w:after="0"/>
        <w:jc w:val="center"/>
        <w:rPr>
          <w:sz w:val="28"/>
          <w:szCs w:val="28"/>
        </w:rPr>
      </w:pPr>
      <w:r>
        <w:rPr>
          <w:sz w:val="20"/>
          <w:szCs w:val="20"/>
        </w:rPr>
        <w:t>Администрация муниципального района город Нерехта и Нерехтский район</w:t>
      </w:r>
    </w:p>
    <w:p w:rsidR="001F64BC" w:rsidRDefault="001F64BC" w:rsidP="001F64BC">
      <w:pPr>
        <w:pStyle w:val="western"/>
        <w:shd w:val="clear" w:color="auto" w:fill="FFFFFF"/>
        <w:spacing w:after="0"/>
        <w:jc w:val="center"/>
      </w:pPr>
      <w:r>
        <w:rPr>
          <w:sz w:val="20"/>
          <w:szCs w:val="20"/>
        </w:rPr>
        <w:t>ПОСТАНОВЛЯЕТ:</w:t>
      </w:r>
    </w:p>
    <w:p w:rsidR="001F64BC" w:rsidRDefault="001F64BC" w:rsidP="001F64BC">
      <w:pPr>
        <w:pStyle w:val="western"/>
        <w:shd w:val="clear" w:color="auto" w:fill="FFFFFF"/>
        <w:spacing w:after="0"/>
        <w:ind w:firstLine="709"/>
      </w:pPr>
      <w:r>
        <w:rPr>
          <w:sz w:val="20"/>
          <w:szCs w:val="20"/>
        </w:rPr>
        <w:t>1. Утвердить Положение об организации и ведении гражданской обороны на территории муниципального района город Нерехта и Нерехтский район (Приложение).</w:t>
      </w:r>
    </w:p>
    <w:p w:rsidR="001F64BC" w:rsidRDefault="001F64BC" w:rsidP="001F64BC">
      <w:pPr>
        <w:pStyle w:val="western"/>
        <w:spacing w:after="0"/>
        <w:ind w:firstLine="567"/>
      </w:pPr>
      <w:r>
        <w:rPr>
          <w:sz w:val="20"/>
          <w:szCs w:val="20"/>
        </w:rPr>
        <w:t>2. Рекомендовать главам администраций городского и сельских поселений муниципального района город Нерехта и Нерехтский район, руководителям организаций, независимо от форм собственности, разработать и утвердить соответствующие положения, планы гражданской обороны и планы основных мероприятий.</w:t>
      </w:r>
    </w:p>
    <w:p w:rsidR="001F64BC" w:rsidRDefault="001F64BC" w:rsidP="001F64BC">
      <w:pPr>
        <w:pStyle w:val="western"/>
        <w:spacing w:after="0"/>
        <w:ind w:firstLine="567"/>
      </w:pPr>
      <w:r>
        <w:rPr>
          <w:sz w:val="20"/>
          <w:szCs w:val="20"/>
        </w:rPr>
        <w:t>3. Признать утратившими силу Постановление главы муниципального района город Нерехта и Нерехтский район от 29 января 2016 года № 24 «Об утверждении Положения об организации и ведении гражданской обороны на территории муниципального района город Нерехта и Нерехтский район».</w:t>
      </w:r>
    </w:p>
    <w:p w:rsidR="001F64BC" w:rsidRDefault="001F64BC" w:rsidP="001F64BC">
      <w:pPr>
        <w:pStyle w:val="western"/>
        <w:spacing w:after="0"/>
      </w:pPr>
      <w:r>
        <w:rPr>
          <w:sz w:val="20"/>
          <w:szCs w:val="20"/>
        </w:rPr>
        <w:t>4. Контроль за исполнением настоящего постановления оставляю за собой.</w:t>
      </w:r>
    </w:p>
    <w:p w:rsidR="001F64BC" w:rsidRDefault="001F64BC" w:rsidP="001F64BC">
      <w:pPr>
        <w:pStyle w:val="western"/>
        <w:spacing w:after="0"/>
        <w:ind w:right="28"/>
      </w:pPr>
      <w:r>
        <w:rPr>
          <w:sz w:val="20"/>
          <w:szCs w:val="20"/>
        </w:rPr>
        <w:t>5. Настоящее постановление вступает в силу со дня его официального опубликования.</w:t>
      </w:r>
    </w:p>
    <w:p w:rsidR="001F64BC" w:rsidRDefault="001F64BC" w:rsidP="001F64BC">
      <w:pPr>
        <w:pStyle w:val="western"/>
        <w:spacing w:after="0"/>
        <w:ind w:right="28"/>
      </w:pPr>
    </w:p>
    <w:p w:rsidR="001F64BC" w:rsidRDefault="001F64BC" w:rsidP="001F64BC">
      <w:pPr>
        <w:pStyle w:val="western"/>
        <w:spacing w:after="0"/>
        <w:ind w:right="28"/>
      </w:pPr>
    </w:p>
    <w:p w:rsidR="001F64BC" w:rsidRDefault="001F64BC" w:rsidP="001F64BC">
      <w:pPr>
        <w:pStyle w:val="western"/>
        <w:shd w:val="clear" w:color="auto" w:fill="FFFFFF"/>
        <w:spacing w:after="0"/>
      </w:pPr>
      <w:r>
        <w:rPr>
          <w:sz w:val="20"/>
          <w:szCs w:val="20"/>
        </w:rPr>
        <w:t>Глава администрации</w:t>
      </w:r>
    </w:p>
    <w:p w:rsidR="001F64BC" w:rsidRDefault="001F64BC" w:rsidP="001F64BC">
      <w:pPr>
        <w:pStyle w:val="western"/>
        <w:shd w:val="clear" w:color="auto" w:fill="FFFFFF"/>
        <w:spacing w:after="0"/>
      </w:pPr>
      <w:r>
        <w:rPr>
          <w:sz w:val="20"/>
          <w:szCs w:val="20"/>
        </w:rPr>
        <w:t>муниципального района Р.Б. Гусев</w:t>
      </w:r>
    </w:p>
    <w:p w:rsidR="001F64BC" w:rsidRDefault="001F64BC" w:rsidP="001F64BC">
      <w:pPr>
        <w:pStyle w:val="western"/>
        <w:spacing w:after="280"/>
        <w:jc w:val="right"/>
      </w:pPr>
    </w:p>
    <w:p w:rsidR="001F64BC" w:rsidRDefault="001F64BC" w:rsidP="001F64BC">
      <w:pPr>
        <w:pStyle w:val="western"/>
        <w:spacing w:after="280"/>
        <w:jc w:val="right"/>
      </w:pPr>
    </w:p>
    <w:p w:rsidR="001F64BC" w:rsidRDefault="001F64BC" w:rsidP="001F64BC">
      <w:pPr>
        <w:pStyle w:val="western"/>
        <w:spacing w:after="0"/>
        <w:jc w:val="right"/>
      </w:pPr>
      <w:r>
        <w:rPr>
          <w:sz w:val="20"/>
          <w:szCs w:val="20"/>
        </w:rPr>
        <w:t xml:space="preserve">Приложение </w:t>
      </w:r>
    </w:p>
    <w:p w:rsidR="001F64BC" w:rsidRDefault="001F64BC" w:rsidP="001F64BC">
      <w:pPr>
        <w:pStyle w:val="affffff1"/>
        <w:spacing w:after="0" w:line="198" w:lineRule="atLeast"/>
        <w:jc w:val="right"/>
      </w:pPr>
      <w:r>
        <w:rPr>
          <w:sz w:val="20"/>
          <w:szCs w:val="20"/>
        </w:rPr>
        <w:t xml:space="preserve">утверждено постановлением </w:t>
      </w:r>
    </w:p>
    <w:p w:rsidR="001F64BC" w:rsidRDefault="001F64BC" w:rsidP="001F64BC">
      <w:pPr>
        <w:pStyle w:val="affffff1"/>
        <w:spacing w:after="0" w:line="198" w:lineRule="atLeast"/>
        <w:jc w:val="right"/>
      </w:pPr>
      <w:r>
        <w:rPr>
          <w:sz w:val="20"/>
          <w:szCs w:val="20"/>
        </w:rPr>
        <w:t xml:space="preserve">администрации муниципального района </w:t>
      </w:r>
    </w:p>
    <w:p w:rsidR="001F64BC" w:rsidRDefault="001F64BC" w:rsidP="001F64BC">
      <w:pPr>
        <w:pStyle w:val="affffff1"/>
        <w:spacing w:after="0" w:line="198" w:lineRule="atLeast"/>
        <w:jc w:val="right"/>
      </w:pPr>
      <w:r>
        <w:rPr>
          <w:sz w:val="20"/>
          <w:szCs w:val="20"/>
        </w:rPr>
        <w:t xml:space="preserve">город Нерехта и Нерехтский район </w:t>
      </w:r>
    </w:p>
    <w:p w:rsidR="001F64BC" w:rsidRDefault="001F64BC" w:rsidP="001F64BC">
      <w:pPr>
        <w:pStyle w:val="affffff1"/>
        <w:spacing w:after="0" w:line="198" w:lineRule="atLeast"/>
        <w:jc w:val="right"/>
      </w:pPr>
      <w:r>
        <w:rPr>
          <w:sz w:val="20"/>
          <w:szCs w:val="20"/>
        </w:rPr>
        <w:t>от 23 июня 2025 года № 459</w:t>
      </w:r>
    </w:p>
    <w:p w:rsidR="001F64BC" w:rsidRDefault="001F64BC" w:rsidP="001F64BC">
      <w:pPr>
        <w:pStyle w:val="western"/>
        <w:spacing w:after="280"/>
        <w:jc w:val="center"/>
      </w:pPr>
    </w:p>
    <w:p w:rsidR="001F64BC" w:rsidRDefault="001F64BC" w:rsidP="001F64BC">
      <w:pPr>
        <w:pStyle w:val="western"/>
        <w:spacing w:after="0"/>
        <w:jc w:val="center"/>
      </w:pPr>
      <w:r>
        <w:rPr>
          <w:b/>
          <w:bCs/>
          <w:sz w:val="20"/>
          <w:szCs w:val="20"/>
        </w:rPr>
        <w:t xml:space="preserve">Положение </w:t>
      </w:r>
    </w:p>
    <w:p w:rsidR="001F64BC" w:rsidRDefault="001F64BC" w:rsidP="001F64BC">
      <w:pPr>
        <w:pStyle w:val="western"/>
        <w:spacing w:after="0"/>
        <w:jc w:val="center"/>
      </w:pPr>
      <w:r>
        <w:rPr>
          <w:b/>
          <w:bCs/>
          <w:sz w:val="20"/>
          <w:szCs w:val="20"/>
        </w:rPr>
        <w:t>об организации и ведении гражданской обороны на территории муниципального района город Нерехта и Нерехтский район</w:t>
      </w:r>
    </w:p>
    <w:p w:rsidR="001F64BC" w:rsidRDefault="001F64BC" w:rsidP="001F64BC">
      <w:pPr>
        <w:pStyle w:val="western"/>
        <w:spacing w:after="280"/>
        <w:jc w:val="center"/>
      </w:pPr>
    </w:p>
    <w:p w:rsidR="001F64BC" w:rsidRDefault="001F64BC" w:rsidP="001F64BC">
      <w:pPr>
        <w:pStyle w:val="western"/>
        <w:spacing w:after="0"/>
        <w:ind w:firstLine="539"/>
      </w:pPr>
      <w:r>
        <w:rPr>
          <w:sz w:val="20"/>
          <w:szCs w:val="20"/>
        </w:rPr>
        <w:t xml:space="preserve">1. Настоящее Положение разработано в соответствии с Федеральным </w:t>
      </w:r>
      <w:hyperlink r:id="rId9" w:history="1">
        <w:r>
          <w:rPr>
            <w:rStyle w:val="a5"/>
            <w:sz w:val="20"/>
            <w:szCs w:val="20"/>
          </w:rPr>
          <w:t>законом</w:t>
        </w:r>
      </w:hyperlink>
      <w:r>
        <w:rPr>
          <w:sz w:val="20"/>
          <w:szCs w:val="20"/>
        </w:rPr>
        <w:t xml:space="preserve"> от 12.02.1998 №28-ФЗ «О гражданской обороне», </w:t>
      </w:r>
      <w:hyperlink r:id="rId10" w:history="1">
        <w:r>
          <w:rPr>
            <w:rStyle w:val="a5"/>
            <w:sz w:val="20"/>
            <w:szCs w:val="20"/>
          </w:rPr>
          <w:t>Постановлением</w:t>
        </w:r>
      </w:hyperlink>
      <w:r>
        <w:rPr>
          <w:sz w:val="20"/>
          <w:szCs w:val="20"/>
        </w:rPr>
        <w:t xml:space="preserve"> Правительства Российской Федерации от 26.11.2007 №804 «Об утверждении Положения о гражданской обороне в Российской Федерации», приказом МЧС России от 14.11.2008 №687 «Об утверждении положения об организации и ведении гражданской обороны в муниципальных образованиях и организациях» и определяет порядок подготовки к ведению и ведения гражданской обороны в муниципальном районе город Нерехта и Нерехтский район (далее - муниципальный район), а также основные мероприятия по гражданской обороне.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2. Мероприятия по гражданской обороне организуются и проводятся на всей территории муниципального района в соответствии с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бедствий, указами и распоряжениями Губернатора Костромской области, а также настоящим Положением.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3.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sz w:val="20"/>
          <w:szCs w:val="20"/>
        </w:rPr>
        <w:t>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на территории муниципального района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sz w:val="20"/>
          <w:szCs w:val="20"/>
        </w:rPr>
        <w:t>и осуществляется на основании годового плана, предусматривающего основные мероприятия по вопросам гражданской обороны, предупреждения и ликвидации чрезвычайных ситуаций (далее - план основных мероприятий) муниципального района.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4. План основных мероприятий муниципального района на год разрабатывается администрацией муниципального района и согласовывается с Главным управлением МЧС России по Костромской области - органом, специально уполномоченным решать задачи гражданской обороны и задачи по предупреждению и ликвидации чрезвычайных ситуаций, на территории Костромской области.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Планирование основных мероприятий по подготовке к ведению и ведению гражданской обороны на территории муниципального района производится с учётом всесторонней оценки обстановки, которая может сложиться на территории муниципального района и в организациях в результате применения современных средств поражения при военных конфликтах или вследствие этих конфликтов, а также в результате возможных террористических актов и чрезвычайных ситуаций природного и техногенного характера.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5. Подготовка к ведению гражданской обороны на территории муниципального района определяется положением об организации и ведении гражданской обороны на территории муниципального района и заключается в планировании мероприятий по защите населения, материальных и культурных ценностей на территории муниципального района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Ведение гражданской обороны заключается в выполнении мероприятий по защите населения, материальных и культурных ценностей на территории муниципального района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6. План гражданской обороны и защиты населения определяет объем, организацию, порядок обеспечения, способы и сроки выполнения мероприятий по приведению гражданской обороны и ликвидации чрезвычайных ситуаций природного и техногенного характера в военное время.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Выполнение мероприятий по гражданской обороне и ликвидации чрезвычайных ситуаций природного и техногенного характера в мирное время осуществляется в соответствии с планами действий по предупреждению и ликвидации чрезвычайных ситуаций.</w:t>
      </w:r>
    </w:p>
    <w:p w:rsidR="001F64BC" w:rsidRDefault="001F64BC" w:rsidP="001F64BC">
      <w:pPr>
        <w:pStyle w:val="affffff1"/>
        <w:spacing w:after="0"/>
      </w:pPr>
      <w:r>
        <w:rPr>
          <w:sz w:val="20"/>
          <w:szCs w:val="20"/>
        </w:rPr>
        <w:t>Обеспечение выполнения мероприятий по гражданской обороне в муниципальном районе осуществляется администрацией муниципального района, силами и средствами гражданской обороны и единой государственной системы предупреждения и ликвидации чрезвычайных ситуаций.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Администрация муниципального района определяет перечень организаций, обеспечивающих выполнение мероприятий по гражданской обороне по гражданской обороне.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7. Администрация муниципального района в целях решения задач в области гражданской обороны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sz w:val="20"/>
          <w:szCs w:val="20"/>
        </w:rPr>
        <w:t>на территории муниципального района в соответствии с полномочиями в области гражданской обороны создаёт и содержит силы, средства, объекты гражданской обороны, запасы материально-технических, продовольственных, медицинских и иных средств, планирует и осуществляет мероприятия по гражданской обороне.</w:t>
      </w:r>
    </w:p>
    <w:p w:rsidR="006A42B5" w:rsidRDefault="001F64BC" w:rsidP="006A42B5">
      <w:pPr>
        <w:pStyle w:val="affffff1"/>
        <w:spacing w:after="0"/>
        <w:ind w:firstLine="539"/>
        <w:rPr>
          <w:sz w:val="20"/>
          <w:szCs w:val="20"/>
        </w:rPr>
      </w:pPr>
      <w:r>
        <w:rPr>
          <w:sz w:val="20"/>
          <w:szCs w:val="20"/>
        </w:rPr>
        <w:t>8. По решению администрации муниципального района могут создаваться спасательные службы (медицинская, инженерная, коммунально-техническая, противопожарная, охраны общественного порядка, защиты животных и растений, оповещения и связи, защиты культурных ценностей, автотранспортная, торговли и питания и другие), организация и порядок деятельности которых определяются администрацией муниципального района в соответствующих положениях о спасательных службах.</w:t>
      </w:r>
    </w:p>
    <w:p w:rsidR="001F64BC" w:rsidRPr="006A42B5" w:rsidRDefault="001F64BC" w:rsidP="006A42B5">
      <w:pPr>
        <w:pStyle w:val="affffff1"/>
        <w:spacing w:after="0"/>
        <w:ind w:firstLine="539"/>
        <w:rPr>
          <w:sz w:val="20"/>
          <w:szCs w:val="20"/>
        </w:rPr>
      </w:pPr>
      <w:r>
        <w:rPr>
          <w:sz w:val="20"/>
          <w:szCs w:val="20"/>
        </w:rPr>
        <w:t xml:space="preserve">В состав спасательной службы, создаваемой администрацией муниципального района, входят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при военных конфликтах или вследствие этих </w:t>
      </w:r>
      <w:bookmarkStart w:id="0" w:name="_GoBack"/>
      <w:bookmarkEnd w:id="0"/>
      <w:r>
        <w:rPr>
          <w:sz w:val="20"/>
          <w:szCs w:val="20"/>
        </w:rPr>
        <w:t>конфликтов, а также при ликвидации последствий чрезвычайных ситуаций природного и техногенного характера.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Вид и количество спасательных служб, создаваемых администрацией муниципального района, определяется на основании расчёта объёма и характера мероприятий, выполняемых в соответствии с Планом гражданской обороны и защиты населения муниципального района.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Положение о спасательной службе, создаваемой администрацией муниципального района, разрабатывается администрацией муниципального района, согласовывается с руководителем соответствующей спасательной службы муниципального района и утверждается главой администрации муниципального района.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9. Для планирования, подготовки и проведения эвакуационных мероприятий администрацией муниципального района заблаговременно в мирное время создаётся эвакуационная (</w:t>
      </w:r>
      <w:proofErr w:type="spellStart"/>
      <w:r>
        <w:rPr>
          <w:sz w:val="20"/>
          <w:szCs w:val="20"/>
        </w:rPr>
        <w:t>эвакоприемная</w:t>
      </w:r>
      <w:proofErr w:type="spellEnd"/>
      <w:r>
        <w:rPr>
          <w:sz w:val="20"/>
          <w:szCs w:val="20"/>
        </w:rPr>
        <w:t>) комиссия. Эвакуационная (</w:t>
      </w:r>
      <w:proofErr w:type="spellStart"/>
      <w:r>
        <w:rPr>
          <w:sz w:val="20"/>
          <w:szCs w:val="20"/>
        </w:rPr>
        <w:t>эвакоприемная</w:t>
      </w:r>
      <w:proofErr w:type="spellEnd"/>
      <w:r>
        <w:rPr>
          <w:sz w:val="20"/>
          <w:szCs w:val="20"/>
        </w:rPr>
        <w:t>) комиссия муниципального района возглавляется заместителем главы администрации муниципального района. Деятельность эвакуационной (</w:t>
      </w:r>
      <w:proofErr w:type="spellStart"/>
      <w:r>
        <w:rPr>
          <w:sz w:val="20"/>
          <w:szCs w:val="20"/>
        </w:rPr>
        <w:t>эвакоприемной</w:t>
      </w:r>
      <w:proofErr w:type="spellEnd"/>
      <w:r>
        <w:rPr>
          <w:sz w:val="20"/>
          <w:szCs w:val="20"/>
        </w:rPr>
        <w:t>) комиссии муниципального района регламентируется положениями об эвакуационной (</w:t>
      </w:r>
      <w:proofErr w:type="spellStart"/>
      <w:r>
        <w:rPr>
          <w:sz w:val="20"/>
          <w:szCs w:val="20"/>
        </w:rPr>
        <w:t>эвакоприемной</w:t>
      </w:r>
      <w:proofErr w:type="spellEnd"/>
      <w:r>
        <w:rPr>
          <w:sz w:val="20"/>
          <w:szCs w:val="20"/>
        </w:rPr>
        <w:t>) комиссии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sz w:val="20"/>
          <w:szCs w:val="20"/>
        </w:rPr>
        <w:t>и утверждается главой администрации муниципального района.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10. 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Решение о привлечении в мирное время сил и средств гражданской обороны для ликвидации последствий чрезвычайных ситуаций на территории муниципального района принимает глава муниципального района в отношении созданных сил гражданской обороны,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sz w:val="20"/>
          <w:szCs w:val="20"/>
        </w:rPr>
        <w:t>обеспечивающих выполнение мероприятий местного уровня по гражданской обороне.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11. Руководство гражданской обороной территории муниципального района при реализации мероприятий местного уровня по гражданской обороне осуществляет глава муниципального района.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Глава муниципального района несёт персональную ответственность за организацию и проведение мероприятий местного уровня по гражданской обороне и защите населения (статья 11 Федерального закона от 12 февраля 1998 г. №28-ФЗ).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 xml:space="preserve">12. Органом, осуществляющим управление гражданской обороной на территории муниципального района при реализации мероприятий местного уровня по гражданской обороне, является отдел ГО и </w:t>
      </w:r>
      <w:proofErr w:type="gramStart"/>
      <w:r>
        <w:rPr>
          <w:sz w:val="20"/>
          <w:szCs w:val="20"/>
        </w:rPr>
        <w:t>ЧС</w:t>
      </w:r>
      <w:proofErr w:type="gramEnd"/>
      <w:r>
        <w:rPr>
          <w:sz w:val="20"/>
          <w:szCs w:val="20"/>
        </w:rPr>
        <w:t xml:space="preserve"> и ПО администрации муниципального района, уполномоченный на решение задач в области гражданской обороны при реализации мероприятий местного уровня по гражданской обороне.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Администрация муниципального района осуществляет комплектование (назначение) структурных подразделений (работников) по гражданской обороне, разрабатывает и утверждает их функциональные обязанности и штатное расписание.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 xml:space="preserve">Начальник отдела ГО и </w:t>
      </w:r>
      <w:proofErr w:type="gramStart"/>
      <w:r>
        <w:rPr>
          <w:sz w:val="20"/>
          <w:szCs w:val="20"/>
        </w:rPr>
        <w:t>ЧС</w:t>
      </w:r>
      <w:proofErr w:type="gramEnd"/>
      <w:r>
        <w:rPr>
          <w:sz w:val="20"/>
          <w:szCs w:val="20"/>
        </w:rPr>
        <w:t xml:space="preserve"> и ПО администрации муниципального района подчиняется непосредственно главе муниципального района.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13. 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мирное и военное время, на территории муниципального района осуществляется сбор информации в области гражданской обороны (далее - информация) и обмен ею.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 xml:space="preserve">Администрацией муниципального района осуществляются сбор и обмен информацией. 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 xml:space="preserve">Администрация муниципального района представляет информацию в органы исполнительной власти Костромской области. 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Организации, подведомственные администрации муниципального района и осуществляющие деятельность в области гражданской обороны, представляют информацию в администрацию муниципального района.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14. Мероприятия по гражданской обороне на муниципальном уровне осуществляются в соответствии с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МЧС России, указами и распоряжениями Губернатора Костромской области, а также настоящим Положением.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15. Администрация муниципального района в целях решения задач местного уровня по гражданской обороне планирует и осуществляет следующие основные мероприятия: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15.1. По подготовке населения в области гражданской обороны: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разработка с учётом особенностей муниципального района и на основе примерных программ, утверждённых органом исполнительной власти Костромской области, примерных программ подготовки работающего населения, должностных лиц и работников гражданской обороны, личного состава формирований и служб муниципального района;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организация и подготовка населения муниципального района способам защиты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подготовка личного состава формирований и служб муниципального района;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проведение учений и тренировок по гражданской обороне;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организационно-методическое руководство и контроль за подготовкой работников, личного состава формирований и служб организаций, находящихся на территории муниципального района;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создание, оснащение курсов гражданской обороны и учебно-консультационных пунктов по гражданской обороне и организация их деятельности, а также обеспечение повышения квалификации должностных лиц и работников гражданской обороны муниципального района в образовательных учреждениях дополнительного профессионального образования, имеющих соответствующую лицензию;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пропаганда знаний в области гражданской обороны.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15.2. По оповещению населения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характера: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поддержание в состоянии постоянной готовности системы централизованного оповещения населения (далее - РАСЦО), осуществление ее реконструкции и модернизации;</w:t>
      </w:r>
    </w:p>
    <w:p w:rsidR="001F64BC" w:rsidRDefault="001F64BC" w:rsidP="001F64BC">
      <w:pPr>
        <w:pStyle w:val="western"/>
        <w:spacing w:after="0"/>
        <w:ind w:firstLine="720"/>
      </w:pPr>
      <w:r>
        <w:rPr>
          <w:sz w:val="20"/>
          <w:szCs w:val="20"/>
        </w:rPr>
        <w:t>- планирование и 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1F64BC" w:rsidRDefault="001F64BC" w:rsidP="001F64BC">
      <w:pPr>
        <w:pStyle w:val="western"/>
        <w:spacing w:after="0"/>
        <w:ind w:firstLine="720"/>
      </w:pPr>
      <w:r>
        <w:rPr>
          <w:sz w:val="20"/>
          <w:szCs w:val="20"/>
        </w:rPr>
        <w:t>- сбор и обмен информацией в области гражданской обороны и обмен ею.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15.3. По эвакуации населения, материальных и культурных ценностей в безопасные районы: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организация планирования, подготовки и проведения мероприятий по эвакуации населения, материальных и культурных ценностей в безопасные районы из зон возможных опасностей, а также рассредоточение работников организаций, продолжающих свою деятельность в военное время, и работников организаций, обеспечивающих выполнение мероприятий по гражданской обороне в зонах возможных опасностей;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подготовка безопасных районов для размещения населения, материальных и культурных ценностей, подлежащих эвакуации;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создание и организация деятельности эвакуационных органов, а также подготовка их личного состава.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15.4. По предоставлению населению средств индивидуальной и коллективной защиты: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систем, находящихся в собственности муниципального района;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разработка планов наращивания инженерной защиты территорий, отнесенных в установленном порядке к группам по гражданской обороне;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приспособление в мирное время и при переводе гражданской обороны с мирного на военное время заглубленных помещений, других сооружений подземного пространства для укрытия населения;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планирование и организация строительства недостающих защитных сооружений гражданской обороны в военное время;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обеспечение укрытия населения в защитных сооружениях гражданской обороны, заглубленных помещениях и других сооружениях подземного пространства;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накопление, хранение, освежение и использование по предназначению средств индивидуальной защиты населения;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обеспечение выдачи населению средств индивидуальной защиты и предоставления средств коллективной защиты в установленные сроки.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15.5. По световой и другим видам маскировки: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определение перечня объектов, подлежащих маскировке;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разработка планов осуществления комплексной маскировки территорий, отнесенных в установленном порядке к группам по гражданской обороне;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и другим видам маскировки;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проведение инженерно-технических мероприятий по уменьшению демаскирующих признаков территорий, отнесенных в установленном порядке к группам по гражданской обороне.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15.6. По проведению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создание, оснащение и подготовка необходимых сил и средств гражданской обороны и единой государственной системы предупреждения и ликвидации чрезвычайных ситуаций для проведения аварийно-спасательных и других неотложных работ, а также планирование их действий;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аварийно-спасательных и других неотложных работ.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15.7. По первоочередному жизнеобеспечению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планирование и организация основных видов первоочередного жизнеобеспечения населения;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предоставление населению коммунально-бытовых услуг;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оказание населению первой помощи;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предоставление населению информационно-психологической поддержки.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15.8. По борьбе с пожарами, возникшими при военных конфликтах или вследствие этих конфликтов: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создание и организация деятельности муниципальной пожарной охраны, организация ее подготовки в области гражданской обороны и взаимодействия с другими видами пожарной охраны;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организация тушения пожаров в районах проведения аварийно-спасательных и других неотложных работ и в организациях, отнесенных в установленном порядке к категориям по гражданской обороне, в военное время;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заблаговременное создание запасов химических реагентов для тушения пожаров.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15.9. По обнаружению и обозначению районов, подвергшихся радиоактивному, химическому, биологическому и иному заражению (загрязнению):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введение режимов радиационной защиты на территориях, подвергшихся радиоактивному загрязнению;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15.10. По санитарной обработке населения, обеззараживанию зданий и сооружений, специальной обработке техники и территорий: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заблаговременное создание запасов дезактивирующих, дегазирующих и дезинфицирующих веществ и растворов;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создание и оснащение сил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15.11. По восстановлению и поддержанию порядка в районах, пострадавших при военных конфликтах или вследствие этих конфликтов, а также вследствие чрезвычайных ситуаций природного и техногенного характера и террористических акций: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создание и оснащение сил охраны общественного порядка, подготовка их в области гражданской обороны;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осуществление пропускного режима и поддержание общественного порядка в очагах поражения;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усиление охраны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15.12. По вопросам срочного восстановления функционирования необходимых коммунальных служб в военное время: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обеспечение готовности коммунальных служб к работе в условиях военного времени, планирование их действий;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 xml:space="preserve">- создание запасов оборудования и запасных частей для ремонта поврежденных систем газо-, </w:t>
      </w:r>
      <w:proofErr w:type="spellStart"/>
      <w:r>
        <w:rPr>
          <w:sz w:val="20"/>
          <w:szCs w:val="20"/>
        </w:rPr>
        <w:t>энерго</w:t>
      </w:r>
      <w:proofErr w:type="spellEnd"/>
      <w:r>
        <w:rPr>
          <w:sz w:val="20"/>
          <w:szCs w:val="20"/>
        </w:rPr>
        <w:t>-, водоснабжения, водоотведения и канализации;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создание и подготовка резерва мобильных средств для очистки, опреснения и транспортировки воды;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создание на водопроводных станциях необходимых запасов реагентов, реактивов, консервантов и дезинфицирующих средств;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для организации коммунального снабжения населения.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15.13. По срочному захоронению трупов в военное время: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заблаговременное, в мирное время, определение мест возможных захоронений;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создание, подготовка и обеспечение готовности сил и средств гражданской обороны для обеспечения мероприятий по захоронению трупов, в том числе на базе специализированных ритуальных организаций;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оборудование мест погребения (захоронения) тел (останков) погибших;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организация санитарно-эпидемиологического надзора.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15.14. По обеспечению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создание и организация работы в мирное и военное время комиссий по вопросам повышения устойчивости функционирования объектов экономики;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рациональное размещение объектов экономики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создание страхового фонда документации;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повышение эффективности защиты производственных фондов при воздействии на них современных средств поражения.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15.15. По вопросам обеспечения постоянной готовности сил и средств гражданской обороны: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создание и оснащение сил гражданской обороны современными техникой и оборудованием;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подготовка сил гражданской обороны к действиям, проведение учений и тренировок по гражданской обороне;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планирование действий сил гражданской обороны;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- определение порядка взаимодействия и привлечения сил и средств гражданской обороны, а также всестороннее обеспечение их действий.</w:t>
      </w:r>
    </w:p>
    <w:p w:rsidR="001F64BC" w:rsidRDefault="001F64BC" w:rsidP="001F64BC">
      <w:pPr>
        <w:pStyle w:val="affffff1"/>
        <w:spacing w:after="0"/>
        <w:ind w:firstLine="539"/>
      </w:pPr>
      <w:r>
        <w:rPr>
          <w:sz w:val="20"/>
          <w:szCs w:val="20"/>
        </w:rPr>
        <w:t>16. Финансирование мероприятий по гражданской обороне и защите населения осуществляется в соответствии с законодательством Российской Федерации.</w:t>
      </w:r>
    </w:p>
    <w:p w:rsidR="001F64BC" w:rsidRDefault="001F64BC" w:rsidP="00FF6B5A">
      <w:pPr>
        <w:suppressAutoHyphens w:val="0"/>
        <w:spacing w:line="240" w:lineRule="auto"/>
        <w:jc w:val="center"/>
        <w:rPr>
          <w:b/>
          <w:bCs/>
          <w:color w:val="000000"/>
          <w:kern w:val="0"/>
          <w:sz w:val="20"/>
          <w:szCs w:val="20"/>
          <w:lang w:eastAsia="ru-RU" w:bidi="ar-SA"/>
        </w:rPr>
      </w:pPr>
    </w:p>
    <w:p w:rsidR="009A64C8" w:rsidRDefault="009A64C8" w:rsidP="00FF6B5A">
      <w:pPr>
        <w:suppressAutoHyphens w:val="0"/>
        <w:spacing w:line="240" w:lineRule="auto"/>
        <w:jc w:val="center"/>
        <w:rPr>
          <w:b/>
          <w:bCs/>
          <w:color w:val="000000"/>
          <w:kern w:val="0"/>
          <w:sz w:val="20"/>
          <w:szCs w:val="20"/>
          <w:lang w:eastAsia="ru-RU" w:bidi="ar-SA"/>
        </w:rPr>
      </w:pPr>
    </w:p>
    <w:p w:rsidR="009A64C8" w:rsidRPr="009A64C8" w:rsidRDefault="009A64C8" w:rsidP="009A64C8">
      <w:pPr>
        <w:suppressAutoHyphens w:val="0"/>
        <w:spacing w:line="240" w:lineRule="auto"/>
        <w:jc w:val="center"/>
        <w:rPr>
          <w:kern w:val="0"/>
          <w:sz w:val="20"/>
          <w:szCs w:val="20"/>
          <w:lang w:eastAsia="ru-RU" w:bidi="ar-SA"/>
        </w:rPr>
      </w:pPr>
      <w:r w:rsidRPr="009A64C8">
        <w:rPr>
          <w:b/>
          <w:bCs/>
          <w:color w:val="000000"/>
          <w:kern w:val="0"/>
          <w:sz w:val="20"/>
          <w:szCs w:val="20"/>
          <w:lang w:eastAsia="ru-RU" w:bidi="ar-SA"/>
        </w:rPr>
        <w:t>Извещение о проведении собрания о согласовании местоположения</w:t>
      </w:r>
    </w:p>
    <w:p w:rsidR="009A64C8" w:rsidRPr="009A64C8" w:rsidRDefault="009A64C8" w:rsidP="009A64C8">
      <w:pPr>
        <w:suppressAutoHyphens w:val="0"/>
        <w:spacing w:line="240" w:lineRule="auto"/>
        <w:jc w:val="center"/>
        <w:rPr>
          <w:kern w:val="0"/>
          <w:sz w:val="20"/>
          <w:szCs w:val="20"/>
          <w:lang w:eastAsia="ru-RU" w:bidi="ar-SA"/>
        </w:rPr>
      </w:pPr>
      <w:r w:rsidRPr="009A64C8">
        <w:rPr>
          <w:b/>
          <w:bCs/>
          <w:color w:val="000000"/>
          <w:kern w:val="0"/>
          <w:sz w:val="20"/>
          <w:szCs w:val="20"/>
          <w:lang w:eastAsia="ru-RU" w:bidi="ar-SA"/>
        </w:rPr>
        <w:t> границы земельного участка</w:t>
      </w:r>
    </w:p>
    <w:p w:rsidR="009A64C8" w:rsidRPr="009A64C8" w:rsidRDefault="009A64C8" w:rsidP="009A64C8">
      <w:pPr>
        <w:suppressAutoHyphens w:val="0"/>
        <w:spacing w:line="240" w:lineRule="auto"/>
        <w:rPr>
          <w:kern w:val="0"/>
          <w:sz w:val="20"/>
          <w:szCs w:val="20"/>
          <w:lang w:eastAsia="ru-RU" w:bidi="ar-SA"/>
        </w:rPr>
      </w:pPr>
      <w:r w:rsidRPr="009A64C8">
        <w:rPr>
          <w:kern w:val="0"/>
          <w:sz w:val="20"/>
          <w:szCs w:val="20"/>
          <w:lang w:eastAsia="ru-RU" w:bidi="ar-SA"/>
        </w:rPr>
        <w:t> </w:t>
      </w:r>
    </w:p>
    <w:p w:rsidR="009A64C8" w:rsidRPr="009A64C8" w:rsidRDefault="009A64C8" w:rsidP="009A64C8">
      <w:pPr>
        <w:suppressAutoHyphens w:val="0"/>
        <w:spacing w:line="240" w:lineRule="auto"/>
        <w:ind w:firstLine="708"/>
        <w:jc w:val="both"/>
        <w:rPr>
          <w:kern w:val="0"/>
          <w:sz w:val="20"/>
          <w:szCs w:val="20"/>
          <w:lang w:eastAsia="ru-RU" w:bidi="ar-SA"/>
        </w:rPr>
      </w:pPr>
      <w:r w:rsidRPr="009A64C8">
        <w:rPr>
          <w:color w:val="000000"/>
          <w:kern w:val="0"/>
          <w:sz w:val="20"/>
          <w:szCs w:val="20"/>
          <w:lang w:eastAsia="ru-RU" w:bidi="ar-SA"/>
        </w:rPr>
        <w:t>Кадастровым инженер</w:t>
      </w:r>
      <w:r>
        <w:rPr>
          <w:color w:val="000000"/>
          <w:kern w:val="0"/>
          <w:sz w:val="20"/>
          <w:szCs w:val="20"/>
          <w:lang w:eastAsia="ru-RU" w:bidi="ar-SA"/>
        </w:rPr>
        <w:t>ом Таран Татьяной Валентиновной</w:t>
      </w:r>
      <w:r w:rsidRPr="009A64C8">
        <w:rPr>
          <w:color w:val="000000"/>
          <w:kern w:val="0"/>
          <w:sz w:val="20"/>
          <w:szCs w:val="20"/>
          <w:lang w:eastAsia="ru-RU" w:bidi="ar-SA"/>
        </w:rPr>
        <w:t xml:space="preserve">, № квалификационного аттестата 44-10-34, номер регистрации в государственном реестре лиц, осуществляющих кадастровую деятельность 3053, почтовый адрес: Костромская обл., </w:t>
      </w:r>
      <w:r w:rsidR="0071786C" w:rsidRPr="009A64C8">
        <w:rPr>
          <w:color w:val="000000"/>
          <w:kern w:val="0"/>
          <w:sz w:val="20"/>
          <w:szCs w:val="20"/>
          <w:lang w:eastAsia="ru-RU" w:bidi="ar-SA"/>
        </w:rPr>
        <w:t>г. Волгореченск</w:t>
      </w:r>
      <w:r w:rsidRPr="009A64C8">
        <w:rPr>
          <w:color w:val="000000"/>
          <w:kern w:val="0"/>
          <w:sz w:val="20"/>
          <w:szCs w:val="20"/>
          <w:lang w:eastAsia="ru-RU" w:bidi="ar-SA"/>
        </w:rPr>
        <w:t xml:space="preserve">, </w:t>
      </w:r>
      <w:r w:rsidR="0071786C" w:rsidRPr="009A64C8">
        <w:rPr>
          <w:color w:val="000000"/>
          <w:kern w:val="0"/>
          <w:sz w:val="20"/>
          <w:szCs w:val="20"/>
          <w:lang w:eastAsia="ru-RU" w:bidi="ar-SA"/>
        </w:rPr>
        <w:t>ул. Набережная</w:t>
      </w:r>
      <w:r w:rsidRPr="009A64C8">
        <w:rPr>
          <w:color w:val="000000"/>
          <w:kern w:val="0"/>
          <w:sz w:val="20"/>
          <w:szCs w:val="20"/>
          <w:lang w:eastAsia="ru-RU" w:bidi="ar-SA"/>
        </w:rPr>
        <w:t>, д.42, кв.8, tarant66@yandex.ru, тел.8-903-899-02-66 выполняются кадастровые работы в отношении земельных участков:</w:t>
      </w:r>
    </w:p>
    <w:p w:rsidR="009A64C8" w:rsidRPr="009A64C8" w:rsidRDefault="009A64C8" w:rsidP="009A64C8">
      <w:pPr>
        <w:suppressAutoHyphens w:val="0"/>
        <w:spacing w:line="240" w:lineRule="auto"/>
        <w:jc w:val="both"/>
        <w:rPr>
          <w:kern w:val="0"/>
          <w:sz w:val="20"/>
          <w:szCs w:val="20"/>
          <w:lang w:eastAsia="ru-RU" w:bidi="ar-SA"/>
        </w:rPr>
      </w:pPr>
      <w:r w:rsidRPr="009A64C8">
        <w:rPr>
          <w:color w:val="000000"/>
          <w:kern w:val="0"/>
          <w:sz w:val="20"/>
          <w:szCs w:val="20"/>
          <w:lang w:eastAsia="ru-RU" w:bidi="ar-SA"/>
        </w:rPr>
        <w:t xml:space="preserve"> - К№ </w:t>
      </w:r>
      <w:r w:rsidRPr="009A64C8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>44:13:104601:192</w:t>
      </w:r>
      <w:r>
        <w:rPr>
          <w:color w:val="000000"/>
          <w:kern w:val="0"/>
          <w:sz w:val="20"/>
          <w:szCs w:val="20"/>
          <w:lang w:eastAsia="ru-RU" w:bidi="ar-SA"/>
        </w:rPr>
        <w:t>, расположенного по адресу</w:t>
      </w:r>
      <w:r w:rsidRPr="009A64C8">
        <w:rPr>
          <w:color w:val="000000"/>
          <w:kern w:val="0"/>
          <w:sz w:val="20"/>
          <w:szCs w:val="20"/>
          <w:lang w:eastAsia="ru-RU" w:bidi="ar-SA"/>
        </w:rPr>
        <w:t>: </w:t>
      </w:r>
      <w:r w:rsidRPr="009A64C8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>Костромская область, р-н Нерехтский, с/т. "Колос». Заказчики</w:t>
      </w:r>
      <w:r w:rsidRPr="009A64C8">
        <w:rPr>
          <w:color w:val="000000"/>
          <w:kern w:val="0"/>
          <w:sz w:val="20"/>
          <w:szCs w:val="20"/>
          <w:lang w:eastAsia="ru-RU" w:bidi="ar-SA"/>
        </w:rPr>
        <w:t>: Максимов С.В., Фадеева Л.А. проживающие по адресу: </w:t>
      </w:r>
      <w:r w:rsidRPr="009A64C8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 xml:space="preserve">Костромская </w:t>
      </w:r>
      <w:r w:rsidR="0071786C" w:rsidRPr="009A64C8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>обл.</w:t>
      </w:r>
      <w:r w:rsidRPr="009A64C8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 xml:space="preserve">, Нерехтский р-н, </w:t>
      </w:r>
      <w:r w:rsidR="0071786C" w:rsidRPr="009A64C8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>г. Нерехта</w:t>
      </w:r>
      <w:r w:rsidRPr="009A64C8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 xml:space="preserve">, </w:t>
      </w:r>
      <w:r w:rsidR="0071786C" w:rsidRPr="009A64C8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>ул. Маяковского</w:t>
      </w:r>
      <w:r w:rsidRPr="009A64C8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>, д.28, кв.1</w:t>
      </w:r>
      <w:r w:rsidRPr="009A64C8">
        <w:rPr>
          <w:color w:val="000000"/>
          <w:kern w:val="0"/>
          <w:sz w:val="20"/>
          <w:szCs w:val="20"/>
          <w:lang w:eastAsia="ru-RU" w:bidi="ar-SA"/>
        </w:rPr>
        <w:t>,</w:t>
      </w:r>
      <w:r w:rsidRPr="009A64C8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 xml:space="preserve"> тел.</w:t>
      </w:r>
      <w:r w:rsidRPr="009A64C8">
        <w:rPr>
          <w:color w:val="000000"/>
          <w:kern w:val="0"/>
          <w:sz w:val="20"/>
          <w:szCs w:val="20"/>
          <w:lang w:eastAsia="ru-RU" w:bidi="ar-SA"/>
        </w:rPr>
        <w:t xml:space="preserve"> 8-964-152-18-67;</w:t>
      </w:r>
    </w:p>
    <w:p w:rsidR="009A64C8" w:rsidRPr="009A64C8" w:rsidRDefault="009A64C8" w:rsidP="009A64C8">
      <w:pPr>
        <w:suppressAutoHyphens w:val="0"/>
        <w:spacing w:line="240" w:lineRule="auto"/>
        <w:jc w:val="both"/>
        <w:rPr>
          <w:kern w:val="0"/>
          <w:sz w:val="20"/>
          <w:szCs w:val="20"/>
          <w:lang w:eastAsia="ru-RU" w:bidi="ar-SA"/>
        </w:rPr>
      </w:pPr>
      <w:r w:rsidRPr="009A64C8">
        <w:rPr>
          <w:color w:val="000000"/>
          <w:kern w:val="0"/>
          <w:sz w:val="20"/>
          <w:szCs w:val="20"/>
          <w:lang w:eastAsia="ru-RU" w:bidi="ar-SA"/>
        </w:rPr>
        <w:t>       Собрание по пово</w:t>
      </w:r>
      <w:r>
        <w:rPr>
          <w:color w:val="000000"/>
          <w:kern w:val="0"/>
          <w:sz w:val="20"/>
          <w:szCs w:val="20"/>
          <w:lang w:eastAsia="ru-RU" w:bidi="ar-SA"/>
        </w:rPr>
        <w:t>ду согласования местоположения </w:t>
      </w:r>
      <w:r w:rsidRPr="009A64C8">
        <w:rPr>
          <w:color w:val="000000"/>
          <w:kern w:val="0"/>
          <w:sz w:val="20"/>
          <w:szCs w:val="20"/>
          <w:lang w:eastAsia="ru-RU" w:bidi="ar-SA"/>
        </w:rPr>
        <w:t xml:space="preserve">границ состоится по адресам: </w:t>
      </w:r>
    </w:p>
    <w:p w:rsidR="009A64C8" w:rsidRPr="009A64C8" w:rsidRDefault="009A64C8" w:rsidP="009A64C8">
      <w:pPr>
        <w:suppressAutoHyphens w:val="0"/>
        <w:spacing w:line="240" w:lineRule="auto"/>
        <w:jc w:val="both"/>
        <w:rPr>
          <w:kern w:val="0"/>
          <w:sz w:val="20"/>
          <w:szCs w:val="20"/>
          <w:lang w:eastAsia="ru-RU" w:bidi="ar-SA"/>
        </w:rPr>
      </w:pPr>
      <w:r w:rsidRPr="009A64C8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 xml:space="preserve">- Костромская область, р-н Нерехтский, с/т. "Колос» у центрального входа </w:t>
      </w:r>
      <w:r w:rsidRPr="009A64C8">
        <w:rPr>
          <w:color w:val="000000"/>
          <w:kern w:val="0"/>
          <w:sz w:val="20"/>
          <w:szCs w:val="20"/>
          <w:lang w:eastAsia="ru-RU" w:bidi="ar-SA"/>
        </w:rPr>
        <w:t>«27» июля 2025 г. в 10:30;</w:t>
      </w:r>
    </w:p>
    <w:p w:rsidR="009A64C8" w:rsidRPr="009A64C8" w:rsidRDefault="009A64C8" w:rsidP="009A64C8">
      <w:pPr>
        <w:suppressAutoHyphens w:val="0"/>
        <w:spacing w:line="240" w:lineRule="auto"/>
        <w:ind w:right="113" w:firstLine="271"/>
        <w:jc w:val="both"/>
        <w:rPr>
          <w:kern w:val="0"/>
          <w:sz w:val="20"/>
          <w:szCs w:val="20"/>
          <w:lang w:eastAsia="ru-RU" w:bidi="ar-SA"/>
        </w:rPr>
      </w:pPr>
      <w:r w:rsidRPr="009A64C8">
        <w:rPr>
          <w:color w:val="000000"/>
          <w:kern w:val="0"/>
          <w:sz w:val="20"/>
          <w:szCs w:val="20"/>
          <w:lang w:eastAsia="ru-RU" w:bidi="ar-SA"/>
        </w:rPr>
        <w:t xml:space="preserve">  С проектом межевого плана можно ознакомиться по адресу: </w:t>
      </w:r>
      <w:r w:rsidRPr="009A64C8">
        <w:rPr>
          <w:color w:val="000000"/>
          <w:kern w:val="0"/>
          <w:sz w:val="20"/>
          <w:szCs w:val="20"/>
          <w:u w:val="single"/>
          <w:lang w:eastAsia="ru-RU" w:bidi="ar-SA"/>
        </w:rPr>
        <w:t xml:space="preserve">г. Волгореченск, </w:t>
      </w:r>
      <w:r w:rsidR="0071786C" w:rsidRPr="009A64C8">
        <w:rPr>
          <w:color w:val="000000"/>
          <w:kern w:val="0"/>
          <w:sz w:val="20"/>
          <w:szCs w:val="20"/>
          <w:u w:val="single"/>
          <w:lang w:eastAsia="ru-RU" w:bidi="ar-SA"/>
        </w:rPr>
        <w:t>ул. Ленинского</w:t>
      </w:r>
      <w:r w:rsidRPr="009A64C8">
        <w:rPr>
          <w:color w:val="000000"/>
          <w:kern w:val="0"/>
          <w:sz w:val="20"/>
          <w:szCs w:val="20"/>
          <w:u w:val="single"/>
          <w:lang w:eastAsia="ru-RU" w:bidi="ar-SA"/>
        </w:rPr>
        <w:t xml:space="preserve"> Комсомола, д.46 (вход со стороны ООО «Коммунальщик» 1 этаж).</w:t>
      </w:r>
      <w:r w:rsidRPr="009A64C8">
        <w:rPr>
          <w:color w:val="000000"/>
          <w:kern w:val="0"/>
          <w:sz w:val="20"/>
          <w:szCs w:val="20"/>
          <w:lang w:eastAsia="ru-RU" w:bidi="ar-SA"/>
        </w:rPr>
        <w:t xml:space="preserve"> Требования о проведении согласования местоположения границ земельного участка на местности и обоснованные возражения о местоположении границ земельного участка после ознакомления с проектом межевого плана принимаются с «27» июня 2025г. по «27» июля 2025 г. по адресу: г. Волгореченск, </w:t>
      </w:r>
      <w:r w:rsidR="0071786C" w:rsidRPr="009A64C8">
        <w:rPr>
          <w:color w:val="000000"/>
          <w:kern w:val="0"/>
          <w:sz w:val="20"/>
          <w:szCs w:val="20"/>
          <w:lang w:eastAsia="ru-RU" w:bidi="ar-SA"/>
        </w:rPr>
        <w:t>ул. Ленинского</w:t>
      </w:r>
      <w:r w:rsidRPr="009A64C8">
        <w:rPr>
          <w:color w:val="000000"/>
          <w:kern w:val="0"/>
          <w:sz w:val="20"/>
          <w:szCs w:val="20"/>
          <w:lang w:eastAsia="ru-RU" w:bidi="ar-SA"/>
        </w:rPr>
        <w:t xml:space="preserve"> Комсомола, д.46 (вход со стороны ООО «Коммунальщик» 1 этаж).</w:t>
      </w:r>
    </w:p>
    <w:p w:rsidR="009A64C8" w:rsidRPr="009A64C8" w:rsidRDefault="009A64C8" w:rsidP="009A64C8">
      <w:pPr>
        <w:suppressAutoHyphens w:val="0"/>
        <w:spacing w:line="240" w:lineRule="auto"/>
        <w:ind w:right="113" w:firstLine="271"/>
        <w:jc w:val="both"/>
        <w:rPr>
          <w:kern w:val="0"/>
          <w:sz w:val="20"/>
          <w:szCs w:val="20"/>
          <w:lang w:eastAsia="ru-RU" w:bidi="ar-SA"/>
        </w:rPr>
      </w:pPr>
      <w:r w:rsidRPr="009A64C8">
        <w:rPr>
          <w:color w:val="000000"/>
          <w:kern w:val="0"/>
          <w:sz w:val="20"/>
          <w:szCs w:val="20"/>
          <w:lang w:eastAsia="ru-RU" w:bidi="ar-SA"/>
        </w:rPr>
        <w:t>        Смежные земельные участки в отношении местоположения границ которого проводится согласование:</w:t>
      </w:r>
    </w:p>
    <w:p w:rsidR="009A64C8" w:rsidRPr="009A64C8" w:rsidRDefault="009A64C8" w:rsidP="009A64C8">
      <w:pPr>
        <w:suppressAutoHyphens w:val="0"/>
        <w:spacing w:line="240" w:lineRule="auto"/>
        <w:jc w:val="both"/>
        <w:rPr>
          <w:kern w:val="0"/>
          <w:sz w:val="20"/>
          <w:szCs w:val="20"/>
          <w:lang w:eastAsia="ru-RU" w:bidi="ar-SA"/>
        </w:rPr>
      </w:pPr>
      <w:r w:rsidRPr="009A64C8">
        <w:rPr>
          <w:color w:val="000000"/>
          <w:kern w:val="0"/>
          <w:sz w:val="20"/>
          <w:szCs w:val="20"/>
          <w:lang w:eastAsia="ru-RU" w:bidi="ar-SA"/>
        </w:rPr>
        <w:t xml:space="preserve">- все земельные участки, расположенные в кадастровых кварталах   </w:t>
      </w:r>
      <w:r w:rsidRPr="009A64C8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>44:13:104601 </w:t>
      </w:r>
      <w:r w:rsidRPr="009A64C8">
        <w:rPr>
          <w:color w:val="000000"/>
          <w:kern w:val="0"/>
          <w:sz w:val="20"/>
          <w:szCs w:val="20"/>
          <w:lang w:eastAsia="ru-RU" w:bidi="ar-SA"/>
        </w:rPr>
        <w:t xml:space="preserve">и примыкающие к уточняемым земельным участкам с кадастровыми номерами </w:t>
      </w:r>
      <w:r w:rsidRPr="009A64C8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>44:13:104601:192</w:t>
      </w:r>
      <w:r w:rsidRPr="009A64C8">
        <w:rPr>
          <w:color w:val="000000"/>
          <w:kern w:val="0"/>
          <w:sz w:val="20"/>
          <w:szCs w:val="20"/>
          <w:lang w:eastAsia="ru-RU" w:bidi="ar-SA"/>
        </w:rPr>
        <w:t>.</w:t>
      </w:r>
    </w:p>
    <w:p w:rsidR="0071786C" w:rsidRDefault="009A64C8" w:rsidP="009A64C8">
      <w:pPr>
        <w:suppressAutoHyphens w:val="0"/>
        <w:spacing w:line="240" w:lineRule="auto"/>
        <w:jc w:val="center"/>
        <w:rPr>
          <w:color w:val="000000"/>
          <w:kern w:val="0"/>
          <w:sz w:val="20"/>
          <w:szCs w:val="20"/>
          <w:lang w:eastAsia="ru-RU" w:bidi="ar-SA"/>
        </w:rPr>
      </w:pPr>
      <w:r w:rsidRPr="009A64C8">
        <w:rPr>
          <w:color w:val="000000"/>
          <w:kern w:val="0"/>
          <w:sz w:val="20"/>
          <w:szCs w:val="20"/>
          <w:lang w:eastAsia="ru-RU" w:bidi="ar-SA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(ч. 12 ст. 39, ч. 2 ст. 40 Федерального закона от 24.07.2007 г. № 221-ФЗ «О кадастровой деятельности»).</w:t>
      </w:r>
    </w:p>
    <w:p w:rsidR="0071786C" w:rsidRDefault="0071786C">
      <w:pPr>
        <w:suppressAutoHyphens w:val="0"/>
        <w:spacing w:line="240" w:lineRule="auto"/>
        <w:rPr>
          <w:color w:val="000000"/>
          <w:kern w:val="0"/>
          <w:sz w:val="20"/>
          <w:szCs w:val="20"/>
          <w:lang w:eastAsia="ru-RU" w:bidi="ar-SA"/>
        </w:rPr>
      </w:pPr>
      <w:r>
        <w:rPr>
          <w:color w:val="000000"/>
          <w:kern w:val="0"/>
          <w:sz w:val="20"/>
          <w:szCs w:val="20"/>
          <w:lang w:eastAsia="ru-RU" w:bidi="ar-SA"/>
        </w:rPr>
        <w:br w:type="page"/>
      </w:r>
    </w:p>
    <w:p w:rsidR="0071786C" w:rsidRPr="005516F1" w:rsidRDefault="0071786C" w:rsidP="0071786C">
      <w:pPr>
        <w:pStyle w:val="26"/>
        <w:spacing w:after="0" w:line="240" w:lineRule="auto"/>
        <w:jc w:val="center"/>
        <w:rPr>
          <w:b/>
          <w:sz w:val="20"/>
        </w:rPr>
      </w:pPr>
      <w:r w:rsidRPr="005516F1">
        <w:rPr>
          <w:b/>
          <w:sz w:val="20"/>
        </w:rPr>
        <w:t xml:space="preserve">АДМИНИСТРАЦИЯ МУНИЦИПАЛЬНОГО РАЙОНА </w:t>
      </w:r>
    </w:p>
    <w:p w:rsidR="0071786C" w:rsidRPr="0071786C" w:rsidRDefault="0071786C" w:rsidP="0071786C">
      <w:pPr>
        <w:pStyle w:val="26"/>
        <w:spacing w:after="0" w:line="240" w:lineRule="auto"/>
        <w:jc w:val="center"/>
        <w:rPr>
          <w:i/>
          <w:sz w:val="20"/>
        </w:rPr>
      </w:pPr>
      <w:r w:rsidRPr="005516F1">
        <w:rPr>
          <w:b/>
          <w:sz w:val="20"/>
        </w:rPr>
        <w:t>ГОРОД НЕРЕХТА И НЕРЕХТСКИЙ РАЙОН</w:t>
      </w:r>
      <w:r>
        <w:rPr>
          <w:b/>
          <w:sz w:val="20"/>
        </w:rPr>
        <w:br/>
      </w:r>
      <w:r w:rsidRPr="0071786C">
        <w:rPr>
          <w:b/>
          <w:sz w:val="20"/>
        </w:rPr>
        <w:t>КОСТРОМСКОЙ ОБЛАСТИ</w:t>
      </w:r>
    </w:p>
    <w:p w:rsidR="0071786C" w:rsidRPr="005516F1" w:rsidRDefault="0071786C" w:rsidP="0071786C">
      <w:pPr>
        <w:jc w:val="center"/>
        <w:rPr>
          <w:b/>
          <w:sz w:val="20"/>
          <w:szCs w:val="20"/>
        </w:rPr>
      </w:pPr>
    </w:p>
    <w:p w:rsidR="0071786C" w:rsidRPr="005516F1" w:rsidRDefault="0071786C" w:rsidP="0071786C">
      <w:pPr>
        <w:pStyle w:val="7"/>
        <w:ind w:left="0"/>
        <w:rPr>
          <w:spacing w:val="20"/>
          <w:sz w:val="20"/>
        </w:rPr>
      </w:pPr>
      <w:r w:rsidRPr="005516F1">
        <w:rPr>
          <w:spacing w:val="20"/>
          <w:sz w:val="20"/>
        </w:rPr>
        <w:t>ПОСТАНОВЛЕНИЕ</w:t>
      </w:r>
    </w:p>
    <w:p w:rsidR="0071786C" w:rsidRPr="005516F1" w:rsidRDefault="0071786C" w:rsidP="0071786C">
      <w:pPr>
        <w:jc w:val="center"/>
        <w:rPr>
          <w:sz w:val="20"/>
          <w:szCs w:val="20"/>
        </w:rPr>
      </w:pPr>
    </w:p>
    <w:p w:rsidR="0071786C" w:rsidRPr="0071786C" w:rsidRDefault="0071786C" w:rsidP="005C2474">
      <w:pPr>
        <w:pStyle w:val="2"/>
        <w:tabs>
          <w:tab w:val="center" w:pos="4677"/>
        </w:tabs>
        <w:jc w:val="center"/>
        <w:rPr>
          <w:sz w:val="20"/>
          <w:szCs w:val="20"/>
        </w:rPr>
      </w:pPr>
      <w:r w:rsidRPr="0071786C">
        <w:rPr>
          <w:sz w:val="20"/>
          <w:szCs w:val="20"/>
        </w:rPr>
        <w:t>от «23»</w:t>
      </w:r>
      <w:r w:rsidRPr="0071786C">
        <w:rPr>
          <w:sz w:val="20"/>
          <w:szCs w:val="20"/>
        </w:rPr>
        <w:t xml:space="preserve"> </w:t>
      </w:r>
      <w:r w:rsidRPr="0071786C">
        <w:rPr>
          <w:sz w:val="20"/>
          <w:szCs w:val="20"/>
        </w:rPr>
        <w:t>июня 2025</w:t>
      </w:r>
      <w:r w:rsidRPr="0071786C">
        <w:rPr>
          <w:sz w:val="20"/>
          <w:szCs w:val="20"/>
        </w:rPr>
        <w:t xml:space="preserve"> г. № 457</w:t>
      </w:r>
    </w:p>
    <w:p w:rsidR="0071786C" w:rsidRPr="005516F1" w:rsidRDefault="0071786C" w:rsidP="0071786C">
      <w:pPr>
        <w:jc w:val="center"/>
        <w:rPr>
          <w:sz w:val="20"/>
          <w:szCs w:val="20"/>
        </w:rPr>
      </w:pPr>
      <w:r w:rsidRPr="005516F1">
        <w:rPr>
          <w:sz w:val="20"/>
          <w:szCs w:val="20"/>
        </w:rPr>
        <w:t>г. Нерехта</w:t>
      </w:r>
    </w:p>
    <w:p w:rsidR="0071786C" w:rsidRPr="005516F1" w:rsidRDefault="0071786C" w:rsidP="0071786C">
      <w:pPr>
        <w:jc w:val="center"/>
        <w:rPr>
          <w:sz w:val="20"/>
          <w:szCs w:val="20"/>
        </w:rPr>
      </w:pPr>
    </w:p>
    <w:p w:rsidR="0071786C" w:rsidRPr="005516F1" w:rsidRDefault="0071786C" w:rsidP="0071786C">
      <w:pPr>
        <w:jc w:val="center"/>
        <w:rPr>
          <w:b/>
          <w:sz w:val="20"/>
          <w:szCs w:val="20"/>
        </w:rPr>
      </w:pPr>
      <w:r w:rsidRPr="005516F1">
        <w:rPr>
          <w:b/>
          <w:sz w:val="20"/>
          <w:szCs w:val="20"/>
        </w:rPr>
        <w:t>О поощрении выпускников общеобразовательных организаций</w:t>
      </w:r>
    </w:p>
    <w:p w:rsidR="0071786C" w:rsidRPr="005516F1" w:rsidRDefault="0071786C" w:rsidP="0071786C">
      <w:pPr>
        <w:ind w:firstLine="708"/>
        <w:jc w:val="center"/>
        <w:rPr>
          <w:b/>
          <w:sz w:val="20"/>
          <w:szCs w:val="20"/>
        </w:rPr>
      </w:pPr>
      <w:r w:rsidRPr="005516F1">
        <w:rPr>
          <w:b/>
          <w:sz w:val="20"/>
          <w:szCs w:val="20"/>
        </w:rPr>
        <w:t xml:space="preserve">муниципального района город Нерехта и Нерехтский район, награжденных медалью «За особые успехи в учении» </w:t>
      </w:r>
    </w:p>
    <w:p w:rsidR="0071786C" w:rsidRPr="005516F1" w:rsidRDefault="0071786C" w:rsidP="0071786C">
      <w:pPr>
        <w:jc w:val="both"/>
        <w:rPr>
          <w:sz w:val="20"/>
          <w:szCs w:val="20"/>
        </w:rPr>
      </w:pPr>
    </w:p>
    <w:p w:rsidR="0071786C" w:rsidRPr="005516F1" w:rsidRDefault="0071786C" w:rsidP="0071786C">
      <w:pPr>
        <w:ind w:firstLine="708"/>
        <w:jc w:val="both"/>
        <w:rPr>
          <w:sz w:val="20"/>
          <w:szCs w:val="20"/>
        </w:rPr>
      </w:pPr>
      <w:r w:rsidRPr="005516F1">
        <w:rPr>
          <w:sz w:val="20"/>
          <w:szCs w:val="20"/>
        </w:rPr>
        <w:t xml:space="preserve">На основании Положения о Вознаграждении «За особые успехи в учении», утвержденного постановлением администрации муниципального района город Нерехта и Нерехтский район от 21.06.2023 года № 394 «Об учреждении денежного </w:t>
      </w:r>
      <w:r w:rsidRPr="005516F1">
        <w:rPr>
          <w:sz w:val="20"/>
          <w:szCs w:val="20"/>
        </w:rPr>
        <w:t>вознаграждения «</w:t>
      </w:r>
      <w:r w:rsidRPr="005516F1">
        <w:rPr>
          <w:sz w:val="20"/>
          <w:szCs w:val="20"/>
        </w:rPr>
        <w:t>За особые успехи в учении» выпускников 11 классов и педагогических работников за подготовку выпускников, набравших 100 баллов по результатам единого государственного экзамена»,</w:t>
      </w:r>
    </w:p>
    <w:p w:rsidR="0071786C" w:rsidRPr="005516F1" w:rsidRDefault="0071786C" w:rsidP="0071786C">
      <w:pPr>
        <w:jc w:val="both"/>
        <w:rPr>
          <w:sz w:val="20"/>
          <w:szCs w:val="20"/>
        </w:rPr>
      </w:pPr>
      <w:r w:rsidRPr="005516F1">
        <w:rPr>
          <w:sz w:val="20"/>
          <w:szCs w:val="20"/>
        </w:rPr>
        <w:t>Администрация муниципального района город Нерехта и Нерехтский район,</w:t>
      </w:r>
    </w:p>
    <w:p w:rsidR="0071786C" w:rsidRPr="005516F1" w:rsidRDefault="0071786C" w:rsidP="0071786C">
      <w:pPr>
        <w:ind w:firstLine="708"/>
        <w:jc w:val="center"/>
        <w:rPr>
          <w:sz w:val="20"/>
          <w:szCs w:val="20"/>
        </w:rPr>
      </w:pPr>
      <w:r w:rsidRPr="005516F1">
        <w:rPr>
          <w:sz w:val="20"/>
          <w:szCs w:val="20"/>
        </w:rPr>
        <w:t>ПОСТАНОВЛЯЕТ:</w:t>
      </w:r>
    </w:p>
    <w:p w:rsidR="0071786C" w:rsidRPr="005516F1" w:rsidRDefault="0071786C" w:rsidP="0071786C">
      <w:pPr>
        <w:numPr>
          <w:ilvl w:val="0"/>
          <w:numId w:val="43"/>
        </w:numPr>
        <w:suppressAutoHyphens w:val="0"/>
        <w:spacing w:line="240" w:lineRule="auto"/>
        <w:ind w:left="0" w:firstLine="708"/>
        <w:jc w:val="both"/>
        <w:rPr>
          <w:noProof/>
          <w:color w:val="000000"/>
          <w:sz w:val="20"/>
          <w:szCs w:val="20"/>
        </w:rPr>
      </w:pPr>
      <w:r w:rsidRPr="005516F1">
        <w:rPr>
          <w:noProof/>
          <w:color w:val="000000"/>
          <w:sz w:val="20"/>
          <w:szCs w:val="20"/>
        </w:rPr>
        <w:t>Поощрить выпускников 11 классов общеобразовательных организаций</w:t>
      </w:r>
      <w:r w:rsidRPr="005516F1">
        <w:rPr>
          <w:sz w:val="20"/>
          <w:szCs w:val="20"/>
        </w:rPr>
        <w:t xml:space="preserve"> муниципального района город Нерехта и Нерехтский район, награжденных медалью «За особые успехи в учении», денежным вознаграждением каждого из средств муниципального бюджета за счет общей сметы расходов, предусмотренных по разделу «Образование», согласно приложению №1:</w:t>
      </w:r>
    </w:p>
    <w:p w:rsidR="0071786C" w:rsidRPr="005516F1" w:rsidRDefault="0071786C" w:rsidP="0071786C">
      <w:pPr>
        <w:ind w:firstLine="708"/>
        <w:jc w:val="both"/>
        <w:rPr>
          <w:sz w:val="20"/>
          <w:szCs w:val="20"/>
        </w:rPr>
      </w:pPr>
      <w:r w:rsidRPr="005516F1">
        <w:rPr>
          <w:sz w:val="20"/>
          <w:szCs w:val="20"/>
        </w:rPr>
        <w:t>5150 (пять тысяч сто пятьдесят) рублей при получении медали I степени;</w:t>
      </w:r>
    </w:p>
    <w:p w:rsidR="0071786C" w:rsidRPr="005516F1" w:rsidRDefault="0071786C" w:rsidP="0071786C">
      <w:pPr>
        <w:ind w:firstLine="708"/>
        <w:jc w:val="both"/>
        <w:rPr>
          <w:sz w:val="20"/>
          <w:szCs w:val="20"/>
        </w:rPr>
      </w:pPr>
      <w:r w:rsidRPr="005516F1">
        <w:rPr>
          <w:sz w:val="20"/>
          <w:szCs w:val="20"/>
        </w:rPr>
        <w:t xml:space="preserve">3000 (три тысячи) </w:t>
      </w:r>
      <w:r w:rsidRPr="005516F1">
        <w:rPr>
          <w:sz w:val="20"/>
          <w:szCs w:val="20"/>
        </w:rPr>
        <w:t>рублей при</w:t>
      </w:r>
      <w:r w:rsidRPr="005516F1">
        <w:rPr>
          <w:sz w:val="20"/>
          <w:szCs w:val="20"/>
        </w:rPr>
        <w:t xml:space="preserve"> получении медали II степени.</w:t>
      </w:r>
    </w:p>
    <w:p w:rsidR="0071786C" w:rsidRPr="005516F1" w:rsidRDefault="0071786C" w:rsidP="0071786C">
      <w:pPr>
        <w:numPr>
          <w:ilvl w:val="0"/>
          <w:numId w:val="43"/>
        </w:numPr>
        <w:suppressAutoHyphens w:val="0"/>
        <w:spacing w:line="240" w:lineRule="auto"/>
        <w:ind w:left="0" w:firstLine="708"/>
        <w:jc w:val="both"/>
        <w:rPr>
          <w:noProof/>
          <w:color w:val="000000"/>
          <w:sz w:val="20"/>
          <w:szCs w:val="20"/>
        </w:rPr>
      </w:pPr>
      <w:r w:rsidRPr="005516F1">
        <w:rPr>
          <w:sz w:val="20"/>
          <w:szCs w:val="20"/>
        </w:rPr>
        <w:t>Отделу по образованию администрации муниципального района город Нерехта и Нерехтский район организовать торжественную церемонию вручения медалей «За особые успехи в учении», согласно Приложению №1 и Приложению №2.</w:t>
      </w:r>
    </w:p>
    <w:p w:rsidR="0071786C" w:rsidRPr="005516F1" w:rsidRDefault="0071786C" w:rsidP="0071786C">
      <w:pPr>
        <w:numPr>
          <w:ilvl w:val="0"/>
          <w:numId w:val="43"/>
        </w:numPr>
        <w:suppressAutoHyphens w:val="0"/>
        <w:spacing w:line="240" w:lineRule="auto"/>
        <w:ind w:left="0" w:firstLine="708"/>
        <w:jc w:val="both"/>
        <w:rPr>
          <w:noProof/>
          <w:color w:val="000000"/>
          <w:sz w:val="20"/>
          <w:szCs w:val="20"/>
        </w:rPr>
      </w:pPr>
      <w:r w:rsidRPr="005516F1">
        <w:rPr>
          <w:noProof/>
          <w:color w:val="000000"/>
          <w:sz w:val="20"/>
          <w:szCs w:val="20"/>
        </w:rPr>
        <w:t xml:space="preserve">Контроль за исполнением настоящего постановления возложить на первого заместителя главы администрации В.Е.Одинокова. </w:t>
      </w:r>
    </w:p>
    <w:p w:rsidR="0071786C" w:rsidRPr="005516F1" w:rsidRDefault="0071786C" w:rsidP="0071786C">
      <w:pPr>
        <w:numPr>
          <w:ilvl w:val="0"/>
          <w:numId w:val="43"/>
        </w:numPr>
        <w:suppressAutoHyphens w:val="0"/>
        <w:spacing w:line="240" w:lineRule="auto"/>
        <w:ind w:left="0" w:firstLine="708"/>
        <w:jc w:val="both"/>
        <w:rPr>
          <w:noProof/>
          <w:color w:val="000000"/>
          <w:sz w:val="20"/>
          <w:szCs w:val="20"/>
        </w:rPr>
      </w:pPr>
      <w:r w:rsidRPr="005516F1">
        <w:rPr>
          <w:noProof/>
          <w:color w:val="000000"/>
          <w:sz w:val="20"/>
          <w:szCs w:val="20"/>
        </w:rPr>
        <w:t>Настоящее постановление вступает в силу cо дня официального опубликования.</w:t>
      </w:r>
    </w:p>
    <w:p w:rsidR="0071786C" w:rsidRPr="005516F1" w:rsidRDefault="0071786C" w:rsidP="0071786C">
      <w:pPr>
        <w:rPr>
          <w:sz w:val="20"/>
          <w:szCs w:val="20"/>
        </w:rPr>
      </w:pPr>
    </w:p>
    <w:p w:rsidR="0071786C" w:rsidRPr="005516F1" w:rsidRDefault="0071786C" w:rsidP="0071786C">
      <w:pPr>
        <w:rPr>
          <w:sz w:val="20"/>
          <w:szCs w:val="20"/>
        </w:rPr>
      </w:pPr>
    </w:p>
    <w:p w:rsidR="0071786C" w:rsidRPr="005516F1" w:rsidRDefault="0071786C" w:rsidP="0071786C">
      <w:pPr>
        <w:jc w:val="both"/>
        <w:rPr>
          <w:sz w:val="20"/>
          <w:szCs w:val="20"/>
        </w:rPr>
      </w:pPr>
      <w:r w:rsidRPr="005516F1">
        <w:rPr>
          <w:sz w:val="20"/>
          <w:szCs w:val="20"/>
        </w:rPr>
        <w:t>Глава администрации</w:t>
      </w:r>
    </w:p>
    <w:p w:rsidR="0071786C" w:rsidRPr="005516F1" w:rsidRDefault="0071786C" w:rsidP="0071786C">
      <w:pPr>
        <w:jc w:val="both"/>
        <w:rPr>
          <w:sz w:val="20"/>
          <w:szCs w:val="20"/>
        </w:rPr>
      </w:pPr>
      <w:r w:rsidRPr="005516F1">
        <w:rPr>
          <w:sz w:val="20"/>
          <w:szCs w:val="20"/>
        </w:rPr>
        <w:t>муниципального района</w:t>
      </w:r>
      <w:r w:rsidRPr="005516F1">
        <w:rPr>
          <w:sz w:val="20"/>
          <w:szCs w:val="20"/>
        </w:rPr>
        <w:tab/>
      </w:r>
      <w:r w:rsidRPr="005516F1">
        <w:rPr>
          <w:sz w:val="20"/>
          <w:szCs w:val="20"/>
        </w:rPr>
        <w:tab/>
      </w:r>
      <w:r w:rsidRPr="005516F1">
        <w:rPr>
          <w:sz w:val="20"/>
          <w:szCs w:val="20"/>
        </w:rPr>
        <w:tab/>
        <w:t xml:space="preserve">                                              </w:t>
      </w:r>
      <w:proofErr w:type="spellStart"/>
      <w:r w:rsidRPr="005516F1">
        <w:rPr>
          <w:sz w:val="20"/>
          <w:szCs w:val="20"/>
        </w:rPr>
        <w:t>Р.Б.Гусев</w:t>
      </w:r>
      <w:proofErr w:type="spellEnd"/>
    </w:p>
    <w:p w:rsidR="0071786C" w:rsidRPr="005516F1" w:rsidRDefault="0071786C" w:rsidP="0071786C">
      <w:pPr>
        <w:rPr>
          <w:sz w:val="20"/>
          <w:szCs w:val="20"/>
        </w:rPr>
      </w:pPr>
    </w:p>
    <w:p w:rsidR="0071786C" w:rsidRPr="005516F1" w:rsidRDefault="0071786C" w:rsidP="0071786C">
      <w:pPr>
        <w:jc w:val="center"/>
        <w:rPr>
          <w:b/>
          <w:sz w:val="20"/>
          <w:szCs w:val="20"/>
        </w:rPr>
      </w:pPr>
    </w:p>
    <w:p w:rsidR="0071786C" w:rsidRPr="005516F1" w:rsidRDefault="0071786C" w:rsidP="0071786C">
      <w:pPr>
        <w:ind w:left="5670"/>
        <w:rPr>
          <w:sz w:val="20"/>
          <w:szCs w:val="20"/>
        </w:rPr>
      </w:pPr>
    </w:p>
    <w:p w:rsidR="0071786C" w:rsidRPr="005516F1" w:rsidRDefault="0071786C" w:rsidP="0071786C">
      <w:pPr>
        <w:ind w:left="5670"/>
        <w:rPr>
          <w:sz w:val="20"/>
          <w:szCs w:val="20"/>
        </w:rPr>
      </w:pPr>
    </w:p>
    <w:p w:rsidR="0071786C" w:rsidRPr="005516F1" w:rsidRDefault="0071786C" w:rsidP="0071786C">
      <w:pPr>
        <w:ind w:left="5670"/>
        <w:rPr>
          <w:sz w:val="20"/>
          <w:szCs w:val="20"/>
        </w:rPr>
      </w:pPr>
    </w:p>
    <w:p w:rsidR="0071786C" w:rsidRPr="005516F1" w:rsidRDefault="0071786C" w:rsidP="0071786C">
      <w:pPr>
        <w:ind w:left="5670"/>
        <w:rPr>
          <w:sz w:val="20"/>
          <w:szCs w:val="20"/>
        </w:rPr>
      </w:pPr>
    </w:p>
    <w:p w:rsidR="0071786C" w:rsidRPr="005516F1" w:rsidRDefault="0071786C" w:rsidP="0071786C">
      <w:pPr>
        <w:ind w:left="5670"/>
        <w:rPr>
          <w:sz w:val="20"/>
          <w:szCs w:val="20"/>
        </w:rPr>
      </w:pPr>
      <w:r w:rsidRPr="005516F1">
        <w:rPr>
          <w:sz w:val="20"/>
          <w:szCs w:val="20"/>
        </w:rPr>
        <w:t>Приложение №1</w:t>
      </w:r>
    </w:p>
    <w:p w:rsidR="0071786C" w:rsidRPr="005516F1" w:rsidRDefault="0071786C" w:rsidP="0071786C">
      <w:pPr>
        <w:ind w:left="5670"/>
        <w:rPr>
          <w:sz w:val="20"/>
          <w:szCs w:val="20"/>
        </w:rPr>
      </w:pPr>
      <w:r w:rsidRPr="005516F1">
        <w:rPr>
          <w:sz w:val="20"/>
          <w:szCs w:val="20"/>
        </w:rPr>
        <w:t xml:space="preserve">к постановлению администрации муниципального района город Нерехта и Нерехтский район         </w:t>
      </w:r>
    </w:p>
    <w:p w:rsidR="0071786C" w:rsidRPr="005516F1" w:rsidRDefault="0071786C" w:rsidP="0071786C">
      <w:pPr>
        <w:ind w:left="5670"/>
        <w:rPr>
          <w:sz w:val="20"/>
          <w:szCs w:val="20"/>
        </w:rPr>
      </w:pPr>
      <w:r w:rsidRPr="005516F1">
        <w:rPr>
          <w:sz w:val="20"/>
          <w:szCs w:val="20"/>
        </w:rPr>
        <w:t xml:space="preserve">от </w:t>
      </w:r>
      <w:r w:rsidRPr="005516F1">
        <w:rPr>
          <w:sz w:val="20"/>
          <w:szCs w:val="20"/>
        </w:rPr>
        <w:t>«23»</w:t>
      </w:r>
      <w:r w:rsidRPr="005516F1">
        <w:rPr>
          <w:sz w:val="20"/>
          <w:szCs w:val="20"/>
        </w:rPr>
        <w:t xml:space="preserve"> июня 2025 года № 457</w:t>
      </w:r>
    </w:p>
    <w:p w:rsidR="0071786C" w:rsidRPr="005516F1" w:rsidRDefault="0071786C" w:rsidP="0071786C">
      <w:pPr>
        <w:rPr>
          <w:sz w:val="20"/>
          <w:szCs w:val="20"/>
        </w:rPr>
      </w:pPr>
    </w:p>
    <w:p w:rsidR="0071786C" w:rsidRPr="005516F1" w:rsidRDefault="0071786C" w:rsidP="0071786C">
      <w:pPr>
        <w:rPr>
          <w:sz w:val="20"/>
          <w:szCs w:val="20"/>
        </w:rPr>
      </w:pPr>
    </w:p>
    <w:p w:rsidR="0071786C" w:rsidRPr="005516F1" w:rsidRDefault="0071786C" w:rsidP="0071786C">
      <w:pPr>
        <w:jc w:val="center"/>
        <w:rPr>
          <w:sz w:val="20"/>
          <w:szCs w:val="20"/>
        </w:rPr>
      </w:pPr>
      <w:r w:rsidRPr="005516F1">
        <w:rPr>
          <w:sz w:val="20"/>
          <w:szCs w:val="20"/>
        </w:rPr>
        <w:t xml:space="preserve">Смета расходов на поощрение выпускников </w:t>
      </w:r>
    </w:p>
    <w:p w:rsidR="0071786C" w:rsidRPr="005516F1" w:rsidRDefault="0071786C" w:rsidP="0071786C">
      <w:pPr>
        <w:jc w:val="center"/>
        <w:rPr>
          <w:sz w:val="20"/>
          <w:szCs w:val="20"/>
        </w:rPr>
      </w:pPr>
      <w:r w:rsidRPr="005516F1">
        <w:rPr>
          <w:sz w:val="20"/>
          <w:szCs w:val="20"/>
        </w:rPr>
        <w:t xml:space="preserve">общеобразовательных организаций муниципального района </w:t>
      </w:r>
    </w:p>
    <w:p w:rsidR="0071786C" w:rsidRPr="005516F1" w:rsidRDefault="0071786C" w:rsidP="0071786C">
      <w:pPr>
        <w:jc w:val="center"/>
        <w:rPr>
          <w:sz w:val="20"/>
          <w:szCs w:val="20"/>
        </w:rPr>
      </w:pPr>
      <w:r w:rsidRPr="005516F1">
        <w:rPr>
          <w:sz w:val="20"/>
          <w:szCs w:val="20"/>
        </w:rPr>
        <w:t>город Нерехта и Нерехтский район, награжденных</w:t>
      </w:r>
    </w:p>
    <w:p w:rsidR="0071786C" w:rsidRPr="005516F1" w:rsidRDefault="0071786C" w:rsidP="0071786C">
      <w:pPr>
        <w:jc w:val="center"/>
        <w:rPr>
          <w:sz w:val="20"/>
          <w:szCs w:val="20"/>
        </w:rPr>
      </w:pPr>
      <w:r w:rsidRPr="005516F1">
        <w:rPr>
          <w:sz w:val="20"/>
          <w:szCs w:val="20"/>
        </w:rPr>
        <w:t>медалями «За особые успехи в учении»</w:t>
      </w:r>
    </w:p>
    <w:p w:rsidR="0071786C" w:rsidRPr="005516F1" w:rsidRDefault="0071786C" w:rsidP="0071786C">
      <w:pPr>
        <w:rPr>
          <w:sz w:val="20"/>
          <w:szCs w:val="20"/>
        </w:rPr>
      </w:pPr>
    </w:p>
    <w:p w:rsidR="0071786C" w:rsidRPr="005516F1" w:rsidRDefault="0071786C" w:rsidP="0071786C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9"/>
        <w:gridCol w:w="2502"/>
        <w:gridCol w:w="2522"/>
        <w:gridCol w:w="1896"/>
        <w:gridCol w:w="1881"/>
      </w:tblGrid>
      <w:tr w:rsidR="0071786C" w:rsidRPr="005516F1" w:rsidTr="00E15D9C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№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Ф.И.О. выпускника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Сумма подарка (руб.)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Всего по школе</w:t>
            </w:r>
          </w:p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(руб.)</w:t>
            </w:r>
          </w:p>
        </w:tc>
      </w:tr>
      <w:tr w:rsidR="0071786C" w:rsidRPr="005516F1" w:rsidTr="00E15D9C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1</w:t>
            </w:r>
          </w:p>
        </w:tc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МОУ СОШ № 1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 xml:space="preserve">Градусов Артём  Алексеевич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5150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28750</w:t>
            </w:r>
          </w:p>
        </w:tc>
      </w:tr>
      <w:tr w:rsidR="0071786C" w:rsidRPr="005516F1" w:rsidTr="00E15D9C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2</w:t>
            </w:r>
          </w:p>
        </w:tc>
        <w:tc>
          <w:tcPr>
            <w:tcW w:w="250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proofErr w:type="spellStart"/>
            <w:r w:rsidRPr="005516F1">
              <w:rPr>
                <w:sz w:val="20"/>
                <w:szCs w:val="20"/>
              </w:rPr>
              <w:t>Дыдоров</w:t>
            </w:r>
            <w:proofErr w:type="spellEnd"/>
            <w:r w:rsidRPr="005516F1">
              <w:rPr>
                <w:sz w:val="20"/>
                <w:szCs w:val="20"/>
              </w:rPr>
              <w:t xml:space="preserve"> Александр Юрьевич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5150</w:t>
            </w: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</w:p>
        </w:tc>
      </w:tr>
      <w:tr w:rsidR="0071786C" w:rsidRPr="005516F1" w:rsidTr="00E15D9C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3</w:t>
            </w:r>
          </w:p>
        </w:tc>
        <w:tc>
          <w:tcPr>
            <w:tcW w:w="2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 xml:space="preserve">Сергеев Кирилл  Сергеевич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5150</w:t>
            </w: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</w:p>
        </w:tc>
      </w:tr>
      <w:tr w:rsidR="0071786C" w:rsidRPr="005516F1" w:rsidTr="00E15D9C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4</w:t>
            </w:r>
          </w:p>
        </w:tc>
        <w:tc>
          <w:tcPr>
            <w:tcW w:w="2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Семенова Виктория Николаевна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5150</w:t>
            </w: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</w:p>
        </w:tc>
      </w:tr>
      <w:tr w:rsidR="0071786C" w:rsidRPr="005516F1" w:rsidTr="00E15D9C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5</w:t>
            </w:r>
          </w:p>
        </w:tc>
        <w:tc>
          <w:tcPr>
            <w:tcW w:w="2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 xml:space="preserve">Дейнеко Артём  Александрович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5150</w:t>
            </w: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</w:p>
        </w:tc>
      </w:tr>
      <w:tr w:rsidR="0071786C" w:rsidRPr="005516F1" w:rsidTr="00E15D9C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6</w:t>
            </w:r>
          </w:p>
        </w:tc>
        <w:tc>
          <w:tcPr>
            <w:tcW w:w="2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Кириллов Иван  Васильевич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3000</w:t>
            </w: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</w:p>
        </w:tc>
      </w:tr>
      <w:tr w:rsidR="0071786C" w:rsidRPr="005516F1" w:rsidTr="00E15D9C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7</w:t>
            </w:r>
          </w:p>
        </w:tc>
        <w:tc>
          <w:tcPr>
            <w:tcW w:w="25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МОУ СОШ №2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proofErr w:type="spellStart"/>
            <w:r w:rsidRPr="005516F1">
              <w:rPr>
                <w:sz w:val="20"/>
                <w:szCs w:val="20"/>
              </w:rPr>
              <w:t>Батыгина</w:t>
            </w:r>
            <w:proofErr w:type="spellEnd"/>
            <w:r w:rsidRPr="005516F1">
              <w:rPr>
                <w:sz w:val="20"/>
                <w:szCs w:val="20"/>
              </w:rPr>
              <w:t xml:space="preserve"> Ксения Михайловна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3000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12000</w:t>
            </w:r>
          </w:p>
        </w:tc>
      </w:tr>
      <w:tr w:rsidR="0071786C" w:rsidRPr="005516F1" w:rsidTr="00E15D9C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8</w:t>
            </w:r>
          </w:p>
        </w:tc>
        <w:tc>
          <w:tcPr>
            <w:tcW w:w="2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Гончаров Даниил Андреевич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3000</w:t>
            </w: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</w:p>
        </w:tc>
      </w:tr>
      <w:tr w:rsidR="0071786C" w:rsidRPr="005516F1" w:rsidTr="00E15D9C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9</w:t>
            </w:r>
          </w:p>
        </w:tc>
        <w:tc>
          <w:tcPr>
            <w:tcW w:w="2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Горбунова Дарья Валерьевна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3000</w:t>
            </w: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</w:p>
        </w:tc>
      </w:tr>
      <w:tr w:rsidR="0071786C" w:rsidRPr="005516F1" w:rsidTr="00E15D9C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10</w:t>
            </w:r>
          </w:p>
        </w:tc>
        <w:tc>
          <w:tcPr>
            <w:tcW w:w="2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proofErr w:type="spellStart"/>
            <w:r w:rsidRPr="005516F1">
              <w:rPr>
                <w:sz w:val="20"/>
                <w:szCs w:val="20"/>
              </w:rPr>
              <w:t>Сухина</w:t>
            </w:r>
            <w:proofErr w:type="spellEnd"/>
            <w:r w:rsidRPr="005516F1">
              <w:rPr>
                <w:sz w:val="20"/>
                <w:szCs w:val="20"/>
              </w:rPr>
              <w:t xml:space="preserve"> Анна Станиславовна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3000</w:t>
            </w: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</w:p>
        </w:tc>
      </w:tr>
      <w:tr w:rsidR="0071786C" w:rsidRPr="005516F1" w:rsidTr="00E15D9C">
        <w:trPr>
          <w:trHeight w:val="65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11</w:t>
            </w:r>
          </w:p>
          <w:p w:rsidR="0071786C" w:rsidRPr="005516F1" w:rsidRDefault="0071786C" w:rsidP="00E15D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МОУ СОШ №3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Гусева Ульяна Сергеевна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5150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19300</w:t>
            </w:r>
          </w:p>
        </w:tc>
      </w:tr>
      <w:tr w:rsidR="0071786C" w:rsidRPr="005516F1" w:rsidTr="00E15D9C">
        <w:trPr>
          <w:trHeight w:val="215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12</w:t>
            </w:r>
          </w:p>
        </w:tc>
        <w:tc>
          <w:tcPr>
            <w:tcW w:w="2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proofErr w:type="spellStart"/>
            <w:r w:rsidRPr="005516F1">
              <w:rPr>
                <w:sz w:val="20"/>
                <w:szCs w:val="20"/>
              </w:rPr>
              <w:t>Хватик</w:t>
            </w:r>
            <w:proofErr w:type="spellEnd"/>
            <w:r w:rsidRPr="005516F1">
              <w:rPr>
                <w:sz w:val="20"/>
                <w:szCs w:val="20"/>
              </w:rPr>
              <w:t xml:space="preserve"> Мария Петровна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5150</w:t>
            </w: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</w:p>
        </w:tc>
      </w:tr>
      <w:tr w:rsidR="0071786C" w:rsidRPr="005516F1" w:rsidTr="00E15D9C">
        <w:trPr>
          <w:trHeight w:val="215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13</w:t>
            </w:r>
          </w:p>
        </w:tc>
        <w:tc>
          <w:tcPr>
            <w:tcW w:w="2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Бычкова Вероника Сергеевна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3000</w:t>
            </w: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</w:p>
        </w:tc>
      </w:tr>
      <w:tr w:rsidR="0071786C" w:rsidRPr="005516F1" w:rsidTr="00E15D9C">
        <w:trPr>
          <w:trHeight w:val="215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14</w:t>
            </w:r>
          </w:p>
        </w:tc>
        <w:tc>
          <w:tcPr>
            <w:tcW w:w="2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Филиппова Александра Михайловна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3000</w:t>
            </w: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</w:p>
        </w:tc>
      </w:tr>
      <w:tr w:rsidR="0071786C" w:rsidRPr="005516F1" w:rsidTr="00E15D9C">
        <w:trPr>
          <w:trHeight w:val="215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15</w:t>
            </w:r>
          </w:p>
        </w:tc>
        <w:tc>
          <w:tcPr>
            <w:tcW w:w="2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proofErr w:type="spellStart"/>
            <w:r w:rsidRPr="005516F1">
              <w:rPr>
                <w:sz w:val="20"/>
                <w:szCs w:val="20"/>
              </w:rPr>
              <w:t>Борушков</w:t>
            </w:r>
            <w:proofErr w:type="spellEnd"/>
            <w:r w:rsidRPr="005516F1">
              <w:rPr>
                <w:sz w:val="20"/>
                <w:szCs w:val="20"/>
              </w:rPr>
              <w:t xml:space="preserve"> Артём Антонович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3000</w:t>
            </w: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</w:p>
        </w:tc>
      </w:tr>
      <w:tr w:rsidR="0071786C" w:rsidRPr="005516F1" w:rsidTr="00E15D9C">
        <w:trPr>
          <w:trHeight w:val="693"/>
        </w:trPr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16</w:t>
            </w:r>
          </w:p>
        </w:tc>
        <w:tc>
          <w:tcPr>
            <w:tcW w:w="25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МОУ СОШ №4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Васильева Валерия Вячеславовна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5150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</w:p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</w:p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16300</w:t>
            </w:r>
          </w:p>
        </w:tc>
      </w:tr>
      <w:tr w:rsidR="0071786C" w:rsidRPr="005516F1" w:rsidTr="00E15D9C">
        <w:trPr>
          <w:trHeight w:val="693"/>
        </w:trPr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17</w:t>
            </w:r>
          </w:p>
        </w:tc>
        <w:tc>
          <w:tcPr>
            <w:tcW w:w="2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proofErr w:type="spellStart"/>
            <w:r w:rsidRPr="005516F1">
              <w:rPr>
                <w:sz w:val="20"/>
                <w:szCs w:val="20"/>
              </w:rPr>
              <w:t>Юнкова</w:t>
            </w:r>
            <w:proofErr w:type="spellEnd"/>
            <w:r w:rsidRPr="005516F1">
              <w:rPr>
                <w:sz w:val="20"/>
                <w:szCs w:val="20"/>
              </w:rPr>
              <w:t xml:space="preserve"> Татьяна Сергеевна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5150</w:t>
            </w: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</w:p>
        </w:tc>
      </w:tr>
      <w:tr w:rsidR="0071786C" w:rsidRPr="005516F1" w:rsidTr="00E15D9C">
        <w:trPr>
          <w:trHeight w:val="693"/>
        </w:trPr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18</w:t>
            </w:r>
          </w:p>
        </w:tc>
        <w:tc>
          <w:tcPr>
            <w:tcW w:w="2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Ерофеева Мария Андреевна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3000</w:t>
            </w: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</w:p>
        </w:tc>
      </w:tr>
      <w:tr w:rsidR="0071786C" w:rsidRPr="005516F1" w:rsidTr="00E15D9C">
        <w:trPr>
          <w:trHeight w:val="693"/>
        </w:trPr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19</w:t>
            </w:r>
          </w:p>
        </w:tc>
        <w:tc>
          <w:tcPr>
            <w:tcW w:w="2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proofErr w:type="spellStart"/>
            <w:r w:rsidRPr="005516F1">
              <w:rPr>
                <w:sz w:val="20"/>
                <w:szCs w:val="20"/>
              </w:rPr>
              <w:t>Лядухина</w:t>
            </w:r>
            <w:proofErr w:type="spellEnd"/>
            <w:r w:rsidRPr="005516F1">
              <w:rPr>
                <w:sz w:val="20"/>
                <w:szCs w:val="20"/>
              </w:rPr>
              <w:t xml:space="preserve"> Валерия Юрьевна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3000</w:t>
            </w: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</w:p>
        </w:tc>
      </w:tr>
      <w:tr w:rsidR="0071786C" w:rsidRPr="005516F1" w:rsidTr="00E15D9C">
        <w:trPr>
          <w:trHeight w:val="751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20</w:t>
            </w:r>
          </w:p>
        </w:tc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МОУ гимназия</w:t>
            </w:r>
          </w:p>
          <w:p w:rsidR="0071786C" w:rsidRPr="005516F1" w:rsidRDefault="0071786C" w:rsidP="00E15D9C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proofErr w:type="spellStart"/>
            <w:r w:rsidRPr="005516F1">
              <w:rPr>
                <w:sz w:val="20"/>
                <w:szCs w:val="20"/>
              </w:rPr>
              <w:t>Варенцова</w:t>
            </w:r>
            <w:proofErr w:type="spellEnd"/>
            <w:r w:rsidRPr="005516F1">
              <w:rPr>
                <w:sz w:val="20"/>
                <w:szCs w:val="20"/>
              </w:rPr>
              <w:t xml:space="preserve"> Вера Владимировна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5150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</w:p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</w:p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</w:p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</w:p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</w:p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</w:p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</w:p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</w:p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</w:p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</w:p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</w:p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</w:p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</w:p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</w:p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</w:p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</w:p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45900</w:t>
            </w:r>
          </w:p>
        </w:tc>
      </w:tr>
      <w:tr w:rsidR="0071786C" w:rsidRPr="005516F1" w:rsidTr="00E15D9C">
        <w:trPr>
          <w:trHeight w:val="751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21</w:t>
            </w:r>
          </w:p>
        </w:tc>
        <w:tc>
          <w:tcPr>
            <w:tcW w:w="2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Герасимов Дмитрий Александрович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5150</w:t>
            </w: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</w:p>
        </w:tc>
      </w:tr>
      <w:tr w:rsidR="0071786C" w:rsidRPr="005516F1" w:rsidTr="00E15D9C">
        <w:trPr>
          <w:trHeight w:val="751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22</w:t>
            </w:r>
          </w:p>
        </w:tc>
        <w:tc>
          <w:tcPr>
            <w:tcW w:w="2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proofErr w:type="spellStart"/>
            <w:r w:rsidRPr="005516F1">
              <w:rPr>
                <w:sz w:val="20"/>
                <w:szCs w:val="20"/>
              </w:rPr>
              <w:t>Головцова</w:t>
            </w:r>
            <w:proofErr w:type="spellEnd"/>
            <w:r w:rsidRPr="005516F1">
              <w:rPr>
                <w:sz w:val="20"/>
                <w:szCs w:val="20"/>
              </w:rPr>
              <w:t xml:space="preserve"> Виктория Михайловна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5150</w:t>
            </w: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</w:p>
        </w:tc>
      </w:tr>
      <w:tr w:rsidR="0071786C" w:rsidRPr="005516F1" w:rsidTr="00E15D9C">
        <w:trPr>
          <w:trHeight w:val="751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23</w:t>
            </w:r>
          </w:p>
        </w:tc>
        <w:tc>
          <w:tcPr>
            <w:tcW w:w="2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Иванова Александра Андреевна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5150</w:t>
            </w: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</w:p>
        </w:tc>
      </w:tr>
      <w:tr w:rsidR="0071786C" w:rsidRPr="005516F1" w:rsidTr="00E15D9C">
        <w:trPr>
          <w:trHeight w:val="751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24</w:t>
            </w:r>
          </w:p>
        </w:tc>
        <w:tc>
          <w:tcPr>
            <w:tcW w:w="2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Плугарь Константин Иванович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5150</w:t>
            </w: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</w:p>
        </w:tc>
      </w:tr>
      <w:tr w:rsidR="0071786C" w:rsidRPr="005516F1" w:rsidTr="00E15D9C">
        <w:trPr>
          <w:trHeight w:val="751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25</w:t>
            </w:r>
          </w:p>
        </w:tc>
        <w:tc>
          <w:tcPr>
            <w:tcW w:w="2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proofErr w:type="spellStart"/>
            <w:r w:rsidRPr="005516F1">
              <w:rPr>
                <w:sz w:val="20"/>
                <w:szCs w:val="20"/>
              </w:rPr>
              <w:t>Шавитова</w:t>
            </w:r>
            <w:proofErr w:type="spellEnd"/>
            <w:r w:rsidRPr="005516F1">
              <w:rPr>
                <w:sz w:val="20"/>
                <w:szCs w:val="20"/>
              </w:rPr>
              <w:t xml:space="preserve"> Дарья Олеговна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5150</w:t>
            </w: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</w:p>
        </w:tc>
      </w:tr>
      <w:tr w:rsidR="0071786C" w:rsidRPr="005516F1" w:rsidTr="00E15D9C">
        <w:trPr>
          <w:trHeight w:val="751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26</w:t>
            </w:r>
          </w:p>
        </w:tc>
        <w:tc>
          <w:tcPr>
            <w:tcW w:w="2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Забродина Мария Юрьевна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3000</w:t>
            </w: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</w:p>
        </w:tc>
      </w:tr>
      <w:tr w:rsidR="0071786C" w:rsidRPr="005516F1" w:rsidTr="00E15D9C">
        <w:trPr>
          <w:trHeight w:val="751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27</w:t>
            </w:r>
          </w:p>
        </w:tc>
        <w:tc>
          <w:tcPr>
            <w:tcW w:w="2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Иванова Карина Юрьевна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3000</w:t>
            </w: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</w:p>
        </w:tc>
      </w:tr>
      <w:tr w:rsidR="0071786C" w:rsidRPr="005516F1" w:rsidTr="00E15D9C">
        <w:trPr>
          <w:trHeight w:val="751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28</w:t>
            </w:r>
          </w:p>
        </w:tc>
        <w:tc>
          <w:tcPr>
            <w:tcW w:w="2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Чумаков Михаил Станиславович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3000</w:t>
            </w: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</w:p>
        </w:tc>
      </w:tr>
      <w:tr w:rsidR="0071786C" w:rsidRPr="005516F1" w:rsidTr="00E15D9C">
        <w:trPr>
          <w:trHeight w:val="751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29</w:t>
            </w:r>
          </w:p>
        </w:tc>
        <w:tc>
          <w:tcPr>
            <w:tcW w:w="2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proofErr w:type="spellStart"/>
            <w:r w:rsidRPr="005516F1">
              <w:rPr>
                <w:sz w:val="20"/>
                <w:szCs w:val="20"/>
              </w:rPr>
              <w:t>Ломина</w:t>
            </w:r>
            <w:proofErr w:type="spellEnd"/>
            <w:r w:rsidRPr="005516F1">
              <w:rPr>
                <w:sz w:val="20"/>
                <w:szCs w:val="20"/>
              </w:rPr>
              <w:t xml:space="preserve"> Кристина Николаевна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3000</w:t>
            </w: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</w:p>
        </w:tc>
      </w:tr>
      <w:tr w:rsidR="0071786C" w:rsidRPr="005516F1" w:rsidTr="00E15D9C">
        <w:trPr>
          <w:trHeight w:val="751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30</w:t>
            </w:r>
          </w:p>
        </w:tc>
        <w:tc>
          <w:tcPr>
            <w:tcW w:w="2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Паутова Алёна Владимировна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3000</w:t>
            </w: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</w:p>
        </w:tc>
      </w:tr>
      <w:tr w:rsidR="0071786C" w:rsidRPr="005516F1" w:rsidTr="00E15D9C">
        <w:trPr>
          <w:trHeight w:val="751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31</w:t>
            </w:r>
          </w:p>
        </w:tc>
        <w:tc>
          <w:tcPr>
            <w:tcW w:w="2502" w:type="dxa"/>
            <w:tcBorders>
              <w:left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 xml:space="preserve">МОУ </w:t>
            </w:r>
            <w:proofErr w:type="spellStart"/>
            <w:r w:rsidRPr="005516F1">
              <w:rPr>
                <w:sz w:val="20"/>
                <w:szCs w:val="20"/>
              </w:rPr>
              <w:t>Емсненская</w:t>
            </w:r>
            <w:proofErr w:type="spellEnd"/>
            <w:r w:rsidRPr="005516F1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proofErr w:type="spellStart"/>
            <w:r w:rsidRPr="005516F1">
              <w:rPr>
                <w:sz w:val="20"/>
                <w:szCs w:val="20"/>
              </w:rPr>
              <w:t>Маклакова</w:t>
            </w:r>
            <w:proofErr w:type="spellEnd"/>
            <w:r w:rsidRPr="005516F1">
              <w:rPr>
                <w:sz w:val="20"/>
                <w:szCs w:val="20"/>
              </w:rPr>
              <w:t xml:space="preserve"> Валерия Сергеевна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3000</w:t>
            </w:r>
          </w:p>
        </w:tc>
        <w:tc>
          <w:tcPr>
            <w:tcW w:w="1881" w:type="dxa"/>
            <w:tcBorders>
              <w:left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3000</w:t>
            </w:r>
          </w:p>
        </w:tc>
      </w:tr>
      <w:tr w:rsidR="0071786C" w:rsidRPr="005516F1" w:rsidTr="00E15D9C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ИТОГО: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6C" w:rsidRPr="005516F1" w:rsidRDefault="0071786C" w:rsidP="00E15D9C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86C" w:rsidRPr="005516F1" w:rsidRDefault="0071786C" w:rsidP="00E15D9C">
            <w:pPr>
              <w:jc w:val="center"/>
              <w:rPr>
                <w:sz w:val="20"/>
                <w:szCs w:val="20"/>
              </w:rPr>
            </w:pPr>
            <w:r w:rsidRPr="005516F1">
              <w:rPr>
                <w:sz w:val="20"/>
                <w:szCs w:val="20"/>
              </w:rPr>
              <w:t>125250</w:t>
            </w:r>
          </w:p>
        </w:tc>
      </w:tr>
    </w:tbl>
    <w:p w:rsidR="0071786C" w:rsidRPr="005516F1" w:rsidRDefault="0071786C" w:rsidP="0071786C">
      <w:pPr>
        <w:rPr>
          <w:sz w:val="20"/>
          <w:szCs w:val="20"/>
        </w:rPr>
      </w:pPr>
    </w:p>
    <w:p w:rsidR="0071786C" w:rsidRPr="005516F1" w:rsidRDefault="0071786C" w:rsidP="0071786C">
      <w:pPr>
        <w:ind w:left="5670"/>
        <w:rPr>
          <w:sz w:val="20"/>
          <w:szCs w:val="20"/>
        </w:rPr>
      </w:pPr>
    </w:p>
    <w:p w:rsidR="0071786C" w:rsidRPr="005516F1" w:rsidRDefault="0071786C" w:rsidP="0071786C">
      <w:pPr>
        <w:ind w:left="5670"/>
        <w:rPr>
          <w:sz w:val="20"/>
          <w:szCs w:val="20"/>
        </w:rPr>
      </w:pPr>
    </w:p>
    <w:p w:rsidR="0071786C" w:rsidRPr="005516F1" w:rsidRDefault="0071786C" w:rsidP="0071786C">
      <w:pPr>
        <w:ind w:left="5670"/>
        <w:rPr>
          <w:sz w:val="20"/>
          <w:szCs w:val="20"/>
        </w:rPr>
      </w:pPr>
    </w:p>
    <w:p w:rsidR="0071786C" w:rsidRPr="005516F1" w:rsidRDefault="0071786C" w:rsidP="0071786C">
      <w:pPr>
        <w:ind w:left="5670"/>
        <w:rPr>
          <w:sz w:val="20"/>
          <w:szCs w:val="20"/>
        </w:rPr>
      </w:pPr>
    </w:p>
    <w:p w:rsidR="0071786C" w:rsidRPr="005516F1" w:rsidRDefault="0071786C" w:rsidP="0071786C">
      <w:pPr>
        <w:ind w:left="5670"/>
        <w:rPr>
          <w:sz w:val="20"/>
          <w:szCs w:val="20"/>
        </w:rPr>
      </w:pPr>
    </w:p>
    <w:p w:rsidR="0071786C" w:rsidRPr="005516F1" w:rsidRDefault="0071786C" w:rsidP="0071786C">
      <w:pPr>
        <w:ind w:left="5670"/>
        <w:rPr>
          <w:sz w:val="20"/>
          <w:szCs w:val="20"/>
        </w:rPr>
      </w:pPr>
    </w:p>
    <w:p w:rsidR="0071786C" w:rsidRPr="005516F1" w:rsidRDefault="0071786C" w:rsidP="0071786C">
      <w:pPr>
        <w:rPr>
          <w:sz w:val="20"/>
          <w:szCs w:val="20"/>
        </w:rPr>
      </w:pPr>
    </w:p>
    <w:p w:rsidR="0071786C" w:rsidRPr="005516F1" w:rsidRDefault="0071786C" w:rsidP="0071786C">
      <w:pPr>
        <w:ind w:left="5670"/>
        <w:rPr>
          <w:sz w:val="20"/>
          <w:szCs w:val="20"/>
        </w:rPr>
      </w:pPr>
      <w:r w:rsidRPr="005516F1">
        <w:rPr>
          <w:sz w:val="20"/>
          <w:szCs w:val="20"/>
        </w:rPr>
        <w:t>Приложение №2</w:t>
      </w:r>
    </w:p>
    <w:p w:rsidR="0071786C" w:rsidRPr="005516F1" w:rsidRDefault="0071786C" w:rsidP="0071786C">
      <w:pPr>
        <w:ind w:left="5670"/>
        <w:rPr>
          <w:sz w:val="20"/>
          <w:szCs w:val="20"/>
        </w:rPr>
      </w:pPr>
      <w:r w:rsidRPr="005516F1">
        <w:rPr>
          <w:sz w:val="20"/>
          <w:szCs w:val="20"/>
        </w:rPr>
        <w:t xml:space="preserve">к постановлению администрации муниципального района город Нерехта и Нерехтский район         </w:t>
      </w:r>
    </w:p>
    <w:p w:rsidR="0071786C" w:rsidRPr="005516F1" w:rsidRDefault="0071786C" w:rsidP="0071786C">
      <w:pPr>
        <w:ind w:left="5670"/>
        <w:rPr>
          <w:sz w:val="20"/>
          <w:szCs w:val="20"/>
        </w:rPr>
      </w:pPr>
      <w:r w:rsidRPr="005516F1">
        <w:rPr>
          <w:sz w:val="20"/>
          <w:szCs w:val="20"/>
        </w:rPr>
        <w:t xml:space="preserve">от </w:t>
      </w:r>
      <w:r w:rsidRPr="005516F1">
        <w:rPr>
          <w:sz w:val="20"/>
          <w:szCs w:val="20"/>
        </w:rPr>
        <w:t>«23»</w:t>
      </w:r>
      <w:r w:rsidRPr="005516F1">
        <w:rPr>
          <w:sz w:val="20"/>
          <w:szCs w:val="20"/>
        </w:rPr>
        <w:t xml:space="preserve"> июня 2025 года № 457</w:t>
      </w:r>
    </w:p>
    <w:p w:rsidR="0071786C" w:rsidRPr="005516F1" w:rsidRDefault="0071786C" w:rsidP="0071786C">
      <w:pPr>
        <w:rPr>
          <w:sz w:val="20"/>
          <w:szCs w:val="20"/>
        </w:rPr>
      </w:pPr>
    </w:p>
    <w:p w:rsidR="0071786C" w:rsidRPr="005516F1" w:rsidRDefault="0071786C" w:rsidP="0071786C">
      <w:pPr>
        <w:rPr>
          <w:sz w:val="20"/>
          <w:szCs w:val="20"/>
        </w:rPr>
      </w:pPr>
    </w:p>
    <w:p w:rsidR="0071786C" w:rsidRPr="005516F1" w:rsidRDefault="0071786C" w:rsidP="0071786C">
      <w:pPr>
        <w:rPr>
          <w:sz w:val="20"/>
          <w:szCs w:val="20"/>
        </w:rPr>
      </w:pPr>
    </w:p>
    <w:p w:rsidR="0071786C" w:rsidRPr="005516F1" w:rsidRDefault="0071786C" w:rsidP="0071786C">
      <w:pPr>
        <w:jc w:val="center"/>
        <w:rPr>
          <w:sz w:val="20"/>
          <w:szCs w:val="20"/>
        </w:rPr>
      </w:pPr>
      <w:r w:rsidRPr="005516F1">
        <w:rPr>
          <w:sz w:val="20"/>
          <w:szCs w:val="20"/>
        </w:rPr>
        <w:t xml:space="preserve">Смета расходов на поощрение выпускников </w:t>
      </w:r>
    </w:p>
    <w:p w:rsidR="0071786C" w:rsidRPr="005516F1" w:rsidRDefault="0071786C" w:rsidP="0071786C">
      <w:pPr>
        <w:jc w:val="center"/>
        <w:rPr>
          <w:sz w:val="20"/>
          <w:szCs w:val="20"/>
        </w:rPr>
      </w:pPr>
      <w:r w:rsidRPr="005516F1">
        <w:rPr>
          <w:sz w:val="20"/>
          <w:szCs w:val="20"/>
        </w:rPr>
        <w:t xml:space="preserve">общеобразовательных организаций муниципального района </w:t>
      </w:r>
    </w:p>
    <w:p w:rsidR="0071786C" w:rsidRPr="005516F1" w:rsidRDefault="0071786C" w:rsidP="0071786C">
      <w:pPr>
        <w:jc w:val="center"/>
        <w:rPr>
          <w:sz w:val="20"/>
          <w:szCs w:val="20"/>
        </w:rPr>
      </w:pPr>
      <w:r w:rsidRPr="005516F1">
        <w:rPr>
          <w:sz w:val="20"/>
          <w:szCs w:val="20"/>
        </w:rPr>
        <w:t>город Нерехта и Нерехтский район, награжденных</w:t>
      </w:r>
    </w:p>
    <w:p w:rsidR="0071786C" w:rsidRPr="005516F1" w:rsidRDefault="0071786C" w:rsidP="0071786C">
      <w:pPr>
        <w:jc w:val="center"/>
        <w:rPr>
          <w:sz w:val="20"/>
          <w:szCs w:val="20"/>
        </w:rPr>
      </w:pPr>
      <w:r w:rsidRPr="005516F1">
        <w:rPr>
          <w:sz w:val="20"/>
          <w:szCs w:val="20"/>
        </w:rPr>
        <w:t xml:space="preserve">медалями «За особые успехи в учении» </w:t>
      </w:r>
    </w:p>
    <w:p w:rsidR="0071786C" w:rsidRPr="005516F1" w:rsidRDefault="0071786C" w:rsidP="0071786C">
      <w:pPr>
        <w:jc w:val="center"/>
        <w:rPr>
          <w:sz w:val="20"/>
          <w:szCs w:val="20"/>
        </w:rPr>
      </w:pPr>
    </w:p>
    <w:tbl>
      <w:tblPr>
        <w:tblStyle w:val="affffff6"/>
        <w:tblW w:w="0" w:type="auto"/>
        <w:tblLook w:val="04A0" w:firstRow="1" w:lastRow="0" w:firstColumn="1" w:lastColumn="0" w:noHBand="0" w:noVBand="1"/>
      </w:tblPr>
      <w:tblGrid>
        <w:gridCol w:w="1384"/>
        <w:gridCol w:w="4996"/>
        <w:gridCol w:w="3190"/>
      </w:tblGrid>
      <w:tr w:rsidR="0071786C" w:rsidRPr="005516F1" w:rsidTr="00E15D9C">
        <w:tc>
          <w:tcPr>
            <w:tcW w:w="1384" w:type="dxa"/>
          </w:tcPr>
          <w:p w:rsidR="0071786C" w:rsidRPr="0071786C" w:rsidRDefault="0071786C" w:rsidP="00E15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86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996" w:type="dxa"/>
          </w:tcPr>
          <w:p w:rsidR="0071786C" w:rsidRPr="0071786C" w:rsidRDefault="0071786C" w:rsidP="00E15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86C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3190" w:type="dxa"/>
          </w:tcPr>
          <w:p w:rsidR="0071786C" w:rsidRPr="0071786C" w:rsidRDefault="0071786C" w:rsidP="00E15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86C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  <w:proofErr w:type="spellEnd"/>
            <w:r w:rsidRPr="0071786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1786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71786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71786C" w:rsidRPr="005516F1" w:rsidTr="00E15D9C">
        <w:tc>
          <w:tcPr>
            <w:tcW w:w="1384" w:type="dxa"/>
          </w:tcPr>
          <w:p w:rsidR="0071786C" w:rsidRPr="0071786C" w:rsidRDefault="0071786C" w:rsidP="00E15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8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96" w:type="dxa"/>
          </w:tcPr>
          <w:p w:rsidR="0071786C" w:rsidRPr="0071786C" w:rsidRDefault="0071786C" w:rsidP="00E15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86C">
              <w:rPr>
                <w:rFonts w:ascii="Times New Roman" w:hAnsi="Times New Roman" w:cs="Times New Roman"/>
                <w:sz w:val="20"/>
                <w:szCs w:val="20"/>
              </w:rPr>
              <w:t>Рамки</w:t>
            </w:r>
            <w:proofErr w:type="spellEnd"/>
            <w:r w:rsidRPr="0071786C">
              <w:rPr>
                <w:rFonts w:ascii="Times New Roman" w:hAnsi="Times New Roman" w:cs="Times New Roman"/>
                <w:sz w:val="20"/>
                <w:szCs w:val="20"/>
              </w:rPr>
              <w:t xml:space="preserve"> (31 </w:t>
            </w:r>
            <w:proofErr w:type="spellStart"/>
            <w:r w:rsidRPr="0071786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71786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190" w:type="dxa"/>
          </w:tcPr>
          <w:p w:rsidR="0071786C" w:rsidRPr="0071786C" w:rsidRDefault="0071786C" w:rsidP="00E15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86C">
              <w:rPr>
                <w:rFonts w:ascii="Times New Roman" w:hAnsi="Times New Roman" w:cs="Times New Roman"/>
                <w:sz w:val="20"/>
                <w:szCs w:val="20"/>
              </w:rPr>
              <w:t>4650</w:t>
            </w:r>
          </w:p>
        </w:tc>
      </w:tr>
      <w:tr w:rsidR="0071786C" w:rsidRPr="005516F1" w:rsidTr="00E15D9C">
        <w:tc>
          <w:tcPr>
            <w:tcW w:w="1384" w:type="dxa"/>
          </w:tcPr>
          <w:p w:rsidR="0071786C" w:rsidRPr="0071786C" w:rsidRDefault="0071786C" w:rsidP="00E15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8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96" w:type="dxa"/>
          </w:tcPr>
          <w:p w:rsidR="0071786C" w:rsidRPr="0071786C" w:rsidRDefault="0071786C" w:rsidP="00E15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86C">
              <w:rPr>
                <w:rFonts w:ascii="Times New Roman" w:hAnsi="Times New Roman" w:cs="Times New Roman"/>
                <w:sz w:val="20"/>
                <w:szCs w:val="20"/>
              </w:rPr>
              <w:t>Благодарственные</w:t>
            </w:r>
            <w:proofErr w:type="spellEnd"/>
            <w:r w:rsidRPr="007178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86C">
              <w:rPr>
                <w:rFonts w:ascii="Times New Roman" w:hAnsi="Times New Roman" w:cs="Times New Roman"/>
                <w:sz w:val="20"/>
                <w:szCs w:val="20"/>
              </w:rPr>
              <w:t>письма</w:t>
            </w:r>
            <w:proofErr w:type="spellEnd"/>
            <w:r w:rsidRPr="0071786C">
              <w:rPr>
                <w:rFonts w:ascii="Times New Roman" w:hAnsi="Times New Roman" w:cs="Times New Roman"/>
                <w:sz w:val="20"/>
                <w:szCs w:val="20"/>
              </w:rPr>
              <w:t xml:space="preserve"> (31 </w:t>
            </w:r>
            <w:proofErr w:type="spellStart"/>
            <w:r w:rsidRPr="0071786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71786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190" w:type="dxa"/>
          </w:tcPr>
          <w:p w:rsidR="0071786C" w:rsidRPr="0071786C" w:rsidRDefault="0071786C" w:rsidP="00E15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86C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</w:tr>
      <w:tr w:rsidR="0071786C" w:rsidRPr="005516F1" w:rsidTr="00E15D9C">
        <w:tc>
          <w:tcPr>
            <w:tcW w:w="6380" w:type="dxa"/>
            <w:gridSpan w:val="2"/>
          </w:tcPr>
          <w:p w:rsidR="0071786C" w:rsidRPr="0071786C" w:rsidRDefault="0071786C" w:rsidP="00E15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86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proofErr w:type="spellEnd"/>
            <w:r w:rsidRPr="0071786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190" w:type="dxa"/>
          </w:tcPr>
          <w:p w:rsidR="0071786C" w:rsidRPr="0071786C" w:rsidRDefault="0071786C" w:rsidP="00E15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86C">
              <w:rPr>
                <w:rFonts w:ascii="Times New Roman" w:hAnsi="Times New Roman" w:cs="Times New Roman"/>
                <w:sz w:val="20"/>
                <w:szCs w:val="20"/>
              </w:rPr>
              <w:t>5270</w:t>
            </w:r>
          </w:p>
        </w:tc>
      </w:tr>
    </w:tbl>
    <w:p w:rsidR="0071786C" w:rsidRPr="005516F1" w:rsidRDefault="0071786C" w:rsidP="0071786C">
      <w:pPr>
        <w:rPr>
          <w:sz w:val="20"/>
          <w:szCs w:val="20"/>
        </w:rPr>
      </w:pPr>
    </w:p>
    <w:p w:rsidR="0071786C" w:rsidRPr="005516F1" w:rsidRDefault="0071786C" w:rsidP="0071786C">
      <w:pPr>
        <w:rPr>
          <w:sz w:val="20"/>
          <w:szCs w:val="20"/>
        </w:rPr>
      </w:pPr>
    </w:p>
    <w:p w:rsidR="0071786C" w:rsidRPr="005516F1" w:rsidRDefault="0071786C" w:rsidP="0071786C">
      <w:pPr>
        <w:rPr>
          <w:sz w:val="20"/>
          <w:szCs w:val="20"/>
        </w:rPr>
      </w:pPr>
    </w:p>
    <w:p w:rsidR="009A64C8" w:rsidRPr="009A64C8" w:rsidRDefault="009A64C8" w:rsidP="009A64C8">
      <w:pPr>
        <w:suppressAutoHyphens w:val="0"/>
        <w:spacing w:line="240" w:lineRule="auto"/>
        <w:jc w:val="center"/>
        <w:rPr>
          <w:b/>
          <w:bCs/>
          <w:color w:val="000000"/>
          <w:kern w:val="0"/>
          <w:sz w:val="20"/>
          <w:szCs w:val="20"/>
          <w:lang w:eastAsia="ru-RU" w:bidi="ar-SA"/>
        </w:rPr>
      </w:pPr>
    </w:p>
    <w:sectPr w:rsidR="009A64C8" w:rsidRPr="009A64C8" w:rsidSect="00DB7F0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EC1" w:rsidRDefault="00582EC1">
      <w:pPr>
        <w:spacing w:line="240" w:lineRule="auto"/>
      </w:pPr>
      <w:r>
        <w:separator/>
      </w:r>
    </w:p>
  </w:endnote>
  <w:endnote w:type="continuationSeparator" w:id="0">
    <w:p w:rsidR="00582EC1" w:rsidRDefault="00582E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349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Peterburg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etersburgCTT">
    <w:altName w:val="Times New Roman"/>
    <w:charset w:val="CC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Astra Serif">
    <w:altName w:val="Times New Roman"/>
    <w:charset w:val="CC"/>
    <w:family w:val="roman"/>
    <w:pitch w:val="variable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LiberationSerif">
    <w:altName w:val="Times New Roman"/>
    <w:charset w:val="CC"/>
    <w:family w:val="roman"/>
    <w:pitch w:val="variable"/>
  </w:font>
  <w:font w:name="LiberationSerif-Ita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Devanagari">
    <w:charset w:val="80"/>
    <w:family w:val="swiss"/>
    <w:pitch w:val="default"/>
  </w:font>
  <w:font w:name="Source Han Sans CN Regular">
    <w:charset w:val="CC"/>
    <w:family w:val="modern"/>
    <w:pitch w:val="fixed"/>
  </w:font>
  <w:font w:name="Baltica">
    <w:altName w:val="Times New Roman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EC1" w:rsidRDefault="00582EC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EC1" w:rsidRDefault="00582EC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EC1" w:rsidRDefault="00582E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EC1" w:rsidRDefault="00582EC1">
      <w:pPr>
        <w:spacing w:line="240" w:lineRule="auto"/>
      </w:pPr>
      <w:r>
        <w:separator/>
      </w:r>
    </w:p>
  </w:footnote>
  <w:footnote w:type="continuationSeparator" w:id="0">
    <w:p w:rsidR="00582EC1" w:rsidRDefault="00582E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EC1" w:rsidRDefault="00582EC1">
    <w:pPr>
      <w:pStyle w:val="afff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EC1" w:rsidRDefault="00582E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Symbol"/>
        <w:b w:val="0"/>
        <w:bCs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56D5863"/>
    <w:multiLevelType w:val="multilevel"/>
    <w:tmpl w:val="4D3420C0"/>
    <w:lvl w:ilvl="0">
      <w:start w:val="1"/>
      <w:numFmt w:val="decimal"/>
      <w:lvlText w:val="%1."/>
      <w:lvlJc w:val="left"/>
      <w:pPr>
        <w:ind w:left="197" w:hanging="359"/>
      </w:pPr>
      <w:rPr>
        <w:rFonts w:hint="default"/>
        <w:spacing w:val="0"/>
        <w:w w:val="10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4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72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8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5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1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7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07AD3753"/>
    <w:multiLevelType w:val="hybridMultilevel"/>
    <w:tmpl w:val="E542DAD0"/>
    <w:lvl w:ilvl="0" w:tplc="EE2A7158">
      <w:start w:val="1"/>
      <w:numFmt w:val="decimal"/>
      <w:lvlText w:val="%1."/>
      <w:lvlJc w:val="left"/>
      <w:pPr>
        <w:ind w:left="4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7" w15:restartNumberingAfterBreak="0">
    <w:nsid w:val="08D50CD4"/>
    <w:multiLevelType w:val="multilevel"/>
    <w:tmpl w:val="682266A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8" w15:restartNumberingAfterBreak="0">
    <w:nsid w:val="0F0C74F3"/>
    <w:multiLevelType w:val="hybridMultilevel"/>
    <w:tmpl w:val="8374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B40FC"/>
    <w:multiLevelType w:val="hybridMultilevel"/>
    <w:tmpl w:val="6EA2E080"/>
    <w:lvl w:ilvl="0" w:tplc="451CA4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607B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FE7F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6C5B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B218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1E53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84A3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9007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188D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11A0ABF"/>
    <w:multiLevelType w:val="multilevel"/>
    <w:tmpl w:val="D0B2E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8F0B7F"/>
    <w:multiLevelType w:val="hybridMultilevel"/>
    <w:tmpl w:val="56BA9A2C"/>
    <w:lvl w:ilvl="0" w:tplc="F8B00B92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2" w15:restartNumberingAfterBreak="0">
    <w:nsid w:val="2D821362"/>
    <w:multiLevelType w:val="hybridMultilevel"/>
    <w:tmpl w:val="F91EBB7C"/>
    <w:lvl w:ilvl="0" w:tplc="37D8A36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C170B"/>
    <w:multiLevelType w:val="hybridMultilevel"/>
    <w:tmpl w:val="8F74DDCA"/>
    <w:lvl w:ilvl="0" w:tplc="05F62E2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36F20"/>
    <w:multiLevelType w:val="hybridMultilevel"/>
    <w:tmpl w:val="77266386"/>
    <w:lvl w:ilvl="0" w:tplc="8C7E3E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3160E"/>
    <w:multiLevelType w:val="multilevel"/>
    <w:tmpl w:val="A4389A0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061344"/>
    <w:multiLevelType w:val="multilevel"/>
    <w:tmpl w:val="B9C06E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37FC6BA8"/>
    <w:multiLevelType w:val="hybridMultilevel"/>
    <w:tmpl w:val="70D2B3CA"/>
    <w:lvl w:ilvl="0" w:tplc="FFCA7106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3" w:hanging="360"/>
      </w:pPr>
    </w:lvl>
    <w:lvl w:ilvl="2" w:tplc="0419001B" w:tentative="1">
      <w:start w:val="1"/>
      <w:numFmt w:val="lowerRoman"/>
      <w:lvlText w:val="%3."/>
      <w:lvlJc w:val="right"/>
      <w:pPr>
        <w:ind w:left="1983" w:hanging="180"/>
      </w:pPr>
    </w:lvl>
    <w:lvl w:ilvl="3" w:tplc="0419000F" w:tentative="1">
      <w:start w:val="1"/>
      <w:numFmt w:val="decimal"/>
      <w:lvlText w:val="%4."/>
      <w:lvlJc w:val="left"/>
      <w:pPr>
        <w:ind w:left="2703" w:hanging="360"/>
      </w:pPr>
    </w:lvl>
    <w:lvl w:ilvl="4" w:tplc="04190019" w:tentative="1">
      <w:start w:val="1"/>
      <w:numFmt w:val="lowerLetter"/>
      <w:lvlText w:val="%5."/>
      <w:lvlJc w:val="left"/>
      <w:pPr>
        <w:ind w:left="3423" w:hanging="360"/>
      </w:pPr>
    </w:lvl>
    <w:lvl w:ilvl="5" w:tplc="0419001B" w:tentative="1">
      <w:start w:val="1"/>
      <w:numFmt w:val="lowerRoman"/>
      <w:lvlText w:val="%6."/>
      <w:lvlJc w:val="right"/>
      <w:pPr>
        <w:ind w:left="4143" w:hanging="180"/>
      </w:pPr>
    </w:lvl>
    <w:lvl w:ilvl="6" w:tplc="0419000F" w:tentative="1">
      <w:start w:val="1"/>
      <w:numFmt w:val="decimal"/>
      <w:lvlText w:val="%7."/>
      <w:lvlJc w:val="left"/>
      <w:pPr>
        <w:ind w:left="4863" w:hanging="360"/>
      </w:pPr>
    </w:lvl>
    <w:lvl w:ilvl="7" w:tplc="04190019" w:tentative="1">
      <w:start w:val="1"/>
      <w:numFmt w:val="lowerLetter"/>
      <w:lvlText w:val="%8."/>
      <w:lvlJc w:val="left"/>
      <w:pPr>
        <w:ind w:left="5583" w:hanging="360"/>
      </w:pPr>
    </w:lvl>
    <w:lvl w:ilvl="8" w:tplc="0419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18" w15:restartNumberingAfterBreak="0">
    <w:nsid w:val="392452B4"/>
    <w:multiLevelType w:val="hybridMultilevel"/>
    <w:tmpl w:val="70D2B3CA"/>
    <w:lvl w:ilvl="0" w:tplc="FFCA7106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3" w:hanging="360"/>
      </w:pPr>
    </w:lvl>
    <w:lvl w:ilvl="2" w:tplc="0419001B" w:tentative="1">
      <w:start w:val="1"/>
      <w:numFmt w:val="lowerRoman"/>
      <w:lvlText w:val="%3."/>
      <w:lvlJc w:val="right"/>
      <w:pPr>
        <w:ind w:left="1983" w:hanging="180"/>
      </w:pPr>
    </w:lvl>
    <w:lvl w:ilvl="3" w:tplc="0419000F" w:tentative="1">
      <w:start w:val="1"/>
      <w:numFmt w:val="decimal"/>
      <w:lvlText w:val="%4."/>
      <w:lvlJc w:val="left"/>
      <w:pPr>
        <w:ind w:left="2703" w:hanging="360"/>
      </w:pPr>
    </w:lvl>
    <w:lvl w:ilvl="4" w:tplc="04190019" w:tentative="1">
      <w:start w:val="1"/>
      <w:numFmt w:val="lowerLetter"/>
      <w:lvlText w:val="%5."/>
      <w:lvlJc w:val="left"/>
      <w:pPr>
        <w:ind w:left="3423" w:hanging="360"/>
      </w:pPr>
    </w:lvl>
    <w:lvl w:ilvl="5" w:tplc="0419001B" w:tentative="1">
      <w:start w:val="1"/>
      <w:numFmt w:val="lowerRoman"/>
      <w:lvlText w:val="%6."/>
      <w:lvlJc w:val="right"/>
      <w:pPr>
        <w:ind w:left="4143" w:hanging="180"/>
      </w:pPr>
    </w:lvl>
    <w:lvl w:ilvl="6" w:tplc="0419000F" w:tentative="1">
      <w:start w:val="1"/>
      <w:numFmt w:val="decimal"/>
      <w:lvlText w:val="%7."/>
      <w:lvlJc w:val="left"/>
      <w:pPr>
        <w:ind w:left="4863" w:hanging="360"/>
      </w:pPr>
    </w:lvl>
    <w:lvl w:ilvl="7" w:tplc="04190019" w:tentative="1">
      <w:start w:val="1"/>
      <w:numFmt w:val="lowerLetter"/>
      <w:lvlText w:val="%8."/>
      <w:lvlJc w:val="left"/>
      <w:pPr>
        <w:ind w:left="5583" w:hanging="360"/>
      </w:pPr>
    </w:lvl>
    <w:lvl w:ilvl="8" w:tplc="0419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19" w15:restartNumberingAfterBreak="0">
    <w:nsid w:val="3FDD4AB9"/>
    <w:multiLevelType w:val="hybridMultilevel"/>
    <w:tmpl w:val="24F4F884"/>
    <w:lvl w:ilvl="0" w:tplc="D1509896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B16F9"/>
    <w:multiLevelType w:val="multilevel"/>
    <w:tmpl w:val="D0363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425625B7"/>
    <w:multiLevelType w:val="hybridMultilevel"/>
    <w:tmpl w:val="6776A9A6"/>
    <w:lvl w:ilvl="0" w:tplc="00FC3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8368EF"/>
    <w:multiLevelType w:val="multilevel"/>
    <w:tmpl w:val="E2EC0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4E3C4A"/>
    <w:multiLevelType w:val="hybridMultilevel"/>
    <w:tmpl w:val="1A42BBB6"/>
    <w:lvl w:ilvl="0" w:tplc="8236DA88">
      <w:start w:val="2019"/>
      <w:numFmt w:val="decimal"/>
      <w:lvlText w:val="%1"/>
      <w:lvlJc w:val="left"/>
      <w:pPr>
        <w:ind w:left="840" w:hanging="48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9752C"/>
    <w:multiLevelType w:val="multilevel"/>
    <w:tmpl w:val="D8EECF3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12102C"/>
    <w:multiLevelType w:val="multilevel"/>
    <w:tmpl w:val="55F871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941148"/>
    <w:multiLevelType w:val="hybridMultilevel"/>
    <w:tmpl w:val="3A483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2A70B0"/>
    <w:multiLevelType w:val="multilevel"/>
    <w:tmpl w:val="B430079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B7630C"/>
    <w:multiLevelType w:val="multilevel"/>
    <w:tmpl w:val="32AEC4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576F0515"/>
    <w:multiLevelType w:val="hybridMultilevel"/>
    <w:tmpl w:val="388CB882"/>
    <w:lvl w:ilvl="0" w:tplc="EB9C6E8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23133"/>
    <w:multiLevelType w:val="multilevel"/>
    <w:tmpl w:val="3A2868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483250"/>
    <w:multiLevelType w:val="hybridMultilevel"/>
    <w:tmpl w:val="B9021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B442C"/>
    <w:multiLevelType w:val="hybridMultilevel"/>
    <w:tmpl w:val="3F6A2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C76647"/>
    <w:multiLevelType w:val="hybridMultilevel"/>
    <w:tmpl w:val="D1D6B80E"/>
    <w:lvl w:ilvl="0" w:tplc="63B458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6AE06B0A"/>
    <w:multiLevelType w:val="hybridMultilevel"/>
    <w:tmpl w:val="74BCE132"/>
    <w:lvl w:ilvl="0" w:tplc="FFCA7106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A76F8C"/>
    <w:multiLevelType w:val="hybridMultilevel"/>
    <w:tmpl w:val="56BA9A2C"/>
    <w:lvl w:ilvl="0" w:tplc="F8B00B92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6" w15:restartNumberingAfterBreak="0">
    <w:nsid w:val="70D55BC0"/>
    <w:multiLevelType w:val="multilevel"/>
    <w:tmpl w:val="3DAA2C5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7" w15:restartNumberingAfterBreak="0">
    <w:nsid w:val="738D2975"/>
    <w:multiLevelType w:val="hybridMultilevel"/>
    <w:tmpl w:val="40FC970A"/>
    <w:lvl w:ilvl="0" w:tplc="CC72E1DC">
      <w:start w:val="1"/>
      <w:numFmt w:val="decimal"/>
      <w:lvlText w:val="%1."/>
      <w:lvlJc w:val="left"/>
      <w:pPr>
        <w:ind w:left="401" w:hanging="360"/>
      </w:pPr>
      <w:rPr>
        <w:rFonts w:ascii="Arial" w:hAnsi="Arial" w:cs="Arial" w:hint="default"/>
        <w:color w:val="2D2D2D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121" w:hanging="360"/>
      </w:p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</w:lvl>
    <w:lvl w:ilvl="3" w:tplc="0419000F" w:tentative="1">
      <w:start w:val="1"/>
      <w:numFmt w:val="decimal"/>
      <w:lvlText w:val="%4."/>
      <w:lvlJc w:val="left"/>
      <w:pPr>
        <w:ind w:left="2561" w:hanging="360"/>
      </w:p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</w:lvl>
    <w:lvl w:ilvl="6" w:tplc="0419000F" w:tentative="1">
      <w:start w:val="1"/>
      <w:numFmt w:val="decimal"/>
      <w:lvlText w:val="%7."/>
      <w:lvlJc w:val="left"/>
      <w:pPr>
        <w:ind w:left="4721" w:hanging="360"/>
      </w:p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8" w15:restartNumberingAfterBreak="0">
    <w:nsid w:val="73C51F38"/>
    <w:multiLevelType w:val="hybridMultilevel"/>
    <w:tmpl w:val="56BA9A2C"/>
    <w:lvl w:ilvl="0" w:tplc="F8B00B92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9" w15:restartNumberingAfterBreak="0">
    <w:nsid w:val="77583037"/>
    <w:multiLevelType w:val="hybridMultilevel"/>
    <w:tmpl w:val="D44CE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F85FDF"/>
    <w:multiLevelType w:val="multilevel"/>
    <w:tmpl w:val="032ACB38"/>
    <w:lvl w:ilvl="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6"/>
  </w:num>
  <w:num w:numId="7">
    <w:abstractNumId w:val="19"/>
  </w:num>
  <w:num w:numId="8">
    <w:abstractNumId w:val="6"/>
  </w:num>
  <w:num w:numId="9">
    <w:abstractNumId w:val="11"/>
  </w:num>
  <w:num w:numId="10">
    <w:abstractNumId w:val="35"/>
  </w:num>
  <w:num w:numId="11">
    <w:abstractNumId w:val="38"/>
  </w:num>
  <w:num w:numId="1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12"/>
  </w:num>
  <w:num w:numId="15">
    <w:abstractNumId w:val="13"/>
  </w:num>
  <w:num w:numId="16">
    <w:abstractNumId w:val="33"/>
  </w:num>
  <w:num w:numId="17">
    <w:abstractNumId w:val="37"/>
  </w:num>
  <w:num w:numId="18">
    <w:abstractNumId w:val="14"/>
  </w:num>
  <w:num w:numId="19">
    <w:abstractNumId w:val="18"/>
  </w:num>
  <w:num w:numId="20">
    <w:abstractNumId w:val="17"/>
  </w:num>
  <w:num w:numId="21">
    <w:abstractNumId w:val="34"/>
  </w:num>
  <w:num w:numId="22">
    <w:abstractNumId w:val="10"/>
  </w:num>
  <w:num w:numId="23">
    <w:abstractNumId w:val="8"/>
  </w:num>
  <w:num w:numId="24">
    <w:abstractNumId w:val="23"/>
  </w:num>
  <w:num w:numId="25">
    <w:abstractNumId w:val="5"/>
  </w:num>
  <w:num w:numId="26">
    <w:abstractNumId w:val="40"/>
  </w:num>
  <w:num w:numId="27">
    <w:abstractNumId w:val="40"/>
    <w:lvlOverride w:ilvl="0">
      <w:lvl w:ilvl="0">
        <w:start w:val="1"/>
        <w:numFmt w:val="decimal"/>
        <w:lvlText w:val="%1."/>
        <w:lvlJc w:val="left"/>
        <w:pPr>
          <w:ind w:left="0" w:firstLine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4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800" w:hanging="1440"/>
        </w:pPr>
        <w:rPr>
          <w:rFonts w:hint="default"/>
        </w:rPr>
      </w:lvl>
    </w:lvlOverride>
  </w:num>
  <w:num w:numId="28">
    <w:abstractNumId w:val="28"/>
  </w:num>
  <w:num w:numId="29">
    <w:abstractNumId w:val="26"/>
  </w:num>
  <w:num w:numId="30">
    <w:abstractNumId w:val="21"/>
  </w:num>
  <w:num w:numId="31">
    <w:abstractNumId w:val="20"/>
  </w:num>
  <w:num w:numId="32">
    <w:abstractNumId w:val="29"/>
  </w:num>
  <w:num w:numId="33">
    <w:abstractNumId w:val="16"/>
  </w:num>
  <w:num w:numId="34">
    <w:abstractNumId w:val="9"/>
  </w:num>
  <w:num w:numId="35">
    <w:abstractNumId w:val="22"/>
  </w:num>
  <w:num w:numId="36">
    <w:abstractNumId w:val="25"/>
  </w:num>
  <w:num w:numId="37">
    <w:abstractNumId w:val="30"/>
  </w:num>
  <w:num w:numId="38">
    <w:abstractNumId w:val="27"/>
  </w:num>
  <w:num w:numId="39">
    <w:abstractNumId w:val="15"/>
  </w:num>
  <w:num w:numId="40">
    <w:abstractNumId w:val="24"/>
  </w:num>
  <w:num w:numId="41">
    <w:abstractNumId w:val="32"/>
  </w:num>
  <w:num w:numId="42">
    <w:abstractNumId w:val="39"/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62"/>
    <w:rsid w:val="000A0688"/>
    <w:rsid w:val="00130C9B"/>
    <w:rsid w:val="00167DA1"/>
    <w:rsid w:val="001D33E0"/>
    <w:rsid w:val="001D61D0"/>
    <w:rsid w:val="001E4268"/>
    <w:rsid w:val="001F36B7"/>
    <w:rsid w:val="001F64BC"/>
    <w:rsid w:val="00204954"/>
    <w:rsid w:val="00236066"/>
    <w:rsid w:val="0024664F"/>
    <w:rsid w:val="00262304"/>
    <w:rsid w:val="002C4442"/>
    <w:rsid w:val="002E63AE"/>
    <w:rsid w:val="003258BD"/>
    <w:rsid w:val="00325E59"/>
    <w:rsid w:val="00336203"/>
    <w:rsid w:val="00364FE6"/>
    <w:rsid w:val="00385F45"/>
    <w:rsid w:val="00386D12"/>
    <w:rsid w:val="003B1E1A"/>
    <w:rsid w:val="003B24CF"/>
    <w:rsid w:val="003C3557"/>
    <w:rsid w:val="004011E1"/>
    <w:rsid w:val="005009DD"/>
    <w:rsid w:val="00506729"/>
    <w:rsid w:val="00582EC1"/>
    <w:rsid w:val="00594132"/>
    <w:rsid w:val="005D7094"/>
    <w:rsid w:val="006A42B5"/>
    <w:rsid w:val="00711BDE"/>
    <w:rsid w:val="0071786C"/>
    <w:rsid w:val="00756513"/>
    <w:rsid w:val="007D6154"/>
    <w:rsid w:val="00873EC8"/>
    <w:rsid w:val="00874579"/>
    <w:rsid w:val="008A2FB5"/>
    <w:rsid w:val="008E470A"/>
    <w:rsid w:val="0092699E"/>
    <w:rsid w:val="009373D3"/>
    <w:rsid w:val="009A64C8"/>
    <w:rsid w:val="009F041C"/>
    <w:rsid w:val="00A53400"/>
    <w:rsid w:val="00B914EB"/>
    <w:rsid w:val="00BC7F22"/>
    <w:rsid w:val="00BE6263"/>
    <w:rsid w:val="00BE6CF1"/>
    <w:rsid w:val="00C964BF"/>
    <w:rsid w:val="00CD46CC"/>
    <w:rsid w:val="00CF10D1"/>
    <w:rsid w:val="00D77762"/>
    <w:rsid w:val="00D922BF"/>
    <w:rsid w:val="00DB7F04"/>
    <w:rsid w:val="00E63AD3"/>
    <w:rsid w:val="00E70C1C"/>
    <w:rsid w:val="00E915EB"/>
    <w:rsid w:val="00EF73AA"/>
    <w:rsid w:val="00F03C34"/>
    <w:rsid w:val="00F77F22"/>
    <w:rsid w:val="00F968E0"/>
    <w:rsid w:val="00FB2DA7"/>
    <w:rsid w:val="00FC26FF"/>
    <w:rsid w:val="00FF2EDA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1ADEF4FF"/>
  <w15:chartTrackingRefBased/>
  <w15:docId w15:val="{963A218C-793D-4AEE-80E0-185FC47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</w:pPr>
    <w:rPr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qFormat/>
    <w:pPr>
      <w:keepNext/>
      <w:keepLines/>
      <w:numPr>
        <w:numId w:val="1"/>
      </w:numPr>
      <w:spacing w:before="240"/>
      <w:outlineLvl w:val="0"/>
    </w:pPr>
    <w:rPr>
      <w:rFonts w:ascii="Cambria" w:hAnsi="Cambria" w:cs="font349"/>
      <w:color w:val="365F91"/>
      <w:sz w:val="32"/>
      <w:szCs w:val="29"/>
    </w:rPr>
  </w:style>
  <w:style w:type="paragraph" w:styleId="2">
    <w:name w:val="heading 2"/>
    <w:next w:val="a0"/>
    <w:qFormat/>
    <w:pPr>
      <w:widowControl w:val="0"/>
      <w:numPr>
        <w:ilvl w:val="1"/>
        <w:numId w:val="1"/>
      </w:numPr>
      <w:suppressAutoHyphens/>
      <w:spacing w:after="200" w:line="276" w:lineRule="auto"/>
      <w:outlineLvl w:val="1"/>
    </w:pPr>
    <w:rPr>
      <w:rFonts w:eastAsia="SimSun" w:cs="Mangal"/>
      <w:b/>
      <w:bCs/>
      <w:sz w:val="36"/>
      <w:szCs w:val="36"/>
      <w:lang w:eastAsia="ar-SA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spacing w:before="240" w:after="240"/>
      <w:ind w:left="0" w:firstLine="0"/>
      <w:outlineLvl w:val="2"/>
    </w:pPr>
    <w:rPr>
      <w:rFonts w:ascii="Times New Roman CYR" w:eastAsia="Times New Roman CYR" w:hAnsi="Times New Roman CYR" w:cs="Times New Roman CYR"/>
      <w:b/>
      <w:bCs/>
      <w:i/>
      <w:iCs/>
      <w:lang w:eastAsia="ru-RU" w:bidi="ru-RU"/>
    </w:rPr>
  </w:style>
  <w:style w:type="paragraph" w:styleId="4">
    <w:name w:val="heading 4"/>
    <w:next w:val="a0"/>
    <w:qFormat/>
    <w:pPr>
      <w:widowControl w:val="0"/>
      <w:numPr>
        <w:ilvl w:val="3"/>
        <w:numId w:val="1"/>
      </w:numPr>
      <w:suppressAutoHyphens/>
      <w:spacing w:after="200" w:line="276" w:lineRule="auto"/>
      <w:outlineLvl w:val="3"/>
    </w:pPr>
    <w:rPr>
      <w:rFonts w:eastAsia="SimSun" w:cs="Mangal"/>
      <w:b/>
      <w:bCs/>
      <w:sz w:val="24"/>
      <w:szCs w:val="24"/>
      <w:lang w:eastAsia="ar-SA"/>
    </w:rPr>
  </w:style>
  <w:style w:type="paragraph" w:styleId="5">
    <w:name w:val="heading 5"/>
    <w:basedOn w:val="a"/>
    <w:next w:val="a0"/>
    <w:qFormat/>
    <w:pPr>
      <w:keepNext/>
      <w:numPr>
        <w:ilvl w:val="4"/>
        <w:numId w:val="1"/>
      </w:numPr>
      <w:spacing w:before="240" w:after="120" w:line="288" w:lineRule="auto"/>
      <w:jc w:val="both"/>
      <w:outlineLvl w:val="4"/>
    </w:pPr>
    <w:rPr>
      <w:rFonts w:ascii="Georgia" w:hAnsi="Georgia"/>
      <w:bCs/>
      <w:i/>
      <w:iCs/>
      <w:sz w:val="20"/>
      <w:szCs w:val="26"/>
      <w:lang w:eastAsia="ar-SA" w:bidi="ar-SA"/>
    </w:rPr>
  </w:style>
  <w:style w:type="paragraph" w:styleId="6">
    <w:name w:val="heading 6"/>
    <w:basedOn w:val="a"/>
    <w:next w:val="a0"/>
    <w:qFormat/>
    <w:pPr>
      <w:keepNext/>
      <w:numPr>
        <w:ilvl w:val="5"/>
        <w:numId w:val="1"/>
      </w:numPr>
      <w:suppressAutoHyphens w:val="0"/>
      <w:ind w:left="5040" w:firstLine="0"/>
      <w:outlineLvl w:val="5"/>
    </w:pPr>
    <w:rPr>
      <w:sz w:val="28"/>
      <w:szCs w:val="20"/>
      <w:lang w:eastAsia="ar-SA" w:bidi="ar-SA"/>
    </w:rPr>
  </w:style>
  <w:style w:type="paragraph" w:styleId="7">
    <w:name w:val="heading 7"/>
    <w:basedOn w:val="a"/>
    <w:next w:val="a0"/>
    <w:qFormat/>
    <w:pPr>
      <w:keepNext/>
      <w:numPr>
        <w:ilvl w:val="6"/>
        <w:numId w:val="1"/>
      </w:numPr>
      <w:ind w:left="720" w:firstLine="0"/>
      <w:jc w:val="center"/>
      <w:outlineLvl w:val="6"/>
    </w:pPr>
    <w:rPr>
      <w:rFonts w:ascii="Times New Roman CYR" w:eastAsia="Times New Roman CYR" w:hAnsi="Times New Roman CYR" w:cs="Times New Roman CYR"/>
      <w:b/>
      <w:szCs w:val="20"/>
      <w:lang w:eastAsia="ru-RU" w:bidi="ru-RU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suppressAutoHyphens w:val="0"/>
      <w:outlineLvl w:val="7"/>
    </w:pPr>
    <w:rPr>
      <w:rFonts w:ascii="Arial" w:hAnsi="Arial"/>
      <w:b/>
      <w:szCs w:val="20"/>
      <w:lang w:eastAsia="ar-SA" w:bidi="ar-SA"/>
    </w:r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suppressAutoHyphens w:val="0"/>
      <w:jc w:val="center"/>
      <w:outlineLvl w:val="8"/>
    </w:pPr>
    <w:rPr>
      <w:b/>
      <w:color w:val="000000"/>
      <w:sz w:val="36"/>
      <w:szCs w:val="20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pPr>
      <w:suppressAutoHyphens w:val="0"/>
      <w:spacing w:after="120"/>
      <w:jc w:val="both"/>
    </w:pPr>
    <w:rPr>
      <w:rFonts w:eastAsia="Andale Sans UI" w:cs="Tahoma"/>
      <w:sz w:val="28"/>
      <w:szCs w:val="28"/>
      <w:lang w:val="de-DE" w:eastAsia="fa-IR" w:bidi="fa-IR"/>
    </w:rPr>
  </w:style>
  <w:style w:type="character" w:customStyle="1" w:styleId="10">
    <w:name w:val="Основной шрифт абзаца1"/>
  </w:style>
  <w:style w:type="character" w:customStyle="1" w:styleId="70">
    <w:name w:val="Заголовок 7 Знак"/>
    <w:basedOn w:val="10"/>
    <w:rPr>
      <w:rFonts w:ascii="Times New Roman CYR" w:eastAsia="Times New Roman CYR" w:hAnsi="Times New Roman CYR" w:cs="Times New Roman CYR"/>
      <w:b/>
      <w:sz w:val="24"/>
      <w:szCs w:val="20"/>
      <w:lang w:eastAsia="ru-RU" w:bidi="ru-RU"/>
    </w:rPr>
  </w:style>
  <w:style w:type="character" w:customStyle="1" w:styleId="a4">
    <w:name w:val="Основной текст Знак"/>
    <w:basedOn w:val="10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rPr>
      <w:color w:val="0000FF"/>
      <w:u w:val="single" w:color="000000"/>
    </w:rPr>
  </w:style>
  <w:style w:type="character" w:customStyle="1" w:styleId="11">
    <w:name w:val="Заголовок 1 Знак"/>
    <w:basedOn w:val="10"/>
    <w:rPr>
      <w:rFonts w:ascii="Cambria" w:hAnsi="Cambria" w:cs="Mangal"/>
      <w:color w:val="365F91"/>
      <w:kern w:val="1"/>
      <w:sz w:val="32"/>
      <w:szCs w:val="29"/>
      <w:lang w:eastAsia="hi-IN" w:bidi="hi-IN"/>
    </w:rPr>
  </w:style>
  <w:style w:type="character" w:customStyle="1" w:styleId="20">
    <w:name w:val="Заголовок 2 Знак"/>
    <w:basedOn w:val="10"/>
    <w:rPr>
      <w:rFonts w:ascii="Times New Roman" w:eastAsia="SimSun" w:hAnsi="Times New Roman" w:cs="Mangal"/>
      <w:b/>
      <w:bCs/>
      <w:sz w:val="36"/>
      <w:szCs w:val="36"/>
      <w:lang w:eastAsia="ru-RU" w:bidi="ru-RU"/>
    </w:rPr>
  </w:style>
  <w:style w:type="character" w:customStyle="1" w:styleId="30">
    <w:name w:val="Заголовок 3 Знак"/>
    <w:basedOn w:val="10"/>
    <w:rPr>
      <w:rFonts w:ascii="Times New Roman CYR" w:eastAsia="Times New Roman CYR" w:hAnsi="Times New Roman CYR" w:cs="Times New Roman CYR"/>
      <w:b/>
      <w:bCs/>
      <w:i/>
      <w:iCs/>
      <w:sz w:val="24"/>
      <w:szCs w:val="24"/>
      <w:lang w:eastAsia="ru-RU" w:bidi="ru-RU"/>
    </w:rPr>
  </w:style>
  <w:style w:type="character" w:customStyle="1" w:styleId="40">
    <w:name w:val="Заголовок 4 Знак"/>
    <w:basedOn w:val="10"/>
    <w:rPr>
      <w:rFonts w:ascii="Times New Roman" w:eastAsia="Lucida Sans Unicode" w:hAnsi="Times New Roman" w:cs="Mangal"/>
      <w:b/>
      <w:bCs/>
      <w:sz w:val="24"/>
      <w:szCs w:val="24"/>
      <w:lang w:eastAsia="ru-RU" w:bidi="ru-RU"/>
    </w:rPr>
  </w:style>
  <w:style w:type="character" w:customStyle="1" w:styleId="50">
    <w:name w:val="Заголовок 5 Знак"/>
    <w:basedOn w:val="10"/>
    <w:rPr>
      <w:rFonts w:ascii="Georgia" w:eastAsia="Times New Roman" w:hAnsi="Georgia" w:cs="Times New Roman"/>
      <w:bCs/>
      <w:i/>
      <w:iCs/>
      <w:sz w:val="20"/>
      <w:szCs w:val="2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Courier New" w:hAnsi="Symbol" w:cs="OpenSymbol"/>
      <w:b/>
      <w:bCs/>
      <w:color w:val="000000"/>
      <w:kern w:val="1"/>
      <w:sz w:val="28"/>
      <w:szCs w:val="28"/>
      <w:lang w:eastAsia="hi-IN" w:bidi="hi-IN"/>
    </w:rPr>
  </w:style>
  <w:style w:type="character" w:customStyle="1" w:styleId="WW8Num2z1">
    <w:name w:val="WW8Num2z1"/>
  </w:style>
  <w:style w:type="character" w:customStyle="1" w:styleId="WW8Num2z2">
    <w:name w:val="WW8Num2z2"/>
    <w:rPr>
      <w:rFonts w:eastAsia="Arial CYR"/>
      <w:sz w:val="28"/>
      <w:szCs w:val="28"/>
    </w:rPr>
  </w:style>
  <w:style w:type="character" w:customStyle="1" w:styleId="WW8Num2z3">
    <w:name w:val="WW8Num2z3"/>
    <w:rPr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4">
    <w:name w:val="Основной шрифт абзаца14"/>
  </w:style>
  <w:style w:type="character" w:customStyle="1" w:styleId="13">
    <w:name w:val="Основной шрифт абзаца13"/>
  </w:style>
  <w:style w:type="character" w:customStyle="1" w:styleId="12">
    <w:name w:val="Основной шрифт абзаца12"/>
  </w:style>
  <w:style w:type="character" w:customStyle="1" w:styleId="110">
    <w:name w:val="Основной шрифт абзаца11"/>
  </w:style>
  <w:style w:type="character" w:customStyle="1" w:styleId="100">
    <w:name w:val="Основной шрифт абзаца10"/>
  </w:style>
  <w:style w:type="character" w:customStyle="1" w:styleId="90">
    <w:name w:val="Основной шрифт абзаца9"/>
  </w:style>
  <w:style w:type="character" w:customStyle="1" w:styleId="WW8Num3z0">
    <w:name w:val="WW8Num3z0"/>
    <w:rPr>
      <w:rFonts w:ascii="Symbol" w:eastAsia="Times New Roman" w:hAnsi="Symbol" w:cs="OpenSymbol"/>
      <w:lang w:eastAsia="ar-SA" w:bidi="ar-SA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</w:style>
  <w:style w:type="character" w:customStyle="1" w:styleId="WW8Num4z2">
    <w:name w:val="WW8Num4z2"/>
    <w:rPr>
      <w:szCs w:val="28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</w:style>
  <w:style w:type="character" w:customStyle="1" w:styleId="WW8Num5z2">
    <w:name w:val="WW8Num5z2"/>
    <w:rPr>
      <w:szCs w:val="28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80">
    <w:name w:val="Основной шрифт абзаца8"/>
  </w:style>
  <w:style w:type="character" w:customStyle="1" w:styleId="71">
    <w:name w:val="Основной шрифт абзаца7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60">
    <w:name w:val="Основной шрифт абзаца6"/>
  </w:style>
  <w:style w:type="character" w:customStyle="1" w:styleId="51">
    <w:name w:val="Основной шрифт абзаца5"/>
  </w:style>
  <w:style w:type="character" w:customStyle="1" w:styleId="41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5">
    <w:name w:val="Основной шрифт абзаца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16">
    <w:name w:val="Знак сноски1"/>
    <w:rPr>
      <w:vertAlign w:val="superscript"/>
    </w:rPr>
  </w:style>
  <w:style w:type="character" w:customStyle="1" w:styleId="a7">
    <w:name w:val="Текст выноски Знак"/>
    <w:rPr>
      <w:rFonts w:ascii="Tahoma" w:eastAsia="Times New Roman CYR" w:hAnsi="Tahoma" w:cs="Tahoma"/>
      <w:sz w:val="16"/>
      <w:szCs w:val="16"/>
      <w:lang w:eastAsia="ru-RU" w:bidi="ru-RU"/>
    </w:rPr>
  </w:style>
  <w:style w:type="character" w:customStyle="1" w:styleId="WW8Num3z1">
    <w:name w:val="WW8Num3z1"/>
  </w:style>
  <w:style w:type="character" w:customStyle="1" w:styleId="WW8Num3z2">
    <w:name w:val="WW8Num3z2"/>
    <w:rPr>
      <w:sz w:val="28"/>
      <w:szCs w:val="28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8">
    <w:name w:val="Цветовое выделение"/>
    <w:rPr>
      <w:b/>
      <w:bCs/>
      <w:color w:val="26282F"/>
    </w:rPr>
  </w:style>
  <w:style w:type="character" w:customStyle="1" w:styleId="a9">
    <w:name w:val="Гипертекстовая ссылка"/>
    <w:basedOn w:val="a8"/>
    <w:rPr>
      <w:b/>
      <w:bCs/>
      <w:color w:val="106BBE"/>
    </w:rPr>
  </w:style>
  <w:style w:type="character" w:customStyle="1" w:styleId="47">
    <w:name w:val="Основной шрифт абзаца47"/>
  </w:style>
  <w:style w:type="character" w:customStyle="1" w:styleId="aa">
    <w:name w:val="Текст сноски Знак"/>
    <w:basedOn w:val="10"/>
    <w:rPr>
      <w:rFonts w:ascii="Times New Roman CYR" w:eastAsia="Times New Roman CYR" w:hAnsi="Times New Roman CYR" w:cs="Times New Roman CYR"/>
      <w:sz w:val="20"/>
      <w:szCs w:val="20"/>
      <w:lang w:eastAsia="ru-RU" w:bidi="ru-RU"/>
    </w:rPr>
  </w:style>
  <w:style w:type="character" w:customStyle="1" w:styleId="ab">
    <w:name w:val="Нижний колонтитул Знак"/>
    <w:basedOn w:val="10"/>
    <w:uiPriority w:val="99"/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character" w:customStyle="1" w:styleId="ac">
    <w:name w:val="Верхний колонтитул Знак"/>
    <w:basedOn w:val="10"/>
    <w:uiPriority w:val="99"/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character" w:customStyle="1" w:styleId="17">
    <w:name w:val="Текст выноски Знак1"/>
    <w:basedOn w:val="10"/>
    <w:rPr>
      <w:rFonts w:ascii="Tahoma" w:eastAsia="Times New Roman CYR" w:hAnsi="Tahoma" w:cs="Tahoma"/>
      <w:sz w:val="16"/>
      <w:szCs w:val="16"/>
      <w:lang w:eastAsia="ru-RU" w:bidi="ru-RU"/>
    </w:rPr>
  </w:style>
  <w:style w:type="character" w:customStyle="1" w:styleId="61">
    <w:name w:val="Заголовок 6 Знак"/>
    <w:basedOn w:val="10"/>
    <w:rPr>
      <w:rFonts w:ascii="Times New Roman" w:eastAsia="Times New Roman" w:hAnsi="Times New Roman" w:cs="Times New Roman"/>
      <w:sz w:val="28"/>
      <w:szCs w:val="20"/>
    </w:rPr>
  </w:style>
  <w:style w:type="character" w:customStyle="1" w:styleId="81">
    <w:name w:val="Заголовок 8 Знак"/>
    <w:basedOn w:val="10"/>
    <w:rPr>
      <w:rFonts w:ascii="Arial" w:eastAsia="Times New Roman" w:hAnsi="Arial" w:cs="Times New Roman"/>
      <w:b/>
      <w:sz w:val="24"/>
      <w:szCs w:val="20"/>
    </w:rPr>
  </w:style>
  <w:style w:type="character" w:customStyle="1" w:styleId="91">
    <w:name w:val="Заголовок 9 Знак"/>
    <w:basedOn w:val="10"/>
    <w:rPr>
      <w:rFonts w:ascii="Times New Roman" w:eastAsia="Times New Roman" w:hAnsi="Times New Roman" w:cs="Times New Roman"/>
      <w:b/>
      <w:color w:val="000000"/>
      <w:sz w:val="36"/>
      <w:szCs w:val="20"/>
    </w:rPr>
  </w:style>
  <w:style w:type="character" w:customStyle="1" w:styleId="22">
    <w:name w:val="Основной текст (2)_"/>
    <w:rPr>
      <w:rFonts w:ascii="Sylfaen" w:eastAsia="Sylfaen" w:hAnsi="Sylfaen" w:cs="Sylfaen"/>
      <w:sz w:val="20"/>
      <w:szCs w:val="20"/>
    </w:rPr>
  </w:style>
  <w:style w:type="character" w:customStyle="1" w:styleId="ad">
    <w:name w:val="Основной текст_"/>
    <w:rPr>
      <w:rFonts w:ascii="Sylfaen" w:eastAsia="Sylfaen" w:hAnsi="Sylfaen" w:cs="Sylfaen"/>
      <w:spacing w:val="-10"/>
      <w:sz w:val="18"/>
      <w:szCs w:val="18"/>
    </w:rPr>
  </w:style>
  <w:style w:type="character" w:customStyle="1" w:styleId="42">
    <w:name w:val="Основной текст (4)_"/>
    <w:rPr>
      <w:rFonts w:ascii="Sylfaen" w:eastAsia="Sylfaen" w:hAnsi="Sylfaen" w:cs="Sylfaen"/>
      <w:spacing w:val="-10"/>
      <w:sz w:val="18"/>
      <w:szCs w:val="18"/>
    </w:rPr>
  </w:style>
  <w:style w:type="character" w:customStyle="1" w:styleId="ArialUnicodeMS8pt0pt">
    <w:name w:val="Основной текст + Arial Unicode MS;8 pt;Малые прописные;Интервал 0 pt"/>
    <w:rPr>
      <w:rFonts w:ascii="Arial Unicode MS" w:eastAsia="Arial Unicode MS" w:hAnsi="Arial Unicode MS" w:cs="Arial Unicode MS"/>
      <w:smallCaps/>
      <w:spacing w:val="0"/>
      <w:sz w:val="16"/>
      <w:szCs w:val="16"/>
      <w:lang w:val="en-US"/>
    </w:rPr>
  </w:style>
  <w:style w:type="character" w:customStyle="1" w:styleId="52">
    <w:name w:val="Основной текст (5)_"/>
    <w:rPr>
      <w:rFonts w:ascii="Sylfaen" w:eastAsia="Sylfaen" w:hAnsi="Sylfaen" w:cs="Sylfaen"/>
      <w:spacing w:val="-10"/>
      <w:sz w:val="23"/>
      <w:szCs w:val="23"/>
    </w:rPr>
  </w:style>
  <w:style w:type="character" w:customStyle="1" w:styleId="32">
    <w:name w:val="Основной текст (3)_"/>
    <w:rPr>
      <w:rFonts w:ascii="Sylfaen" w:eastAsia="Sylfaen" w:hAnsi="Sylfaen" w:cs="Sylfaen"/>
      <w:spacing w:val="-10"/>
      <w:sz w:val="17"/>
      <w:szCs w:val="17"/>
    </w:rPr>
  </w:style>
  <w:style w:type="character" w:customStyle="1" w:styleId="95pt">
    <w:name w:val="Основной текст + 9;5 pt;Полужирный;Курсив"/>
    <w:rPr>
      <w:rFonts w:ascii="Sylfaen" w:eastAsia="Sylfaen" w:hAnsi="Sylfaen" w:cs="Sylfaen"/>
      <w:b/>
      <w:bCs/>
      <w:i/>
      <w:iCs/>
      <w:caps w:val="0"/>
      <w:smallCaps w:val="0"/>
      <w:strike w:val="0"/>
      <w:dstrike w:val="0"/>
      <w:spacing w:val="-10"/>
      <w:sz w:val="19"/>
      <w:szCs w:val="19"/>
      <w:lang w:val="en-US"/>
    </w:rPr>
  </w:style>
  <w:style w:type="character" w:customStyle="1" w:styleId="8pt">
    <w:name w:val="Основной текст + 8 pt;Полужирный"/>
    <w:rPr>
      <w:rFonts w:ascii="Sylfaen" w:eastAsia="Sylfaen" w:hAnsi="Sylfaen" w:cs="Sylfaen"/>
      <w:b/>
      <w:bCs/>
      <w:i w:val="0"/>
      <w:iCs w:val="0"/>
      <w:caps w:val="0"/>
      <w:smallCaps w:val="0"/>
      <w:strike w:val="0"/>
      <w:dstrike w:val="0"/>
      <w:spacing w:val="-10"/>
      <w:sz w:val="16"/>
      <w:szCs w:val="16"/>
    </w:rPr>
  </w:style>
  <w:style w:type="character" w:customStyle="1" w:styleId="18">
    <w:name w:val="Заголовок №1_"/>
    <w:rPr>
      <w:rFonts w:ascii="Times New Roman" w:eastAsia="Times New Roman" w:hAnsi="Times New Roman" w:cs="Times New Roman"/>
      <w:sz w:val="20"/>
      <w:szCs w:val="20"/>
    </w:rPr>
  </w:style>
  <w:style w:type="character" w:customStyle="1" w:styleId="19">
    <w:name w:val="Заголовок №1 + Не полужирный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8pt0pt">
    <w:name w:val="Основной текст (3) + 8 pt;Не курсив;Интервал 0 pt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6"/>
      <w:szCs w:val="16"/>
    </w:rPr>
  </w:style>
  <w:style w:type="character" w:customStyle="1" w:styleId="0pt">
    <w:name w:val="Основной текст + Курсив;Интервал 0 pt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10"/>
      <w:sz w:val="20"/>
      <w:szCs w:val="20"/>
    </w:rPr>
  </w:style>
  <w:style w:type="character" w:customStyle="1" w:styleId="62">
    <w:name w:val="Основной текст (6)_"/>
    <w:rPr>
      <w:rFonts w:ascii="Impact" w:eastAsia="Impact" w:hAnsi="Impact" w:cs="Impact"/>
    </w:rPr>
  </w:style>
  <w:style w:type="character" w:customStyle="1" w:styleId="32pt">
    <w:name w:val="Основной текст (3) + Интервал 2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40"/>
      <w:sz w:val="19"/>
      <w:szCs w:val="19"/>
    </w:rPr>
  </w:style>
  <w:style w:type="character" w:customStyle="1" w:styleId="ae">
    <w:name w:val="Основной текст + Курсив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10"/>
      <w:sz w:val="18"/>
      <w:szCs w:val="18"/>
    </w:rPr>
  </w:style>
  <w:style w:type="character" w:customStyle="1" w:styleId="395pt0pt">
    <w:name w:val="Основной текст (3) + 9;5 pt;Не полужирный;Интервал 0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-10"/>
      <w:sz w:val="19"/>
      <w:szCs w:val="19"/>
    </w:rPr>
  </w:style>
  <w:style w:type="character" w:customStyle="1" w:styleId="-1pt">
    <w:name w:val="Основной текст + Курсив;Интервал -1 pt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20"/>
      <w:sz w:val="19"/>
      <w:szCs w:val="19"/>
    </w:rPr>
  </w:style>
  <w:style w:type="character" w:customStyle="1" w:styleId="4pt">
    <w:name w:val="Основной текст + 4 pt;Курсив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10"/>
      <w:sz w:val="8"/>
      <w:szCs w:val="8"/>
    </w:rPr>
  </w:style>
  <w:style w:type="character" w:customStyle="1" w:styleId="120">
    <w:name w:val="Заголовок №1 (2)_"/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с отступом 2 Знак"/>
    <w:basedOn w:val="10"/>
    <w:link w:val="24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24">
    <w:name w:val="Body Text Indent 2"/>
    <w:basedOn w:val="a"/>
    <w:link w:val="23"/>
    <w:uiPriority w:val="99"/>
    <w:semiHidden/>
    <w:unhideWhenUsed/>
    <w:rsid w:val="00D922BF"/>
    <w:pPr>
      <w:widowControl w:val="0"/>
      <w:suppressAutoHyphens w:val="0"/>
      <w:autoSpaceDE w:val="0"/>
      <w:autoSpaceDN w:val="0"/>
      <w:adjustRightInd w:val="0"/>
      <w:spacing w:after="120" w:line="480" w:lineRule="auto"/>
      <w:ind w:left="283"/>
    </w:pPr>
    <w:rPr>
      <w:kern w:val="0"/>
      <w:sz w:val="20"/>
      <w:szCs w:val="20"/>
      <w:lang w:eastAsia="ru-RU" w:bidi="ar-SA"/>
    </w:rPr>
  </w:style>
  <w:style w:type="character" w:customStyle="1" w:styleId="af">
    <w:name w:val="Текст Знак"/>
    <w:basedOn w:val="10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25">
    <w:name w:val="Основной текст 2 Знак"/>
    <w:basedOn w:val="10"/>
    <w:link w:val="26"/>
    <w:rPr>
      <w:rFonts w:ascii="Times New Roman" w:eastAsia="Times New Roman" w:hAnsi="Times New Roman" w:cs="Times New Roman"/>
      <w:sz w:val="28"/>
      <w:szCs w:val="20"/>
    </w:rPr>
  </w:style>
  <w:style w:type="paragraph" w:styleId="26">
    <w:name w:val="Body Text 2"/>
    <w:basedOn w:val="a"/>
    <w:link w:val="25"/>
    <w:rsid w:val="00D922BF"/>
    <w:pPr>
      <w:widowControl w:val="0"/>
      <w:suppressAutoHyphens w:val="0"/>
      <w:autoSpaceDE w:val="0"/>
      <w:autoSpaceDN w:val="0"/>
      <w:adjustRightInd w:val="0"/>
      <w:spacing w:after="120" w:line="480" w:lineRule="auto"/>
    </w:pPr>
    <w:rPr>
      <w:kern w:val="0"/>
      <w:sz w:val="28"/>
      <w:szCs w:val="20"/>
      <w:lang w:eastAsia="ru-RU" w:bidi="ar-SA"/>
    </w:rPr>
  </w:style>
  <w:style w:type="character" w:customStyle="1" w:styleId="af0">
    <w:name w:val="Основной текст с отступом Знак"/>
    <w:basedOn w:val="10"/>
    <w:uiPriority w:val="99"/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Заголовок Знак"/>
    <w:basedOn w:val="10"/>
    <w:uiPriority w:val="10"/>
    <w:rPr>
      <w:rFonts w:ascii="Peterburg" w:eastAsia="Times New Roman" w:hAnsi="Peterburg" w:cs="Times New Roman"/>
      <w:b/>
      <w:sz w:val="28"/>
      <w:szCs w:val="20"/>
    </w:rPr>
  </w:style>
  <w:style w:type="character" w:customStyle="1" w:styleId="1a">
    <w:name w:val="Номер страницы1"/>
  </w:style>
  <w:style w:type="character" w:customStyle="1" w:styleId="33">
    <w:name w:val="Основной текст 3 Знак"/>
    <w:basedOn w:val="10"/>
    <w:rPr>
      <w:rFonts w:ascii="Peterburg" w:eastAsia="Times New Roman" w:hAnsi="Peterburg" w:cs="Times New Roman"/>
      <w:b/>
      <w:sz w:val="28"/>
      <w:szCs w:val="20"/>
    </w:rPr>
  </w:style>
  <w:style w:type="character" w:customStyle="1" w:styleId="34">
    <w:name w:val="Основной текст с отступом 3 Знак"/>
    <w:basedOn w:val="10"/>
    <w:link w:val="35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35">
    <w:name w:val="Body Text Indent 3"/>
    <w:basedOn w:val="a"/>
    <w:link w:val="34"/>
    <w:rsid w:val="00D922BF"/>
    <w:pPr>
      <w:suppressAutoHyphens w:val="0"/>
      <w:spacing w:line="240" w:lineRule="auto"/>
      <w:ind w:firstLine="720"/>
      <w:jc w:val="both"/>
    </w:pPr>
    <w:rPr>
      <w:color w:val="000000"/>
      <w:kern w:val="0"/>
      <w:szCs w:val="20"/>
      <w:lang w:eastAsia="ru-RU" w:bidi="ar-SA"/>
    </w:rPr>
  </w:style>
  <w:style w:type="character" w:customStyle="1" w:styleId="af2">
    <w:name w:val="Схема документа Знак"/>
    <w:basedOn w:val="10"/>
    <w:rPr>
      <w:rFonts w:ascii="Tahoma" w:eastAsia="Times New Roman" w:hAnsi="Tahoma" w:cs="Times New Roman"/>
      <w:sz w:val="20"/>
      <w:szCs w:val="20"/>
    </w:rPr>
  </w:style>
  <w:style w:type="character" w:customStyle="1" w:styleId="1b">
    <w:name w:val="Сильное выделение1"/>
    <w:rPr>
      <w:b/>
      <w:bCs/>
    </w:rPr>
  </w:style>
  <w:style w:type="character" w:customStyle="1" w:styleId="af3">
    <w:name w:val="Знак Знак Знак Знак Знак"/>
    <w:rPr>
      <w:sz w:val="28"/>
      <w:lang w:val="ru-RU" w:eastAsia="ar-SA" w:bidi="ar-SA"/>
    </w:rPr>
  </w:style>
  <w:style w:type="character" w:customStyle="1" w:styleId="1c">
    <w:name w:val="Знак концевой сноски1"/>
    <w:rPr>
      <w:vertAlign w:val="superscript"/>
    </w:rPr>
  </w:style>
  <w:style w:type="character" w:customStyle="1" w:styleId="af4">
    <w:name w:val="Текст концевой сноски Знак"/>
    <w:basedOn w:val="10"/>
    <w:rPr>
      <w:rFonts w:ascii="Times New Roman" w:eastAsia="Times New Roman" w:hAnsi="Times New Roman" w:cs="Times New Roman"/>
      <w:sz w:val="20"/>
      <w:szCs w:val="20"/>
    </w:rPr>
  </w:style>
  <w:style w:type="character" w:customStyle="1" w:styleId="HTML">
    <w:name w:val="Стандартный HTML Знак"/>
    <w:basedOn w:val="10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72">
    <w:name w:val="Основной текст (7)_"/>
    <w:rPr>
      <w:rFonts w:ascii="Times New Roman" w:eastAsia="Times New Roman" w:hAnsi="Times New Roman" w:cs="Times New Roman"/>
    </w:rPr>
  </w:style>
  <w:style w:type="character" w:styleId="af5">
    <w:name w:val="Strong"/>
    <w:basedOn w:val="21"/>
    <w:qFormat/>
    <w:rPr>
      <w:b/>
      <w:bCs/>
    </w:rPr>
  </w:style>
  <w:style w:type="character" w:customStyle="1" w:styleId="fontstyle01">
    <w:name w:val="fontstyle01"/>
    <w:basedOn w:val="10"/>
    <w:rPr>
      <w:rFonts w:ascii="Times New Roman" w:hAnsi="Times New Roman" w:cs="Times New Roman"/>
      <w:b w:val="0"/>
      <w:bCs w:val="0"/>
      <w:i w:val="0"/>
      <w:iCs w:val="0"/>
      <w:color w:val="000000"/>
      <w:sz w:val="30"/>
      <w:szCs w:val="30"/>
    </w:rPr>
  </w:style>
  <w:style w:type="character" w:customStyle="1" w:styleId="WW8Num3z3">
    <w:name w:val="WW8Num3z3"/>
  </w:style>
  <w:style w:type="character" w:customStyle="1" w:styleId="af6">
    <w:name w:val="Öâåòîâîå âûäåëåíèå"/>
    <w:rPr>
      <w:b/>
      <w:bCs/>
      <w:color w:val="26282F"/>
    </w:rPr>
  </w:style>
  <w:style w:type="character" w:customStyle="1" w:styleId="-">
    <w:name w:val="????????-??????"/>
    <w:rPr>
      <w:color w:val="000080"/>
      <w:u w:val="single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3z0">
    <w:name w:val="WW8Num13z0"/>
    <w:rPr>
      <w:rFonts w:ascii="Times New Roman" w:hAnsi="Times New Roman" w:cs="Times New Roman"/>
      <w:sz w:val="28"/>
      <w:szCs w:val="2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2z0">
    <w:name w:val="WW8Num12z0"/>
    <w:rPr>
      <w:rFonts w:ascii="Times New Roman" w:hAnsi="Times New Roman" w:cs="Times New Roman"/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1d">
    <w:name w:val="Просмотренная гиперссылка1"/>
    <w:rPr>
      <w:color w:val="800080"/>
      <w:u w:val="single"/>
    </w:rPr>
  </w:style>
  <w:style w:type="character" w:customStyle="1" w:styleId="af7">
    <w:name w:val="Текст примечания Знак"/>
    <w:rPr>
      <w:rFonts w:ascii="Calibri" w:eastAsia="Batang" w:hAnsi="Calibri"/>
    </w:rPr>
  </w:style>
  <w:style w:type="character" w:customStyle="1" w:styleId="1e">
    <w:name w:val="Текст примечания Знак1"/>
    <w:basedOn w:val="10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character" w:customStyle="1" w:styleId="1f">
    <w:name w:val="Основной текст Знак1"/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af8">
    <w:name w:val="Тема примечания Знак"/>
    <w:rPr>
      <w:rFonts w:ascii="Calibri" w:eastAsia="Batang" w:hAnsi="Calibri"/>
      <w:b/>
      <w:bCs/>
    </w:rPr>
  </w:style>
  <w:style w:type="character" w:customStyle="1" w:styleId="1f0">
    <w:name w:val="Тема примечания Знак1"/>
    <w:basedOn w:val="1e"/>
    <w:rPr>
      <w:rFonts w:ascii="Times New Roman" w:eastAsia="Lucida Sans Unicode" w:hAnsi="Times New Roman" w:cs="Mangal"/>
      <w:b/>
      <w:bCs/>
      <w:kern w:val="1"/>
      <w:sz w:val="20"/>
      <w:szCs w:val="18"/>
      <w:lang w:eastAsia="hi-IN" w:bidi="hi-IN"/>
    </w:rPr>
  </w:style>
  <w:style w:type="character" w:customStyle="1" w:styleId="af9">
    <w:name w:val="Ст. без интервала Знак"/>
    <w:rPr>
      <w:rFonts w:ascii="Times New Roman" w:eastAsia="Calibri" w:hAnsi="Times New Roman" w:cs="Times New Roman"/>
      <w:sz w:val="28"/>
      <w:szCs w:val="28"/>
      <w:lang w:val="en-US"/>
    </w:rPr>
  </w:style>
  <w:style w:type="character" w:customStyle="1" w:styleId="1f1">
    <w:name w:val="1 Заголовок Знак"/>
    <w:rPr>
      <w:rFonts w:ascii="Times New Roman" w:eastAsia="Batang" w:hAnsi="Times New Roman" w:cs="Times New Roman"/>
      <w:b/>
      <w:bCs/>
      <w:caps/>
      <w:kern w:val="1"/>
      <w:sz w:val="28"/>
      <w:szCs w:val="32"/>
      <w:lang w:val="en-US"/>
    </w:rPr>
  </w:style>
  <w:style w:type="character" w:customStyle="1" w:styleId="310">
    <w:name w:val="Основной текст с отступом 3 Знак1"/>
    <w:rPr>
      <w:rFonts w:eastAsia="Lucida Sans Unicode" w:cs="Mangal"/>
      <w:kern w:val="1"/>
      <w:sz w:val="16"/>
      <w:szCs w:val="14"/>
      <w:lang w:eastAsia="hi-IN" w:bidi="hi-IN"/>
    </w:rPr>
  </w:style>
  <w:style w:type="character" w:customStyle="1" w:styleId="1f2">
    <w:name w:val="Знак примечания1"/>
    <w:rPr>
      <w:sz w:val="16"/>
      <w:szCs w:val="16"/>
    </w:rPr>
  </w:style>
  <w:style w:type="character" w:customStyle="1" w:styleId="articleseperator">
    <w:name w:val="article_seperator"/>
    <w:basedOn w:val="10"/>
  </w:style>
  <w:style w:type="character" w:customStyle="1" w:styleId="mw-headline">
    <w:name w:val="mw-headline"/>
    <w:basedOn w:val="10"/>
  </w:style>
  <w:style w:type="character" w:customStyle="1" w:styleId="mw-editsection1">
    <w:name w:val="mw-editsection1"/>
    <w:basedOn w:val="10"/>
  </w:style>
  <w:style w:type="character" w:customStyle="1" w:styleId="mw-editsection-bracket">
    <w:name w:val="mw-editsection-bracket"/>
    <w:basedOn w:val="10"/>
  </w:style>
  <w:style w:type="character" w:customStyle="1" w:styleId="mw-editsection-divider1">
    <w:name w:val="mw-editsection-divider1"/>
    <w:rPr>
      <w:color w:val="555555"/>
    </w:rPr>
  </w:style>
  <w:style w:type="character" w:customStyle="1" w:styleId="27">
    <w:name w:val="Знак сноски2"/>
    <w:rPr>
      <w:vertAlign w:val="superscript"/>
    </w:rPr>
  </w:style>
  <w:style w:type="character" w:customStyle="1" w:styleId="afa">
    <w:name w:val="Подзаголовок Знак"/>
    <w:basedOn w:val="10"/>
    <w:uiPriority w:val="11"/>
    <w:rPr>
      <w:rFonts w:ascii="Arial" w:eastAsia="Times New Roman" w:hAnsi="Arial" w:cs="Arial"/>
      <w:i/>
      <w:iCs/>
      <w:sz w:val="28"/>
      <w:szCs w:val="28"/>
    </w:rPr>
  </w:style>
  <w:style w:type="character" w:customStyle="1" w:styleId="121">
    <w:name w:val="Знак Знак12"/>
    <w:rPr>
      <w:rFonts w:ascii="PetersburgCTT" w:eastAsia="Calibri" w:hAnsi="PetersburgCTT"/>
      <w:sz w:val="22"/>
      <w:szCs w:val="24"/>
      <w:lang w:val="en-US" w:eastAsia="ar-SA" w:bidi="ar-SA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0">
    <w:name w:val="WW8Num11z0"/>
  </w:style>
  <w:style w:type="character" w:customStyle="1" w:styleId="WW8Num14z0">
    <w:name w:val="WW8Num14z0"/>
    <w:rPr>
      <w:color w:val="FF0000"/>
      <w:sz w:val="28"/>
      <w:szCs w:val="28"/>
    </w:rPr>
  </w:style>
  <w:style w:type="character" w:customStyle="1" w:styleId="WW8Num15z0">
    <w:name w:val="WW8Num15z0"/>
  </w:style>
  <w:style w:type="character" w:customStyle="1" w:styleId="WW8Num16z0">
    <w:name w:val="WW8Num16z0"/>
    <w:rPr>
      <w:rFonts w:ascii="Symbol" w:hAnsi="Symbol" w:cs="Symbol"/>
      <w:sz w:val="20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8z1">
    <w:name w:val="WW8Num18z1"/>
    <w:rPr>
      <w:rFonts w:cs="Times New Roman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hAnsi="Times New Roman" w:cs="Times New Roman"/>
      <w:sz w:val="26"/>
      <w:szCs w:val="26"/>
    </w:rPr>
  </w:style>
  <w:style w:type="character" w:customStyle="1" w:styleId="WW8Num25z1">
    <w:name w:val="WW8Num25z1"/>
    <w:rPr>
      <w:rFonts w:ascii="Times New Roman" w:hAnsi="Times New Roman" w:cs="Times New Roman"/>
      <w:b w:val="0"/>
      <w:color w:val="000000"/>
      <w:sz w:val="26"/>
      <w:szCs w:val="26"/>
    </w:rPr>
  </w:style>
  <w:style w:type="character" w:customStyle="1" w:styleId="WW8Num25z2">
    <w:name w:val="WW8Num25z2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hAnsi="Times New Roman" w:cs="Times New Roman"/>
      <w:sz w:val="26"/>
      <w:szCs w:val="26"/>
    </w:rPr>
  </w:style>
  <w:style w:type="character" w:customStyle="1" w:styleId="WW8Num29z1">
    <w:name w:val="WW8Num29z1"/>
    <w:rPr>
      <w:rFonts w:ascii="Times New Roman" w:eastAsia="Times New Roman" w:hAnsi="Times New Roman" w:cs="Times New Roman"/>
      <w:b w:val="0"/>
      <w:color w:val="000000"/>
      <w:sz w:val="26"/>
      <w:szCs w:val="26"/>
    </w:rPr>
  </w:style>
  <w:style w:type="character" w:customStyle="1" w:styleId="WW8Num29z2">
    <w:name w:val="WW8Num29z2"/>
  </w:style>
  <w:style w:type="character" w:customStyle="1" w:styleId="WW8Num30z0">
    <w:name w:val="WW8Num3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0z1">
    <w:name w:val="WW8Num30z1"/>
    <w:rPr>
      <w:rFonts w:cs="Times New Roman"/>
    </w:rPr>
  </w:style>
  <w:style w:type="character" w:customStyle="1" w:styleId="WW8Num31z0">
    <w:name w:val="WW8Num31z0"/>
    <w:rPr>
      <w:rFonts w:ascii="Times New Roman" w:hAnsi="Times New Roman" w:cs="Times New Roman"/>
      <w:sz w:val="28"/>
      <w:szCs w:val="28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Times New Roman" w:hAnsi="Symbol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0">
    <w:name w:val="WW8Num34z0"/>
    <w:rPr>
      <w:rFonts w:ascii="Times New Roman" w:hAnsi="Times New Roman" w:cs="Times New Roman"/>
      <w:sz w:val="28"/>
      <w:szCs w:val="28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5z1">
    <w:name w:val="WW8Num35z1"/>
    <w:rPr>
      <w:rFonts w:cs="Times New Roman"/>
    </w:rPr>
  </w:style>
  <w:style w:type="character" w:customStyle="1" w:styleId="WW8Num36z0">
    <w:name w:val="WW8Num36z0"/>
    <w:rPr>
      <w:rFonts w:ascii="Times New Roman" w:hAnsi="Times New Roman" w:cs="Times New Roman"/>
      <w:sz w:val="28"/>
      <w:szCs w:val="28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/>
      <w:sz w:val="20"/>
    </w:rPr>
  </w:style>
  <w:style w:type="character" w:customStyle="1" w:styleId="WW8Num37z1">
    <w:name w:val="WW8Num37z1"/>
    <w:rPr>
      <w:rFonts w:ascii="Courier New" w:hAnsi="Courier New" w:cs="Courier New"/>
      <w:sz w:val="20"/>
    </w:rPr>
  </w:style>
  <w:style w:type="character" w:customStyle="1" w:styleId="WW8Num37z2">
    <w:name w:val="WW8Num37z2"/>
    <w:rPr>
      <w:rFonts w:ascii="Wingdings" w:hAnsi="Wingdings" w:cs="Wingdings"/>
      <w:sz w:val="20"/>
    </w:rPr>
  </w:style>
  <w:style w:type="character" w:customStyle="1" w:styleId="WW8Num38z0">
    <w:name w:val="WW8Num38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38z1">
    <w:name w:val="WW8Num38z1"/>
    <w:rPr>
      <w:rFonts w:cs="Times New Roman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/>
      <w:sz w:val="20"/>
    </w:rPr>
  </w:style>
  <w:style w:type="character" w:customStyle="1" w:styleId="WW8Num40z1">
    <w:name w:val="WW8Num40z1"/>
    <w:rPr>
      <w:rFonts w:ascii="Courier New" w:hAnsi="Courier New" w:cs="Courier New"/>
      <w:sz w:val="20"/>
    </w:rPr>
  </w:style>
  <w:style w:type="character" w:customStyle="1" w:styleId="WW8Num40z2">
    <w:name w:val="WW8Num40z2"/>
    <w:rPr>
      <w:rFonts w:ascii="Wingdings" w:hAnsi="Wingdings" w:cs="Wingdings"/>
      <w:sz w:val="20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Symbol" w:eastAsia="Times New Roman" w:hAnsi="Symbol" w:cs="Times New Roman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2z3">
    <w:name w:val="WW8Num42z3"/>
    <w:rPr>
      <w:rFonts w:ascii="Symbol" w:hAnsi="Symbol" w:cs="Symbol"/>
    </w:rPr>
  </w:style>
  <w:style w:type="character" w:customStyle="1" w:styleId="afb">
    <w:name w:val="Знак Знак"/>
    <w:aliases w:val="Обычный (Интернет) Знак,Обычный (Web) Знак,Обычный (Web)1 Знак1,Обычный (веб) Знак Знак,Обычный (Web)1 Знак Знак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apple-converted-space">
    <w:name w:val="apple-converted-space"/>
    <w:basedOn w:val="15"/>
  </w:style>
  <w:style w:type="character" w:customStyle="1" w:styleId="ConsPlusNormal">
    <w:name w:val="ConsPlusNormal Знак"/>
    <w:rPr>
      <w:rFonts w:ascii="Calibri" w:hAnsi="Calibri" w:cs="Calibri"/>
      <w:sz w:val="22"/>
      <w:lang w:val="ru-RU" w:eastAsia="ar-SA" w:bidi="ar-SA"/>
    </w:rPr>
  </w:style>
  <w:style w:type="character" w:customStyle="1" w:styleId="1pt">
    <w:name w:val="Основной текст + Интервал 1 pt"/>
    <w:rPr>
      <w:rFonts w:ascii="Times New Roman" w:hAnsi="Times New Roman"/>
      <w:color w:val="000000"/>
      <w:spacing w:val="35"/>
      <w:w w:val="100"/>
      <w:position w:val="0"/>
      <w:sz w:val="26"/>
      <w:u w:val="none"/>
      <w:vertAlign w:val="baseline"/>
      <w:lang w:val="ru-RU"/>
    </w:rPr>
  </w:style>
  <w:style w:type="character" w:customStyle="1" w:styleId="172pt">
    <w:name w:val="Основной текст (17) + Интервал 2 pt"/>
    <w:rPr>
      <w:rFonts w:ascii="Times New Roman" w:hAnsi="Times New Roman"/>
      <w:b/>
      <w:color w:val="000000"/>
      <w:spacing w:val="50"/>
      <w:w w:val="100"/>
      <w:position w:val="0"/>
      <w:sz w:val="21"/>
      <w:u w:val="none"/>
      <w:vertAlign w:val="baseline"/>
      <w:lang w:val="ru-RU"/>
    </w:rPr>
  </w:style>
  <w:style w:type="character" w:customStyle="1" w:styleId="links8">
    <w:name w:val="link s_8"/>
    <w:rPr>
      <w:u w:val="none"/>
      <w:effect w:val="none"/>
    </w:rPr>
  </w:style>
  <w:style w:type="character" w:customStyle="1" w:styleId="afc">
    <w:name w:val="Название Знак"/>
    <w:uiPriority w:val="10"/>
    <w:rPr>
      <w:rFonts w:ascii="Times New Roman CYR" w:eastAsia="Times New Roman CYR" w:hAnsi="Times New Roman CYR" w:cs="Lucida Sans"/>
      <w:i/>
      <w:iCs/>
      <w:sz w:val="24"/>
      <w:szCs w:val="24"/>
      <w:lang w:eastAsia="ru-RU" w:bidi="ru-RU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1f3">
    <w:name w:val="Знак Знак Знак Знак Знак1"/>
    <w:rPr>
      <w:sz w:val="28"/>
      <w:lang w:val="ru-RU" w:eastAsia="ar-SA" w:bidi="ar-SA"/>
    </w:rPr>
  </w:style>
  <w:style w:type="character" w:customStyle="1" w:styleId="180">
    <w:name w:val="Основной шрифт абзаца18"/>
  </w:style>
  <w:style w:type="character" w:customStyle="1" w:styleId="170">
    <w:name w:val="Основной шрифт абзаца17"/>
  </w:style>
  <w:style w:type="character" w:customStyle="1" w:styleId="1f4">
    <w:name w:val="Обычный (веб) Знак1"/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28">
    <w:name w:val="Знак сноски2"/>
    <w:rPr>
      <w:vertAlign w:val="superscript"/>
    </w:rPr>
  </w:style>
  <w:style w:type="character" w:customStyle="1" w:styleId="1f5">
    <w:name w:val="Знак концевой сноски1"/>
    <w:rPr>
      <w:vertAlign w:val="superscript"/>
    </w:rPr>
  </w:style>
  <w:style w:type="character" w:customStyle="1" w:styleId="36">
    <w:name w:val="Знак сноски3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character" w:customStyle="1" w:styleId="92">
    <w:name w:val="Знак сноски9"/>
    <w:rPr>
      <w:vertAlign w:val="superscript"/>
    </w:rPr>
  </w:style>
  <w:style w:type="character" w:customStyle="1" w:styleId="afe">
    <w:name w:val="Символ концевой сноски"/>
    <w:rPr>
      <w:vertAlign w:val="superscript"/>
    </w:rPr>
  </w:style>
  <w:style w:type="character" w:customStyle="1" w:styleId="160">
    <w:name w:val="Основной шрифт абзаца16"/>
  </w:style>
  <w:style w:type="character" w:customStyle="1" w:styleId="150">
    <w:name w:val="Основной шрифт абзаца15"/>
  </w:style>
  <w:style w:type="character" w:customStyle="1" w:styleId="RTFNum21">
    <w:name w:val="RTF_Num 2 1"/>
    <w:rPr>
      <w:rFonts w:ascii="Symbol" w:eastAsia="Symbol" w:hAnsi="Symbol" w:cs="Symbol"/>
    </w:rPr>
  </w:style>
  <w:style w:type="character" w:customStyle="1" w:styleId="RTFNum31">
    <w:name w:val="RTF_Num 3 1"/>
    <w:rPr>
      <w:rFonts w:ascii="Symbol" w:eastAsia="Symbol" w:hAnsi="Symbol" w:cs="Symbol"/>
    </w:rPr>
  </w:style>
  <w:style w:type="character" w:customStyle="1" w:styleId="RTFNum41">
    <w:name w:val="RTF_Num 4 1"/>
    <w:rPr>
      <w:rFonts w:ascii="Symbol" w:eastAsia="Symbol" w:hAnsi="Symbol" w:cs="Symbol"/>
    </w:rPr>
  </w:style>
  <w:style w:type="character" w:customStyle="1" w:styleId="RTFNum51">
    <w:name w:val="RTF_Num 5 1"/>
    <w:rPr>
      <w:rFonts w:ascii="Symbol" w:eastAsia="Symbol" w:hAnsi="Symbol" w:cs="Symbol"/>
    </w:rPr>
  </w:style>
  <w:style w:type="character" w:customStyle="1" w:styleId="RTFNum61">
    <w:name w:val="RTF_Num 6 1"/>
    <w:rPr>
      <w:rFonts w:ascii="Symbol" w:eastAsia="Symbol" w:hAnsi="Symbol" w:cs="Symbol"/>
    </w:rPr>
  </w:style>
  <w:style w:type="character" w:customStyle="1" w:styleId="RTFNum71">
    <w:name w:val="RTF_Num 7 1"/>
    <w:rPr>
      <w:rFonts w:ascii="Symbol" w:eastAsia="Symbol" w:hAnsi="Symbol" w:cs="Symbol"/>
    </w:rPr>
  </w:style>
  <w:style w:type="character" w:customStyle="1" w:styleId="RTFNum81">
    <w:name w:val="RTF_Num 8 1"/>
    <w:rPr>
      <w:rFonts w:ascii="Symbol" w:eastAsia="Symbol" w:hAnsi="Symbol" w:cs="Symbol"/>
    </w:rPr>
  </w:style>
  <w:style w:type="character" w:customStyle="1" w:styleId="RTFNum91">
    <w:name w:val="RTF_Num 9 1"/>
    <w:rPr>
      <w:rFonts w:ascii="Symbol" w:eastAsia="Symbol" w:hAnsi="Symbol" w:cs="Symbol"/>
    </w:rPr>
  </w:style>
  <w:style w:type="character" w:customStyle="1" w:styleId="RTFNum101">
    <w:name w:val="RTF_Num 10 1"/>
    <w:rPr>
      <w:rFonts w:ascii="Symbol" w:eastAsia="Symbol" w:hAnsi="Symbol" w:cs="Symbol"/>
    </w:rPr>
  </w:style>
  <w:style w:type="character" w:customStyle="1" w:styleId="RTFNum111">
    <w:name w:val="RTF_Num 11 1"/>
    <w:rPr>
      <w:rFonts w:ascii="Symbol" w:eastAsia="Symbol" w:hAnsi="Symbol" w:cs="Symbol"/>
    </w:rPr>
  </w:style>
  <w:style w:type="character" w:customStyle="1" w:styleId="RTFNum121">
    <w:name w:val="RTF_Num 12 1"/>
    <w:rPr>
      <w:rFonts w:ascii="Symbol" w:eastAsia="Symbol" w:hAnsi="Symbol" w:cs="Symbol"/>
    </w:rPr>
  </w:style>
  <w:style w:type="character" w:customStyle="1" w:styleId="RTFNum131">
    <w:name w:val="RTF_Num 13 1"/>
    <w:rPr>
      <w:rFonts w:ascii="Symbol" w:eastAsia="Symbol" w:hAnsi="Symbol" w:cs="Symbol"/>
    </w:rPr>
  </w:style>
  <w:style w:type="character" w:customStyle="1" w:styleId="RTFNum141">
    <w:name w:val="RTF_Num 14 1"/>
    <w:rPr>
      <w:rFonts w:ascii="Symbol" w:eastAsia="Symbol" w:hAnsi="Symbol" w:cs="Symbol"/>
    </w:rPr>
  </w:style>
  <w:style w:type="character" w:customStyle="1" w:styleId="RTFNum151">
    <w:name w:val="RTF_Num 15 1"/>
    <w:rPr>
      <w:rFonts w:ascii="Symbol" w:eastAsia="Symbol" w:hAnsi="Symbol" w:cs="Symbol"/>
    </w:rPr>
  </w:style>
  <w:style w:type="character" w:customStyle="1" w:styleId="WW-RTFNum21">
    <w:name w:val="WW-RTF_Num 2 1"/>
    <w:rPr>
      <w:rFonts w:ascii="Symbol" w:eastAsia="Symbol" w:hAnsi="Symbol" w:cs="Symbol"/>
    </w:rPr>
  </w:style>
  <w:style w:type="character" w:customStyle="1" w:styleId="WW-RTFNum31">
    <w:name w:val="WW-RTF_Num 3 1"/>
    <w:rPr>
      <w:rFonts w:ascii="Symbol" w:eastAsia="Symbol" w:hAnsi="Symbol" w:cs="Symbol"/>
    </w:rPr>
  </w:style>
  <w:style w:type="character" w:customStyle="1" w:styleId="WW-RTFNum41">
    <w:name w:val="WW-RTF_Num 4 1"/>
    <w:rPr>
      <w:rFonts w:ascii="Symbol" w:eastAsia="Symbol" w:hAnsi="Symbol" w:cs="Symbol"/>
    </w:rPr>
  </w:style>
  <w:style w:type="character" w:customStyle="1" w:styleId="WW-RTFNum51">
    <w:name w:val="WW-RTF_Num 5 1"/>
    <w:rPr>
      <w:rFonts w:ascii="Symbol" w:eastAsia="Symbol" w:hAnsi="Symbol" w:cs="Symbol"/>
    </w:rPr>
  </w:style>
  <w:style w:type="character" w:customStyle="1" w:styleId="WW-RTFNum61">
    <w:name w:val="WW-RTF_Num 6 1"/>
    <w:rPr>
      <w:rFonts w:ascii="Symbol" w:eastAsia="Symbol" w:hAnsi="Symbol" w:cs="Symbol"/>
    </w:rPr>
  </w:style>
  <w:style w:type="character" w:customStyle="1" w:styleId="WW-RTFNum71">
    <w:name w:val="WW-RTF_Num 7 1"/>
    <w:rPr>
      <w:rFonts w:ascii="Symbol" w:eastAsia="Symbol" w:hAnsi="Symbol" w:cs="Symbol"/>
    </w:rPr>
  </w:style>
  <w:style w:type="character" w:customStyle="1" w:styleId="WW-RTFNum81">
    <w:name w:val="WW-RTF_Num 8 1"/>
    <w:rPr>
      <w:rFonts w:ascii="Symbol" w:eastAsia="Symbol" w:hAnsi="Symbol" w:cs="Symbol"/>
    </w:rPr>
  </w:style>
  <w:style w:type="character" w:customStyle="1" w:styleId="WW-RTFNum91">
    <w:name w:val="WW-RTF_Num 9 1"/>
    <w:rPr>
      <w:rFonts w:ascii="Symbol" w:eastAsia="Symbol" w:hAnsi="Symbol" w:cs="Symbol"/>
    </w:rPr>
  </w:style>
  <w:style w:type="character" w:customStyle="1" w:styleId="WW-RTFNum101">
    <w:name w:val="WW-RTF_Num 10 1"/>
    <w:rPr>
      <w:rFonts w:ascii="Symbol" w:eastAsia="Symbol" w:hAnsi="Symbol" w:cs="Symbol"/>
    </w:rPr>
  </w:style>
  <w:style w:type="character" w:customStyle="1" w:styleId="WW-RTFNum111">
    <w:name w:val="WW-RTF_Num 11 1"/>
    <w:rPr>
      <w:rFonts w:ascii="Symbol" w:eastAsia="Symbol" w:hAnsi="Symbol" w:cs="Symbol"/>
    </w:rPr>
  </w:style>
  <w:style w:type="character" w:customStyle="1" w:styleId="WW-RTFNum121">
    <w:name w:val="WW-RTF_Num 12 1"/>
    <w:rPr>
      <w:rFonts w:ascii="Symbol" w:eastAsia="Symbol" w:hAnsi="Symbol" w:cs="Symbol"/>
    </w:rPr>
  </w:style>
  <w:style w:type="character" w:customStyle="1" w:styleId="WW-RTFNum131">
    <w:name w:val="WW-RTF_Num 13 1"/>
    <w:rPr>
      <w:rFonts w:ascii="Symbol" w:eastAsia="Symbol" w:hAnsi="Symbol" w:cs="Symbol"/>
    </w:rPr>
  </w:style>
  <w:style w:type="character" w:customStyle="1" w:styleId="WW-RTFNum141">
    <w:name w:val="WW-RTF_Num 14 1"/>
    <w:rPr>
      <w:rFonts w:ascii="Symbol" w:eastAsia="Symbol" w:hAnsi="Symbol" w:cs="Symbol"/>
    </w:rPr>
  </w:style>
  <w:style w:type="character" w:customStyle="1" w:styleId="WW-RTFNum151">
    <w:name w:val="WW-RTF_Num 15 1"/>
    <w:rPr>
      <w:rFonts w:ascii="Symbol" w:eastAsia="Symbol" w:hAnsi="Symbol" w:cs="Symbol"/>
    </w:rPr>
  </w:style>
  <w:style w:type="character" w:customStyle="1" w:styleId="43">
    <w:name w:val="Знак сноски4"/>
    <w:rPr>
      <w:vertAlign w:val="superscript"/>
    </w:rPr>
  </w:style>
  <w:style w:type="character" w:customStyle="1" w:styleId="53">
    <w:name w:val="Знак сноски5"/>
    <w:rPr>
      <w:vertAlign w:val="superscript"/>
    </w:rPr>
  </w:style>
  <w:style w:type="character" w:customStyle="1" w:styleId="37">
    <w:name w:val="Знак концевой сноски3"/>
    <w:rPr>
      <w:vertAlign w:val="superscript"/>
    </w:rPr>
  </w:style>
  <w:style w:type="character" w:customStyle="1" w:styleId="63">
    <w:name w:val="Знак сноски6"/>
    <w:rPr>
      <w:vertAlign w:val="superscript"/>
    </w:rPr>
  </w:style>
  <w:style w:type="character" w:customStyle="1" w:styleId="44">
    <w:name w:val="Знак концевой сноски4"/>
    <w:rPr>
      <w:vertAlign w:val="superscript"/>
    </w:rPr>
  </w:style>
  <w:style w:type="character" w:customStyle="1" w:styleId="73">
    <w:name w:val="Знак сноски7"/>
    <w:rPr>
      <w:vertAlign w:val="superscript"/>
    </w:rPr>
  </w:style>
  <w:style w:type="character" w:customStyle="1" w:styleId="54">
    <w:name w:val="Знак концевой сноски5"/>
    <w:rPr>
      <w:vertAlign w:val="superscript"/>
    </w:rPr>
  </w:style>
  <w:style w:type="character" w:customStyle="1" w:styleId="82">
    <w:name w:val="Знак сноски8"/>
    <w:rPr>
      <w:vertAlign w:val="superscript"/>
    </w:rPr>
  </w:style>
  <w:style w:type="character" w:customStyle="1" w:styleId="64">
    <w:name w:val="Знак концевой сноски6"/>
    <w:rPr>
      <w:vertAlign w:val="superscript"/>
    </w:rPr>
  </w:style>
  <w:style w:type="character" w:customStyle="1" w:styleId="101">
    <w:name w:val="Знак сноски10"/>
    <w:rPr>
      <w:vertAlign w:val="superscript"/>
    </w:rPr>
  </w:style>
  <w:style w:type="character" w:customStyle="1" w:styleId="aff">
    <w:name w:val="Приветствие Знак"/>
    <w:basedOn w:val="10"/>
    <w:rPr>
      <w:rFonts w:ascii="PT Astra Serif" w:eastAsia="PT Astra Serif" w:hAnsi="PT Astra Serif" w:cs="PT Astra Serif"/>
      <w:kern w:val="1"/>
      <w:sz w:val="28"/>
      <w:szCs w:val="24"/>
    </w:rPr>
  </w:style>
  <w:style w:type="character" w:customStyle="1" w:styleId="aff0">
    <w:name w:val="Подпись Знак"/>
    <w:basedOn w:val="10"/>
    <w:rPr>
      <w:rFonts w:ascii="PT Astra Serif" w:eastAsia="PT Astra Serif" w:hAnsi="PT Astra Serif" w:cs="PT Astra Serif"/>
      <w:kern w:val="1"/>
      <w:sz w:val="28"/>
      <w:szCs w:val="24"/>
    </w:rPr>
  </w:style>
  <w:style w:type="character" w:styleId="aff1">
    <w:name w:val="footnote reference"/>
    <w:rPr>
      <w:vertAlign w:val="superscript"/>
    </w:rPr>
  </w:style>
  <w:style w:type="character" w:styleId="aff2">
    <w:name w:val="FollowedHyperlink"/>
    <w:uiPriority w:val="99"/>
    <w:rPr>
      <w:color w:val="800000"/>
      <w:u w:val="single"/>
    </w:rPr>
  </w:style>
  <w:style w:type="character" w:customStyle="1" w:styleId="aff3">
    <w:name w:val="Поле подстановки"/>
    <w:rPr>
      <w:smallCaps/>
      <w:color w:val="008080"/>
      <w:u w:val="dotted"/>
    </w:rPr>
  </w:style>
  <w:style w:type="character" w:customStyle="1" w:styleId="aff4">
    <w:name w:val="Основной элемент указателя"/>
    <w:rPr>
      <w:b/>
      <w:bCs/>
    </w:rPr>
  </w:style>
  <w:style w:type="character" w:styleId="aff5">
    <w:name w:val="endnote reference"/>
    <w:rPr>
      <w:vertAlign w:val="superscript"/>
    </w:rPr>
  </w:style>
  <w:style w:type="character" w:customStyle="1" w:styleId="aff6">
    <w:name w:val="Фуригана"/>
    <w:rPr>
      <w:sz w:val="12"/>
      <w:szCs w:val="12"/>
      <w:u w:val="none"/>
      <w:em w:val="none"/>
    </w:rPr>
  </w:style>
  <w:style w:type="character" w:customStyle="1" w:styleId="aff7">
    <w:name w:val="Вертикальное направление символов"/>
    <w:rPr>
      <w:eastAsianLayout w:id="0" w:vert="1"/>
    </w:rPr>
  </w:style>
  <w:style w:type="character" w:styleId="aff8">
    <w:name w:val="Emphasis"/>
    <w:qFormat/>
    <w:rPr>
      <w:i/>
      <w:iCs/>
    </w:rPr>
  </w:style>
  <w:style w:type="character" w:customStyle="1" w:styleId="2a">
    <w:name w:val="Цитата2"/>
    <w:rPr>
      <w:i/>
      <w:iCs/>
    </w:rPr>
  </w:style>
  <w:style w:type="character" w:customStyle="1" w:styleId="aff9">
    <w:name w:val="Исходный текст"/>
    <w:rPr>
      <w:rFonts w:ascii="Liberation Mono" w:eastAsia="Liberation Mono" w:hAnsi="Liberation Mono" w:cs="Liberation Mono"/>
      <w:sz w:val="21"/>
    </w:rPr>
  </w:style>
  <w:style w:type="character" w:customStyle="1" w:styleId="affa">
    <w:name w:val="Пример"/>
    <w:rPr>
      <w:rFonts w:ascii="Liberation Mono" w:eastAsia="Liberation Mono" w:hAnsi="Liberation Mono" w:cs="Liberation Mono"/>
      <w:sz w:val="21"/>
    </w:rPr>
  </w:style>
  <w:style w:type="character" w:customStyle="1" w:styleId="affb">
    <w:name w:val="Ввод пользователя"/>
    <w:rPr>
      <w:rFonts w:ascii="Liberation Mono" w:eastAsia="Liberation Mono" w:hAnsi="Liberation Mono" w:cs="Liberation Mono"/>
      <w:sz w:val="21"/>
    </w:rPr>
  </w:style>
  <w:style w:type="character" w:customStyle="1" w:styleId="affc">
    <w:name w:val="Переменная"/>
    <w:rPr>
      <w:i/>
      <w:iCs/>
    </w:rPr>
  </w:style>
  <w:style w:type="character" w:customStyle="1" w:styleId="affd">
    <w:name w:val="Непропорциональный текст"/>
    <w:rPr>
      <w:rFonts w:ascii="Liberation Mono" w:eastAsia="Liberation Mono" w:hAnsi="Liberation Mono" w:cs="Liberation Mono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7z3">
    <w:name w:val="WW8Num37z3"/>
    <w:rPr>
      <w:rFonts w:ascii="Symbol" w:eastAsia="Symbol" w:hAnsi="Symbol" w:cs="Symbol"/>
    </w:rPr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color w:val="00000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cs="Times New Roman"/>
    </w:rPr>
  </w:style>
  <w:style w:type="character" w:customStyle="1" w:styleId="WW8Num45z1">
    <w:name w:val="WW8Num45z1"/>
    <w:rPr>
      <w:rFonts w:cs="Times New Roman"/>
    </w:rPr>
  </w:style>
  <w:style w:type="character" w:customStyle="1" w:styleId="WW-0">
    <w:name w:val="WW-Символ сноски"/>
    <w:rPr>
      <w:vertAlign w:val="superscript"/>
    </w:rPr>
  </w:style>
  <w:style w:type="character" w:customStyle="1" w:styleId="190">
    <w:name w:val="Основной шрифт абзаца19"/>
  </w:style>
  <w:style w:type="character" w:customStyle="1" w:styleId="Heading1Char">
    <w:name w:val="Heading 1 Char"/>
    <w:rPr>
      <w:rFonts w:cs="Mangal"/>
      <w:bCs/>
      <w:kern w:val="1"/>
      <w:sz w:val="36"/>
      <w:szCs w:val="36"/>
      <w:lang w:val="ru-RU" w:eastAsia="hi-IN" w:bidi="hi-IN"/>
    </w:rPr>
  </w:style>
  <w:style w:type="character" w:customStyle="1" w:styleId="BodyTextChar">
    <w:name w:val="Body Text Char"/>
    <w:rPr>
      <w:rFonts w:cs="Mangal"/>
      <w:kern w:val="1"/>
      <w:sz w:val="24"/>
      <w:szCs w:val="24"/>
      <w:lang w:val="ru-RU" w:eastAsia="hi-IN" w:bidi="hi-I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sz w:val="20"/>
    </w:rPr>
  </w:style>
  <w:style w:type="character" w:customStyle="1" w:styleId="1f6">
    <w:name w:val="Верхний колонтитул Знак1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1f7">
    <w:name w:val="Нижний колонтитул Знак1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1210">
    <w:name w:val="Знак Знак121"/>
    <w:rPr>
      <w:rFonts w:cs="Times New Roman"/>
      <w:b/>
      <w:bCs/>
      <w:sz w:val="36"/>
      <w:szCs w:val="36"/>
      <w:lang w:val="en-US"/>
    </w:rPr>
  </w:style>
  <w:style w:type="character" w:customStyle="1" w:styleId="111">
    <w:name w:val="Знак Знак11"/>
    <w:rPr>
      <w:rFonts w:cs="Times New Roman"/>
      <w:sz w:val="32"/>
      <w:szCs w:val="32"/>
      <w:lang w:val="en-US"/>
    </w:rPr>
  </w:style>
  <w:style w:type="character" w:customStyle="1" w:styleId="102">
    <w:name w:val="Знак Знак10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93">
    <w:name w:val="Знак Знак9"/>
    <w:rPr>
      <w:rFonts w:cs="Times New Roman"/>
      <w:b/>
      <w:bCs/>
      <w:sz w:val="28"/>
      <w:szCs w:val="28"/>
      <w:lang w:val="en-US"/>
    </w:rPr>
  </w:style>
  <w:style w:type="character" w:customStyle="1" w:styleId="83">
    <w:name w:val="Знак Знак8"/>
    <w:rPr>
      <w:rFonts w:cs="Times New Roman"/>
      <w:sz w:val="28"/>
      <w:szCs w:val="28"/>
      <w:lang w:val="en-US"/>
    </w:rPr>
  </w:style>
  <w:style w:type="character" w:customStyle="1" w:styleId="74">
    <w:name w:val="Знак Знак7"/>
    <w:rPr>
      <w:rFonts w:cs="Times New Roman"/>
      <w:sz w:val="24"/>
      <w:szCs w:val="24"/>
      <w:lang w:val="en-US"/>
    </w:rPr>
  </w:style>
  <w:style w:type="character" w:customStyle="1" w:styleId="65">
    <w:name w:val="Знак Знак6"/>
    <w:rPr>
      <w:rFonts w:cs="Times New Roman"/>
      <w:sz w:val="24"/>
      <w:szCs w:val="24"/>
      <w:lang w:val="en-US"/>
    </w:rPr>
  </w:style>
  <w:style w:type="character" w:customStyle="1" w:styleId="55">
    <w:name w:val="Знак Знак5"/>
    <w:rPr>
      <w:rFonts w:cs="Times New Roman"/>
      <w:sz w:val="24"/>
      <w:szCs w:val="24"/>
      <w:lang w:val="en-US"/>
    </w:rPr>
  </w:style>
  <w:style w:type="character" w:customStyle="1" w:styleId="45">
    <w:name w:val="Знак Знак4"/>
    <w:rPr>
      <w:rFonts w:cs="Times New Roman"/>
      <w:sz w:val="24"/>
      <w:szCs w:val="24"/>
      <w:lang w:val="en-US"/>
    </w:rPr>
  </w:style>
  <w:style w:type="character" w:customStyle="1" w:styleId="38">
    <w:name w:val="Знак Знак3"/>
    <w:rPr>
      <w:rFonts w:cs="Times New Roman"/>
      <w:sz w:val="16"/>
      <w:szCs w:val="16"/>
    </w:rPr>
  </w:style>
  <w:style w:type="character" w:customStyle="1" w:styleId="2b">
    <w:name w:val="Знак Знак2"/>
    <w:rPr>
      <w:rFonts w:cs="Times New Roman"/>
      <w:sz w:val="16"/>
      <w:szCs w:val="16"/>
      <w:lang w:val="en-US"/>
    </w:rPr>
  </w:style>
  <w:style w:type="character" w:customStyle="1" w:styleId="1110">
    <w:name w:val="Знак Знак111"/>
    <w:rPr>
      <w:rFonts w:cs="Times New Roman"/>
      <w:sz w:val="32"/>
      <w:szCs w:val="32"/>
      <w:lang w:val="en-US"/>
    </w:rPr>
  </w:style>
  <w:style w:type="character" w:customStyle="1" w:styleId="1010">
    <w:name w:val="Знак Знак101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910">
    <w:name w:val="Знак Знак91"/>
    <w:rPr>
      <w:rFonts w:cs="Times New Roman"/>
      <w:b/>
      <w:bCs/>
      <w:sz w:val="28"/>
      <w:szCs w:val="28"/>
      <w:lang w:val="en-US"/>
    </w:rPr>
  </w:style>
  <w:style w:type="character" w:customStyle="1" w:styleId="810">
    <w:name w:val="Знак Знак81"/>
    <w:rPr>
      <w:rFonts w:cs="Times New Roman"/>
      <w:sz w:val="28"/>
      <w:szCs w:val="28"/>
      <w:lang w:val="en-US"/>
    </w:rPr>
  </w:style>
  <w:style w:type="character" w:customStyle="1" w:styleId="710">
    <w:name w:val="Знак Знак71"/>
    <w:rPr>
      <w:rFonts w:cs="Times New Roman"/>
      <w:sz w:val="24"/>
      <w:szCs w:val="24"/>
      <w:lang w:val="en-US"/>
    </w:rPr>
  </w:style>
  <w:style w:type="character" w:customStyle="1" w:styleId="610">
    <w:name w:val="Знак Знак61"/>
    <w:rPr>
      <w:rFonts w:cs="Times New Roman"/>
      <w:sz w:val="24"/>
      <w:szCs w:val="24"/>
      <w:lang w:val="en-US"/>
    </w:rPr>
  </w:style>
  <w:style w:type="character" w:customStyle="1" w:styleId="510">
    <w:name w:val="Знак Знак51"/>
    <w:rPr>
      <w:rFonts w:cs="Times New Roman"/>
      <w:sz w:val="24"/>
      <w:szCs w:val="24"/>
      <w:lang w:val="en-US"/>
    </w:rPr>
  </w:style>
  <w:style w:type="character" w:customStyle="1" w:styleId="410">
    <w:name w:val="Знак Знак41"/>
    <w:rPr>
      <w:rFonts w:cs="Times New Roman"/>
      <w:sz w:val="24"/>
      <w:szCs w:val="24"/>
      <w:lang w:val="en-US"/>
    </w:rPr>
  </w:style>
  <w:style w:type="character" w:customStyle="1" w:styleId="311">
    <w:name w:val="Знак Знак31"/>
    <w:rPr>
      <w:rFonts w:cs="Times New Roman"/>
      <w:sz w:val="16"/>
      <w:szCs w:val="16"/>
    </w:rPr>
  </w:style>
  <w:style w:type="character" w:customStyle="1" w:styleId="210">
    <w:name w:val="Знак Знак21"/>
    <w:rPr>
      <w:rFonts w:cs="Times New Roman"/>
      <w:sz w:val="16"/>
      <w:szCs w:val="16"/>
      <w:lang w:val="en-US"/>
    </w:rPr>
  </w:style>
  <w:style w:type="character" w:customStyle="1" w:styleId="1f8">
    <w:name w:val="Знак Знак1"/>
    <w:rPr>
      <w:rFonts w:ascii="Tahoma" w:hAnsi="Tahoma" w:cs="Times New Roman"/>
      <w:sz w:val="16"/>
      <w:szCs w:val="16"/>
      <w:lang w:val="en-US"/>
    </w:rPr>
  </w:style>
  <w:style w:type="character" w:customStyle="1" w:styleId="112">
    <w:name w:val="Заголовок 1 Знак1"/>
    <w:basedOn w:val="10"/>
    <w:rPr>
      <w:rFonts w:ascii="Cambria" w:hAnsi="Cambria" w:cs="font349"/>
      <w:b/>
      <w:bCs/>
      <w:color w:val="365F91"/>
      <w:sz w:val="28"/>
      <w:szCs w:val="28"/>
    </w:rPr>
  </w:style>
  <w:style w:type="character" w:customStyle="1" w:styleId="312">
    <w:name w:val="Заголовок 3 Знак1"/>
    <w:basedOn w:val="10"/>
    <w:rPr>
      <w:rFonts w:ascii="Cambria" w:hAnsi="Cambria" w:cs="font349"/>
      <w:b/>
      <w:bCs/>
      <w:color w:val="4F81BD"/>
      <w:sz w:val="24"/>
      <w:szCs w:val="24"/>
    </w:rPr>
  </w:style>
  <w:style w:type="character" w:customStyle="1" w:styleId="411">
    <w:name w:val="Заголовок 4 Знак1"/>
    <w:basedOn w:val="10"/>
    <w:rPr>
      <w:rFonts w:ascii="Cambria" w:hAnsi="Cambria" w:cs="font349"/>
      <w:b/>
      <w:bCs/>
      <w:i/>
      <w:iCs/>
      <w:color w:val="4F81BD"/>
      <w:sz w:val="24"/>
      <w:szCs w:val="24"/>
    </w:rPr>
  </w:style>
  <w:style w:type="character" w:customStyle="1" w:styleId="fontstyle21">
    <w:name w:val="fontstyle21"/>
    <w:basedOn w:val="10"/>
    <w:rPr>
      <w:rFonts w:ascii="LiberationSerif" w:hAnsi="LiberationSerif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10"/>
    <w:rPr>
      <w:rFonts w:ascii="LiberationSerif-Italic" w:hAnsi="LiberationSerif-Italic"/>
      <w:b w:val="0"/>
      <w:bCs w:val="0"/>
      <w:i/>
      <w:iCs/>
      <w:color w:val="000000"/>
      <w:sz w:val="28"/>
      <w:szCs w:val="28"/>
    </w:rPr>
  </w:style>
  <w:style w:type="character" w:customStyle="1" w:styleId="affe">
    <w:name w:val="Абзац списка Знак"/>
    <w:basedOn w:val="10"/>
    <w:rPr>
      <w:rFonts w:ascii="Times New Roman" w:eastAsia="Times New Roman" w:hAnsi="Times New Roman" w:cs="Times New Roman"/>
    </w:rPr>
  </w:style>
  <w:style w:type="character" w:customStyle="1" w:styleId="pt-a0-000033">
    <w:name w:val="pt-a0-000033"/>
    <w:basedOn w:val="10"/>
  </w:style>
  <w:style w:type="character" w:customStyle="1" w:styleId="84">
    <w:name w:val="Основной текст (8)"/>
    <w:basedOn w:val="1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eastAsia="ru-RU" w:bidi="ru-RU"/>
    </w:rPr>
  </w:style>
  <w:style w:type="character" w:customStyle="1" w:styleId="HTML1">
    <w:name w:val="Переменный HTML1"/>
    <w:basedOn w:val="10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200">
    <w:name w:val="Основной шрифт абзаца20"/>
  </w:style>
  <w:style w:type="character" w:customStyle="1" w:styleId="searchresult">
    <w:name w:val="search_result"/>
    <w:basedOn w:val="10"/>
  </w:style>
  <w:style w:type="character" w:customStyle="1" w:styleId="211">
    <w:name w:val="Заголовок 2 Знак1"/>
    <w:basedOn w:val="10"/>
    <w:rPr>
      <w:rFonts w:ascii="Calibri Light" w:hAnsi="Calibri Light"/>
      <w:color w:val="2F5496"/>
      <w:sz w:val="26"/>
      <w:szCs w:val="26"/>
    </w:rPr>
  </w:style>
  <w:style w:type="character" w:customStyle="1" w:styleId="ListLabel3">
    <w:name w:val="ListLabel 3"/>
    <w:rPr>
      <w:rFonts w:cs="Symbol"/>
      <w:b w:val="0"/>
      <w:bCs/>
      <w:sz w:val="16"/>
      <w:szCs w:val="16"/>
    </w:rPr>
  </w:style>
  <w:style w:type="character" w:customStyle="1" w:styleId="ListLabel4">
    <w:name w:val="ListLabel 4"/>
    <w:rPr>
      <w:rFonts w:eastAsia="Courier New" w:cs="OpenSymbol"/>
      <w:b/>
      <w:bCs/>
      <w:color w:val="000000"/>
      <w:kern w:val="1"/>
      <w:sz w:val="28"/>
      <w:szCs w:val="28"/>
      <w:lang w:eastAsia="hi-IN" w:bidi="hi-I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eastAsia="OpenSymbol" w:cs="OpenSymbol"/>
    </w:rPr>
  </w:style>
  <w:style w:type="character" w:customStyle="1" w:styleId="ListLabel7">
    <w:name w:val="ListLabel 7"/>
    <w:rPr>
      <w:b w:val="0"/>
      <w:bCs w:val="0"/>
      <w:sz w:val="28"/>
      <w:szCs w:val="28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sz w:val="19"/>
      <w:szCs w:val="19"/>
    </w:rPr>
  </w:style>
  <w:style w:type="character" w:customStyle="1" w:styleId="ListLabel11">
    <w:name w:val="ListLabel 11"/>
    <w:rPr>
      <w:sz w:val="28"/>
      <w:szCs w:val="28"/>
    </w:rPr>
  </w:style>
  <w:style w:type="character" w:customStyle="1" w:styleId="ListLabel12">
    <w:name w:val="ListLabel 12"/>
    <w:rPr>
      <w:bCs/>
      <w:sz w:val="28"/>
      <w:szCs w:val="28"/>
      <w:lang w:eastAsia="ar-SA" w:bidi="ar-SA"/>
    </w:rPr>
  </w:style>
  <w:style w:type="character" w:customStyle="1" w:styleId="docdata">
    <w:name w:val="docdata"/>
    <w:aliases w:val="2731,bqiaagaaeyqcaaagiaiaaanfcaaabvmiaaaaaaaaaaaaaaaaaaaaaaaaaaaaaaaaaaaaaaaaaaaaaaaaaaaaaaaaaaaaaaaaaaaaaaaaaaaaaaaaaaaaaaaaaaaaaaaaaaaaaaaaaaaaaaaaaaaaaaaaaaaaaaaaaaaaaaaaaaaaaaaaaaaaaaaaaaaaaaaaaaaaaaaaaaaaaaaaaaaaaaaaaaaaaaaaaaaaaaaa"/>
    <w:basedOn w:val="10"/>
  </w:style>
  <w:style w:type="character" w:customStyle="1" w:styleId="afff">
    <w:name w:val="Символ нумерации"/>
  </w:style>
  <w:style w:type="character" w:customStyle="1" w:styleId="212">
    <w:name w:val="Основной шрифт абзаца21"/>
  </w:style>
  <w:style w:type="character" w:customStyle="1" w:styleId="CharStyle7">
    <w:name w:val="CharStyle7"/>
    <w:rPr>
      <w:rFonts w:ascii="Times New Roman" w:hAnsi="Times New Roman"/>
      <w:b w:val="0"/>
      <w:i w:val="0"/>
      <w:strike w:val="0"/>
      <w:dstrike w:val="0"/>
      <w:color w:val="000000"/>
      <w:position w:val="0"/>
      <w:sz w:val="28"/>
      <w:u w:val="none"/>
      <w:vertAlign w:val="baseline"/>
    </w:rPr>
  </w:style>
  <w:style w:type="paragraph" w:customStyle="1" w:styleId="85">
    <w:name w:val="Заголовок8"/>
    <w:basedOn w:val="a"/>
    <w:next w:val="a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ff0">
    <w:name w:val="List"/>
    <w:basedOn w:val="a0"/>
    <w:pPr>
      <w:suppressAutoHyphens/>
      <w:jc w:val="left"/>
    </w:pPr>
    <w:rPr>
      <w:rFonts w:ascii="Times New Roman CYR" w:eastAsia="Times New Roman CYR" w:hAnsi="Times New Roman CYR"/>
      <w:sz w:val="24"/>
      <w:szCs w:val="24"/>
      <w:lang w:eastAsia="ru-RU" w:bidi="ru-RU"/>
    </w:rPr>
  </w:style>
  <w:style w:type="paragraph" w:customStyle="1" w:styleId="afff1">
    <w:name w:val="Название"/>
    <w:basedOn w:val="a"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91">
    <w:name w:val="Указатель19"/>
    <w:basedOn w:val="a"/>
    <w:pPr>
      <w:suppressLineNumbers/>
    </w:pPr>
    <w:rPr>
      <w:rFonts w:eastAsia="SimSun" w:cs="Lohit Devanagari"/>
    </w:rPr>
  </w:style>
  <w:style w:type="paragraph" w:customStyle="1" w:styleId="313">
    <w:name w:val="Заголовок 31"/>
    <w:basedOn w:val="a"/>
    <w:pPr>
      <w:keepNext/>
      <w:jc w:val="both"/>
    </w:pPr>
    <w:rPr>
      <w:b/>
      <w:bCs/>
      <w:sz w:val="28"/>
      <w:szCs w:val="28"/>
    </w:rPr>
  </w:style>
  <w:style w:type="paragraph" w:customStyle="1" w:styleId="Default">
    <w:name w:val="Default"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paragraph" w:customStyle="1" w:styleId="1f9">
    <w:name w:val="Абзац списка1"/>
    <w:basedOn w:val="a"/>
    <w:pPr>
      <w:suppressAutoHyphens w:val="0"/>
      <w:ind w:left="179" w:firstLine="728"/>
      <w:jc w:val="both"/>
    </w:pPr>
    <w:rPr>
      <w:sz w:val="22"/>
      <w:szCs w:val="22"/>
      <w:lang w:eastAsia="ar-SA" w:bidi="ar-SA"/>
    </w:rPr>
  </w:style>
  <w:style w:type="paragraph" w:customStyle="1" w:styleId="1fa">
    <w:name w:val="Заголовок1"/>
    <w:basedOn w:val="a"/>
    <w:pPr>
      <w:keepNext/>
      <w:spacing w:before="240" w:after="120"/>
    </w:pPr>
    <w:rPr>
      <w:rFonts w:ascii="Arial" w:hAnsi="Arial" w:cs="Tahoma"/>
      <w:sz w:val="28"/>
      <w:szCs w:val="28"/>
      <w:lang w:eastAsia="ru-RU" w:bidi="ru-RU"/>
    </w:rPr>
  </w:style>
  <w:style w:type="paragraph" w:customStyle="1" w:styleId="151">
    <w:name w:val="Указатель15"/>
    <w:basedOn w:val="a"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140">
    <w:name w:val="Название14"/>
    <w:basedOn w:val="a"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41">
    <w:name w:val="Указатель14"/>
    <w:basedOn w:val="a"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130">
    <w:name w:val="Название13"/>
    <w:basedOn w:val="a"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31">
    <w:name w:val="Указатель13"/>
    <w:basedOn w:val="a"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122">
    <w:name w:val="Название12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123">
    <w:name w:val="Указатель12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113">
    <w:name w:val="Название11"/>
    <w:basedOn w:val="a"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14">
    <w:name w:val="Указатель11"/>
    <w:basedOn w:val="a"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103">
    <w:name w:val="Название10"/>
    <w:basedOn w:val="a"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04">
    <w:name w:val="Указатель10"/>
    <w:basedOn w:val="a"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94">
    <w:name w:val="Название9"/>
    <w:basedOn w:val="a"/>
    <w:pPr>
      <w:suppressLineNumbers/>
      <w:spacing w:before="120" w:after="120"/>
    </w:pPr>
    <w:rPr>
      <w:rFonts w:ascii="Times New Roman CYR" w:eastAsia="Times New Roman CYR" w:hAnsi="Times New Roman CYR" w:cs="Arial"/>
      <w:i/>
      <w:iCs/>
      <w:lang w:eastAsia="ru-RU" w:bidi="ru-RU"/>
    </w:rPr>
  </w:style>
  <w:style w:type="paragraph" w:customStyle="1" w:styleId="95">
    <w:name w:val="Указатель9"/>
    <w:basedOn w:val="a"/>
    <w:pPr>
      <w:suppressLineNumbers/>
    </w:pPr>
    <w:rPr>
      <w:rFonts w:ascii="Times New Roman CYR" w:eastAsia="Times New Roman CYR" w:hAnsi="Times New Roman CYR" w:cs="Arial"/>
      <w:lang w:eastAsia="ru-RU" w:bidi="ru-RU"/>
    </w:rPr>
  </w:style>
  <w:style w:type="paragraph" w:customStyle="1" w:styleId="86">
    <w:name w:val="Название8"/>
    <w:basedOn w:val="a"/>
    <w:pPr>
      <w:suppressLineNumbers/>
      <w:spacing w:before="120" w:after="120"/>
    </w:pPr>
    <w:rPr>
      <w:rFonts w:ascii="Times New Roman CYR" w:eastAsia="Times New Roman CYR" w:hAnsi="Times New Roman CYR" w:cs="Arial"/>
      <w:i/>
      <w:iCs/>
      <w:lang w:eastAsia="ru-RU" w:bidi="ru-RU"/>
    </w:rPr>
  </w:style>
  <w:style w:type="paragraph" w:customStyle="1" w:styleId="87">
    <w:name w:val="Указатель8"/>
    <w:basedOn w:val="a"/>
    <w:pPr>
      <w:suppressLineNumbers/>
    </w:pPr>
    <w:rPr>
      <w:rFonts w:ascii="Times New Roman CYR" w:eastAsia="Times New Roman CYR" w:hAnsi="Times New Roman CYR" w:cs="Arial"/>
      <w:lang w:eastAsia="ru-RU" w:bidi="ru-RU"/>
    </w:rPr>
  </w:style>
  <w:style w:type="paragraph" w:customStyle="1" w:styleId="75">
    <w:name w:val="Название7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76">
    <w:name w:val="Указатель7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66">
    <w:name w:val="Название6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67">
    <w:name w:val="Указатель6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56">
    <w:name w:val="Название5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57">
    <w:name w:val="Указатель5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46">
    <w:name w:val="Название4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48">
    <w:name w:val="Указатель4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39">
    <w:name w:val="Название3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3a">
    <w:name w:val="Указатель3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2c">
    <w:name w:val="Название2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2d">
    <w:name w:val="Указатель2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1fb">
    <w:name w:val="Название1"/>
    <w:basedOn w:val="a"/>
    <w:pPr>
      <w:suppressLineNumbers/>
      <w:spacing w:before="120" w:after="120"/>
    </w:pPr>
    <w:rPr>
      <w:rFonts w:ascii="Times New Roman CYR" w:eastAsia="Times New Roman CYR" w:hAnsi="Times New Roman CYR" w:cs="Tahoma"/>
      <w:i/>
      <w:iCs/>
      <w:lang w:eastAsia="ru-RU" w:bidi="ru-RU"/>
    </w:rPr>
  </w:style>
  <w:style w:type="paragraph" w:customStyle="1" w:styleId="1fc">
    <w:name w:val="Указатель1"/>
    <w:basedOn w:val="a"/>
    <w:pPr>
      <w:suppressLineNumbers/>
    </w:pPr>
    <w:rPr>
      <w:rFonts w:ascii="Times New Roman CYR" w:eastAsia="Times New Roman CYR" w:hAnsi="Times New Roman CYR" w:cs="Tahoma"/>
      <w:lang w:eastAsia="ru-RU" w:bidi="ru-RU"/>
    </w:rPr>
  </w:style>
  <w:style w:type="paragraph" w:customStyle="1" w:styleId="afff2">
    <w:name w:val="Содержимое таблицы"/>
    <w:basedOn w:val="a"/>
    <w:pPr>
      <w:widowControl w:val="0"/>
      <w:suppressLineNumbers/>
    </w:pPr>
    <w:rPr>
      <w:rFonts w:ascii="Times New Roman CYR" w:eastAsia="Andale Sans UI" w:hAnsi="Times New Roman CYR" w:cs="Tahoma"/>
      <w:lang w:val="de-DE" w:eastAsia="fa-IR" w:bidi="fa-IR"/>
    </w:rPr>
  </w:style>
  <w:style w:type="paragraph" w:customStyle="1" w:styleId="afff3">
    <w:name w:val="Заголовок таблицы"/>
    <w:basedOn w:val="afff2"/>
    <w:pPr>
      <w:jc w:val="center"/>
    </w:pPr>
    <w:rPr>
      <w:rFonts w:eastAsia="SimSun" w:cs="Arial"/>
      <w:b/>
      <w:bCs/>
      <w:lang w:val="ru-RU" w:eastAsia="hi-IN" w:bidi="hi-IN"/>
    </w:rPr>
  </w:style>
  <w:style w:type="paragraph" w:customStyle="1" w:styleId="1fd">
    <w:name w:val="Текст сноски1"/>
    <w:basedOn w:val="a"/>
    <w:pPr>
      <w:suppressLineNumbers/>
      <w:ind w:left="283" w:hanging="283"/>
    </w:pPr>
    <w:rPr>
      <w:rFonts w:ascii="Times New Roman CYR" w:eastAsia="Times New Roman CYR" w:hAnsi="Times New Roman CYR" w:cs="Times New Roman CYR"/>
      <w:sz w:val="20"/>
      <w:szCs w:val="20"/>
      <w:lang w:eastAsia="ru-RU" w:bidi="ru-RU"/>
    </w:rPr>
  </w:style>
  <w:style w:type="paragraph" w:styleId="afff4">
    <w:name w:val="footer"/>
    <w:basedOn w:val="a"/>
    <w:uiPriority w:val="99"/>
    <w:pPr>
      <w:suppressLineNumbers/>
      <w:tabs>
        <w:tab w:val="center" w:pos="5002"/>
        <w:tab w:val="right" w:pos="10005"/>
      </w:tabs>
    </w:pPr>
    <w:rPr>
      <w:rFonts w:ascii="Times New Roman CYR" w:eastAsia="Times New Roman CYR" w:hAnsi="Times New Roman CYR" w:cs="Times New Roman CYR"/>
      <w:lang w:eastAsia="ru-RU" w:bidi="ru-RU"/>
    </w:rPr>
  </w:style>
  <w:style w:type="paragraph" w:styleId="afff5">
    <w:name w:val="header"/>
    <w:basedOn w:val="a"/>
    <w:uiPriority w:val="99"/>
    <w:pPr>
      <w:suppressLineNumbers/>
      <w:tabs>
        <w:tab w:val="center" w:pos="5002"/>
        <w:tab w:val="right" w:pos="10005"/>
      </w:tabs>
    </w:pPr>
    <w:rPr>
      <w:rFonts w:ascii="Times New Roman CYR" w:eastAsia="Times New Roman CYR" w:hAnsi="Times New Roman CYR" w:cs="Times New Roman CYR"/>
      <w:lang w:eastAsia="ru-RU" w:bidi="ru-RU"/>
    </w:rPr>
  </w:style>
  <w:style w:type="paragraph" w:customStyle="1" w:styleId="ConsPlusNormal0">
    <w:name w:val="ConsPlusNormal"/>
    <w:pPr>
      <w:widowControl w:val="0"/>
      <w:suppressAutoHyphens/>
      <w:spacing w:line="100" w:lineRule="atLeast"/>
      <w:ind w:firstLine="72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pPr>
      <w:widowControl w:val="0"/>
      <w:suppressAutoHyphens/>
      <w:spacing w:line="100" w:lineRule="atLeast"/>
    </w:pPr>
    <w:rPr>
      <w:rFonts w:ascii="Arial" w:eastAsia="Calibri" w:hAnsi="Arial" w:cs="Arial"/>
      <w:lang w:eastAsia="ar-SA"/>
    </w:rPr>
  </w:style>
  <w:style w:type="paragraph" w:customStyle="1" w:styleId="1fe">
    <w:name w:val="Без интервала1"/>
    <w:pPr>
      <w:widowControl w:val="0"/>
      <w:suppressAutoHyphens/>
      <w:spacing w:line="100" w:lineRule="atLeast"/>
    </w:pPr>
    <w:rPr>
      <w:rFonts w:ascii="Times New Roman CYR" w:eastAsia="Times New Roman CYR" w:hAnsi="Times New Roman CYR" w:cs="Times New Roman CYR"/>
      <w:sz w:val="24"/>
      <w:szCs w:val="24"/>
      <w:lang w:bidi="ru-RU"/>
    </w:rPr>
  </w:style>
  <w:style w:type="paragraph" w:customStyle="1" w:styleId="Pro-TabName">
    <w:name w:val="Pro-Tab Name"/>
    <w:basedOn w:val="a"/>
    <w:pPr>
      <w:keepNext/>
      <w:spacing w:before="240" w:after="120"/>
    </w:pPr>
    <w:rPr>
      <w:rFonts w:ascii="Tahoma" w:hAnsi="Tahoma"/>
      <w:b/>
      <w:bCs/>
      <w:color w:val="C41C16"/>
      <w:sz w:val="16"/>
      <w:lang w:eastAsia="ar-SA" w:bidi="ar-SA"/>
    </w:rPr>
  </w:style>
  <w:style w:type="paragraph" w:customStyle="1" w:styleId="1ff">
    <w:name w:val="Текст примечания1"/>
    <w:basedOn w:val="a"/>
    <w:rPr>
      <w:sz w:val="20"/>
      <w:szCs w:val="20"/>
      <w:lang w:eastAsia="ar-SA" w:bidi="ar-SA"/>
    </w:rPr>
  </w:style>
  <w:style w:type="paragraph" w:customStyle="1" w:styleId="1ff0">
    <w:name w:val="Текст выноски1"/>
    <w:basedOn w:val="a"/>
    <w:rPr>
      <w:rFonts w:ascii="Tahoma" w:eastAsia="Times New Roman CYR" w:hAnsi="Tahoma" w:cs="Tahoma"/>
      <w:sz w:val="16"/>
      <w:szCs w:val="16"/>
      <w:lang w:eastAsia="ru-RU" w:bidi="ru-RU"/>
    </w:rPr>
  </w:style>
  <w:style w:type="paragraph" w:customStyle="1" w:styleId="afff6">
    <w:name w:val="Содержимое врезки"/>
    <w:basedOn w:val="a"/>
    <w:pPr>
      <w:widowControl w:val="0"/>
      <w:spacing w:after="120"/>
      <w:jc w:val="center"/>
    </w:pPr>
    <w:rPr>
      <w:rFonts w:ascii="PT Astra Serif" w:eastAsia="PT Astra Serif" w:hAnsi="PT Astra Serif" w:cs="PT Astra Serif"/>
      <w:sz w:val="28"/>
      <w:lang w:eastAsia="ru-RU" w:bidi="ru-RU"/>
    </w:rPr>
  </w:style>
  <w:style w:type="paragraph" w:customStyle="1" w:styleId="1ff1">
    <w:name w:val="Текст1"/>
    <w:basedOn w:val="a"/>
    <w:rPr>
      <w:rFonts w:ascii="Courier New" w:eastAsia="Times New Roman CYR" w:hAnsi="Courier New" w:cs="Courier New"/>
      <w:sz w:val="20"/>
      <w:lang w:eastAsia="ru-RU" w:bidi="ru-RU"/>
    </w:rPr>
  </w:style>
  <w:style w:type="paragraph" w:customStyle="1" w:styleId="afff7">
    <w:name w:val="Текст в заданном формате"/>
    <w:basedOn w:val="a"/>
    <w:pPr>
      <w:widowControl w:val="0"/>
      <w:jc w:val="center"/>
    </w:pPr>
    <w:rPr>
      <w:rFonts w:ascii="PT Astra Serif" w:eastAsia="Source Han Sans CN Regular" w:hAnsi="PT Astra Serif" w:cs="Lohit Devanagari"/>
      <w:sz w:val="28"/>
      <w:szCs w:val="20"/>
      <w:lang w:eastAsia="ru-RU" w:bidi="ru-RU"/>
    </w:rPr>
  </w:style>
  <w:style w:type="paragraph" w:customStyle="1" w:styleId="511">
    <w:name w:val="Заголовок 51"/>
    <w:basedOn w:val="a"/>
    <w:pPr>
      <w:keepNext/>
      <w:spacing w:before="240" w:after="120"/>
    </w:pPr>
    <w:rPr>
      <w:rFonts w:cs="Tahoma"/>
      <w:b/>
      <w:bCs/>
      <w:sz w:val="20"/>
      <w:szCs w:val="20"/>
      <w:lang w:val="de-DE" w:eastAsia="fa-IR" w:bidi="fa-IR"/>
    </w:rPr>
  </w:style>
  <w:style w:type="paragraph" w:customStyle="1" w:styleId="ConsPlusNonformat">
    <w:name w:val="ConsPlusNonformat"/>
    <w:uiPriority w:val="99"/>
    <w:pPr>
      <w:widowControl w:val="0"/>
      <w:suppressAutoHyphens/>
      <w:spacing w:line="100" w:lineRule="atLeast"/>
    </w:pPr>
    <w:rPr>
      <w:rFonts w:ascii="Courier New" w:eastAsia="Arial" w:hAnsi="Courier New" w:cs="Courier New"/>
      <w:lang w:eastAsia="ar-SA"/>
    </w:rPr>
  </w:style>
  <w:style w:type="paragraph" w:customStyle="1" w:styleId="1ff2">
    <w:name w:val="Обычный (веб)1"/>
    <w:basedOn w:val="a"/>
    <w:pPr>
      <w:spacing w:before="280" w:after="280"/>
    </w:pPr>
    <w:rPr>
      <w:rFonts w:ascii="Times New Roman CYR" w:eastAsia="Times New Roman CYR" w:hAnsi="Times New Roman CYR" w:cs="Times New Roman CYR"/>
      <w:lang w:eastAsia="ru-RU" w:bidi="ru-RU"/>
    </w:rPr>
  </w:style>
  <w:style w:type="paragraph" w:customStyle="1" w:styleId="consplusnonformat0">
    <w:name w:val="consplusnonformat"/>
    <w:basedOn w:val="a"/>
    <w:pPr>
      <w:spacing w:before="280" w:after="280"/>
    </w:pPr>
    <w:rPr>
      <w:rFonts w:ascii="Times New Roman CYR" w:eastAsia="Times New Roman CYR" w:hAnsi="Times New Roman CYR" w:cs="Times New Roman CYR"/>
      <w:lang w:eastAsia="ru-RU" w:bidi="ru-RU"/>
    </w:rPr>
  </w:style>
  <w:style w:type="paragraph" w:customStyle="1" w:styleId="afff8">
    <w:name w:val="Заголовок списка"/>
    <w:basedOn w:val="a"/>
    <w:next w:val="afff9"/>
    <w:pPr>
      <w:widowControl w:val="0"/>
      <w:jc w:val="center"/>
    </w:pPr>
    <w:rPr>
      <w:rFonts w:ascii="PT Astra Serif" w:eastAsia="PT Astra Serif" w:hAnsi="PT Astra Serif" w:cs="PT Astra Serif"/>
      <w:sz w:val="21"/>
      <w:lang w:eastAsia="ru-RU" w:bidi="ru-RU"/>
    </w:rPr>
  </w:style>
  <w:style w:type="paragraph" w:customStyle="1" w:styleId="afff9">
    <w:name w:val="Содержимое списка"/>
    <w:basedOn w:val="a"/>
    <w:pPr>
      <w:widowControl w:val="0"/>
      <w:ind w:left="567"/>
      <w:jc w:val="center"/>
    </w:pPr>
    <w:rPr>
      <w:rFonts w:ascii="PT Astra Serif" w:eastAsia="PT Astra Serif" w:hAnsi="PT Astra Serif" w:cs="PT Astra Serif"/>
      <w:sz w:val="28"/>
      <w:lang w:eastAsia="ru-RU" w:bidi="ru-RU"/>
    </w:rPr>
  </w:style>
  <w:style w:type="paragraph" w:customStyle="1" w:styleId="ConsNormal">
    <w:name w:val="ConsNormal"/>
    <w:qFormat/>
    <w:pPr>
      <w:suppressAutoHyphens/>
      <w:spacing w:line="100" w:lineRule="atLeast"/>
      <w:ind w:firstLine="720"/>
    </w:pPr>
    <w:rPr>
      <w:sz w:val="24"/>
      <w:szCs w:val="24"/>
      <w:lang w:eastAsia="ar-SA"/>
    </w:rPr>
  </w:style>
  <w:style w:type="paragraph" w:customStyle="1" w:styleId="afffa">
    <w:name w:val="Таблицы (моноширинный)"/>
    <w:basedOn w:val="a"/>
    <w:pPr>
      <w:suppressAutoHyphens w:val="0"/>
    </w:pPr>
    <w:rPr>
      <w:rFonts w:ascii="Courier New" w:eastAsia="Times New Roman CYR" w:hAnsi="Courier New" w:cs="Courier New"/>
      <w:lang w:eastAsia="ru-RU" w:bidi="ru-RU"/>
    </w:rPr>
  </w:style>
  <w:style w:type="paragraph" w:customStyle="1" w:styleId="afffb">
    <w:name w:val="Нормальный (таблица)"/>
    <w:basedOn w:val="a"/>
    <w:pPr>
      <w:suppressAutoHyphens w:val="0"/>
      <w:jc w:val="both"/>
    </w:pPr>
    <w:rPr>
      <w:rFonts w:ascii="Arial" w:eastAsia="Times New Roman CYR" w:hAnsi="Arial" w:cs="Arial"/>
      <w:lang w:eastAsia="ru-RU" w:bidi="ru-RU"/>
    </w:rPr>
  </w:style>
  <w:style w:type="paragraph" w:customStyle="1" w:styleId="afffc">
    <w:name w:val="Прижатый влево"/>
    <w:basedOn w:val="a"/>
    <w:pPr>
      <w:suppressAutoHyphens w:val="0"/>
    </w:pPr>
    <w:rPr>
      <w:rFonts w:ascii="Arial" w:eastAsia="Times New Roman CYR" w:hAnsi="Arial" w:cs="Arial"/>
      <w:lang w:eastAsia="ru-RU" w:bidi="ru-RU"/>
    </w:rPr>
  </w:style>
  <w:style w:type="paragraph" w:customStyle="1" w:styleId="2e">
    <w:name w:val="Основной текст (2)"/>
    <w:basedOn w:val="a"/>
    <w:pPr>
      <w:shd w:val="clear" w:color="auto" w:fill="FFFFFF"/>
      <w:suppressAutoHyphens w:val="0"/>
      <w:spacing w:line="0" w:lineRule="atLeast"/>
      <w:jc w:val="center"/>
    </w:pPr>
    <w:rPr>
      <w:rFonts w:ascii="Sylfaen" w:eastAsia="Sylfaen" w:hAnsi="Sylfaen" w:cs="Sylfaen"/>
      <w:sz w:val="20"/>
      <w:szCs w:val="20"/>
      <w:lang w:eastAsia="ar-SA" w:bidi="ar-SA"/>
    </w:rPr>
  </w:style>
  <w:style w:type="paragraph" w:customStyle="1" w:styleId="1ff3">
    <w:name w:val="Основной текст1"/>
    <w:basedOn w:val="a"/>
    <w:link w:val="1ff4"/>
    <w:pPr>
      <w:shd w:val="clear" w:color="auto" w:fill="FFFFFF"/>
      <w:suppressAutoHyphens w:val="0"/>
      <w:spacing w:line="187" w:lineRule="exact"/>
      <w:jc w:val="center"/>
    </w:pPr>
    <w:rPr>
      <w:rFonts w:ascii="Sylfaen" w:eastAsia="Sylfaen" w:hAnsi="Sylfaen" w:cs="Sylfaen"/>
      <w:spacing w:val="-10"/>
      <w:sz w:val="18"/>
      <w:szCs w:val="18"/>
      <w:lang w:eastAsia="ar-SA" w:bidi="ar-SA"/>
    </w:rPr>
  </w:style>
  <w:style w:type="character" w:customStyle="1" w:styleId="1ff4">
    <w:name w:val="Основной текст1 Знак"/>
    <w:link w:val="1ff3"/>
    <w:rsid w:val="00D922BF"/>
    <w:rPr>
      <w:rFonts w:ascii="Sylfaen" w:eastAsia="Sylfaen" w:hAnsi="Sylfaen" w:cs="Sylfaen"/>
      <w:spacing w:val="-10"/>
      <w:kern w:val="1"/>
      <w:sz w:val="18"/>
      <w:szCs w:val="18"/>
      <w:shd w:val="clear" w:color="auto" w:fill="FFFFFF"/>
      <w:lang w:eastAsia="ar-SA"/>
    </w:rPr>
  </w:style>
  <w:style w:type="paragraph" w:customStyle="1" w:styleId="49">
    <w:name w:val="Основной текст (4)"/>
    <w:basedOn w:val="a"/>
    <w:pPr>
      <w:shd w:val="clear" w:color="auto" w:fill="FFFFFF"/>
      <w:suppressAutoHyphens w:val="0"/>
      <w:spacing w:line="197" w:lineRule="exact"/>
      <w:jc w:val="both"/>
    </w:pPr>
    <w:rPr>
      <w:rFonts w:ascii="Sylfaen" w:eastAsia="Sylfaen" w:hAnsi="Sylfaen" w:cs="Sylfaen"/>
      <w:spacing w:val="-10"/>
      <w:sz w:val="18"/>
      <w:szCs w:val="18"/>
      <w:lang w:eastAsia="ar-SA" w:bidi="ar-SA"/>
    </w:rPr>
  </w:style>
  <w:style w:type="paragraph" w:customStyle="1" w:styleId="58">
    <w:name w:val="Основной текст (5)"/>
    <w:basedOn w:val="a"/>
    <w:pPr>
      <w:shd w:val="clear" w:color="auto" w:fill="FFFFFF"/>
      <w:suppressAutoHyphens w:val="0"/>
      <w:spacing w:before="3120" w:after="3780" w:line="389" w:lineRule="exact"/>
      <w:jc w:val="center"/>
    </w:pPr>
    <w:rPr>
      <w:rFonts w:ascii="Sylfaen" w:eastAsia="Sylfaen" w:hAnsi="Sylfaen" w:cs="Sylfaen"/>
      <w:spacing w:val="-10"/>
      <w:sz w:val="23"/>
      <w:szCs w:val="23"/>
      <w:lang w:eastAsia="ar-SA" w:bidi="ar-SA"/>
    </w:rPr>
  </w:style>
  <w:style w:type="paragraph" w:customStyle="1" w:styleId="3b">
    <w:name w:val="Основной текст (3)"/>
    <w:basedOn w:val="a"/>
    <w:pPr>
      <w:shd w:val="clear" w:color="auto" w:fill="FFFFFF"/>
      <w:suppressAutoHyphens w:val="0"/>
      <w:spacing w:before="60" w:after="60" w:line="0" w:lineRule="atLeast"/>
      <w:jc w:val="center"/>
    </w:pPr>
    <w:rPr>
      <w:rFonts w:ascii="Sylfaen" w:eastAsia="Sylfaen" w:hAnsi="Sylfaen" w:cs="Sylfaen"/>
      <w:spacing w:val="-10"/>
      <w:sz w:val="17"/>
      <w:szCs w:val="17"/>
      <w:lang w:eastAsia="ar-SA" w:bidi="ar-SA"/>
    </w:rPr>
  </w:style>
  <w:style w:type="paragraph" w:customStyle="1" w:styleId="1ff5">
    <w:name w:val="Заголовок №1"/>
    <w:basedOn w:val="a"/>
    <w:pPr>
      <w:shd w:val="clear" w:color="auto" w:fill="FFFFFF"/>
      <w:suppressAutoHyphens w:val="0"/>
      <w:spacing w:before="180" w:after="180" w:line="0" w:lineRule="atLeast"/>
      <w:ind w:hanging="2120"/>
    </w:pPr>
    <w:rPr>
      <w:sz w:val="20"/>
      <w:szCs w:val="20"/>
      <w:lang w:eastAsia="ar-SA" w:bidi="ar-SA"/>
    </w:rPr>
  </w:style>
  <w:style w:type="paragraph" w:customStyle="1" w:styleId="68">
    <w:name w:val="Основной текст (6)"/>
    <w:basedOn w:val="a"/>
    <w:pPr>
      <w:shd w:val="clear" w:color="auto" w:fill="FFFFFF"/>
      <w:suppressAutoHyphens w:val="0"/>
      <w:spacing w:line="0" w:lineRule="atLeast"/>
    </w:pPr>
    <w:rPr>
      <w:rFonts w:ascii="Impact" w:eastAsia="Impact" w:hAnsi="Impact" w:cs="Impact"/>
      <w:sz w:val="22"/>
      <w:szCs w:val="22"/>
      <w:lang w:eastAsia="ar-SA" w:bidi="ar-SA"/>
    </w:rPr>
  </w:style>
  <w:style w:type="paragraph" w:customStyle="1" w:styleId="124">
    <w:name w:val="Заголовок №1 (2)"/>
    <w:basedOn w:val="a"/>
    <w:pPr>
      <w:shd w:val="clear" w:color="auto" w:fill="FFFFFF"/>
      <w:suppressAutoHyphens w:val="0"/>
      <w:spacing w:before="240" w:after="240" w:line="0" w:lineRule="atLeast"/>
    </w:pPr>
    <w:rPr>
      <w:sz w:val="20"/>
      <w:szCs w:val="20"/>
      <w:lang w:eastAsia="ar-SA" w:bidi="ar-SA"/>
    </w:rPr>
  </w:style>
  <w:style w:type="paragraph" w:customStyle="1" w:styleId="formattext">
    <w:name w:val="formattext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213">
    <w:name w:val="Основной текст с отступом 21"/>
    <w:basedOn w:val="a"/>
    <w:pPr>
      <w:suppressAutoHyphens w:val="0"/>
      <w:spacing w:after="120" w:line="480" w:lineRule="auto"/>
      <w:ind w:left="283"/>
    </w:pPr>
    <w:rPr>
      <w:sz w:val="20"/>
      <w:szCs w:val="20"/>
      <w:lang w:eastAsia="ar-SA" w:bidi="ar-SA"/>
    </w:rPr>
  </w:style>
  <w:style w:type="paragraph" w:customStyle="1" w:styleId="ConsPlusDocList">
    <w:name w:val="ConsPlusDocList"/>
    <w:pPr>
      <w:widowControl w:val="0"/>
      <w:suppressAutoHyphens/>
      <w:spacing w:line="100" w:lineRule="atLeast"/>
    </w:pPr>
    <w:rPr>
      <w:rFonts w:ascii="Arial" w:eastAsia="Arial" w:hAnsi="Arial" w:cs="Arial"/>
      <w:lang w:eastAsia="hi-IN" w:bidi="hi-IN"/>
    </w:rPr>
  </w:style>
  <w:style w:type="paragraph" w:customStyle="1" w:styleId="2f">
    <w:name w:val="Текст2"/>
    <w:basedOn w:val="a"/>
    <w:pPr>
      <w:suppressAutoHyphens w:val="0"/>
    </w:pPr>
    <w:rPr>
      <w:rFonts w:ascii="Courier New" w:hAnsi="Courier New"/>
      <w:sz w:val="20"/>
      <w:szCs w:val="20"/>
      <w:lang w:val="en-US" w:eastAsia="ar-SA" w:bidi="ar-SA"/>
    </w:rPr>
  </w:style>
  <w:style w:type="paragraph" w:customStyle="1" w:styleId="214">
    <w:name w:val="Основной текст с отступом 21"/>
    <w:basedOn w:val="a"/>
    <w:pPr>
      <w:ind w:firstLine="708"/>
    </w:pPr>
    <w:rPr>
      <w:lang w:eastAsia="ar-SA" w:bidi="ar-SA"/>
    </w:rPr>
  </w:style>
  <w:style w:type="paragraph" w:customStyle="1" w:styleId="215">
    <w:name w:val="Основной текст 21"/>
    <w:basedOn w:val="a"/>
    <w:pPr>
      <w:suppressAutoHyphens w:val="0"/>
    </w:pPr>
    <w:rPr>
      <w:sz w:val="28"/>
      <w:szCs w:val="20"/>
      <w:lang w:eastAsia="ar-SA" w:bidi="ar-SA"/>
    </w:rPr>
  </w:style>
  <w:style w:type="paragraph" w:styleId="afffd">
    <w:name w:val="Body Text Indent"/>
    <w:basedOn w:val="a0"/>
    <w:uiPriority w:val="99"/>
    <w:pPr>
      <w:spacing w:after="0"/>
      <w:ind w:left="283" w:firstLine="709"/>
    </w:pPr>
    <w:rPr>
      <w:rFonts w:ascii="PT Astra Serif" w:eastAsia="PT Astra Serif" w:hAnsi="PT Astra Serif" w:cs="PT Astra Serif"/>
      <w:szCs w:val="20"/>
      <w:lang w:val="ru-RU" w:eastAsia="ar-SA" w:bidi="ar-SA"/>
    </w:rPr>
  </w:style>
  <w:style w:type="paragraph" w:styleId="afffe">
    <w:name w:val="Title"/>
    <w:basedOn w:val="a"/>
    <w:next w:val="affff"/>
    <w:qFormat/>
    <w:pPr>
      <w:suppressAutoHyphens w:val="0"/>
      <w:jc w:val="center"/>
    </w:pPr>
    <w:rPr>
      <w:rFonts w:ascii="Peterburg" w:hAnsi="Peterburg"/>
      <w:b/>
      <w:bCs/>
      <w:sz w:val="28"/>
      <w:szCs w:val="20"/>
      <w:lang w:eastAsia="ar-SA" w:bidi="ar-SA"/>
    </w:rPr>
  </w:style>
  <w:style w:type="paragraph" w:styleId="affff">
    <w:name w:val="Subtitle"/>
    <w:basedOn w:val="a"/>
    <w:next w:val="a0"/>
    <w:uiPriority w:val="11"/>
    <w:qFormat/>
    <w:pPr>
      <w:keepNext/>
      <w:suppressAutoHyphens w:val="0"/>
      <w:spacing w:before="240" w:after="120"/>
      <w:jc w:val="center"/>
    </w:pPr>
    <w:rPr>
      <w:rFonts w:ascii="Arial" w:hAnsi="Arial" w:cs="Arial"/>
      <w:i/>
      <w:iCs/>
      <w:sz w:val="28"/>
      <w:szCs w:val="28"/>
      <w:lang w:eastAsia="ar-SA" w:bidi="ar-SA"/>
    </w:rPr>
  </w:style>
  <w:style w:type="paragraph" w:customStyle="1" w:styleId="314">
    <w:name w:val="Основной текст 31"/>
    <w:basedOn w:val="a"/>
    <w:pPr>
      <w:shd w:val="clear" w:color="auto" w:fill="E5E5E5"/>
      <w:suppressAutoHyphens w:val="0"/>
      <w:jc w:val="center"/>
    </w:pPr>
    <w:rPr>
      <w:rFonts w:ascii="Peterburg" w:hAnsi="Peterburg"/>
      <w:b/>
      <w:sz w:val="28"/>
      <w:szCs w:val="20"/>
      <w:lang w:eastAsia="ar-SA" w:bidi="ar-SA"/>
    </w:rPr>
  </w:style>
  <w:style w:type="paragraph" w:customStyle="1" w:styleId="1ff6">
    <w:name w:val="Обычный1"/>
    <w:pPr>
      <w:suppressAutoHyphens/>
      <w:spacing w:line="100" w:lineRule="atLeast"/>
    </w:pPr>
    <w:rPr>
      <w:rFonts w:ascii="Baltica" w:hAnsi="Baltica"/>
      <w:sz w:val="24"/>
      <w:lang w:eastAsia="ar-SA"/>
    </w:rPr>
  </w:style>
  <w:style w:type="paragraph" w:customStyle="1" w:styleId="315">
    <w:name w:val="Основной текст с отступом 31"/>
    <w:basedOn w:val="a"/>
    <w:pPr>
      <w:suppressAutoHyphens w:val="0"/>
      <w:ind w:left="34"/>
      <w:jc w:val="both"/>
    </w:pPr>
    <w:rPr>
      <w:color w:val="000000"/>
      <w:szCs w:val="20"/>
      <w:lang w:eastAsia="ar-SA" w:bidi="ar-SA"/>
    </w:rPr>
  </w:style>
  <w:style w:type="paragraph" w:customStyle="1" w:styleId="1ff7">
    <w:name w:val="Схема документа1"/>
    <w:basedOn w:val="a"/>
    <w:pPr>
      <w:shd w:val="clear" w:color="auto" w:fill="000080"/>
      <w:suppressAutoHyphens w:val="0"/>
    </w:pPr>
    <w:rPr>
      <w:rFonts w:ascii="Tahoma" w:hAnsi="Tahoma"/>
      <w:sz w:val="20"/>
      <w:szCs w:val="20"/>
      <w:lang w:eastAsia="ar-SA" w:bidi="ar-SA"/>
    </w:rPr>
  </w:style>
  <w:style w:type="paragraph" w:customStyle="1" w:styleId="ConsNonformat">
    <w:name w:val="ConsNonformat"/>
    <w:pPr>
      <w:suppressAutoHyphens/>
      <w:spacing w:line="100" w:lineRule="atLeast"/>
      <w:ind w:right="19772"/>
    </w:pPr>
    <w:rPr>
      <w:rFonts w:ascii="Courier New" w:hAnsi="Courier New" w:cs="Courier New"/>
      <w:lang w:eastAsia="ar-SA"/>
    </w:rPr>
  </w:style>
  <w:style w:type="paragraph" w:customStyle="1" w:styleId="printc">
    <w:name w:val="printc"/>
    <w:basedOn w:val="a"/>
    <w:pPr>
      <w:suppressAutoHyphens w:val="0"/>
      <w:spacing w:before="144" w:after="288"/>
      <w:jc w:val="center"/>
    </w:pPr>
    <w:rPr>
      <w:lang w:eastAsia="ar-SA" w:bidi="ar-SA"/>
    </w:rPr>
  </w:style>
  <w:style w:type="paragraph" w:customStyle="1" w:styleId="ConsPlusTitle">
    <w:name w:val="ConsPlusTitle"/>
    <w:pPr>
      <w:widowControl w:val="0"/>
      <w:suppressAutoHyphens/>
      <w:spacing w:line="100" w:lineRule="atLeast"/>
    </w:pPr>
    <w:rPr>
      <w:rFonts w:ascii="Arial" w:eastAsia="SimSun" w:hAnsi="Arial" w:cs="Arial"/>
      <w:b/>
      <w:bCs/>
      <w:lang w:eastAsia="ar-SA"/>
    </w:rPr>
  </w:style>
  <w:style w:type="paragraph" w:customStyle="1" w:styleId="printj">
    <w:name w:val="printj"/>
    <w:basedOn w:val="a"/>
    <w:pPr>
      <w:suppressAutoHyphens w:val="0"/>
      <w:spacing w:before="144" w:after="288"/>
      <w:jc w:val="both"/>
    </w:pPr>
    <w:rPr>
      <w:lang w:eastAsia="ar-SA" w:bidi="ar-SA"/>
    </w:rPr>
  </w:style>
  <w:style w:type="paragraph" w:customStyle="1" w:styleId="contentcopyright">
    <w:name w:val="contentcopyright"/>
    <w:basedOn w:val="a"/>
    <w:pPr>
      <w:suppressAutoHyphens w:val="0"/>
      <w:spacing w:before="75" w:after="75"/>
    </w:pPr>
    <w:rPr>
      <w:rFonts w:ascii="Arial" w:hAnsi="Arial" w:cs="Arial"/>
      <w:color w:val="000000"/>
      <w:sz w:val="15"/>
      <w:szCs w:val="15"/>
      <w:lang w:eastAsia="ar-SA" w:bidi="ar-SA"/>
    </w:rPr>
  </w:style>
  <w:style w:type="paragraph" w:customStyle="1" w:styleId="1ff8">
    <w:name w:val="Текст концевой сноски1"/>
    <w:basedOn w:val="a"/>
    <w:pPr>
      <w:suppressAutoHyphens w:val="0"/>
    </w:pPr>
    <w:rPr>
      <w:sz w:val="20"/>
      <w:szCs w:val="20"/>
      <w:lang w:eastAsia="ar-SA" w:bidi="ar-SA"/>
    </w:rPr>
  </w:style>
  <w:style w:type="paragraph" w:customStyle="1" w:styleId="affff0">
    <w:name w:val="Знак"/>
    <w:basedOn w:val="a"/>
    <w:pPr>
      <w:suppressAutoHyphens w:val="0"/>
      <w:spacing w:after="160" w:line="240" w:lineRule="exact"/>
    </w:pPr>
    <w:rPr>
      <w:rFonts w:ascii="Verdana" w:hAnsi="Verdana" w:cs="Verdana"/>
      <w:lang w:val="en-US" w:eastAsia="ar-SA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pPr>
      <w:suppressAutoHyphens w:val="0"/>
    </w:pPr>
    <w:rPr>
      <w:rFonts w:ascii="Verdana" w:hAnsi="Verdana" w:cs="Verdana"/>
      <w:sz w:val="20"/>
      <w:szCs w:val="20"/>
      <w:lang w:val="en-US" w:eastAsia="ar-SA" w:bidi="ar-SA"/>
    </w:rPr>
  </w:style>
  <w:style w:type="paragraph" w:customStyle="1" w:styleId="HTML10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en-US" w:eastAsia="ar-SA" w:bidi="ar-SA"/>
    </w:rPr>
  </w:style>
  <w:style w:type="paragraph" w:customStyle="1" w:styleId="mttl">
    <w:name w:val="m_ttl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msttl">
    <w:name w:val="m_sttl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affff1">
    <w:name w:val="Текст;Знак Знак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77">
    <w:name w:val="Основной текст (7)"/>
    <w:basedOn w:val="a"/>
    <w:pPr>
      <w:shd w:val="clear" w:color="auto" w:fill="FFFFFF"/>
      <w:suppressAutoHyphens w:val="0"/>
      <w:spacing w:line="277" w:lineRule="exact"/>
    </w:pPr>
    <w:rPr>
      <w:sz w:val="22"/>
      <w:szCs w:val="22"/>
      <w:lang w:eastAsia="ar-SA" w:bidi="ar-SA"/>
    </w:rPr>
  </w:style>
  <w:style w:type="paragraph" w:customStyle="1" w:styleId="216">
    <w:name w:val="Основной текст 21"/>
    <w:basedOn w:val="a"/>
    <w:pPr>
      <w:jc w:val="center"/>
    </w:pPr>
    <w:rPr>
      <w:b/>
      <w:sz w:val="28"/>
      <w:szCs w:val="20"/>
      <w:lang w:eastAsia="ar-SA" w:bidi="ar-SA"/>
    </w:rPr>
  </w:style>
  <w:style w:type="paragraph" w:customStyle="1" w:styleId="2f0">
    <w:name w:val="Обычный (веб)2"/>
    <w:basedOn w:val="a"/>
    <w:pPr>
      <w:spacing w:before="100" w:after="100"/>
    </w:pPr>
    <w:rPr>
      <w:rFonts w:eastAsia="SimSun" w:cs="Lucida Sans"/>
    </w:rPr>
  </w:style>
  <w:style w:type="paragraph" w:customStyle="1" w:styleId="316">
    <w:name w:val="Основной текст 31"/>
    <w:basedOn w:val="a"/>
    <w:rPr>
      <w:rFonts w:eastAsia="SimSun" w:cs="Lucida Sans"/>
      <w:sz w:val="28"/>
    </w:rPr>
  </w:style>
  <w:style w:type="paragraph" w:customStyle="1" w:styleId="1ff9">
    <w:name w:val="Нижний колонтитул1"/>
    <w:basedOn w:val="a"/>
    <w:rPr>
      <w:sz w:val="20"/>
      <w:szCs w:val="20"/>
    </w:rPr>
  </w:style>
  <w:style w:type="paragraph" w:customStyle="1" w:styleId="4a">
    <w:name w:val="заголовок 4"/>
    <w:basedOn w:val="a"/>
    <w:pPr>
      <w:keepNext/>
      <w:jc w:val="center"/>
    </w:pPr>
    <w:rPr>
      <w:rFonts w:eastAsia="SimSun" w:cs="Lucida Sans"/>
      <w:b/>
      <w:bCs/>
    </w:rPr>
  </w:style>
  <w:style w:type="paragraph" w:customStyle="1" w:styleId="1ffa">
    <w:name w:val="заголовок 1"/>
    <w:basedOn w:val="a"/>
    <w:pPr>
      <w:keepNext/>
      <w:jc w:val="center"/>
    </w:pPr>
    <w:rPr>
      <w:rFonts w:eastAsia="SimSun" w:cs="Lucida Sans"/>
    </w:rPr>
  </w:style>
  <w:style w:type="paragraph" w:customStyle="1" w:styleId="1ffb">
    <w:name w:val="Название объекта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FR2">
    <w:name w:val="FR2"/>
    <w:pPr>
      <w:widowControl w:val="0"/>
      <w:suppressAutoHyphens/>
      <w:spacing w:before="140" w:line="100" w:lineRule="atLeast"/>
      <w:ind w:left="2560"/>
    </w:pPr>
    <w:rPr>
      <w:rFonts w:ascii="Arial" w:eastAsia="Arial" w:hAnsi="Arial" w:cs="Arial"/>
      <w:b/>
      <w:bCs/>
      <w:kern w:val="1"/>
      <w:sz w:val="48"/>
      <w:szCs w:val="48"/>
      <w:lang w:eastAsia="ar-SA"/>
    </w:rPr>
  </w:style>
  <w:style w:type="paragraph" w:customStyle="1" w:styleId="heading11">
    <w:name w:val="heading 11"/>
    <w:basedOn w:val="a"/>
    <w:pPr>
      <w:tabs>
        <w:tab w:val="left" w:pos="0"/>
      </w:tabs>
      <w:spacing w:before="108" w:after="108"/>
      <w:jc w:val="center"/>
    </w:pPr>
    <w:rPr>
      <w:rFonts w:eastAsia="Andale Sans UI"/>
      <w:b/>
      <w:bCs/>
      <w:color w:val="26282F"/>
      <w:lang w:eastAsia="ar-SA" w:bidi="ar-SA"/>
    </w:rPr>
  </w:style>
  <w:style w:type="paragraph" w:customStyle="1" w:styleId="4441nienieTableFootnotelast1TableFootnotelastTableFootnotelast313ft">
    <w:name w:val="Текст сноски;Текст сноски Знак Знак Знак Знак;Знак4 Знак;Знак4;Знак4 Знак1;Сноски доклада;nienie;Table_Footnote_last Знак1;Table_Footnote_last Знак Знак Знак Знак;Table_Footnote_last Знак Знак;Знак31;Знак3;Зна;З;ft;Зн"/>
    <w:basedOn w:val="a"/>
    <w:pPr>
      <w:ind w:firstLine="709"/>
      <w:jc w:val="both"/>
    </w:pPr>
    <w:rPr>
      <w:rFonts w:ascii="Courier New" w:eastAsia="Andale Sans UI" w:hAnsi="Courier New" w:cs="Courier New"/>
      <w:lang w:eastAsia="ar-SA" w:bidi="ar-SA"/>
    </w:rPr>
  </w:style>
  <w:style w:type="paragraph" w:customStyle="1" w:styleId="affff2">
    <w:name w:val="Колонтитул"/>
    <w:basedOn w:val="a"/>
    <w:pPr>
      <w:suppressLineNumbers/>
      <w:tabs>
        <w:tab w:val="center" w:pos="4677"/>
        <w:tab w:val="right" w:pos="9354"/>
      </w:tabs>
    </w:pPr>
    <w:rPr>
      <w:rFonts w:eastAsia="Andale Sans UI"/>
      <w:lang w:eastAsia="ar-SA" w:bidi="ar-SA"/>
    </w:rPr>
  </w:style>
  <w:style w:type="paragraph" w:customStyle="1" w:styleId="78">
    <w:name w:val="Заголовок7"/>
    <w:basedOn w:val="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69">
    <w:name w:val="Заголовок6"/>
    <w:basedOn w:val="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59">
    <w:name w:val="Заголовок5"/>
    <w:basedOn w:val="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4b">
    <w:name w:val="Заголовок4"/>
    <w:basedOn w:val="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3c">
    <w:name w:val="Заголовок3"/>
    <w:basedOn w:val="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2f1">
    <w:name w:val="Заголовок2"/>
    <w:basedOn w:val="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320">
    <w:name w:val="Основной текст 32"/>
    <w:basedOn w:val="a"/>
    <w:rPr>
      <w:sz w:val="28"/>
    </w:rPr>
  </w:style>
  <w:style w:type="paragraph" w:customStyle="1" w:styleId="text">
    <w:name w:val="text"/>
    <w:basedOn w:val="a"/>
    <w:pPr>
      <w:ind w:firstLine="375"/>
      <w:jc w:val="both"/>
    </w:pPr>
  </w:style>
  <w:style w:type="paragraph" w:customStyle="1" w:styleId="affff3">
    <w:name w:val="Форматированный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317">
    <w:name w:val="Основной текст с отступом 31"/>
    <w:basedOn w:val="a"/>
    <w:pPr>
      <w:ind w:firstLine="709"/>
      <w:jc w:val="both"/>
    </w:pPr>
    <w:rPr>
      <w:sz w:val="28"/>
      <w:szCs w:val="28"/>
    </w:rPr>
  </w:style>
  <w:style w:type="paragraph" w:customStyle="1" w:styleId="1ffc">
    <w:name w:val="Абзац списка1"/>
    <w:basedOn w:val="a"/>
    <w:pPr>
      <w:ind w:left="720"/>
    </w:pPr>
    <w:rPr>
      <w:rFonts w:eastAsia="Calibri"/>
      <w:sz w:val="28"/>
    </w:rPr>
  </w:style>
  <w:style w:type="paragraph" w:customStyle="1" w:styleId="321">
    <w:name w:val="Основной текст с отступом 32"/>
    <w:basedOn w:val="a"/>
    <w:pPr>
      <w:spacing w:after="120"/>
      <w:ind w:left="283"/>
    </w:pPr>
    <w:rPr>
      <w:sz w:val="16"/>
      <w:szCs w:val="14"/>
    </w:rPr>
  </w:style>
  <w:style w:type="paragraph" w:customStyle="1" w:styleId="affff4">
    <w:name w:val="Комментарий"/>
    <w:basedOn w:val="a"/>
    <w:pPr>
      <w:ind w:left="170"/>
    </w:pPr>
    <w:rPr>
      <w:i/>
      <w:iCs/>
      <w:color w:val="800080"/>
    </w:rPr>
  </w:style>
  <w:style w:type="paragraph" w:customStyle="1" w:styleId="text3cl">
    <w:name w:val="text3cl"/>
    <w:basedOn w:val="a"/>
    <w:pPr>
      <w:spacing w:before="144" w:after="288"/>
    </w:pPr>
  </w:style>
  <w:style w:type="paragraph" w:customStyle="1" w:styleId="affff5">
    <w:name w:val="Верхний колонтитул слева"/>
    <w:basedOn w:val="a"/>
    <w:pPr>
      <w:widowControl w:val="0"/>
      <w:suppressLineNumbers/>
      <w:tabs>
        <w:tab w:val="center" w:pos="4819"/>
        <w:tab w:val="right" w:pos="9638"/>
      </w:tabs>
    </w:pPr>
    <w:rPr>
      <w:rFonts w:ascii="PT Astra Serif" w:eastAsia="PT Astra Serif" w:hAnsi="PT Astra Serif" w:cs="PT Astra Serif"/>
      <w:sz w:val="28"/>
    </w:rPr>
  </w:style>
  <w:style w:type="paragraph" w:customStyle="1" w:styleId="2f2">
    <w:name w:val="Текст примечания2"/>
    <w:basedOn w:val="a"/>
    <w:pPr>
      <w:suppressAutoHyphens w:val="0"/>
      <w:spacing w:after="200" w:line="276" w:lineRule="auto"/>
    </w:pPr>
    <w:rPr>
      <w:rFonts w:ascii="Calibri" w:eastAsia="Batang" w:hAnsi="Calibri" w:cs="font349"/>
      <w:sz w:val="22"/>
      <w:szCs w:val="22"/>
      <w:lang w:eastAsia="ar-SA" w:bidi="ar-SA"/>
    </w:rPr>
  </w:style>
  <w:style w:type="paragraph" w:customStyle="1" w:styleId="1ffd">
    <w:name w:val="Тема примечания1"/>
    <w:basedOn w:val="2f2"/>
    <w:pPr>
      <w:spacing w:after="0" w:line="100" w:lineRule="atLeast"/>
    </w:pPr>
    <w:rPr>
      <w:b/>
      <w:bCs/>
    </w:rPr>
  </w:style>
  <w:style w:type="paragraph" w:customStyle="1" w:styleId="affff6">
    <w:name w:val="Ст. без интервала"/>
    <w:basedOn w:val="a"/>
    <w:pPr>
      <w:suppressAutoHyphens w:val="0"/>
      <w:ind w:firstLine="709"/>
      <w:jc w:val="both"/>
    </w:pPr>
    <w:rPr>
      <w:rFonts w:eastAsia="Calibri"/>
      <w:sz w:val="28"/>
      <w:szCs w:val="28"/>
      <w:lang w:val="en-US" w:eastAsia="ar-SA" w:bidi="ar-SA"/>
    </w:rPr>
  </w:style>
  <w:style w:type="paragraph" w:customStyle="1" w:styleId="1ffe">
    <w:name w:val="1 Заголовок"/>
    <w:basedOn w:val="1"/>
    <w:pPr>
      <w:keepLines w:val="0"/>
      <w:pageBreakBefore/>
      <w:numPr>
        <w:numId w:val="0"/>
      </w:numPr>
      <w:spacing w:before="0" w:after="240" w:line="288" w:lineRule="auto"/>
      <w:ind w:left="284"/>
      <w:jc w:val="center"/>
    </w:pPr>
    <w:rPr>
      <w:rFonts w:ascii="Times New Roman" w:eastAsia="Batang" w:hAnsi="Times New Roman" w:cs="Times New Roman"/>
      <w:b/>
      <w:bCs/>
      <w:caps/>
      <w:color w:val="00000A"/>
      <w:sz w:val="28"/>
      <w:szCs w:val="32"/>
      <w:lang w:val="en-US" w:eastAsia="ar-SA" w:bidi="ar-SA"/>
    </w:rPr>
  </w:style>
  <w:style w:type="paragraph" w:customStyle="1" w:styleId="115">
    <w:name w:val="Абзац списка11"/>
    <w:basedOn w:val="a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 w:bidi="ar-SA"/>
    </w:rPr>
  </w:style>
  <w:style w:type="paragraph" w:customStyle="1" w:styleId="1fff">
    <w:name w:val="Знак1 Знак Знак Знак"/>
    <w:basedOn w:val="a"/>
    <w:pPr>
      <w:suppressAutoHyphens w:val="0"/>
      <w:spacing w:after="160" w:line="240" w:lineRule="exact"/>
    </w:pPr>
    <w:rPr>
      <w:rFonts w:ascii="Verdana" w:hAnsi="Verdana"/>
      <w:lang w:val="en-US" w:eastAsia="ar-SA" w:bidi="ar-SA"/>
    </w:rPr>
  </w:style>
  <w:style w:type="paragraph" w:customStyle="1" w:styleId="WW-Title11">
    <w:name w:val="WW-Title11"/>
    <w:basedOn w:val="a"/>
    <w:pPr>
      <w:keepNext/>
      <w:suppressAutoHyphens w:val="0"/>
      <w:spacing w:before="240" w:after="120"/>
    </w:pPr>
    <w:rPr>
      <w:rFonts w:ascii="Arial" w:hAnsi="Arial" w:cs="Arial"/>
      <w:sz w:val="28"/>
      <w:szCs w:val="28"/>
      <w:lang w:eastAsia="ar-SA" w:bidi="ar-SA"/>
    </w:rPr>
  </w:style>
  <w:style w:type="paragraph" w:customStyle="1" w:styleId="WW-Title1111111111111111111111">
    <w:name w:val="WW-Title1111111111111111111111"/>
    <w:basedOn w:val="a"/>
    <w:pPr>
      <w:suppressAutoHyphens w:val="0"/>
      <w:jc w:val="center"/>
    </w:pPr>
    <w:rPr>
      <w:sz w:val="28"/>
      <w:szCs w:val="28"/>
      <w:lang w:eastAsia="ar-SA" w:bidi="ar-SA"/>
    </w:rPr>
  </w:style>
  <w:style w:type="paragraph" w:customStyle="1" w:styleId="3d">
    <w:name w:val="Без интервала3"/>
    <w:pPr>
      <w:suppressAutoHyphens/>
      <w:spacing w:line="100" w:lineRule="atLeast"/>
    </w:pPr>
    <w:rPr>
      <w:rFonts w:ascii="Calibri" w:hAnsi="Calibri" w:cs="Calibri"/>
      <w:sz w:val="22"/>
      <w:szCs w:val="22"/>
      <w:lang w:eastAsia="ar-SA"/>
    </w:rPr>
  </w:style>
  <w:style w:type="paragraph" w:customStyle="1" w:styleId="1fff0">
    <w:name w:val="Без интервала1"/>
    <w:pPr>
      <w:suppressAutoHyphens/>
      <w:spacing w:line="100" w:lineRule="atLeast"/>
    </w:pPr>
    <w:rPr>
      <w:rFonts w:ascii="Calibri" w:hAnsi="Calibri" w:cs="Calibri"/>
      <w:sz w:val="22"/>
      <w:szCs w:val="22"/>
      <w:lang w:eastAsia="ar-SA"/>
    </w:rPr>
  </w:style>
  <w:style w:type="paragraph" w:customStyle="1" w:styleId="116">
    <w:name w:val="Без интервала11"/>
    <w:pPr>
      <w:suppressAutoHyphens/>
      <w:spacing w:line="100" w:lineRule="atLeas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117">
    <w:name w:val="Знак1 Знак Знак Знак1"/>
    <w:basedOn w:val="a"/>
    <w:pPr>
      <w:suppressAutoHyphens w:val="0"/>
      <w:spacing w:after="160" w:line="240" w:lineRule="exact"/>
    </w:pPr>
    <w:rPr>
      <w:rFonts w:ascii="Verdana" w:hAnsi="Verdana"/>
      <w:lang w:val="en-US" w:eastAsia="ar-SA" w:bidi="ar-SA"/>
    </w:rPr>
  </w:style>
  <w:style w:type="paragraph" w:customStyle="1" w:styleId="msonormal0">
    <w:name w:val="msonormal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western">
    <w:name w:val="western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118">
    <w:name w:val="Заголовок 11"/>
    <w:basedOn w:val="a"/>
    <w:pPr>
      <w:tabs>
        <w:tab w:val="left" w:pos="0"/>
        <w:tab w:val="left" w:pos="432"/>
      </w:tabs>
      <w:spacing w:before="108" w:after="108"/>
      <w:jc w:val="center"/>
    </w:pPr>
    <w:rPr>
      <w:rFonts w:ascii="Arial" w:eastAsia="Arial" w:hAnsi="Arial" w:cs="Arial"/>
      <w:b/>
      <w:bCs/>
      <w:color w:val="26282F"/>
    </w:rPr>
  </w:style>
  <w:style w:type="paragraph" w:customStyle="1" w:styleId="2f3">
    <w:name w:val="Знак2"/>
    <w:basedOn w:val="a"/>
    <w:pPr>
      <w:tabs>
        <w:tab w:val="left" w:pos="1069"/>
      </w:tabs>
      <w:suppressAutoHyphens w:val="0"/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ar-SA" w:bidi="ar-SA"/>
    </w:rPr>
  </w:style>
  <w:style w:type="paragraph" w:customStyle="1" w:styleId="2f4">
    <w:name w:val="Название объекта2"/>
    <w:basedOn w:val="a"/>
    <w:pPr>
      <w:suppressLineNumbers/>
      <w:spacing w:before="120" w:after="120"/>
    </w:pPr>
    <w:rPr>
      <w:rFonts w:cs="Lucida Sans"/>
      <w:i/>
      <w:iCs/>
      <w:lang w:eastAsia="ar-SA" w:bidi="ar-SA"/>
    </w:rPr>
  </w:style>
  <w:style w:type="paragraph" w:customStyle="1" w:styleId="1fff1">
    <w:name w:val="Название объекта1"/>
    <w:basedOn w:val="a"/>
    <w:pPr>
      <w:suppressLineNumbers/>
      <w:spacing w:before="120" w:after="120"/>
    </w:pPr>
    <w:rPr>
      <w:rFonts w:cs="Lucida Sans"/>
      <w:i/>
      <w:iCs/>
      <w:lang w:eastAsia="ar-SA" w:bidi="ar-SA"/>
    </w:rPr>
  </w:style>
  <w:style w:type="paragraph" w:customStyle="1" w:styleId="ConsPlusTitlePage">
    <w:name w:val="ConsPlusTitlePage"/>
    <w:pPr>
      <w:widowControl w:val="0"/>
      <w:suppressAutoHyphens/>
      <w:spacing w:line="100" w:lineRule="atLeast"/>
    </w:pPr>
    <w:rPr>
      <w:rFonts w:ascii="Tahoma" w:hAnsi="Tahoma" w:cs="Tahoma"/>
      <w:lang w:eastAsia="ar-SA"/>
    </w:rPr>
  </w:style>
  <w:style w:type="paragraph" w:customStyle="1" w:styleId="ConsPlusJurTerm">
    <w:name w:val="ConsPlusJurTerm"/>
    <w:pPr>
      <w:widowControl w:val="0"/>
      <w:suppressAutoHyphens/>
      <w:spacing w:line="100" w:lineRule="atLeast"/>
    </w:pPr>
    <w:rPr>
      <w:rFonts w:ascii="Tahoma" w:hAnsi="Tahoma" w:cs="Tahoma"/>
      <w:sz w:val="26"/>
      <w:lang w:eastAsia="ar-SA"/>
    </w:rPr>
  </w:style>
  <w:style w:type="paragraph" w:customStyle="1" w:styleId="ConsPlusTitle1">
    <w:name w:val="ConsPlusTitle1"/>
    <w:pPr>
      <w:widowControl w:val="0"/>
      <w:suppressAutoHyphens/>
      <w:spacing w:line="100" w:lineRule="atLeast"/>
    </w:pPr>
    <w:rPr>
      <w:rFonts w:ascii="Calibri" w:hAnsi="Calibri" w:cs="Calibri"/>
      <w:b/>
      <w:kern w:val="1"/>
      <w:sz w:val="24"/>
      <w:lang w:eastAsia="hi-IN" w:bidi="hi-IN"/>
    </w:rPr>
  </w:style>
  <w:style w:type="paragraph" w:customStyle="1" w:styleId="ConsPlusNormalTimesNewRoman14">
    <w:name w:val="Стиль ConsPlusNormal + (латиница) Times New Roman 14 пт По ширине..."/>
    <w:basedOn w:val="2e"/>
    <w:pPr>
      <w:widowControl w:val="0"/>
      <w:spacing w:line="324" w:lineRule="exact"/>
      <w:ind w:firstLine="708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1fff2">
    <w:name w:val="Стиль1"/>
    <w:basedOn w:val="a0"/>
    <w:pPr>
      <w:jc w:val="center"/>
    </w:pPr>
    <w:rPr>
      <w:b/>
    </w:rPr>
  </w:style>
  <w:style w:type="paragraph" w:customStyle="1" w:styleId="ConsPlusNormalTimesNewRoman141">
    <w:name w:val="Стиль ConsPlusNormal + (латиница) Times New Roman 14 пт По ширине...1"/>
    <w:basedOn w:val="2e"/>
    <w:pPr>
      <w:widowControl w:val="0"/>
      <w:spacing w:line="324" w:lineRule="exact"/>
      <w:ind w:firstLine="720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ConsPlusNormalTimesNewRoman142">
    <w:name w:val="Стиль ConsPlusNormal + (латиница) Times New Roman 14 пт По ширине...2"/>
    <w:basedOn w:val="2e"/>
    <w:pPr>
      <w:widowControl w:val="0"/>
      <w:spacing w:line="324" w:lineRule="exact"/>
      <w:ind w:firstLine="700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ConsPlusNormalTimesNewRoman140">
    <w:name w:val="Стиль ConsPlusNormal + (латиница) Times New Roman 14 пт полужирны..."/>
    <w:basedOn w:val="2e"/>
    <w:pPr>
      <w:widowControl w:val="0"/>
      <w:spacing w:line="324" w:lineRule="exact"/>
      <w:ind w:firstLine="720"/>
    </w:pPr>
    <w:rPr>
      <w:rFonts w:ascii="Times New Roman" w:eastAsia="Times New Roman" w:hAnsi="Times New Roman" w:cs="Times New Roman"/>
      <w:b/>
      <w:bCs/>
      <w:sz w:val="28"/>
    </w:rPr>
  </w:style>
  <w:style w:type="paragraph" w:customStyle="1" w:styleId="2f5">
    <w:name w:val="Абзац списка2"/>
    <w:basedOn w:val="a"/>
    <w:pPr>
      <w:ind w:left="720"/>
    </w:pPr>
  </w:style>
  <w:style w:type="paragraph" w:customStyle="1" w:styleId="affff7">
    <w:name w:val="???????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line="100" w:lineRule="atLeast"/>
      <w:jc w:val="center"/>
    </w:pPr>
    <w:rPr>
      <w:rFonts w:ascii="Arial" w:eastAsia="Arial" w:hAnsi="Arial" w:cs="Arial"/>
      <w:color w:val="000000"/>
      <w:sz w:val="28"/>
      <w:szCs w:val="28"/>
      <w:lang w:eastAsia="hi-IN" w:bidi="hi-IN"/>
    </w:rPr>
  </w:style>
  <w:style w:type="paragraph" w:customStyle="1" w:styleId="3e">
    <w:name w:val="Абзац списка3"/>
    <w:basedOn w:val="a"/>
    <w:pPr>
      <w:ind w:left="720"/>
    </w:pPr>
    <w:rPr>
      <w:rFonts w:eastAsia="Calibri"/>
      <w:sz w:val="28"/>
    </w:rPr>
  </w:style>
  <w:style w:type="paragraph" w:customStyle="1" w:styleId="512">
    <w:name w:val="Нумерованный список 51"/>
    <w:basedOn w:val="a"/>
    <w:pPr>
      <w:tabs>
        <w:tab w:val="num" w:pos="0"/>
      </w:tabs>
      <w:suppressAutoHyphens w:val="0"/>
      <w:ind w:firstLine="709"/>
    </w:pPr>
    <w:rPr>
      <w:sz w:val="20"/>
      <w:szCs w:val="20"/>
      <w:lang w:eastAsia="ar-SA" w:bidi="ar-SA"/>
    </w:rPr>
  </w:style>
  <w:style w:type="paragraph" w:customStyle="1" w:styleId="3f">
    <w:name w:val="Основной текст3"/>
    <w:basedOn w:val="a"/>
    <w:pPr>
      <w:shd w:val="clear" w:color="auto" w:fill="FFFFFF"/>
      <w:suppressAutoHyphens w:val="0"/>
      <w:spacing w:before="300" w:line="614" w:lineRule="exact"/>
      <w:ind w:hanging="1400"/>
      <w:jc w:val="center"/>
    </w:pPr>
    <w:rPr>
      <w:spacing w:val="-2"/>
      <w:sz w:val="26"/>
      <w:szCs w:val="26"/>
      <w:lang w:eastAsia="ar-SA" w:bidi="ar-SA"/>
    </w:rPr>
  </w:style>
  <w:style w:type="paragraph" w:customStyle="1" w:styleId="affff8">
    <w:name w:val="Внимание"/>
    <w:basedOn w:val="a"/>
    <w:pPr>
      <w:suppressAutoHyphens w:val="0"/>
      <w:spacing w:before="240" w:after="240"/>
      <w:ind w:left="420" w:right="420" w:firstLine="300"/>
      <w:jc w:val="both"/>
    </w:pPr>
    <w:rPr>
      <w:rFonts w:ascii="Arial" w:hAnsi="Arial" w:cs="Arial"/>
      <w:lang w:eastAsia="ar-SA" w:bidi="ar-SA"/>
    </w:rPr>
  </w:style>
  <w:style w:type="paragraph" w:customStyle="1" w:styleId="s1">
    <w:name w:val="s_1"/>
    <w:basedOn w:val="a"/>
    <w:pPr>
      <w:suppressAutoHyphens w:val="0"/>
      <w:ind w:firstLine="720"/>
      <w:jc w:val="both"/>
    </w:pPr>
    <w:rPr>
      <w:rFonts w:ascii="Arial" w:hAnsi="Arial" w:cs="Arial"/>
      <w:sz w:val="26"/>
      <w:szCs w:val="26"/>
      <w:lang w:eastAsia="ar-SA" w:bidi="ar-SA"/>
    </w:rPr>
  </w:style>
  <w:style w:type="paragraph" w:customStyle="1" w:styleId="220">
    <w:name w:val="Знак22"/>
    <w:basedOn w:val="a"/>
    <w:pPr>
      <w:tabs>
        <w:tab w:val="left" w:pos="1069"/>
      </w:tabs>
      <w:suppressAutoHyphens w:val="0"/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ar-SA" w:bidi="ar-SA"/>
    </w:rPr>
  </w:style>
  <w:style w:type="paragraph" w:customStyle="1" w:styleId="ConsTitle">
    <w:name w:val="ConsTitle"/>
    <w:pPr>
      <w:widowControl w:val="0"/>
      <w:suppressAutoHyphens/>
      <w:spacing w:line="100" w:lineRule="atLeast"/>
      <w:ind w:right="19772"/>
    </w:pPr>
    <w:rPr>
      <w:rFonts w:ascii="Arial" w:hAnsi="Arial" w:cs="Arial"/>
      <w:b/>
      <w:bCs/>
      <w:lang w:eastAsia="ar-SA"/>
    </w:rPr>
  </w:style>
  <w:style w:type="paragraph" w:customStyle="1" w:styleId="1fff3">
    <w:name w:val="Знак Знак Знак Знак Знак Знак Знак Знак Знак Знак Знак Знак Знак Знак Знак1 Знак Знак Знак Знак"/>
    <w:basedOn w:val="a"/>
    <w:pPr>
      <w:suppressAutoHyphens w:val="0"/>
      <w:spacing w:line="240" w:lineRule="exact"/>
      <w:jc w:val="both"/>
    </w:pPr>
    <w:rPr>
      <w:lang w:val="en-US" w:eastAsia="ar-SA" w:bidi="ar-SA"/>
    </w:rPr>
  </w:style>
  <w:style w:type="paragraph" w:customStyle="1" w:styleId="CharChar0">
    <w:name w:val="Char Char"/>
    <w:basedOn w:val="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ar-SA" w:bidi="ar-SA"/>
    </w:rPr>
  </w:style>
  <w:style w:type="paragraph" w:customStyle="1" w:styleId="513">
    <w:name w:val="Нумерованный список 51"/>
    <w:basedOn w:val="a"/>
    <w:pPr>
      <w:tabs>
        <w:tab w:val="left" w:pos="1492"/>
      </w:tabs>
      <w:ind w:left="1492" w:hanging="360"/>
    </w:pPr>
    <w:rPr>
      <w:sz w:val="20"/>
      <w:szCs w:val="20"/>
      <w:lang w:eastAsia="ar-SA" w:bidi="ar-SA"/>
    </w:rPr>
  </w:style>
  <w:style w:type="paragraph" w:customStyle="1" w:styleId="affff9">
    <w:name w:val="Знак Знак Знак Знак Знак Знак Знак"/>
    <w:basedOn w:val="a"/>
    <w:pPr>
      <w:suppressAutoHyphens w:val="0"/>
      <w:spacing w:after="160" w:line="240" w:lineRule="exact"/>
      <w:jc w:val="right"/>
    </w:pPr>
    <w:rPr>
      <w:sz w:val="20"/>
      <w:szCs w:val="20"/>
      <w:lang w:val="en-GB" w:eastAsia="ar-SA" w:bidi="ar-SA"/>
    </w:rPr>
  </w:style>
  <w:style w:type="paragraph" w:customStyle="1" w:styleId="217">
    <w:name w:val="Заголовок 21"/>
    <w:basedOn w:val="a"/>
    <w:pPr>
      <w:keepNext/>
    </w:pPr>
    <w:rPr>
      <w:rFonts w:eastAsia="Arial Unicode MS"/>
      <w:sz w:val="28"/>
      <w:szCs w:val="20"/>
    </w:rPr>
  </w:style>
  <w:style w:type="paragraph" w:customStyle="1" w:styleId="125">
    <w:name w:val="Заголовок 12"/>
    <w:basedOn w:val="a"/>
    <w:pPr>
      <w:tabs>
        <w:tab w:val="left" w:pos="0"/>
      </w:tabs>
      <w:spacing w:before="108" w:after="108"/>
      <w:jc w:val="center"/>
    </w:pPr>
    <w:rPr>
      <w:rFonts w:ascii="Arial" w:eastAsia="Arial" w:hAnsi="Arial" w:cs="Arial"/>
      <w:b/>
      <w:bCs/>
      <w:color w:val="26282F"/>
      <w:lang w:val="en-US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eastAsia="SimSun" w:cs="Ari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eastAsia="SimSun" w:cs="Ari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eastAsia="SimSun" w:cs="Ari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eastAsia="SimSun" w:cs="Lohit Devanagari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eastAsia="SimSun" w:cs="Arial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eastAsia="SimSun" w:cs="Lohit Devanagari"/>
      <w:i/>
      <w:iCs/>
    </w:rPr>
  </w:style>
  <w:style w:type="paragraph" w:customStyle="1" w:styleId="181">
    <w:name w:val="Указатель18"/>
    <w:basedOn w:val="a"/>
    <w:pPr>
      <w:suppressLineNumbers/>
    </w:pPr>
    <w:rPr>
      <w:rFonts w:cs="Arial"/>
      <w:sz w:val="20"/>
      <w:szCs w:val="20"/>
      <w:lang w:eastAsia="ar-SA" w:bidi="ar-SA"/>
    </w:rPr>
  </w:style>
  <w:style w:type="paragraph" w:customStyle="1" w:styleId="caption10">
    <w:name w:val="caption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0">
    <w:name w:val="caption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0">
    <w:name w:val="caption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0">
    <w:name w:val="caption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171">
    <w:name w:val="Указатель17"/>
    <w:basedOn w:val="a"/>
    <w:pPr>
      <w:suppressLineNumbers/>
    </w:pPr>
    <w:rPr>
      <w:rFonts w:cs="Arial"/>
      <w:sz w:val="20"/>
      <w:szCs w:val="20"/>
      <w:lang w:eastAsia="ar-SA" w:bidi="ar-SA"/>
    </w:rPr>
  </w:style>
  <w:style w:type="paragraph" w:customStyle="1" w:styleId="caption111110">
    <w:name w:val="caption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0">
    <w:name w:val="caption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0">
    <w:name w:val="caption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0">
    <w:name w:val="caption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0">
    <w:name w:val="caption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0">
    <w:name w:val="caption1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10">
    <w:name w:val="caption11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110">
    <w:name w:val="caption111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1110">
    <w:name w:val="caption1111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11110">
    <w:name w:val="caption11111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affffa">
    <w:name w:val="Обычный (Интернет)"/>
    <w:aliases w:val="Обычный (Web),Обычный (Web)1,Обычный (Web)1 Знак"/>
    <w:basedOn w:val="a"/>
    <w:rPr>
      <w:rFonts w:cs="Calibri"/>
      <w:lang w:val="en-US" w:eastAsia="ar-SA" w:bidi="ar-SA"/>
    </w:rPr>
  </w:style>
  <w:style w:type="paragraph" w:customStyle="1" w:styleId="2f6">
    <w:name w:val="Основной текст2"/>
    <w:basedOn w:val="a"/>
    <w:pPr>
      <w:shd w:val="clear" w:color="auto" w:fill="FFFFFF"/>
      <w:spacing w:after="300" w:line="321" w:lineRule="exact"/>
      <w:ind w:hanging="260"/>
      <w:jc w:val="center"/>
    </w:pPr>
    <w:rPr>
      <w:sz w:val="26"/>
      <w:szCs w:val="26"/>
    </w:rPr>
  </w:style>
  <w:style w:type="paragraph" w:customStyle="1" w:styleId="161">
    <w:name w:val="Указатель16"/>
    <w:basedOn w:val="a"/>
    <w:pPr>
      <w:suppressLineNumbers/>
    </w:pPr>
    <w:rPr>
      <w:rFonts w:cs="Arial"/>
      <w:sz w:val="20"/>
      <w:szCs w:val="20"/>
      <w:lang w:eastAsia="ar-SA" w:bidi="ar-SA"/>
    </w:rPr>
  </w:style>
  <w:style w:type="paragraph" w:customStyle="1" w:styleId="152">
    <w:name w:val="Название15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  <w:rPr>
      <w:rFonts w:cs="Calibri"/>
      <w:sz w:val="20"/>
      <w:szCs w:val="20"/>
      <w:lang w:eastAsia="ar-SA" w:bidi="ar-SA"/>
    </w:rPr>
  </w:style>
  <w:style w:type="paragraph" w:customStyle="1" w:styleId="1fff4">
    <w:name w:val="Цитата1"/>
    <w:basedOn w:val="a"/>
    <w:pPr>
      <w:widowControl w:val="0"/>
      <w:spacing w:after="283"/>
      <w:ind w:left="567" w:right="567"/>
      <w:jc w:val="center"/>
    </w:pPr>
    <w:rPr>
      <w:rFonts w:ascii="PT Astra Serif" w:eastAsia="PT Astra Serif" w:hAnsi="PT Astra Serif" w:cs="PT Astra Serif"/>
      <w:sz w:val="28"/>
    </w:rPr>
  </w:style>
  <w:style w:type="paragraph" w:styleId="affffb">
    <w:name w:val="Body Text First Indent"/>
    <w:basedOn w:val="a"/>
    <w:pPr>
      <w:widowControl w:val="0"/>
      <w:ind w:firstLine="709"/>
      <w:jc w:val="both"/>
    </w:pPr>
    <w:rPr>
      <w:rFonts w:ascii="PT Astra Serif" w:eastAsia="PT Astra Serif" w:hAnsi="PT Astra Serif" w:cs="PT Astra Serif"/>
      <w:sz w:val="21"/>
    </w:rPr>
  </w:style>
  <w:style w:type="paragraph" w:customStyle="1" w:styleId="affffc">
    <w:name w:val="Обратный отступ"/>
    <w:basedOn w:val="a0"/>
    <w:pPr>
      <w:tabs>
        <w:tab w:val="left" w:pos="0"/>
      </w:tabs>
      <w:spacing w:after="0"/>
      <w:ind w:left="567" w:hanging="283"/>
    </w:pPr>
    <w:rPr>
      <w:rFonts w:ascii="PT Astra Serif" w:eastAsia="PT Astra Serif" w:hAnsi="PT Astra Serif" w:cs="PT Astra Serif"/>
      <w:lang w:val="ru-RU" w:eastAsia="ar-SA" w:bidi="ar-SA"/>
    </w:rPr>
  </w:style>
  <w:style w:type="paragraph" w:customStyle="1" w:styleId="1fff5">
    <w:name w:val="Приветствие1"/>
    <w:basedOn w:val="a"/>
    <w:pPr>
      <w:widowControl w:val="0"/>
      <w:suppressLineNumbers/>
      <w:jc w:val="center"/>
    </w:pPr>
    <w:rPr>
      <w:rFonts w:ascii="PT Astra Serif" w:eastAsia="PT Astra Serif" w:hAnsi="PT Astra Serif" w:cs="PT Astra Serif"/>
      <w:sz w:val="28"/>
    </w:rPr>
  </w:style>
  <w:style w:type="paragraph" w:styleId="affffd">
    <w:name w:val="Signature"/>
    <w:basedOn w:val="a"/>
    <w:pPr>
      <w:widowControl w:val="0"/>
      <w:suppressLineNumbers/>
      <w:tabs>
        <w:tab w:val="right" w:pos="31680"/>
      </w:tabs>
    </w:pPr>
    <w:rPr>
      <w:rFonts w:ascii="PT Astra Serif" w:eastAsia="PT Astra Serif" w:hAnsi="PT Astra Serif" w:cs="PT Astra Serif"/>
      <w:sz w:val="28"/>
    </w:rPr>
  </w:style>
  <w:style w:type="paragraph" w:customStyle="1" w:styleId="affffe">
    <w:name w:val="Отступы"/>
    <w:basedOn w:val="a0"/>
    <w:pPr>
      <w:tabs>
        <w:tab w:val="left" w:pos="0"/>
      </w:tabs>
      <w:spacing w:after="0"/>
      <w:ind w:left="2835" w:hanging="2551"/>
    </w:pPr>
    <w:rPr>
      <w:rFonts w:ascii="PT Astra Serif" w:eastAsia="PT Astra Serif" w:hAnsi="PT Astra Serif" w:cs="PT Astra Serif"/>
      <w:lang w:val="ru-RU" w:eastAsia="ar-SA" w:bidi="ar-SA"/>
    </w:rPr>
  </w:style>
  <w:style w:type="paragraph" w:customStyle="1" w:styleId="105">
    <w:name w:val="Заголовок 10"/>
    <w:basedOn w:val="85"/>
    <w:next w:val="a0"/>
    <w:pPr>
      <w:keepNext w:val="0"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fff6">
    <w:name w:val="Начало нумерованного списка 1"/>
    <w:basedOn w:val="afff0"/>
    <w:pPr>
      <w:spacing w:before="240"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7">
    <w:name w:val="Нумерованный список 1"/>
    <w:basedOn w:val="afff0"/>
    <w:pPr>
      <w:tabs>
        <w:tab w:val="num" w:pos="0"/>
      </w:tabs>
      <w:spacing w:after="0"/>
      <w:ind w:left="360" w:hanging="360"/>
      <w:jc w:val="both"/>
      <w:outlineLvl w:val="0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8">
    <w:name w:val="Конец нумерованного списка 1"/>
    <w:basedOn w:val="afff0"/>
    <w:pPr>
      <w:spacing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9">
    <w:name w:val="Продолжение нумерованного списка 1"/>
    <w:basedOn w:val="afff0"/>
    <w:pPr>
      <w:spacing w:after="0"/>
      <w:ind w:left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7">
    <w:name w:val="Начало нумерованного списка 2"/>
    <w:basedOn w:val="afff0"/>
    <w:pPr>
      <w:spacing w:before="240"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18">
    <w:name w:val="Нумерованный список 21"/>
    <w:basedOn w:val="afff0"/>
    <w:pPr>
      <w:spacing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8">
    <w:name w:val="Конец нумерованного списка 2"/>
    <w:basedOn w:val="afff0"/>
    <w:pPr>
      <w:spacing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9">
    <w:name w:val="Продолжение нумерованного списка 2"/>
    <w:basedOn w:val="afff0"/>
    <w:pPr>
      <w:spacing w:after="0"/>
      <w:ind w:left="72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0">
    <w:name w:val="Начало нумерованного списка 3"/>
    <w:basedOn w:val="afff0"/>
    <w:pPr>
      <w:spacing w:before="240"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18">
    <w:name w:val="Нумерованный список 31"/>
    <w:basedOn w:val="afff0"/>
    <w:pPr>
      <w:spacing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1">
    <w:name w:val="Конец нумерованного списка 3"/>
    <w:basedOn w:val="afff0"/>
    <w:pPr>
      <w:spacing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2">
    <w:name w:val="Продолжение нумерованного списка 3"/>
    <w:basedOn w:val="afff0"/>
    <w:pPr>
      <w:spacing w:after="0"/>
      <w:ind w:left="108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c">
    <w:name w:val="Начало нумерованного списка 4"/>
    <w:basedOn w:val="afff0"/>
    <w:pPr>
      <w:spacing w:before="240"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12">
    <w:name w:val="Нумерованный список 41"/>
    <w:basedOn w:val="afff0"/>
    <w:pPr>
      <w:spacing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d">
    <w:name w:val="Конец нумерованного списка 4"/>
    <w:basedOn w:val="afff0"/>
    <w:pPr>
      <w:spacing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e">
    <w:name w:val="Продолжение нумерованного списка 4"/>
    <w:basedOn w:val="afff0"/>
    <w:pPr>
      <w:spacing w:after="0"/>
      <w:ind w:left="144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a">
    <w:name w:val="Начало нумерованного списка 5"/>
    <w:basedOn w:val="afff0"/>
    <w:pPr>
      <w:spacing w:before="240"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20">
    <w:name w:val="Нумерованный список 52"/>
    <w:basedOn w:val="afff0"/>
    <w:pPr>
      <w:spacing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b">
    <w:name w:val="Конец нумерованного списка 5"/>
    <w:basedOn w:val="afff0"/>
    <w:pPr>
      <w:spacing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c">
    <w:name w:val="Продолжение нумерованного списка 5"/>
    <w:basedOn w:val="afff0"/>
    <w:pPr>
      <w:spacing w:after="0"/>
      <w:ind w:left="180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a">
    <w:name w:val="Начало маркированного списка 1"/>
    <w:basedOn w:val="afff0"/>
    <w:pPr>
      <w:spacing w:before="240"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b">
    <w:name w:val="Маркированный список 1"/>
    <w:basedOn w:val="afff0"/>
    <w:pPr>
      <w:spacing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c">
    <w:name w:val="Конец маркированного списка 1"/>
    <w:basedOn w:val="afff0"/>
    <w:pPr>
      <w:spacing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d">
    <w:name w:val="Продолжение маркированного списка 1"/>
    <w:basedOn w:val="afff0"/>
    <w:pPr>
      <w:spacing w:after="0"/>
      <w:ind w:left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a">
    <w:name w:val="Начало маркированного списка 2"/>
    <w:basedOn w:val="afff0"/>
    <w:pPr>
      <w:spacing w:before="240"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19">
    <w:name w:val="Маркированный список 21"/>
    <w:basedOn w:val="afff0"/>
    <w:pPr>
      <w:spacing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b">
    <w:name w:val="Конец маркированного списка 2"/>
    <w:basedOn w:val="afff0"/>
    <w:pPr>
      <w:spacing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c">
    <w:name w:val="Продолжение маркированного списка 2"/>
    <w:basedOn w:val="afff0"/>
    <w:pPr>
      <w:spacing w:after="0"/>
      <w:ind w:left="72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3">
    <w:name w:val="Начало маркированного списка 3"/>
    <w:basedOn w:val="afff0"/>
    <w:pPr>
      <w:spacing w:before="240"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19">
    <w:name w:val="Маркированный список 31"/>
    <w:basedOn w:val="afff0"/>
    <w:pPr>
      <w:spacing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4">
    <w:name w:val="Конец маркированного списка 3"/>
    <w:basedOn w:val="afff0"/>
    <w:pPr>
      <w:spacing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5">
    <w:name w:val="Продолжение маркированного списка 3"/>
    <w:basedOn w:val="afff0"/>
    <w:pPr>
      <w:spacing w:after="0"/>
      <w:ind w:left="108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f">
    <w:name w:val="Начало маркированного списка 4"/>
    <w:basedOn w:val="afff0"/>
    <w:pPr>
      <w:spacing w:before="240"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13">
    <w:name w:val="Маркированный список 41"/>
    <w:basedOn w:val="afff0"/>
    <w:pPr>
      <w:spacing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f0">
    <w:name w:val="Конец маркированного списка 4"/>
    <w:basedOn w:val="afff0"/>
    <w:pPr>
      <w:spacing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f1">
    <w:name w:val="Продолжение маркированного списка 4"/>
    <w:basedOn w:val="afff0"/>
    <w:pPr>
      <w:spacing w:after="0"/>
      <w:ind w:left="144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d">
    <w:name w:val="Начало маркированного списка 5"/>
    <w:basedOn w:val="afff0"/>
    <w:pPr>
      <w:spacing w:before="240"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14">
    <w:name w:val="Маркированный список 51"/>
    <w:basedOn w:val="afff0"/>
    <w:pPr>
      <w:spacing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e">
    <w:name w:val="Конец маркированного списка 5"/>
    <w:basedOn w:val="afff0"/>
    <w:pPr>
      <w:spacing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f">
    <w:name w:val="Продолжение маркированного списка 5"/>
    <w:basedOn w:val="afff0"/>
    <w:pPr>
      <w:spacing w:after="0"/>
      <w:ind w:left="180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19">
    <w:name w:val="Указатель 11"/>
    <w:basedOn w:val="a"/>
    <w:pPr>
      <w:ind w:left="240" w:hanging="240"/>
    </w:pPr>
    <w:rPr>
      <w:szCs w:val="21"/>
    </w:rPr>
  </w:style>
  <w:style w:type="paragraph" w:customStyle="1" w:styleId="201">
    <w:name w:val="Указатель20"/>
    <w:basedOn w:val="85"/>
    <w:pPr>
      <w:keepNext w:val="0"/>
      <w:spacing w:before="0" w:after="0"/>
      <w:jc w:val="center"/>
    </w:pPr>
    <w:rPr>
      <w:rFonts w:ascii="PT Astra Serif" w:eastAsia="PT Astra Serif" w:hAnsi="PT Astra Serif" w:cs="PT Astra Serif"/>
      <w:b/>
      <w:sz w:val="21"/>
      <w:szCs w:val="24"/>
      <w:lang w:eastAsia="ar-SA" w:bidi="ar-SA"/>
    </w:rPr>
  </w:style>
  <w:style w:type="paragraph" w:customStyle="1" w:styleId="21a">
    <w:name w:val="Указатель 21"/>
    <w:basedOn w:val="191"/>
    <w:pPr>
      <w:suppressLineNumbers w:val="0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31a">
    <w:name w:val="Указатель 31"/>
    <w:basedOn w:val="191"/>
    <w:pPr>
      <w:suppressLineNumbers w:val="0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">
    <w:name w:val="Разделитель предметного указателя"/>
    <w:basedOn w:val="191"/>
    <w:pPr>
      <w:suppressLineNumbers w:val="0"/>
    </w:pPr>
    <w:rPr>
      <w:rFonts w:ascii="PT Astra Serif" w:eastAsia="PT Astra Serif" w:hAnsi="PT Astra Serif"/>
      <w:sz w:val="21"/>
      <w:lang w:eastAsia="ar-SA" w:bidi="ar-SA"/>
    </w:rPr>
  </w:style>
  <w:style w:type="paragraph" w:styleId="afffff0">
    <w:name w:val="TOC Heading"/>
    <w:basedOn w:val="85"/>
    <w:qFormat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styleId="1fffe">
    <w:name w:val="toc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styleId="2fd">
    <w:name w:val="toc 2"/>
    <w:basedOn w:val="191"/>
    <w:pPr>
      <w:suppressLineNumbers w:val="0"/>
      <w:tabs>
        <w:tab w:val="right" w:leader="dot" w:pos="9355"/>
      </w:tabs>
      <w:ind w:left="283"/>
    </w:pPr>
    <w:rPr>
      <w:rFonts w:ascii="PT Astra Serif" w:eastAsia="PT Astra Serif" w:hAnsi="PT Astra Serif"/>
      <w:sz w:val="21"/>
      <w:lang w:eastAsia="ar-SA" w:bidi="ar-SA"/>
    </w:rPr>
  </w:style>
  <w:style w:type="paragraph" w:styleId="3f6">
    <w:name w:val="toc 3"/>
    <w:basedOn w:val="191"/>
    <w:pPr>
      <w:suppressLineNumbers w:val="0"/>
      <w:tabs>
        <w:tab w:val="right" w:leader="dot" w:pos="9072"/>
      </w:tabs>
      <w:ind w:left="566"/>
    </w:pPr>
    <w:rPr>
      <w:rFonts w:ascii="PT Astra Serif" w:eastAsia="PT Astra Serif" w:hAnsi="PT Astra Serif"/>
      <w:sz w:val="21"/>
      <w:lang w:eastAsia="ar-SA" w:bidi="ar-SA"/>
    </w:rPr>
  </w:style>
  <w:style w:type="paragraph" w:styleId="4f2">
    <w:name w:val="toc 4"/>
    <w:basedOn w:val="191"/>
    <w:pPr>
      <w:suppressLineNumbers w:val="0"/>
      <w:tabs>
        <w:tab w:val="right" w:leader="dot" w:pos="8789"/>
      </w:tabs>
      <w:ind w:left="849"/>
    </w:pPr>
    <w:rPr>
      <w:rFonts w:ascii="PT Astra Serif" w:eastAsia="PT Astra Serif" w:hAnsi="PT Astra Serif"/>
      <w:sz w:val="21"/>
      <w:lang w:eastAsia="ar-SA" w:bidi="ar-SA"/>
    </w:rPr>
  </w:style>
  <w:style w:type="paragraph" w:styleId="5f0">
    <w:name w:val="toc 5"/>
    <w:basedOn w:val="191"/>
    <w:pPr>
      <w:suppressLineNumbers w:val="0"/>
      <w:tabs>
        <w:tab w:val="right" w:leader="dot" w:pos="8506"/>
      </w:tabs>
      <w:ind w:left="1132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1">
    <w:name w:val="Заголовок указателей пользователя"/>
    <w:basedOn w:val="85"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ffff">
    <w:name w:val="Указатель пользователя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2fe">
    <w:name w:val="Указатель пользователя 2"/>
    <w:basedOn w:val="191"/>
    <w:pPr>
      <w:suppressLineNumbers w:val="0"/>
      <w:tabs>
        <w:tab w:val="right" w:leader="dot" w:pos="9355"/>
      </w:tabs>
      <w:ind w:left="283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3f7">
    <w:name w:val="Указатель пользователя 3"/>
    <w:basedOn w:val="191"/>
    <w:pPr>
      <w:suppressLineNumbers w:val="0"/>
      <w:tabs>
        <w:tab w:val="right" w:leader="dot" w:pos="9072"/>
      </w:tabs>
      <w:ind w:left="566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4f3">
    <w:name w:val="Указатель пользователя 4"/>
    <w:basedOn w:val="191"/>
    <w:pPr>
      <w:suppressLineNumbers w:val="0"/>
      <w:tabs>
        <w:tab w:val="right" w:leader="dot" w:pos="8789"/>
      </w:tabs>
      <w:ind w:left="849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5f1">
    <w:name w:val="Указатель пользователя 5"/>
    <w:basedOn w:val="191"/>
    <w:pPr>
      <w:suppressLineNumbers w:val="0"/>
      <w:tabs>
        <w:tab w:val="right" w:leader="dot" w:pos="8506"/>
      </w:tabs>
      <w:ind w:left="1132"/>
    </w:pPr>
    <w:rPr>
      <w:rFonts w:ascii="PT Astra Serif" w:eastAsia="PT Astra Serif" w:hAnsi="PT Astra Serif"/>
      <w:sz w:val="21"/>
      <w:lang w:eastAsia="ar-SA" w:bidi="ar-SA"/>
    </w:rPr>
  </w:style>
  <w:style w:type="paragraph" w:styleId="6a">
    <w:name w:val="toc 6"/>
    <w:basedOn w:val="191"/>
    <w:pPr>
      <w:suppressLineNumbers w:val="0"/>
      <w:tabs>
        <w:tab w:val="right" w:leader="dot" w:pos="8223"/>
      </w:tabs>
      <w:ind w:left="1415"/>
    </w:pPr>
    <w:rPr>
      <w:rFonts w:ascii="PT Astra Serif" w:eastAsia="PT Astra Serif" w:hAnsi="PT Astra Serif"/>
      <w:sz w:val="21"/>
      <w:lang w:eastAsia="ar-SA" w:bidi="ar-SA"/>
    </w:rPr>
  </w:style>
  <w:style w:type="paragraph" w:styleId="79">
    <w:name w:val="toc 7"/>
    <w:basedOn w:val="191"/>
    <w:pPr>
      <w:suppressLineNumbers w:val="0"/>
      <w:tabs>
        <w:tab w:val="right" w:leader="dot" w:pos="7940"/>
      </w:tabs>
      <w:ind w:left="1698"/>
    </w:pPr>
    <w:rPr>
      <w:rFonts w:ascii="PT Astra Serif" w:eastAsia="PT Astra Serif" w:hAnsi="PT Astra Serif"/>
      <w:sz w:val="21"/>
      <w:lang w:eastAsia="ar-SA" w:bidi="ar-SA"/>
    </w:rPr>
  </w:style>
  <w:style w:type="paragraph" w:styleId="88">
    <w:name w:val="toc 8"/>
    <w:basedOn w:val="191"/>
    <w:pPr>
      <w:suppressLineNumbers w:val="0"/>
      <w:tabs>
        <w:tab w:val="right" w:leader="dot" w:pos="7657"/>
      </w:tabs>
      <w:ind w:left="1981"/>
    </w:pPr>
    <w:rPr>
      <w:rFonts w:ascii="PT Astra Serif" w:eastAsia="PT Astra Serif" w:hAnsi="PT Astra Serif"/>
      <w:sz w:val="21"/>
      <w:lang w:eastAsia="ar-SA" w:bidi="ar-SA"/>
    </w:rPr>
  </w:style>
  <w:style w:type="paragraph" w:styleId="96">
    <w:name w:val="toc 9"/>
    <w:basedOn w:val="191"/>
    <w:pPr>
      <w:suppressLineNumbers w:val="0"/>
      <w:tabs>
        <w:tab w:val="right" w:leader="dot" w:pos="7374"/>
      </w:tabs>
      <w:ind w:left="2264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106">
    <w:name w:val="Оглавление 10"/>
    <w:basedOn w:val="191"/>
    <w:pPr>
      <w:suppressLineNumbers w:val="0"/>
      <w:tabs>
        <w:tab w:val="right" w:leader="dot" w:pos="7091"/>
      </w:tabs>
      <w:ind w:left="2547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1ffff0">
    <w:name w:val="Список иллюстраций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2">
    <w:name w:val="Заголовок списка объектов"/>
    <w:basedOn w:val="85"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ffff1">
    <w:name w:val="Список объектов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3">
    <w:name w:val="Заголовок списка таблиц"/>
    <w:basedOn w:val="85"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ffff2">
    <w:name w:val="Список таблиц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4">
    <w:name w:val="Заголовок библиографии"/>
    <w:basedOn w:val="85"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ffff3">
    <w:name w:val="Библиография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6b">
    <w:name w:val="Указатель пользователя 6"/>
    <w:basedOn w:val="191"/>
    <w:pPr>
      <w:suppressLineNumbers w:val="0"/>
      <w:tabs>
        <w:tab w:val="right" w:leader="dot" w:pos="8223"/>
      </w:tabs>
      <w:ind w:left="1415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7a">
    <w:name w:val="Указатель пользователя 7"/>
    <w:basedOn w:val="191"/>
    <w:pPr>
      <w:suppressLineNumbers w:val="0"/>
      <w:tabs>
        <w:tab w:val="right" w:leader="dot" w:pos="7940"/>
      </w:tabs>
      <w:ind w:left="1698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89">
    <w:name w:val="Указатель пользователя 8"/>
    <w:basedOn w:val="191"/>
    <w:pPr>
      <w:suppressLineNumbers w:val="0"/>
      <w:tabs>
        <w:tab w:val="right" w:leader="dot" w:pos="7657"/>
      </w:tabs>
      <w:ind w:left="1981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97">
    <w:name w:val="Указатель пользователя 9"/>
    <w:basedOn w:val="191"/>
    <w:pPr>
      <w:suppressLineNumbers w:val="0"/>
      <w:tabs>
        <w:tab w:val="right" w:leader="dot" w:pos="7374"/>
      </w:tabs>
      <w:ind w:left="2264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107">
    <w:name w:val="Указатель пользователя 10"/>
    <w:basedOn w:val="191"/>
    <w:pPr>
      <w:suppressLineNumbers w:val="0"/>
      <w:tabs>
        <w:tab w:val="right" w:leader="dot" w:pos="7091"/>
      </w:tabs>
      <w:ind w:left="2547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5">
    <w:name w:val="Верхний колонтитул справа"/>
    <w:basedOn w:val="a"/>
    <w:pPr>
      <w:widowControl w:val="0"/>
      <w:suppressLineNumbers/>
      <w:tabs>
        <w:tab w:val="center" w:pos="4819"/>
        <w:tab w:val="right" w:pos="9638"/>
      </w:tabs>
      <w:jc w:val="right"/>
    </w:pPr>
    <w:rPr>
      <w:rFonts w:ascii="PT Astra Serif" w:eastAsia="PT Astra Serif" w:hAnsi="PT Astra Serif" w:cs="PT Astra Serif"/>
      <w:sz w:val="28"/>
    </w:rPr>
  </w:style>
  <w:style w:type="paragraph" w:customStyle="1" w:styleId="afffff6">
    <w:name w:val="Нижний колонтитул слева"/>
    <w:basedOn w:val="a"/>
    <w:pPr>
      <w:widowControl w:val="0"/>
      <w:suppressLineNumbers/>
      <w:tabs>
        <w:tab w:val="center" w:pos="4819"/>
        <w:tab w:val="right" w:pos="9638"/>
      </w:tabs>
    </w:pPr>
    <w:rPr>
      <w:rFonts w:ascii="PT Astra Serif" w:eastAsia="PT Astra Serif" w:hAnsi="PT Astra Serif" w:cs="PT Astra Serif"/>
      <w:sz w:val="21"/>
    </w:rPr>
  </w:style>
  <w:style w:type="paragraph" w:customStyle="1" w:styleId="afffff7">
    <w:name w:val="Нижний колонтитул справа"/>
    <w:basedOn w:val="a"/>
    <w:pPr>
      <w:widowControl w:val="0"/>
      <w:suppressLineNumbers/>
      <w:tabs>
        <w:tab w:val="center" w:pos="4819"/>
        <w:tab w:val="right" w:pos="9638"/>
      </w:tabs>
      <w:jc w:val="right"/>
    </w:pPr>
    <w:rPr>
      <w:rFonts w:ascii="PT Astra Serif" w:eastAsia="PT Astra Serif" w:hAnsi="PT Astra Serif" w:cs="PT Astra Serif"/>
      <w:sz w:val="28"/>
    </w:rPr>
  </w:style>
  <w:style w:type="paragraph" w:customStyle="1" w:styleId="afffff8">
    <w:name w:val="Иллюстрация"/>
    <w:basedOn w:val="1ffb"/>
    <w:pPr>
      <w:suppressLineNumbers w:val="0"/>
      <w:spacing w:before="0" w:after="0"/>
      <w:jc w:val="center"/>
    </w:pPr>
    <w:rPr>
      <w:rFonts w:ascii="PT Astra Serif" w:eastAsia="PT Astra Serif" w:hAnsi="PT Astra Serif" w:cs="Lohit Devanagari"/>
      <w:i w:val="0"/>
      <w:iCs w:val="0"/>
      <w:sz w:val="28"/>
    </w:rPr>
  </w:style>
  <w:style w:type="paragraph" w:customStyle="1" w:styleId="afffff9">
    <w:name w:val="Таблица"/>
    <w:basedOn w:val="1ffb"/>
    <w:pPr>
      <w:suppressLineNumbers w:val="0"/>
      <w:spacing w:before="0" w:after="0"/>
      <w:jc w:val="center"/>
    </w:pPr>
    <w:rPr>
      <w:rFonts w:ascii="PT Astra Serif" w:eastAsia="PT Astra Serif" w:hAnsi="PT Astra Serif" w:cs="Lohit Devanagari"/>
      <w:i w:val="0"/>
      <w:iCs w:val="0"/>
      <w:sz w:val="28"/>
    </w:rPr>
  </w:style>
  <w:style w:type="paragraph" w:customStyle="1" w:styleId="2ff">
    <w:name w:val="Текст2"/>
    <w:basedOn w:val="1ffb"/>
    <w:pPr>
      <w:suppressLineNumbers w:val="0"/>
      <w:spacing w:before="0" w:after="0"/>
      <w:jc w:val="center"/>
    </w:pPr>
    <w:rPr>
      <w:rFonts w:ascii="PT Astra Serif" w:eastAsia="PT Astra Serif" w:hAnsi="PT Astra Serif" w:cs="Lohit Devanagari"/>
      <w:i w:val="0"/>
      <w:iCs w:val="0"/>
      <w:sz w:val="28"/>
    </w:rPr>
  </w:style>
  <w:style w:type="paragraph" w:styleId="afffffa">
    <w:name w:val="footnote text"/>
    <w:basedOn w:val="a"/>
    <w:pPr>
      <w:widowControl w:val="0"/>
      <w:suppressLineNumbers/>
      <w:ind w:left="283" w:hanging="283"/>
    </w:pPr>
    <w:rPr>
      <w:rFonts w:ascii="PT Astra Serif" w:eastAsia="PT Astra Serif" w:hAnsi="PT Astra Serif" w:cs="PT Astra Serif"/>
      <w:sz w:val="28"/>
      <w:szCs w:val="20"/>
    </w:rPr>
  </w:style>
  <w:style w:type="paragraph" w:styleId="afffffb">
    <w:name w:val="envelope address"/>
    <w:basedOn w:val="a"/>
    <w:pPr>
      <w:widowControl w:val="0"/>
      <w:suppressLineNumbers/>
      <w:spacing w:after="60"/>
      <w:jc w:val="center"/>
    </w:pPr>
    <w:rPr>
      <w:rFonts w:ascii="PT Astra Serif" w:eastAsia="PT Astra Serif" w:hAnsi="PT Astra Serif" w:cs="PT Astra Serif"/>
      <w:sz w:val="28"/>
    </w:rPr>
  </w:style>
  <w:style w:type="paragraph" w:styleId="2ff0">
    <w:name w:val="envelope return"/>
    <w:basedOn w:val="a"/>
    <w:pPr>
      <w:widowControl w:val="0"/>
      <w:suppressLineNumbers/>
      <w:spacing w:after="60"/>
      <w:jc w:val="center"/>
    </w:pPr>
    <w:rPr>
      <w:rFonts w:ascii="PT Astra Serif" w:eastAsia="PT Astra Serif" w:hAnsi="PT Astra Serif" w:cs="PT Astra Serif"/>
      <w:sz w:val="28"/>
    </w:rPr>
  </w:style>
  <w:style w:type="paragraph" w:styleId="afffffc">
    <w:name w:val="endnote text"/>
    <w:basedOn w:val="a"/>
    <w:pPr>
      <w:widowControl w:val="0"/>
      <w:suppressLineNumbers/>
      <w:ind w:left="283" w:hanging="283"/>
      <w:jc w:val="center"/>
    </w:pPr>
    <w:rPr>
      <w:rFonts w:ascii="PT Astra Serif" w:eastAsia="PT Astra Serif" w:hAnsi="PT Astra Serif" w:cs="PT Astra Serif"/>
      <w:sz w:val="28"/>
      <w:szCs w:val="20"/>
    </w:rPr>
  </w:style>
  <w:style w:type="paragraph" w:customStyle="1" w:styleId="afffffd">
    <w:name w:val="Рисунок"/>
    <w:basedOn w:val="1ffb"/>
    <w:pPr>
      <w:suppressLineNumbers w:val="0"/>
      <w:spacing w:before="0" w:after="0"/>
      <w:jc w:val="center"/>
    </w:pPr>
    <w:rPr>
      <w:rFonts w:ascii="PT Astra Serif" w:eastAsia="PT Astra Serif" w:hAnsi="PT Astra Serif" w:cs="Lohit Devanagari"/>
      <w:i w:val="0"/>
      <w:iCs w:val="0"/>
      <w:sz w:val="28"/>
    </w:rPr>
  </w:style>
  <w:style w:type="paragraph" w:customStyle="1" w:styleId="afffffe">
    <w:name w:val="Горизонтальная линия"/>
    <w:basedOn w:val="a"/>
    <w:next w:val="a0"/>
    <w:pPr>
      <w:widowControl w:val="0"/>
      <w:suppressLineNumbers/>
      <w:pBdr>
        <w:bottom w:val="double" w:sz="1" w:space="0" w:color="808080"/>
      </w:pBdr>
      <w:spacing w:after="283"/>
      <w:jc w:val="center"/>
    </w:pPr>
    <w:rPr>
      <w:rFonts w:ascii="PT Astra Serif" w:eastAsia="PT Astra Serif" w:hAnsi="PT Astra Serif" w:cs="PT Astra Serif"/>
      <w:sz w:val="21"/>
      <w:szCs w:val="12"/>
    </w:rPr>
  </w:style>
  <w:style w:type="paragraph" w:customStyle="1" w:styleId="affffff">
    <w:name w:val="Гриф_Экземпляр"/>
    <w:basedOn w:val="a"/>
    <w:pPr>
      <w:widowControl w:val="0"/>
      <w:jc w:val="center"/>
    </w:pPr>
    <w:rPr>
      <w:rFonts w:ascii="PT Astra Serif" w:eastAsia="PT Astra Serif" w:hAnsi="PT Astra Serif" w:cs="PT Astra Serif"/>
    </w:rPr>
  </w:style>
  <w:style w:type="paragraph" w:customStyle="1" w:styleId="FigureIndexHeading">
    <w:name w:val="Figure Index Heading"/>
    <w:basedOn w:val="85"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sz w:val="21"/>
      <w:szCs w:val="24"/>
      <w:lang w:eastAsia="ar-SA" w:bidi="ar-SA"/>
    </w:rPr>
  </w:style>
  <w:style w:type="paragraph" w:customStyle="1" w:styleId="Standard">
    <w:name w:val="Standard"/>
    <w:pPr>
      <w:widowControl w:val="0"/>
      <w:suppressAutoHyphens/>
      <w:spacing w:after="200" w:line="276" w:lineRule="auto"/>
    </w:pPr>
    <w:rPr>
      <w:rFonts w:eastAsia="Arial Unicode MS" w:cs="Tahoma"/>
      <w:kern w:val="1"/>
      <w:sz w:val="24"/>
      <w:szCs w:val="24"/>
      <w:lang w:eastAsia="ar-SA"/>
    </w:rPr>
  </w:style>
  <w:style w:type="paragraph" w:customStyle="1" w:styleId="1ffff4">
    <w:name w:val="Верхний колонтитул1"/>
    <w:basedOn w:val="Standard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2ff1">
    <w:name w:val="Нижний колонтитул2"/>
    <w:basedOn w:val="Standard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TableParagraph">
    <w:name w:val="Table Paragraph"/>
    <w:basedOn w:val="a"/>
    <w:pPr>
      <w:widowControl w:val="0"/>
      <w:ind w:left="9"/>
      <w:jc w:val="center"/>
    </w:pPr>
    <w:rPr>
      <w:sz w:val="28"/>
      <w:lang w:eastAsia="ru-RU" w:bidi="ru-RU"/>
    </w:rPr>
  </w:style>
  <w:style w:type="paragraph" w:customStyle="1" w:styleId="3f8">
    <w:name w:val="Обычный (веб)3"/>
    <w:basedOn w:val="a"/>
    <w:pPr>
      <w:spacing w:before="100" w:after="100"/>
    </w:pPr>
  </w:style>
  <w:style w:type="paragraph" w:customStyle="1" w:styleId="1ffff5">
    <w:name w:val="Текст выноски1"/>
    <w:basedOn w:val="a"/>
    <w:rPr>
      <w:rFonts w:ascii="Tahoma" w:hAnsi="Tahoma" w:cs="Tahoma"/>
      <w:sz w:val="16"/>
      <w:szCs w:val="14"/>
    </w:rPr>
  </w:style>
  <w:style w:type="paragraph" w:customStyle="1" w:styleId="4f4">
    <w:name w:val="Абзац списка4"/>
    <w:basedOn w:val="a"/>
    <w:pPr>
      <w:ind w:left="720"/>
    </w:pPr>
  </w:style>
  <w:style w:type="paragraph" w:customStyle="1" w:styleId="S2">
    <w:name w:val="S_Заголовок 2"/>
    <w:basedOn w:val="2"/>
    <w:pPr>
      <w:numPr>
        <w:ilvl w:val="0"/>
        <w:numId w:val="0"/>
      </w:numPr>
      <w:spacing w:after="0" w:line="480" w:lineRule="auto"/>
      <w:jc w:val="center"/>
    </w:pPr>
    <w:rPr>
      <w:rFonts w:eastAsia="Andale Sans UI" w:cs="Times New Roman"/>
      <w:bCs w:val="0"/>
      <w:caps/>
      <w:kern w:val="1"/>
      <w:sz w:val="24"/>
      <w:szCs w:val="24"/>
      <w:lang w:val="de-DE" w:eastAsia="fa-IR" w:bidi="fa-IR"/>
    </w:rPr>
  </w:style>
  <w:style w:type="paragraph" w:customStyle="1" w:styleId="132">
    <w:name w:val="Заголовок 13"/>
    <w:basedOn w:val="a"/>
    <w:pPr>
      <w:suppressAutoHyphens w:val="0"/>
      <w:ind w:left="74" w:right="65"/>
      <w:jc w:val="center"/>
    </w:pPr>
    <w:rPr>
      <w:sz w:val="28"/>
      <w:szCs w:val="28"/>
      <w:lang w:eastAsia="ar-SA" w:bidi="ar-SA"/>
    </w:rPr>
  </w:style>
  <w:style w:type="paragraph" w:customStyle="1" w:styleId="21b">
    <w:name w:val="Знак21"/>
    <w:basedOn w:val="a"/>
    <w:pPr>
      <w:tabs>
        <w:tab w:val="left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ar-SA" w:bidi="ar-SA"/>
    </w:rPr>
  </w:style>
  <w:style w:type="paragraph" w:customStyle="1" w:styleId="affffff0">
    <w:name w:val="Перечень с номером"/>
    <w:basedOn w:val="a0"/>
    <w:pPr>
      <w:tabs>
        <w:tab w:val="left" w:pos="1440"/>
      </w:tabs>
      <w:suppressAutoHyphens/>
      <w:spacing w:before="120"/>
      <w:ind w:left="1440" w:hanging="360"/>
    </w:pPr>
    <w:rPr>
      <w:szCs w:val="20"/>
      <w:lang w:val="en-US"/>
    </w:rPr>
  </w:style>
  <w:style w:type="paragraph" w:customStyle="1" w:styleId="---western">
    <w:name w:val="перечень-с-номером-western"/>
    <w:basedOn w:val="a"/>
    <w:pPr>
      <w:suppressAutoHyphens w:val="0"/>
      <w:spacing w:before="119" w:after="100"/>
      <w:ind w:left="1440" w:hanging="363"/>
      <w:jc w:val="both"/>
    </w:pPr>
    <w:rPr>
      <w:sz w:val="28"/>
      <w:szCs w:val="28"/>
      <w:lang w:eastAsia="ar-SA" w:bidi="ar-SA"/>
    </w:rPr>
  </w:style>
  <w:style w:type="paragraph" w:customStyle="1" w:styleId="414">
    <w:name w:val="Заголовок 41"/>
    <w:pPr>
      <w:keepNext/>
      <w:widowControl w:val="0"/>
      <w:suppressAutoHyphens/>
      <w:spacing w:after="200" w:line="276" w:lineRule="auto"/>
      <w:jc w:val="both"/>
    </w:pPr>
    <w:rPr>
      <w:rFonts w:ascii="Calibri" w:eastAsia="Arial Unicode MS" w:hAnsi="Calibri" w:cs="Tahoma"/>
      <w:kern w:val="1"/>
      <w:sz w:val="22"/>
      <w:szCs w:val="22"/>
      <w:u w:val="single"/>
      <w:lang w:eastAsia="ar-SA"/>
    </w:rPr>
  </w:style>
  <w:style w:type="paragraph" w:customStyle="1" w:styleId="711">
    <w:name w:val="Заголовок 71"/>
    <w:basedOn w:val="a"/>
    <w:pPr>
      <w:keepNext/>
      <w:ind w:left="720"/>
      <w:jc w:val="center"/>
    </w:pPr>
    <w:rPr>
      <w:rFonts w:eastAsia="Arial Unicode MS" w:cs="Mangal"/>
      <w:b/>
      <w:szCs w:val="20"/>
    </w:rPr>
  </w:style>
  <w:style w:type="paragraph" w:customStyle="1" w:styleId="1ffff6">
    <w:name w:val="Верхний колонтитул1"/>
    <w:pPr>
      <w:widowControl w:val="0"/>
      <w:suppressLineNumbers/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Arial Unicode MS" w:hAnsi="Calibri" w:cs="Tahoma"/>
      <w:kern w:val="1"/>
      <w:sz w:val="22"/>
      <w:szCs w:val="22"/>
      <w:lang w:eastAsia="ar-SA"/>
    </w:rPr>
  </w:style>
  <w:style w:type="paragraph" w:customStyle="1" w:styleId="4f5">
    <w:name w:val="Обычный (веб)4"/>
    <w:basedOn w:val="a"/>
    <w:pPr>
      <w:spacing w:before="100" w:after="100"/>
    </w:pPr>
    <w:rPr>
      <w:rFonts w:eastAsia="SimSun" w:cs="Lucida Sans"/>
    </w:rPr>
  </w:style>
  <w:style w:type="paragraph" w:customStyle="1" w:styleId="2ff2">
    <w:name w:val="Нижний колонтитул2"/>
    <w:basedOn w:val="a"/>
    <w:rPr>
      <w:sz w:val="20"/>
      <w:szCs w:val="20"/>
    </w:rPr>
  </w:style>
  <w:style w:type="paragraph" w:customStyle="1" w:styleId="5f2">
    <w:name w:val="Абзац списка5"/>
    <w:basedOn w:val="a"/>
    <w:pPr>
      <w:ind w:left="720"/>
    </w:pPr>
  </w:style>
  <w:style w:type="paragraph" w:customStyle="1" w:styleId="221">
    <w:name w:val="Основной текст 22"/>
    <w:basedOn w:val="a"/>
    <w:pPr>
      <w:jc w:val="center"/>
    </w:pPr>
    <w:rPr>
      <w:b/>
      <w:sz w:val="28"/>
      <w:szCs w:val="20"/>
      <w:lang w:eastAsia="ar-SA" w:bidi="ar-SA"/>
    </w:rPr>
  </w:style>
  <w:style w:type="paragraph" w:customStyle="1" w:styleId="5f3">
    <w:name w:val="Обычный (веб)5"/>
    <w:basedOn w:val="a"/>
    <w:pPr>
      <w:spacing w:before="100" w:after="100"/>
    </w:pPr>
    <w:rPr>
      <w:rFonts w:eastAsia="SimSun" w:cs="Lucida Sans"/>
    </w:rPr>
  </w:style>
  <w:style w:type="paragraph" w:customStyle="1" w:styleId="xl64">
    <w:name w:val="xl64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xl65">
    <w:name w:val="xl65"/>
    <w:basedOn w:val="a"/>
    <w:pPr>
      <w:suppressAutoHyphens w:val="0"/>
      <w:spacing w:before="100" w:after="100"/>
      <w:jc w:val="right"/>
    </w:pPr>
    <w:rPr>
      <w:lang w:eastAsia="ar-SA" w:bidi="ar-SA"/>
    </w:rPr>
  </w:style>
  <w:style w:type="paragraph" w:customStyle="1" w:styleId="xl66">
    <w:name w:val="xl66"/>
    <w:basedOn w:val="a"/>
    <w:pPr>
      <w:suppressAutoHyphens w:val="0"/>
      <w:spacing w:before="100" w:after="100"/>
      <w:jc w:val="center"/>
    </w:pPr>
    <w:rPr>
      <w:lang w:eastAsia="ar-SA" w:bidi="ar-SA"/>
    </w:rPr>
  </w:style>
  <w:style w:type="paragraph" w:customStyle="1" w:styleId="xl67">
    <w:name w:val="xl67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70">
    <w:name w:val="xl7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5">
    <w:name w:val="xl75"/>
    <w:basedOn w:val="a"/>
    <w:pPr>
      <w:pBdr>
        <w:top w:val="single" w:sz="4" w:space="0" w:color="000000"/>
        <w:bottom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6">
    <w:name w:val="xl7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0">
    <w:name w:val="xl8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2">
    <w:name w:val="xl8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3">
    <w:name w:val="xl8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86">
    <w:name w:val="xl8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91">
    <w:name w:val="xl91"/>
    <w:basedOn w:val="a"/>
    <w:pPr>
      <w:shd w:val="clear" w:color="auto" w:fill="FFFFFF"/>
      <w:suppressAutoHyphens w:val="0"/>
      <w:spacing w:before="100" w:after="100"/>
    </w:pPr>
    <w:rPr>
      <w:sz w:val="26"/>
      <w:szCs w:val="26"/>
      <w:lang w:eastAsia="ar-SA" w:bidi="ar-SA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4">
    <w:name w:val="xl94"/>
    <w:basedOn w:val="a"/>
    <w:pPr>
      <w:suppressAutoHyphens w:val="0"/>
      <w:spacing w:before="100" w:after="100"/>
      <w:jc w:val="right"/>
    </w:pPr>
    <w:rPr>
      <w:sz w:val="26"/>
      <w:szCs w:val="26"/>
      <w:lang w:eastAsia="ar-SA" w:bidi="ar-SA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8">
    <w:name w:val="xl9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9">
    <w:name w:val="xl99"/>
    <w:basedOn w:val="a"/>
    <w:pPr>
      <w:shd w:val="clear" w:color="auto" w:fill="FFFFFF"/>
      <w:suppressAutoHyphens w:val="0"/>
      <w:spacing w:before="100" w:after="100"/>
    </w:pPr>
    <w:rPr>
      <w:lang w:eastAsia="ar-SA" w:bidi="ar-SA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color w:val="000000"/>
      <w:sz w:val="20"/>
      <w:szCs w:val="20"/>
      <w:lang w:eastAsia="ar-SA" w:bidi="ar-SA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03">
    <w:name w:val="xl103"/>
    <w:basedOn w:val="a"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04">
    <w:name w:val="xl10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07">
    <w:name w:val="xl107"/>
    <w:basedOn w:val="a"/>
    <w:pPr>
      <w:pBdr>
        <w:top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08">
    <w:name w:val="xl108"/>
    <w:basedOn w:val="a"/>
    <w:pPr>
      <w:pBdr>
        <w:top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09">
    <w:name w:val="xl109"/>
    <w:basedOn w:val="a"/>
    <w:pPr>
      <w:pBdr>
        <w:top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11">
    <w:name w:val="xl111"/>
    <w:basedOn w:val="a"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12">
    <w:name w:val="xl11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14">
    <w:name w:val="xl114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6">
    <w:name w:val="xl116"/>
    <w:basedOn w:val="a"/>
    <w:pPr>
      <w:pBdr>
        <w:top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19">
    <w:name w:val="xl119"/>
    <w:basedOn w:val="a"/>
    <w:pPr>
      <w:pBdr>
        <w:lef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0">
    <w:name w:val="xl120"/>
    <w:basedOn w:val="a"/>
    <w:pPr>
      <w:pBdr>
        <w:left w:val="single" w:sz="4" w:space="0" w:color="000000"/>
        <w:bottom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1">
    <w:name w:val="xl12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2">
    <w:name w:val="xl122"/>
    <w:basedOn w:val="a"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3">
    <w:name w:val="xl12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4">
    <w:name w:val="xl1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26">
    <w:name w:val="xl12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27">
    <w:name w:val="xl12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8">
    <w:name w:val="xl1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9">
    <w:name w:val="xl129"/>
    <w:basedOn w:val="a"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lang w:eastAsia="ar-SA" w:bidi="ar-SA"/>
    </w:rPr>
  </w:style>
  <w:style w:type="paragraph" w:customStyle="1" w:styleId="xl130">
    <w:name w:val="xl13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lang w:eastAsia="ar-SA" w:bidi="ar-SA"/>
    </w:rPr>
  </w:style>
  <w:style w:type="paragraph" w:customStyle="1" w:styleId="xl131">
    <w:name w:val="xl1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32">
    <w:name w:val="xl13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35">
    <w:name w:val="xl13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36">
    <w:name w:val="xl136"/>
    <w:basedOn w:val="a"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37">
    <w:name w:val="xl137"/>
    <w:basedOn w:val="a"/>
    <w:pPr>
      <w:suppressAutoHyphens w:val="0"/>
      <w:spacing w:before="100" w:after="100"/>
      <w:jc w:val="right"/>
    </w:pPr>
    <w:rPr>
      <w:sz w:val="26"/>
      <w:szCs w:val="26"/>
      <w:lang w:eastAsia="ar-SA" w:bidi="ar-SA"/>
    </w:rPr>
  </w:style>
  <w:style w:type="paragraph" w:customStyle="1" w:styleId="xl138">
    <w:name w:val="xl138"/>
    <w:basedOn w:val="a"/>
    <w:pPr>
      <w:shd w:val="clear" w:color="auto" w:fill="FFFFFF"/>
      <w:suppressAutoHyphens w:val="0"/>
      <w:spacing w:before="100" w:after="100"/>
      <w:jc w:val="right"/>
    </w:pPr>
    <w:rPr>
      <w:sz w:val="26"/>
      <w:szCs w:val="26"/>
      <w:lang w:eastAsia="ar-SA" w:bidi="ar-SA"/>
    </w:rPr>
  </w:style>
  <w:style w:type="paragraph" w:customStyle="1" w:styleId="xl139">
    <w:name w:val="xl139"/>
    <w:basedOn w:val="a"/>
    <w:pPr>
      <w:pBdr>
        <w:bottom w:val="single" w:sz="4" w:space="0" w:color="000000"/>
      </w:pBdr>
      <w:suppressAutoHyphens w:val="0"/>
      <w:spacing w:before="100" w:after="100"/>
      <w:jc w:val="center"/>
    </w:pPr>
    <w:rPr>
      <w:sz w:val="28"/>
      <w:szCs w:val="28"/>
      <w:lang w:eastAsia="ar-SA" w:bidi="ar-SA"/>
    </w:rPr>
  </w:style>
  <w:style w:type="paragraph" w:customStyle="1" w:styleId="xl140">
    <w:name w:val="xl14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1">
    <w:name w:val="xl14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2">
    <w:name w:val="xl14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3">
    <w:name w:val="xl14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4">
    <w:name w:val="xl14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5">
    <w:name w:val="xl14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146">
    <w:name w:val="xl14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47">
    <w:name w:val="xl14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148">
    <w:name w:val="xl14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color w:val="000000"/>
      <w:sz w:val="20"/>
      <w:szCs w:val="20"/>
      <w:lang w:eastAsia="ar-SA" w:bidi="ar-SA"/>
    </w:rPr>
  </w:style>
  <w:style w:type="paragraph" w:customStyle="1" w:styleId="xl149">
    <w:name w:val="xl14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color w:val="000000"/>
      <w:sz w:val="20"/>
      <w:szCs w:val="20"/>
      <w:lang w:eastAsia="ar-SA" w:bidi="ar-SA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color w:val="000000"/>
      <w:sz w:val="20"/>
      <w:szCs w:val="20"/>
      <w:lang w:eastAsia="ar-SA" w:bidi="ar-SA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color w:val="000000"/>
      <w:sz w:val="20"/>
      <w:szCs w:val="20"/>
      <w:lang w:eastAsia="ar-SA" w:bidi="ar-SA"/>
    </w:rPr>
  </w:style>
  <w:style w:type="paragraph" w:customStyle="1" w:styleId="xl152">
    <w:name w:val="xl15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color w:val="000000"/>
      <w:sz w:val="20"/>
      <w:szCs w:val="20"/>
      <w:lang w:eastAsia="ar-SA" w:bidi="ar-SA"/>
    </w:rPr>
  </w:style>
  <w:style w:type="paragraph" w:customStyle="1" w:styleId="xl153">
    <w:name w:val="xl15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pt-a-000074">
    <w:name w:val="pt-a-000074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6c">
    <w:name w:val="Обычный (веб)6"/>
    <w:basedOn w:val="a"/>
    <w:pPr>
      <w:spacing w:before="280" w:after="119"/>
    </w:pPr>
    <w:rPr>
      <w:rFonts w:ascii="Calibri" w:eastAsia="Calibri" w:hAnsi="Calibri" w:cs="Calibri"/>
      <w:lang w:eastAsia="ar-SA" w:bidi="ar-SA"/>
    </w:rPr>
  </w:style>
  <w:style w:type="paragraph" w:customStyle="1" w:styleId="Title">
    <w:name w:val="Title!Название НПА"/>
    <w:basedOn w:val="a"/>
    <w:pPr>
      <w:suppressAutoHyphens w:val="0"/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  <w:lang w:eastAsia="ar-SA" w:bidi="ar-SA"/>
    </w:rPr>
  </w:style>
  <w:style w:type="paragraph" w:customStyle="1" w:styleId="Application">
    <w:name w:val="Application!Приложение"/>
    <w:pPr>
      <w:suppressAutoHyphens/>
      <w:spacing w:before="120" w:after="120" w:line="100" w:lineRule="atLeast"/>
      <w:jc w:val="right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customStyle="1" w:styleId="Table">
    <w:name w:val="Table!Таблица"/>
    <w:pPr>
      <w:suppressAutoHyphens/>
      <w:spacing w:line="100" w:lineRule="atLeast"/>
    </w:pPr>
    <w:rPr>
      <w:rFonts w:ascii="Arial" w:hAnsi="Arial" w:cs="Arial"/>
      <w:bCs/>
      <w:kern w:val="1"/>
      <w:sz w:val="24"/>
      <w:szCs w:val="32"/>
      <w:lang w:eastAsia="ar-SA"/>
    </w:rPr>
  </w:style>
  <w:style w:type="paragraph" w:customStyle="1" w:styleId="Table0">
    <w:name w:val="Table!"/>
    <w:pPr>
      <w:suppressAutoHyphens/>
      <w:spacing w:line="100" w:lineRule="atLeast"/>
      <w:jc w:val="center"/>
    </w:pPr>
    <w:rPr>
      <w:rFonts w:ascii="Arial" w:hAnsi="Arial" w:cs="Arial"/>
      <w:b/>
      <w:bCs/>
      <w:kern w:val="1"/>
      <w:sz w:val="24"/>
      <w:szCs w:val="32"/>
      <w:lang w:eastAsia="ar-SA"/>
    </w:rPr>
  </w:style>
  <w:style w:type="paragraph" w:customStyle="1" w:styleId="521">
    <w:name w:val="Заголовок 52"/>
    <w:basedOn w:val="a"/>
    <w:pPr>
      <w:keepNext/>
      <w:spacing w:before="240" w:after="120"/>
    </w:pPr>
    <w:rPr>
      <w:rFonts w:cs="Tahoma"/>
      <w:b/>
      <w:bCs/>
      <w:sz w:val="20"/>
      <w:szCs w:val="20"/>
      <w:lang w:val="de-DE" w:eastAsia="fa-IR" w:bidi="fa-IR"/>
    </w:rPr>
  </w:style>
  <w:style w:type="paragraph" w:customStyle="1" w:styleId="FR1">
    <w:name w:val="FR1"/>
    <w:pPr>
      <w:widowControl w:val="0"/>
      <w:suppressAutoHyphens/>
      <w:spacing w:before="20" w:line="100" w:lineRule="atLeast"/>
      <w:ind w:left="3840"/>
    </w:pPr>
    <w:rPr>
      <w:szCs w:val="24"/>
      <w:lang w:eastAsia="ar-SA"/>
    </w:rPr>
  </w:style>
  <w:style w:type="paragraph" w:customStyle="1" w:styleId="FR3">
    <w:name w:val="FR3"/>
    <w:pPr>
      <w:widowControl w:val="0"/>
      <w:suppressAutoHyphens/>
      <w:spacing w:before="80" w:line="100" w:lineRule="atLeast"/>
      <w:ind w:left="1080"/>
    </w:pPr>
    <w:rPr>
      <w:b/>
      <w:bCs/>
      <w:lang w:eastAsia="ar-SA"/>
    </w:rPr>
  </w:style>
  <w:style w:type="paragraph" w:customStyle="1" w:styleId="FR4">
    <w:name w:val="FR4"/>
    <w:pPr>
      <w:widowControl w:val="0"/>
      <w:suppressAutoHyphens/>
      <w:spacing w:before="420" w:line="100" w:lineRule="atLeast"/>
    </w:pPr>
    <w:rPr>
      <w:rFonts w:ascii="Arial" w:hAnsi="Arial" w:cs="Arial"/>
      <w:b/>
      <w:bCs/>
      <w:sz w:val="18"/>
      <w:szCs w:val="18"/>
      <w:lang w:eastAsia="ar-SA"/>
    </w:rPr>
  </w:style>
  <w:style w:type="paragraph" w:customStyle="1" w:styleId="7b">
    <w:name w:val="Обычный (веб)7"/>
    <w:basedOn w:val="a"/>
    <w:pPr>
      <w:spacing w:before="100" w:after="100"/>
    </w:pPr>
    <w:rPr>
      <w:lang w:eastAsia="ar-SA" w:bidi="ar-SA"/>
    </w:rPr>
  </w:style>
  <w:style w:type="paragraph" w:customStyle="1" w:styleId="ConsPlusTextList">
    <w:name w:val="ConsPlusTextList"/>
    <w:pPr>
      <w:widowControl w:val="0"/>
      <w:suppressAutoHyphens/>
      <w:spacing w:line="100" w:lineRule="atLeast"/>
    </w:pPr>
    <w:rPr>
      <w:rFonts w:ascii="Arial" w:hAnsi="Arial" w:cs="Arial"/>
      <w:kern w:val="1"/>
      <w:lang w:eastAsia="ar-SA"/>
    </w:rPr>
  </w:style>
  <w:style w:type="paragraph" w:customStyle="1" w:styleId="31b">
    <w:name w:val="Оглавление 31"/>
    <w:basedOn w:val="a"/>
    <w:pPr>
      <w:widowControl w:val="0"/>
      <w:ind w:left="904"/>
      <w:jc w:val="both"/>
    </w:pPr>
  </w:style>
  <w:style w:type="paragraph" w:customStyle="1" w:styleId="docdata0">
    <w:name w:val="docdata"/>
    <w:aliases w:val="13717,bqiaagaaeyqcaaagiaiaaamynqaabua1aaaaaaaaaaaaaaaaaaaaaaaaaaaaaaaaaaaaaaaaaaaaaaaaaaaaaaaaaaaaaaaaaaaaaaaaaaaaaaaaaaaaaaaaaaaaaaaaaaaaaaaaaaaaaaaaaaaaaaaaaaaaaaaaaaaaaaaaaaaaaaaaaaaaaaaaaaaaaaaaaaaaaaaaaaaaaaaaaaaaaaaaaaaaaaaaaaaaaaa,30320"/>
    <w:basedOn w:val="a"/>
    <w:pPr>
      <w:spacing w:before="100" w:after="28"/>
    </w:pPr>
  </w:style>
  <w:style w:type="paragraph" w:customStyle="1" w:styleId="1ffff7">
    <w:name w:val="Гиперссылка1"/>
    <w:basedOn w:val="a"/>
    <w:pPr>
      <w:spacing w:after="160" w:line="264" w:lineRule="auto"/>
    </w:pPr>
    <w:rPr>
      <w:rFonts w:ascii="Calibri" w:eastAsia="SimSun" w:hAnsi="Calibri" w:cs="Tahoma"/>
      <w:color w:val="0563C1"/>
      <w:sz w:val="22"/>
      <w:szCs w:val="22"/>
      <w:u w:val="single"/>
    </w:rPr>
  </w:style>
  <w:style w:type="paragraph" w:customStyle="1" w:styleId="11a">
    <w:name w:val="Оглавление 11"/>
    <w:basedOn w:val="a"/>
    <w:pPr>
      <w:widowControl w:val="0"/>
      <w:spacing w:before="5"/>
      <w:ind w:left="242" w:right="297"/>
    </w:pPr>
    <w:rPr>
      <w:b/>
      <w:bCs/>
    </w:rPr>
  </w:style>
  <w:style w:type="paragraph" w:customStyle="1" w:styleId="21c">
    <w:name w:val="Оглавление 21"/>
    <w:basedOn w:val="a"/>
    <w:pPr>
      <w:widowControl w:val="0"/>
      <w:ind w:left="1562" w:hanging="879"/>
    </w:pPr>
  </w:style>
  <w:style w:type="paragraph" w:customStyle="1" w:styleId="pboth">
    <w:name w:val="pboth"/>
    <w:basedOn w:val="a"/>
    <w:pPr>
      <w:spacing w:before="100" w:after="28"/>
    </w:pPr>
  </w:style>
  <w:style w:type="paragraph" w:customStyle="1" w:styleId="1TableFootnotelastTableFootnotelast1TableFootnotelastTableFootnotelastsinglespace">
    <w:name w:val="Текст сноски;Текст сноски Знак Знак;Текст сноски Знак1 Знак Знак;Текст сноски Знак Знак Знак Знак;Table_Footnote_last Знак Знак Знак Знак;Table_Footnote_last Знак1 Знак Знак;Table_Footnote_last Знак;Table_Footnote_last;single space"/>
    <w:pPr>
      <w:suppressAutoHyphens/>
      <w:spacing w:line="100" w:lineRule="atLeast"/>
    </w:pPr>
    <w:rPr>
      <w:kern w:val="1"/>
      <w:lang w:eastAsia="hi-IN" w:bidi="hi-IN"/>
    </w:rPr>
  </w:style>
  <w:style w:type="paragraph" w:styleId="affffff1">
    <w:name w:val="Normal (Web)"/>
    <w:basedOn w:val="a"/>
    <w:link w:val="affffff2"/>
    <w:uiPriority w:val="99"/>
    <w:pPr>
      <w:spacing w:before="280" w:after="119"/>
    </w:pPr>
  </w:style>
  <w:style w:type="character" w:customStyle="1" w:styleId="affffff2">
    <w:name w:val="Обычный (веб) Знак"/>
    <w:link w:val="affffff1"/>
    <w:rsid w:val="00C964BF"/>
    <w:rPr>
      <w:kern w:val="1"/>
      <w:sz w:val="24"/>
      <w:szCs w:val="24"/>
      <w:lang w:eastAsia="hi-IN" w:bidi="hi-IN"/>
    </w:rPr>
  </w:style>
  <w:style w:type="paragraph" w:styleId="affffff3">
    <w:name w:val="No Spacing"/>
    <w:qFormat/>
    <w:pPr>
      <w:suppressAutoHyphens/>
      <w:spacing w:after="200" w:line="276" w:lineRule="auto"/>
    </w:pPr>
    <w:rPr>
      <w:rFonts w:eastAsia="Calibri"/>
      <w:sz w:val="28"/>
      <w:szCs w:val="22"/>
      <w:lang w:eastAsia="ar-SA"/>
    </w:rPr>
  </w:style>
  <w:style w:type="paragraph" w:styleId="affffff4">
    <w:name w:val="Balloon Text"/>
    <w:basedOn w:val="a"/>
    <w:link w:val="2ff3"/>
    <w:unhideWhenUsed/>
    <w:rsid w:val="00D7776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2ff3">
    <w:name w:val="Текст выноски Знак2"/>
    <w:basedOn w:val="a1"/>
    <w:link w:val="affffff4"/>
    <w:uiPriority w:val="99"/>
    <w:semiHidden/>
    <w:rsid w:val="00D77762"/>
    <w:rPr>
      <w:rFonts w:ascii="Segoe UI" w:hAnsi="Segoe UI" w:cs="Mangal"/>
      <w:kern w:val="1"/>
      <w:sz w:val="18"/>
      <w:szCs w:val="16"/>
      <w:lang w:eastAsia="hi-IN" w:bidi="hi-IN"/>
    </w:rPr>
  </w:style>
  <w:style w:type="character" w:customStyle="1" w:styleId="FontStyle110">
    <w:name w:val="Font Style11"/>
    <w:basedOn w:val="a1"/>
    <w:rsid w:val="001D61D0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tandarduser">
    <w:name w:val="Standard (user)"/>
    <w:rsid w:val="001D61D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1D61D0"/>
    <w:pPr>
      <w:autoSpaceDN w:val="0"/>
      <w:spacing w:after="120" w:line="240" w:lineRule="auto"/>
      <w:textAlignment w:val="baseline"/>
    </w:pPr>
    <w:rPr>
      <w:rFonts w:cs="Mangal"/>
      <w:kern w:val="3"/>
      <w:lang w:eastAsia="zh-CN" w:bidi="hi-IN"/>
    </w:rPr>
  </w:style>
  <w:style w:type="paragraph" w:customStyle="1" w:styleId="21d">
    <w:name w:val="Основной текст (2)1"/>
    <w:basedOn w:val="Standard"/>
    <w:rsid w:val="001D61D0"/>
    <w:pPr>
      <w:shd w:val="clear" w:color="auto" w:fill="FFFFFF"/>
      <w:autoSpaceDN w:val="0"/>
      <w:spacing w:after="240" w:line="240" w:lineRule="atLeast"/>
      <w:jc w:val="center"/>
      <w:textAlignment w:val="baseline"/>
    </w:pPr>
    <w:rPr>
      <w:rFonts w:ascii="Tahoma" w:eastAsia="Tahoma" w:hAnsi="Tahoma" w:cs="Times New Roman"/>
      <w:color w:val="000000"/>
      <w:kern w:val="3"/>
      <w:sz w:val="15"/>
      <w:szCs w:val="15"/>
      <w:lang w:eastAsia="zh-CN" w:bidi="hi-IN"/>
    </w:rPr>
  </w:style>
  <w:style w:type="character" w:customStyle="1" w:styleId="3Tahoma">
    <w:name w:val="Основной текст (3) + Tahoma"/>
    <w:basedOn w:val="32"/>
    <w:rsid w:val="001D61D0"/>
    <w:rPr>
      <w:rFonts w:ascii="Tahoma" w:eastAsia="Tahoma" w:hAnsi="Tahoma" w:cs="Tahoma"/>
      <w:b/>
      <w:bCs/>
      <w:spacing w:val="-10"/>
      <w:sz w:val="15"/>
      <w:szCs w:val="15"/>
      <w:lang w:bidi="ar-SA"/>
    </w:rPr>
  </w:style>
  <w:style w:type="character" w:customStyle="1" w:styleId="222">
    <w:name w:val="Основной шрифт абзаца22"/>
    <w:rsid w:val="00C964BF"/>
  </w:style>
  <w:style w:type="paragraph" w:customStyle="1" w:styleId="8a">
    <w:name w:val="Обычный (веб)8"/>
    <w:basedOn w:val="a"/>
    <w:rsid w:val="00C964BF"/>
    <w:pPr>
      <w:widowControl w:val="0"/>
      <w:spacing w:before="100" w:after="100" w:line="240" w:lineRule="auto"/>
    </w:pPr>
    <w:rPr>
      <w:rFonts w:cs="Mangal"/>
    </w:rPr>
  </w:style>
  <w:style w:type="paragraph" w:customStyle="1" w:styleId="2ff4">
    <w:name w:val="Текст выноски2"/>
    <w:basedOn w:val="a"/>
    <w:rsid w:val="00C964BF"/>
    <w:pPr>
      <w:widowControl w:val="0"/>
      <w:spacing w:line="240" w:lineRule="auto"/>
    </w:pPr>
    <w:rPr>
      <w:rFonts w:ascii="Tahoma" w:hAnsi="Tahoma" w:cs="Tahoma"/>
      <w:sz w:val="16"/>
      <w:szCs w:val="14"/>
    </w:rPr>
  </w:style>
  <w:style w:type="paragraph" w:customStyle="1" w:styleId="6d">
    <w:name w:val="Абзац списка6"/>
    <w:basedOn w:val="a"/>
    <w:rsid w:val="00C964BF"/>
    <w:pPr>
      <w:widowControl w:val="0"/>
      <w:spacing w:line="240" w:lineRule="auto"/>
      <w:ind w:left="720"/>
    </w:pPr>
    <w:rPr>
      <w:rFonts w:cs="Mangal"/>
    </w:rPr>
  </w:style>
  <w:style w:type="paragraph" w:customStyle="1" w:styleId="2ff5">
    <w:name w:val="Знак2"/>
    <w:basedOn w:val="a"/>
    <w:rsid w:val="00C964BF"/>
    <w:pPr>
      <w:tabs>
        <w:tab w:val="num" w:pos="1069"/>
      </w:tabs>
      <w:suppressAutoHyphens w:val="0"/>
      <w:spacing w:after="160" w:line="240" w:lineRule="exact"/>
      <w:ind w:left="1069" w:hanging="360"/>
      <w:jc w:val="both"/>
    </w:pPr>
    <w:rPr>
      <w:rFonts w:ascii="Verdana" w:hAnsi="Verdana" w:cs="Arial"/>
      <w:kern w:val="0"/>
      <w:sz w:val="20"/>
      <w:szCs w:val="20"/>
      <w:lang w:val="en-US" w:eastAsia="en-US" w:bidi="ar-SA"/>
    </w:rPr>
  </w:style>
  <w:style w:type="character" w:customStyle="1" w:styleId="322">
    <w:name w:val="Основной текст с отступом 3 Знак2"/>
    <w:basedOn w:val="a1"/>
    <w:uiPriority w:val="99"/>
    <w:semiHidden/>
    <w:rsid w:val="00D922BF"/>
    <w:rPr>
      <w:rFonts w:cs="Mangal"/>
      <w:kern w:val="1"/>
      <w:sz w:val="16"/>
      <w:szCs w:val="14"/>
      <w:lang w:eastAsia="hi-IN" w:bidi="hi-IN"/>
    </w:rPr>
  </w:style>
  <w:style w:type="character" w:customStyle="1" w:styleId="21e">
    <w:name w:val="Основной текст с отступом 2 Знак1"/>
    <w:basedOn w:val="a1"/>
    <w:uiPriority w:val="99"/>
    <w:semiHidden/>
    <w:rsid w:val="00D922BF"/>
    <w:rPr>
      <w:rFonts w:cs="Mangal"/>
      <w:kern w:val="1"/>
      <w:sz w:val="24"/>
      <w:szCs w:val="21"/>
      <w:lang w:eastAsia="hi-IN" w:bidi="hi-IN"/>
    </w:rPr>
  </w:style>
  <w:style w:type="character" w:customStyle="1" w:styleId="21f">
    <w:name w:val="Основной текст 2 Знак1"/>
    <w:basedOn w:val="a1"/>
    <w:uiPriority w:val="99"/>
    <w:semiHidden/>
    <w:rsid w:val="00D922BF"/>
    <w:rPr>
      <w:rFonts w:cs="Mangal"/>
      <w:kern w:val="1"/>
      <w:sz w:val="24"/>
      <w:szCs w:val="21"/>
      <w:lang w:eastAsia="hi-IN" w:bidi="hi-IN"/>
    </w:rPr>
  </w:style>
  <w:style w:type="paragraph" w:styleId="affffff5">
    <w:name w:val="List Paragraph"/>
    <w:basedOn w:val="a"/>
    <w:uiPriority w:val="34"/>
    <w:qFormat/>
    <w:rsid w:val="00D922BF"/>
    <w:pPr>
      <w:spacing w:line="360" w:lineRule="auto"/>
      <w:ind w:firstLine="567"/>
      <w:jc w:val="both"/>
    </w:pPr>
    <w:rPr>
      <w:rFonts w:eastAsia="Calibri"/>
      <w:kern w:val="0"/>
      <w:sz w:val="28"/>
      <w:szCs w:val="28"/>
      <w:lang w:eastAsia="ar-SA" w:bidi="ar-SA"/>
    </w:rPr>
  </w:style>
  <w:style w:type="paragraph" w:customStyle="1" w:styleId="98">
    <w:name w:val="Обычный (веб)9"/>
    <w:basedOn w:val="a"/>
    <w:rsid w:val="00756513"/>
    <w:pPr>
      <w:widowControl w:val="0"/>
      <w:spacing w:before="100" w:after="100" w:line="240" w:lineRule="auto"/>
    </w:pPr>
    <w:rPr>
      <w:rFonts w:eastAsia="SimSun" w:cs="Lucida Sans"/>
      <w:kern w:val="2"/>
      <w:lang w:eastAsia="zh-CN"/>
    </w:rPr>
  </w:style>
  <w:style w:type="table" w:styleId="affffff6">
    <w:name w:val="Table Grid"/>
    <w:basedOn w:val="a2"/>
    <w:uiPriority w:val="59"/>
    <w:rsid w:val="0026230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y">
    <w:name w:val="docy"/>
    <w:aliases w:val="v5,1317,bqiaagaaeyqcaaagiaiaaapcbaaabdaeaaaaaaaaaaaaaaaaaaaaaaaaaaaaaaaaaaaaaaaaaaaaaaaaaaaaaaaaaaaaaaaaaaaaaaaaaaaaaaaaaaaaaaaaaaaaaaaaaaaaaaaaaaaaaaaaaaaaaaaaaaaaaaaaaaaaaaaaaaaaaaaaaaaaaaaaaaaaaaaaaaaaaaaaaaaaaaaaaaaaaaaaaaaaaaaaaaaaaaaa,2639"/>
    <w:basedOn w:val="a1"/>
    <w:rsid w:val="00A53400"/>
  </w:style>
  <w:style w:type="paragraph" w:customStyle="1" w:styleId="2ff6">
    <w:name w:val="Без интервала2"/>
    <w:rsid w:val="00385F45"/>
    <w:pPr>
      <w:suppressAutoHyphens/>
    </w:pPr>
    <w:rPr>
      <w:rFonts w:eastAsia="SimSun" w:cs="Arial"/>
      <w:color w:val="000000"/>
      <w:sz w:val="24"/>
      <w:szCs w:val="24"/>
      <w:lang w:eastAsia="zh-CN" w:bidi="hi-IN"/>
    </w:rPr>
  </w:style>
  <w:style w:type="paragraph" w:customStyle="1" w:styleId="4f6">
    <w:name w:val="Без интервала4"/>
    <w:rsid w:val="00EF73AA"/>
    <w:pPr>
      <w:suppressAutoHyphens/>
    </w:pPr>
    <w:rPr>
      <w:rFonts w:eastAsia="SimSun" w:cs="Arial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4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consultantplus://offline/ref=807749DCDDDB8770D2648EC7234ADAAD11526568DE4D576918320160A326585ED235D4FE222CF581c4s5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7749DCDDDB8770D2648EC7234ADAAD11526D60DE4B576918320160A326585ED235D4FE222CF486c4sCN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19</Pages>
  <Words>8685</Words>
  <Characters>49511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45</cp:revision>
  <cp:lastPrinted>2025-06-11T08:17:00Z</cp:lastPrinted>
  <dcterms:created xsi:type="dcterms:W3CDTF">2025-04-18T11:11:00Z</dcterms:created>
  <dcterms:modified xsi:type="dcterms:W3CDTF">2025-06-27T05:12:00Z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